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D3" w:rsidRDefault="00454BD3" w:rsidP="00142F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54BD3" w:rsidRPr="00A424CA" w:rsidRDefault="00454BD3" w:rsidP="00454BD3">
      <w:pPr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2754630</wp:posOffset>
            </wp:positionH>
            <wp:positionV relativeFrom="paragraph">
              <wp:posOffset>-283210</wp:posOffset>
            </wp:positionV>
            <wp:extent cx="716280" cy="838200"/>
            <wp:effectExtent l="19050" t="0" r="7620" b="0"/>
            <wp:wrapNone/>
            <wp:docPr id="4" name="Рисунок 1" descr="¦Ч¦-¦-¦-¦¦¦-TБ¦¦¦¬¦¦ ¦¬¦+TГTЙ¦¬¦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¦Ч¦-¦-¦-¦¦¦-TБ¦¦¦¬¦¦ ¦¬¦+TГTЙ¦¬¦¦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4BD3" w:rsidRPr="00693F63" w:rsidRDefault="00454BD3" w:rsidP="00454BD3">
      <w:pPr>
        <w:widowControl w:val="0"/>
        <w:autoSpaceDE w:val="0"/>
        <w:autoSpaceDN w:val="0"/>
        <w:adjustRightInd w:val="0"/>
        <w:spacing w:after="120"/>
        <w:jc w:val="both"/>
        <w:rPr>
          <w:b/>
          <w:sz w:val="16"/>
          <w:szCs w:val="16"/>
        </w:rPr>
      </w:pPr>
    </w:p>
    <w:p w:rsidR="00454BD3" w:rsidRPr="00764F76" w:rsidRDefault="00454BD3" w:rsidP="00454BD3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4BD3" w:rsidRPr="00764F76" w:rsidRDefault="00454BD3" w:rsidP="00454BD3">
      <w:pPr>
        <w:widowControl w:val="0"/>
        <w:autoSpaceDE w:val="0"/>
        <w:autoSpaceDN w:val="0"/>
        <w:adjustRightInd w:val="0"/>
        <w:spacing w:after="4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4F76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ОБЛАСТИ</w:t>
      </w:r>
    </w:p>
    <w:p w:rsidR="00454BD3" w:rsidRPr="00764F76" w:rsidRDefault="00454BD3" w:rsidP="00454BD3">
      <w:pPr>
        <w:widowControl w:val="0"/>
        <w:autoSpaceDE w:val="0"/>
        <w:autoSpaceDN w:val="0"/>
        <w:adjustRightInd w:val="0"/>
        <w:spacing w:after="48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64F76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454BD3" w:rsidRPr="00454BD3" w:rsidRDefault="00B64599" w:rsidP="00454BD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454BD3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454BD3" w:rsidRPr="00454BD3">
        <w:rPr>
          <w:rFonts w:ascii="Times New Roman" w:hAnsi="Times New Roman" w:cs="Times New Roman"/>
          <w:sz w:val="28"/>
          <w:szCs w:val="28"/>
        </w:rPr>
        <w:t xml:space="preserve"> 202</w:t>
      </w:r>
      <w:r w:rsidR="00454BD3">
        <w:rPr>
          <w:rFonts w:ascii="Times New Roman" w:hAnsi="Times New Roman" w:cs="Times New Roman"/>
          <w:sz w:val="28"/>
          <w:szCs w:val="28"/>
        </w:rPr>
        <w:t>5</w:t>
      </w:r>
      <w:r w:rsidR="00454BD3" w:rsidRPr="00454BD3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</w:t>
      </w:r>
      <w:r w:rsidR="007A2F03">
        <w:rPr>
          <w:rFonts w:ascii="Times New Roman" w:hAnsi="Times New Roman" w:cs="Times New Roman"/>
          <w:sz w:val="28"/>
          <w:szCs w:val="28"/>
        </w:rPr>
        <w:t xml:space="preserve">     </w:t>
      </w:r>
      <w:r w:rsidR="00454BD3" w:rsidRPr="00454BD3">
        <w:rPr>
          <w:rFonts w:ascii="Times New Roman" w:hAnsi="Times New Roman" w:cs="Times New Roman"/>
          <w:sz w:val="28"/>
          <w:szCs w:val="28"/>
        </w:rPr>
        <w:t xml:space="preserve">  № </w:t>
      </w:r>
      <w:r w:rsidR="007A2F03">
        <w:rPr>
          <w:rFonts w:ascii="Times New Roman" w:hAnsi="Times New Roman" w:cs="Times New Roman"/>
          <w:sz w:val="28"/>
          <w:szCs w:val="28"/>
        </w:rPr>
        <w:t>109</w:t>
      </w:r>
      <w:r w:rsidR="00454BD3" w:rsidRPr="00454B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64449">
        <w:rPr>
          <w:rFonts w:ascii="Times New Roman" w:hAnsi="Times New Roman" w:cs="Times New Roman"/>
          <w:sz w:val="28"/>
          <w:szCs w:val="28"/>
        </w:rPr>
        <w:t xml:space="preserve">  </w:t>
      </w:r>
      <w:r w:rsidR="00454BD3" w:rsidRPr="00454BD3"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Start"/>
      <w:r w:rsidR="00454BD3" w:rsidRPr="00454BD3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</w:p>
    <w:p w:rsidR="00454BD3" w:rsidRPr="00454BD3" w:rsidRDefault="00454BD3" w:rsidP="00454BD3">
      <w:pPr>
        <w:widowControl w:val="0"/>
        <w:autoSpaceDE w:val="0"/>
        <w:autoSpaceDN w:val="0"/>
        <w:adjustRightInd w:val="0"/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4BD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54BD3">
        <w:rPr>
          <w:rFonts w:ascii="Times New Roman" w:hAnsi="Times New Roman" w:cs="Times New Roman"/>
          <w:sz w:val="28"/>
          <w:szCs w:val="28"/>
        </w:rPr>
        <w:t xml:space="preserve">. Знаменское </w:t>
      </w:r>
    </w:p>
    <w:p w:rsidR="00764F76" w:rsidRDefault="00152223" w:rsidP="00764F76">
      <w:pPr>
        <w:spacing w:after="0" w:line="240" w:lineRule="auto"/>
        <w:jc w:val="center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Об утверждении Порядка </w:t>
      </w:r>
      <w:r w:rsidR="00454BD3" w:rsidRPr="0033779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действий</w:t>
      </w:r>
      <w:r w:rsidR="00764F76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 w:rsidR="00454BD3" w:rsidRPr="0033779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по ликвидации </w:t>
      </w:r>
    </w:p>
    <w:p w:rsidR="00454BD3" w:rsidRDefault="00454BD3" w:rsidP="00764F76">
      <w:pPr>
        <w:spacing w:after="0" w:line="240" w:lineRule="auto"/>
        <w:jc w:val="center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337795">
        <w:rPr>
          <w:rFonts w:ascii="Times New Roman" w:hAnsi="Times New Roman"/>
          <w:color w:val="000000" w:themeColor="text1"/>
          <w:spacing w:val="2"/>
          <w:sz w:val="28"/>
          <w:szCs w:val="28"/>
        </w:rPr>
        <w:t>последствий аварийных ситуаций в с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фере теплоснабжения в Знаменском</w:t>
      </w:r>
      <w:r w:rsidRPr="0033779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муниципальном районе</w:t>
      </w:r>
      <w:r w:rsidR="00254E8E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Омской области</w:t>
      </w:r>
      <w:r w:rsidRPr="0033779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(в том числе с применением электронного моделирования аварийных ситуаций)</w:t>
      </w:r>
    </w:p>
    <w:p w:rsidR="00764F76" w:rsidRPr="00764F76" w:rsidRDefault="00764F76" w:rsidP="00764F76">
      <w:pPr>
        <w:spacing w:after="0" w:line="240" w:lineRule="auto"/>
        <w:jc w:val="center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454BD3" w:rsidRPr="00337795" w:rsidRDefault="00454BD3" w:rsidP="00AE6749">
      <w:pPr>
        <w:pStyle w:val="aa"/>
        <w:spacing w:after="0" w:line="276" w:lineRule="auto"/>
        <w:ind w:left="0" w:firstLine="709"/>
        <w:jc w:val="both"/>
      </w:pPr>
      <w:proofErr w:type="gramStart"/>
      <w:r w:rsidRPr="00337795">
        <w:rPr>
          <w:spacing w:val="2"/>
        </w:rPr>
        <w:t xml:space="preserve">В соответствии с </w:t>
      </w:r>
      <w:hyperlink r:id="rId9" w:history="1">
        <w:r w:rsidR="00BC330F">
          <w:rPr>
            <w:spacing w:val="2"/>
          </w:rPr>
          <w:t>Федеральным законом</w:t>
        </w:r>
        <w:r w:rsidRPr="00337795">
          <w:rPr>
            <w:spacing w:val="2"/>
          </w:rPr>
          <w:t xml:space="preserve"> от 06.10.2003</w:t>
        </w:r>
        <w:r>
          <w:rPr>
            <w:spacing w:val="2"/>
          </w:rPr>
          <w:t xml:space="preserve"> </w:t>
        </w:r>
        <w:r w:rsidRPr="00337795">
          <w:rPr>
            <w:spacing w:val="2"/>
          </w:rPr>
          <w:t>№ 131-ФЗ «Об общих принципах организации местного самоуправления в Российской Федерации</w:t>
        </w:r>
      </w:hyperlink>
      <w:r w:rsidRPr="00337795">
        <w:rPr>
          <w:spacing w:val="2"/>
        </w:rPr>
        <w:t xml:space="preserve">», </w:t>
      </w:r>
      <w:r w:rsidR="00BC330F">
        <w:t>Федеральным законом от 27.07.2010 №190-ФЗ «О теплоснабжении»</w:t>
      </w:r>
      <w:r w:rsidRPr="00337795">
        <w:rPr>
          <w:spacing w:val="2"/>
        </w:rPr>
        <w:t>,</w:t>
      </w:r>
      <w:r w:rsidR="00BC330F">
        <w:rPr>
          <w:spacing w:val="2"/>
        </w:rPr>
        <w:t xml:space="preserve"> </w:t>
      </w:r>
      <w:hyperlink r:id="rId10" w:history="1">
        <w:r w:rsidRPr="00337795">
          <w:rPr>
            <w:spacing w:val="2"/>
          </w:rPr>
          <w:t>приказом Министерства энергетики Российской Федерации от 13.11.2024</w:t>
        </w:r>
        <w:r>
          <w:rPr>
            <w:spacing w:val="2"/>
          </w:rPr>
          <w:t xml:space="preserve"> </w:t>
        </w:r>
        <w:r w:rsidRPr="00337795">
          <w:rPr>
            <w:spacing w:val="2"/>
          </w:rPr>
          <w:t xml:space="preserve"> № 2234 «Об утверждении Правил обеспечения готовности к отопительному периоду и Порядка проведения оценки обеспечения готовности к отопительному периоду»</w:t>
        </w:r>
        <w:r w:rsidR="00254E8E">
          <w:rPr>
            <w:spacing w:val="2"/>
          </w:rPr>
          <w:t>,</w:t>
        </w:r>
        <w:r w:rsidRPr="00337795">
          <w:rPr>
            <w:spacing w:val="2"/>
          </w:rPr>
          <w:t xml:space="preserve"> оценки готовности к отопительному периоду</w:t>
        </w:r>
      </w:hyperlink>
      <w:r>
        <w:t xml:space="preserve"> на территории Знаменского муниципального района, постановляю</w:t>
      </w:r>
      <w:r w:rsidR="00764F76">
        <w:t>:</w:t>
      </w:r>
      <w:proofErr w:type="gramEnd"/>
    </w:p>
    <w:p w:rsidR="00454BD3" w:rsidRPr="00337795" w:rsidRDefault="00454BD3" w:rsidP="00AE6749">
      <w:pPr>
        <w:pStyle w:val="aa"/>
        <w:spacing w:after="0" w:line="276" w:lineRule="auto"/>
        <w:ind w:left="0" w:firstLine="709"/>
        <w:jc w:val="both"/>
        <w:rPr>
          <w:color w:val="111111"/>
        </w:rPr>
      </w:pPr>
      <w:r w:rsidRPr="00337795">
        <w:rPr>
          <w:color w:val="111111"/>
        </w:rPr>
        <w:t>1</w:t>
      </w:r>
      <w:r w:rsidR="00152223">
        <w:rPr>
          <w:color w:val="111111"/>
        </w:rPr>
        <w:t>. Утвердить прилагаемый Порядок</w:t>
      </w:r>
      <w:r w:rsidRPr="00337795">
        <w:rPr>
          <w:color w:val="111111"/>
        </w:rPr>
        <w:t xml:space="preserve"> действий по ликвидации последствий аварийных ситуаций в сфере теплоснабжения в </w:t>
      </w:r>
      <w:r>
        <w:rPr>
          <w:color w:val="111111"/>
        </w:rPr>
        <w:t>Знаменском муниципальном районе</w:t>
      </w:r>
      <w:r w:rsidR="00254E8E">
        <w:rPr>
          <w:color w:val="111111"/>
        </w:rPr>
        <w:t xml:space="preserve"> Омской области (</w:t>
      </w:r>
      <w:r w:rsidR="00BC330F">
        <w:rPr>
          <w:color w:val="111111"/>
        </w:rPr>
        <w:t>в том числе с применением электронного моделирования аварийных ситуаций)</w:t>
      </w:r>
      <w:r w:rsidR="00701894">
        <w:rPr>
          <w:color w:val="111111"/>
        </w:rPr>
        <w:t xml:space="preserve"> согласно приложению №1 к настоящему постановлению. </w:t>
      </w:r>
    </w:p>
    <w:p w:rsidR="00454BD3" w:rsidRPr="00337795" w:rsidRDefault="00AE6749" w:rsidP="00AE6749">
      <w:pPr>
        <w:pStyle w:val="aa"/>
        <w:spacing w:after="0" w:line="276" w:lineRule="auto"/>
        <w:ind w:left="0" w:firstLine="709"/>
        <w:jc w:val="both"/>
      </w:pPr>
      <w:r w:rsidRPr="00352D20">
        <w:t xml:space="preserve">2. </w:t>
      </w:r>
      <w:r w:rsidR="00FC4A7B" w:rsidRPr="00352D20">
        <w:t>Постановление Главы Знаменского муниципального района от 01.08.2022 №322-п «Об утверждении Плана действий по ликвидации последствий аварийных ситуаций с применением электронного моделирования аварийных ситуаций на территории Знаменского муници</w:t>
      </w:r>
      <w:r w:rsidR="00764F76">
        <w:t>пального района Омской области» признать утратившим силу.</w:t>
      </w:r>
    </w:p>
    <w:p w:rsidR="00454BD3" w:rsidRPr="00337795" w:rsidRDefault="00454BD3" w:rsidP="00AE6749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7795">
        <w:rPr>
          <w:rFonts w:ascii="Times New Roman" w:hAnsi="Times New Roman"/>
          <w:sz w:val="28"/>
          <w:szCs w:val="28"/>
        </w:rPr>
        <w:t>3. Рекомендовать руководи</w:t>
      </w:r>
      <w:r w:rsidR="00FC4A7B">
        <w:rPr>
          <w:rFonts w:ascii="Times New Roman" w:hAnsi="Times New Roman"/>
          <w:sz w:val="28"/>
          <w:szCs w:val="28"/>
        </w:rPr>
        <w:t xml:space="preserve">телям </w:t>
      </w:r>
      <w:r>
        <w:rPr>
          <w:rFonts w:ascii="Times New Roman" w:hAnsi="Times New Roman"/>
          <w:sz w:val="28"/>
          <w:szCs w:val="28"/>
        </w:rPr>
        <w:t xml:space="preserve"> организаций муниципального района</w:t>
      </w:r>
      <w:r w:rsidRPr="00337795">
        <w:rPr>
          <w:rFonts w:ascii="Times New Roman" w:hAnsi="Times New Roman"/>
          <w:sz w:val="28"/>
          <w:szCs w:val="28"/>
        </w:rPr>
        <w:t>:</w:t>
      </w:r>
    </w:p>
    <w:p w:rsidR="00454BD3" w:rsidRPr="00337795" w:rsidRDefault="00454BD3" w:rsidP="00AE6749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37795">
        <w:rPr>
          <w:rFonts w:ascii="Times New Roman" w:hAnsi="Times New Roman"/>
          <w:sz w:val="28"/>
          <w:szCs w:val="28"/>
        </w:rPr>
        <w:lastRenderedPageBreak/>
        <w:t>3.1.</w:t>
      </w:r>
      <w:r w:rsidRPr="00337795">
        <w:rPr>
          <w:rFonts w:ascii="Times New Roman" w:hAnsi="Times New Roman"/>
          <w:sz w:val="28"/>
          <w:szCs w:val="28"/>
          <w:shd w:val="clear" w:color="auto" w:fill="FFFFFF"/>
        </w:rPr>
        <w:t xml:space="preserve"> Ежегодно до начала отопительного периода </w:t>
      </w:r>
      <w:r w:rsidRPr="00337795">
        <w:rPr>
          <w:rFonts w:ascii="Times New Roman" w:hAnsi="Times New Roman"/>
          <w:sz w:val="28"/>
          <w:szCs w:val="28"/>
        </w:rPr>
        <w:t xml:space="preserve">провести согласование </w:t>
      </w:r>
      <w:r w:rsidRPr="00337795">
        <w:rPr>
          <w:rFonts w:ascii="Times New Roman" w:hAnsi="Times New Roman"/>
          <w:sz w:val="28"/>
          <w:szCs w:val="28"/>
          <w:shd w:val="clear" w:color="auto" w:fill="FFFFFF"/>
        </w:rPr>
        <w:t>об управлении системой теплоснабжения, взаимодействии и информационном обмене между</w:t>
      </w:r>
      <w:r w:rsidRPr="00337795">
        <w:rPr>
          <w:rFonts w:ascii="Times New Roman" w:hAnsi="Times New Roman"/>
          <w:sz w:val="28"/>
          <w:szCs w:val="28"/>
        </w:rPr>
        <w:t xml:space="preserve"> </w:t>
      </w:r>
      <w:r w:rsidRPr="00337795">
        <w:rPr>
          <w:rFonts w:ascii="Times New Roman" w:hAnsi="Times New Roman"/>
          <w:sz w:val="28"/>
          <w:szCs w:val="28"/>
          <w:shd w:val="clear" w:color="auto" w:fill="FFFFFF"/>
        </w:rPr>
        <w:t xml:space="preserve">теплоснабжающими организациями и </w:t>
      </w:r>
      <w:r w:rsidRPr="00337795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337795">
        <w:rPr>
          <w:rFonts w:ascii="Times New Roman" w:hAnsi="Times New Roman"/>
          <w:color w:val="111111"/>
          <w:sz w:val="28"/>
          <w:szCs w:val="28"/>
        </w:rPr>
        <w:t>тепл</w:t>
      </w:r>
      <w:proofErr w:type="gramStart"/>
      <w:r w:rsidRPr="00337795">
        <w:rPr>
          <w:rFonts w:ascii="Times New Roman" w:hAnsi="Times New Roman"/>
          <w:color w:val="111111"/>
          <w:sz w:val="28"/>
          <w:szCs w:val="28"/>
        </w:rPr>
        <w:t>о-</w:t>
      </w:r>
      <w:proofErr w:type="gramEnd"/>
      <w:r w:rsidRPr="00337795">
        <w:rPr>
          <w:rFonts w:ascii="Times New Roman" w:hAnsi="Times New Roman"/>
          <w:color w:val="111111"/>
          <w:sz w:val="28"/>
          <w:szCs w:val="28"/>
        </w:rPr>
        <w:t xml:space="preserve">, </w:t>
      </w:r>
      <w:proofErr w:type="spellStart"/>
      <w:r w:rsidRPr="00337795">
        <w:rPr>
          <w:rFonts w:ascii="Times New Roman" w:hAnsi="Times New Roman"/>
          <w:color w:val="111111"/>
          <w:sz w:val="28"/>
          <w:szCs w:val="28"/>
        </w:rPr>
        <w:t>электро</w:t>
      </w:r>
      <w:proofErr w:type="spellEnd"/>
      <w:r w:rsidRPr="00337795">
        <w:rPr>
          <w:rFonts w:ascii="Times New Roman" w:hAnsi="Times New Roman"/>
          <w:color w:val="111111"/>
          <w:sz w:val="28"/>
          <w:szCs w:val="28"/>
        </w:rPr>
        <w:t xml:space="preserve">-, топливо- и </w:t>
      </w:r>
      <w:proofErr w:type="spellStart"/>
      <w:r w:rsidRPr="00337795">
        <w:rPr>
          <w:rFonts w:ascii="Times New Roman" w:hAnsi="Times New Roman"/>
          <w:color w:val="111111"/>
          <w:sz w:val="28"/>
          <w:szCs w:val="28"/>
        </w:rPr>
        <w:t>водоснабжающими</w:t>
      </w:r>
      <w:proofErr w:type="spellEnd"/>
      <w:r w:rsidRPr="00337795">
        <w:rPr>
          <w:rFonts w:ascii="Times New Roman" w:hAnsi="Times New Roman"/>
          <w:sz w:val="28"/>
          <w:szCs w:val="28"/>
          <w:shd w:val="clear" w:color="auto" w:fill="FFFFFF"/>
        </w:rPr>
        <w:t xml:space="preserve"> организациями, в соответствии с правилами организации теплоснабжения, утвержденными Правительством Российской Федерации. </w:t>
      </w:r>
    </w:p>
    <w:p w:rsidR="00454BD3" w:rsidRPr="00337795" w:rsidRDefault="00454BD3" w:rsidP="00AE6749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7795">
        <w:rPr>
          <w:rFonts w:ascii="Times New Roman" w:hAnsi="Times New Roman"/>
          <w:sz w:val="28"/>
          <w:szCs w:val="28"/>
        </w:rPr>
        <w:t>3.2. Установить срок готовности к выезду аварийных восстановительных бригад до 30 минут.</w:t>
      </w:r>
    </w:p>
    <w:p w:rsidR="00454BD3" w:rsidRPr="00337795" w:rsidRDefault="00454BD3" w:rsidP="00AE6749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7795">
        <w:rPr>
          <w:rFonts w:ascii="Times New Roman" w:hAnsi="Times New Roman"/>
          <w:sz w:val="28"/>
          <w:szCs w:val="28"/>
        </w:rPr>
        <w:t xml:space="preserve">3.3. Службам, предприятиям и организациям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337795">
        <w:rPr>
          <w:rFonts w:ascii="Times New Roman" w:hAnsi="Times New Roman"/>
          <w:sz w:val="28"/>
          <w:szCs w:val="28"/>
        </w:rPr>
        <w:t xml:space="preserve">, на которых произошла авария или чрезвычайная ситуация в системе теплоснабжения или иное нарушение в работе жилищно-коммунального хозяйства, незамедлительно сообщать о них в ЕДДС </w:t>
      </w:r>
      <w:r w:rsidR="00C252EA">
        <w:rPr>
          <w:rFonts w:ascii="Times New Roman" w:hAnsi="Times New Roman"/>
          <w:sz w:val="28"/>
          <w:szCs w:val="28"/>
        </w:rPr>
        <w:t>Знаменского муниципального района</w:t>
      </w:r>
      <w:r w:rsidRPr="00337795">
        <w:rPr>
          <w:rFonts w:ascii="Times New Roman" w:hAnsi="Times New Roman"/>
          <w:sz w:val="28"/>
          <w:szCs w:val="28"/>
        </w:rPr>
        <w:t xml:space="preserve">. </w:t>
      </w:r>
    </w:p>
    <w:p w:rsidR="00454BD3" w:rsidRPr="00337795" w:rsidRDefault="00454BD3" w:rsidP="00AE6749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7795">
        <w:rPr>
          <w:rFonts w:ascii="Times New Roman" w:hAnsi="Times New Roman"/>
          <w:sz w:val="28"/>
          <w:szCs w:val="28"/>
        </w:rPr>
        <w:t>3.4. По каждому случаю возникновения аварийных (чрезвычайных) ситуаций проводить тщательный разбор с анализом действий руководителей и сотрудников своих диспетчерских служб.</w:t>
      </w:r>
    </w:p>
    <w:p w:rsidR="00454BD3" w:rsidRPr="00337795" w:rsidRDefault="00454BD3" w:rsidP="00AE6749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7795">
        <w:rPr>
          <w:rFonts w:ascii="Times New Roman" w:hAnsi="Times New Roman"/>
          <w:sz w:val="28"/>
          <w:szCs w:val="28"/>
        </w:rPr>
        <w:t>4. Финансирование мероприятий по ликвидации аварии или чрезвычайной ситуации и служебное расследование причин их возникновения, в целях оценки нанесенного материального ущерба, проводить в соответствии с действующим законодательством Российской Федерации.</w:t>
      </w:r>
    </w:p>
    <w:p w:rsidR="00454BD3" w:rsidRPr="00337795" w:rsidRDefault="00454BD3" w:rsidP="00AE6749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7795">
        <w:rPr>
          <w:rFonts w:ascii="Times New Roman" w:hAnsi="Times New Roman"/>
          <w:sz w:val="28"/>
          <w:szCs w:val="28"/>
        </w:rPr>
        <w:t>5. Не подлежат опубликованию в средствах массовой информации сведения о сценариях наиболее вероятных аварий и наиболее опас</w:t>
      </w:r>
      <w:r w:rsidR="00AE6749">
        <w:rPr>
          <w:rFonts w:ascii="Times New Roman" w:hAnsi="Times New Roman"/>
          <w:sz w:val="28"/>
          <w:szCs w:val="28"/>
        </w:rPr>
        <w:t xml:space="preserve">ных последствиях аварий, </w:t>
      </w:r>
      <w:r w:rsidRPr="00337795">
        <w:rPr>
          <w:rFonts w:ascii="Times New Roman" w:hAnsi="Times New Roman"/>
          <w:sz w:val="28"/>
          <w:szCs w:val="28"/>
        </w:rPr>
        <w:t xml:space="preserve"> источники (м</w:t>
      </w:r>
      <w:r w:rsidR="00AE6749">
        <w:rPr>
          <w:rFonts w:ascii="Times New Roman" w:hAnsi="Times New Roman"/>
          <w:sz w:val="28"/>
          <w:szCs w:val="28"/>
        </w:rPr>
        <w:t xml:space="preserve">еста) их возникновения, </w:t>
      </w:r>
      <w:r w:rsidRPr="00337795">
        <w:rPr>
          <w:rFonts w:ascii="Times New Roman" w:hAnsi="Times New Roman"/>
          <w:sz w:val="28"/>
          <w:szCs w:val="28"/>
        </w:rPr>
        <w:t>сведения о составе и дислокации сил и средств.</w:t>
      </w:r>
    </w:p>
    <w:p w:rsidR="00454BD3" w:rsidRPr="00454BD3" w:rsidRDefault="00352D20" w:rsidP="00AE6749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54BD3" w:rsidRPr="00337795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 и подлежит размещению в течение 5 рабочих дней со дня его утве</w:t>
      </w:r>
      <w:r w:rsidR="00764F76">
        <w:rPr>
          <w:rFonts w:ascii="Times New Roman" w:hAnsi="Times New Roman"/>
          <w:sz w:val="28"/>
          <w:szCs w:val="28"/>
        </w:rPr>
        <w:t>рждения на официальном сайте района</w:t>
      </w:r>
      <w:r w:rsidR="00454BD3" w:rsidRPr="00337795">
        <w:rPr>
          <w:rFonts w:ascii="Times New Roman" w:hAnsi="Times New Roman"/>
          <w:sz w:val="28"/>
          <w:szCs w:val="28"/>
        </w:rPr>
        <w:t xml:space="preserve"> в информационно - телекоммуникационной сети «Интернет».</w:t>
      </w:r>
    </w:p>
    <w:p w:rsidR="00454BD3" w:rsidRPr="00454BD3" w:rsidRDefault="00575C89" w:rsidP="00AE6749">
      <w:pPr>
        <w:widowControl w:val="0"/>
        <w:tabs>
          <w:tab w:val="left" w:pos="-284"/>
          <w:tab w:val="left" w:pos="-14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</w:t>
      </w:r>
      <w:r w:rsidR="00454BD3" w:rsidRPr="00454BD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54BD3" w:rsidRPr="00454BD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54BD3" w:rsidRPr="00454BD3">
        <w:rPr>
          <w:rFonts w:ascii="Times New Roman" w:hAnsi="Times New Roman" w:cs="Times New Roman"/>
          <w:sz w:val="28"/>
          <w:szCs w:val="28"/>
        </w:rPr>
        <w:t xml:space="preserve"> исполнением данног</w:t>
      </w:r>
      <w:r w:rsidR="00AE6749">
        <w:rPr>
          <w:rFonts w:ascii="Times New Roman" w:hAnsi="Times New Roman" w:cs="Times New Roman"/>
          <w:sz w:val="28"/>
          <w:szCs w:val="28"/>
        </w:rPr>
        <w:t>о постановления оставляю за собой</w:t>
      </w:r>
      <w:r w:rsidR="00454BD3" w:rsidRPr="00454BD3">
        <w:rPr>
          <w:rFonts w:ascii="Times New Roman" w:hAnsi="Times New Roman" w:cs="Times New Roman"/>
          <w:sz w:val="28"/>
          <w:szCs w:val="28"/>
        </w:rPr>
        <w:t>.</w:t>
      </w:r>
    </w:p>
    <w:p w:rsidR="00454BD3" w:rsidRPr="00454BD3" w:rsidRDefault="00454BD3" w:rsidP="00AE6749">
      <w:pPr>
        <w:widowControl w:val="0"/>
        <w:tabs>
          <w:tab w:val="left" w:pos="-142"/>
          <w:tab w:val="left" w:pos="699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454BD3" w:rsidRPr="00454BD3" w:rsidRDefault="00AE6749" w:rsidP="00AE6749">
      <w:pPr>
        <w:widowControl w:val="0"/>
        <w:tabs>
          <w:tab w:val="left" w:pos="-142"/>
          <w:tab w:val="left" w:pos="699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Главы</w:t>
      </w:r>
      <w:r w:rsidR="00454BD3" w:rsidRPr="00454BD3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54BD3" w:rsidRPr="00454B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</w:t>
      </w:r>
      <w:r w:rsidR="00575C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Леухин</w:t>
      </w:r>
      <w:proofErr w:type="spellEnd"/>
      <w:r w:rsidR="00454BD3" w:rsidRPr="00454BD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454BD3" w:rsidRPr="00454BD3" w:rsidRDefault="00454BD3" w:rsidP="00AE674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54BD3" w:rsidRPr="00454BD3" w:rsidRDefault="00454BD3" w:rsidP="00142F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54BD3" w:rsidRPr="00454BD3" w:rsidRDefault="00454BD3" w:rsidP="00142F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54BD3" w:rsidRPr="00454BD3" w:rsidRDefault="00454BD3" w:rsidP="00142F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54BD3" w:rsidRDefault="00454BD3" w:rsidP="005751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4BD3" w:rsidRDefault="00454BD3" w:rsidP="00142F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42F62" w:rsidRPr="001C2026" w:rsidRDefault="00142F62" w:rsidP="00142F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701894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142F62" w:rsidRPr="001C2026" w:rsidRDefault="00142F62" w:rsidP="00142F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к  постановлению Главы</w:t>
      </w:r>
    </w:p>
    <w:p w:rsidR="00142F62" w:rsidRPr="001C2026" w:rsidRDefault="00142F62" w:rsidP="00142F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Знаменского муниципального</w:t>
      </w:r>
    </w:p>
    <w:p w:rsidR="00142F62" w:rsidRPr="001C2026" w:rsidRDefault="00BD2962" w:rsidP="00142F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района от</w:t>
      </w:r>
      <w:r w:rsidR="004B49BF">
        <w:rPr>
          <w:rFonts w:ascii="Times New Roman" w:hAnsi="Times New Roman" w:cs="Times New Roman"/>
          <w:sz w:val="28"/>
          <w:szCs w:val="28"/>
        </w:rPr>
        <w:t xml:space="preserve">  26.03.2025</w:t>
      </w:r>
      <w:r w:rsidRPr="001C2026">
        <w:rPr>
          <w:rFonts w:ascii="Times New Roman" w:hAnsi="Times New Roman" w:cs="Times New Roman"/>
          <w:sz w:val="28"/>
          <w:szCs w:val="28"/>
        </w:rPr>
        <w:t xml:space="preserve">  №</w:t>
      </w:r>
      <w:r w:rsidR="007A2F03">
        <w:rPr>
          <w:rFonts w:ascii="Times New Roman" w:hAnsi="Times New Roman" w:cs="Times New Roman"/>
          <w:sz w:val="28"/>
          <w:szCs w:val="28"/>
        </w:rPr>
        <w:t>109</w:t>
      </w:r>
      <w:r w:rsidR="00152223">
        <w:rPr>
          <w:rFonts w:ascii="Times New Roman" w:hAnsi="Times New Roman" w:cs="Times New Roman"/>
          <w:sz w:val="28"/>
          <w:szCs w:val="28"/>
        </w:rPr>
        <w:t xml:space="preserve">   </w:t>
      </w:r>
      <w:r w:rsidRPr="001C2026">
        <w:rPr>
          <w:rFonts w:ascii="Times New Roman" w:hAnsi="Times New Roman" w:cs="Times New Roman"/>
          <w:sz w:val="28"/>
          <w:szCs w:val="28"/>
        </w:rPr>
        <w:t xml:space="preserve">  </w:t>
      </w:r>
      <w:r w:rsidR="00142F62" w:rsidRPr="001C202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142F62" w:rsidRPr="001C2026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142F62" w:rsidRPr="001C20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F62" w:rsidRPr="001C2026" w:rsidRDefault="00142F62" w:rsidP="00142F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F62" w:rsidRPr="001C2026" w:rsidRDefault="00152223" w:rsidP="00142F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7D39E1" w:rsidRPr="001C2026" w:rsidRDefault="007D39E1" w:rsidP="007D39E1">
      <w:pPr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</w:rPr>
      </w:pPr>
      <w:r w:rsidRPr="001C2026">
        <w:rPr>
          <w:rFonts w:ascii="Times New Roman" w:hAnsi="Times New Roman"/>
          <w:spacing w:val="2"/>
          <w:sz w:val="28"/>
          <w:szCs w:val="28"/>
        </w:rPr>
        <w:t>действий по ликвидации последствий аварийных ситуаций</w:t>
      </w:r>
    </w:p>
    <w:p w:rsidR="007D39E1" w:rsidRPr="001C2026" w:rsidRDefault="007D39E1" w:rsidP="007D39E1">
      <w:pPr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</w:rPr>
      </w:pPr>
      <w:r w:rsidRPr="001C2026">
        <w:rPr>
          <w:rFonts w:ascii="Times New Roman" w:hAnsi="Times New Roman"/>
          <w:spacing w:val="2"/>
          <w:sz w:val="28"/>
          <w:szCs w:val="28"/>
        </w:rPr>
        <w:t xml:space="preserve">в сфере теплоснабжения в Знаменском  муниципальном районе </w:t>
      </w:r>
      <w:r w:rsidR="00254E8E">
        <w:rPr>
          <w:rFonts w:ascii="Times New Roman" w:hAnsi="Times New Roman"/>
          <w:spacing w:val="2"/>
          <w:sz w:val="28"/>
          <w:szCs w:val="28"/>
        </w:rPr>
        <w:t xml:space="preserve">Омской области </w:t>
      </w:r>
      <w:r w:rsidRPr="001C2026">
        <w:rPr>
          <w:rFonts w:ascii="Times New Roman" w:hAnsi="Times New Roman"/>
          <w:spacing w:val="2"/>
          <w:sz w:val="28"/>
          <w:szCs w:val="28"/>
        </w:rPr>
        <w:t>(в том числе с применением электронного моделирования аварийных ситуаций)</w:t>
      </w:r>
    </w:p>
    <w:p w:rsidR="00142F62" w:rsidRPr="001C2026" w:rsidRDefault="00142F62" w:rsidP="00142F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2F62" w:rsidRPr="001C2026" w:rsidRDefault="00764F76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42F62" w:rsidRPr="001C2026"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142F62" w:rsidRPr="001C2026" w:rsidRDefault="00142F62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   </w:t>
      </w:r>
      <w:r w:rsidR="001C2026">
        <w:rPr>
          <w:rFonts w:ascii="Times New Roman" w:hAnsi="Times New Roman" w:cs="Times New Roman"/>
          <w:sz w:val="28"/>
          <w:szCs w:val="28"/>
        </w:rPr>
        <w:tab/>
      </w:r>
      <w:r w:rsidRPr="001C2026">
        <w:rPr>
          <w:rFonts w:ascii="Times New Roman" w:hAnsi="Times New Roman" w:cs="Times New Roman"/>
          <w:sz w:val="28"/>
          <w:szCs w:val="28"/>
        </w:rPr>
        <w:t xml:space="preserve">1.1. </w:t>
      </w:r>
      <w:r w:rsidR="0098521D" w:rsidRPr="001C2026">
        <w:rPr>
          <w:rFonts w:ascii="Times New Roman" w:hAnsi="Times New Roman" w:cs="Times New Roman"/>
          <w:sz w:val="28"/>
          <w:szCs w:val="28"/>
        </w:rPr>
        <w:t>Дейс</w:t>
      </w:r>
      <w:r w:rsidR="00152223">
        <w:rPr>
          <w:rFonts w:ascii="Times New Roman" w:hAnsi="Times New Roman" w:cs="Times New Roman"/>
          <w:sz w:val="28"/>
          <w:szCs w:val="28"/>
        </w:rPr>
        <w:t xml:space="preserve">твие настоящего Порядка </w:t>
      </w:r>
      <w:r w:rsidR="0098521D" w:rsidRPr="001C2026">
        <w:rPr>
          <w:rFonts w:ascii="Times New Roman" w:hAnsi="Times New Roman" w:cs="Times New Roman"/>
          <w:sz w:val="28"/>
          <w:szCs w:val="28"/>
        </w:rPr>
        <w:t xml:space="preserve"> распространяется на отношения по организации взаимодействия в ходе ликвидации (чрезвычайных ситуаций) в системах теплоснабжения между о</w:t>
      </w:r>
      <w:r w:rsidR="00F617DA" w:rsidRPr="001C2026">
        <w:rPr>
          <w:rFonts w:ascii="Times New Roman" w:hAnsi="Times New Roman" w:cs="Times New Roman"/>
          <w:sz w:val="28"/>
          <w:szCs w:val="28"/>
        </w:rPr>
        <w:t>р</w:t>
      </w:r>
      <w:r w:rsidR="0098521D" w:rsidRPr="001C2026">
        <w:rPr>
          <w:rFonts w:ascii="Times New Roman" w:hAnsi="Times New Roman" w:cs="Times New Roman"/>
          <w:sz w:val="28"/>
          <w:szCs w:val="28"/>
        </w:rPr>
        <w:t>ганизациями теплоснабжения, электроснабжения, водоснабжения и водоотведения, осуществляющими деятельность на территории Знаменского муниципального района.</w:t>
      </w:r>
      <w:r w:rsidR="0020189E" w:rsidRPr="001C2026">
        <w:rPr>
          <w:rFonts w:ascii="Times New Roman" w:hAnsi="Times New Roman" w:cs="Times New Roman"/>
          <w:sz w:val="28"/>
          <w:szCs w:val="28"/>
        </w:rPr>
        <w:t xml:space="preserve"> </w:t>
      </w:r>
      <w:r w:rsidR="00254E8E">
        <w:rPr>
          <w:rFonts w:ascii="Times New Roman" w:hAnsi="Times New Roman" w:cs="Times New Roman"/>
          <w:sz w:val="28"/>
          <w:szCs w:val="28"/>
        </w:rPr>
        <w:t>Порядок р</w:t>
      </w:r>
      <w:r w:rsidRPr="001C2026">
        <w:rPr>
          <w:rFonts w:ascii="Times New Roman" w:hAnsi="Times New Roman" w:cs="Times New Roman"/>
          <w:sz w:val="28"/>
          <w:szCs w:val="28"/>
        </w:rPr>
        <w:t xml:space="preserve">азработан в целях координации деятельности Администрации Знаменского муниципального района и </w:t>
      </w:r>
      <w:proofErr w:type="spellStart"/>
      <w:r w:rsidRPr="001C2026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1C2026">
        <w:rPr>
          <w:rFonts w:ascii="Times New Roman" w:hAnsi="Times New Roman" w:cs="Times New Roman"/>
          <w:sz w:val="28"/>
          <w:szCs w:val="28"/>
        </w:rPr>
        <w:t xml:space="preserve"> организаций при решении вопросов, связанных с ликвидацией аварийных ситуаций на системах жизнеобеспечения муниципального района.</w:t>
      </w:r>
    </w:p>
    <w:p w:rsidR="00142F62" w:rsidRPr="001C2026" w:rsidRDefault="00142F62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   </w:t>
      </w:r>
      <w:r w:rsidR="001C2026">
        <w:rPr>
          <w:rFonts w:ascii="Times New Roman" w:hAnsi="Times New Roman" w:cs="Times New Roman"/>
          <w:sz w:val="28"/>
          <w:szCs w:val="28"/>
        </w:rPr>
        <w:tab/>
      </w:r>
      <w:r w:rsidRPr="001C2026">
        <w:rPr>
          <w:rFonts w:ascii="Times New Roman" w:hAnsi="Times New Roman" w:cs="Times New Roman"/>
          <w:sz w:val="28"/>
          <w:szCs w:val="28"/>
        </w:rPr>
        <w:t>1.2.</w:t>
      </w:r>
      <w:r w:rsidR="00D46A4F" w:rsidRPr="001C2026">
        <w:rPr>
          <w:rFonts w:ascii="Times New Roman" w:hAnsi="Times New Roman" w:cs="Times New Roman"/>
          <w:sz w:val="28"/>
          <w:szCs w:val="28"/>
        </w:rPr>
        <w:t xml:space="preserve"> Основной задачей Администрации Знаменского муниципального района, организаций жилищно-коммунального и </w:t>
      </w:r>
      <w:proofErr w:type="spellStart"/>
      <w:r w:rsidR="00D46A4F" w:rsidRPr="001C2026">
        <w:rPr>
          <w:rFonts w:ascii="Times New Roman" w:hAnsi="Times New Roman" w:cs="Times New Roman"/>
          <w:sz w:val="28"/>
          <w:szCs w:val="28"/>
        </w:rPr>
        <w:t>топливно</w:t>
      </w:r>
      <w:proofErr w:type="spellEnd"/>
      <w:r w:rsidR="00D46A4F" w:rsidRPr="001C2026">
        <w:rPr>
          <w:rFonts w:ascii="Times New Roman" w:hAnsi="Times New Roman" w:cs="Times New Roman"/>
          <w:sz w:val="28"/>
          <w:szCs w:val="28"/>
        </w:rPr>
        <w:t>- энергетического хозяйства является обеспечение устойчивого тепл</w:t>
      </w:r>
      <w:proofErr w:type="gramStart"/>
      <w:r w:rsidR="00D46A4F" w:rsidRPr="001C202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D46A4F" w:rsidRPr="001C20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46A4F" w:rsidRPr="001C2026">
        <w:rPr>
          <w:rFonts w:ascii="Times New Roman" w:hAnsi="Times New Roman" w:cs="Times New Roman"/>
          <w:sz w:val="28"/>
          <w:szCs w:val="28"/>
        </w:rPr>
        <w:t>водо</w:t>
      </w:r>
      <w:proofErr w:type="spellEnd"/>
      <w:r w:rsidR="00D46A4F" w:rsidRPr="001C2026">
        <w:rPr>
          <w:rFonts w:ascii="Times New Roman" w:hAnsi="Times New Roman" w:cs="Times New Roman"/>
          <w:sz w:val="28"/>
          <w:szCs w:val="28"/>
        </w:rPr>
        <w:t>-, электроснабжения потребителей, поддержание необходимых параметров энергоносителей и обеспечение нормативного температурного режима в зданиях с учетом их назначения и платежной дисциплины энергопотребления.</w:t>
      </w:r>
      <w:r w:rsidRPr="001C2026">
        <w:rPr>
          <w:rFonts w:ascii="Times New Roman" w:hAnsi="Times New Roman" w:cs="Times New Roman"/>
          <w:sz w:val="28"/>
          <w:szCs w:val="28"/>
        </w:rPr>
        <w:t xml:space="preserve"> </w:t>
      </w:r>
      <w:r w:rsidR="00D46A4F" w:rsidRPr="001C2026">
        <w:rPr>
          <w:rFonts w:ascii="Times New Roman" w:hAnsi="Times New Roman" w:cs="Times New Roman"/>
          <w:sz w:val="28"/>
          <w:szCs w:val="28"/>
        </w:rPr>
        <w:t>Для обеспечения надежной эксплуатации системы тепло</w:t>
      </w:r>
      <w:r w:rsidR="00EE688C">
        <w:rPr>
          <w:rFonts w:ascii="Times New Roman" w:hAnsi="Times New Roman" w:cs="Times New Roman"/>
          <w:sz w:val="28"/>
          <w:szCs w:val="28"/>
        </w:rPr>
        <w:t>снабжения должны</w:t>
      </w:r>
      <w:r w:rsidR="00D46A4F" w:rsidRPr="001C2026">
        <w:rPr>
          <w:rFonts w:ascii="Times New Roman" w:hAnsi="Times New Roman" w:cs="Times New Roman"/>
          <w:sz w:val="28"/>
          <w:szCs w:val="28"/>
        </w:rPr>
        <w:t xml:space="preserve"> решаться следующие задачи:</w:t>
      </w:r>
    </w:p>
    <w:p w:rsidR="00F44AE6" w:rsidRPr="001C2026" w:rsidRDefault="00F44AE6" w:rsidP="00254E8E">
      <w:pPr>
        <w:tabs>
          <w:tab w:val="left" w:pos="926"/>
        </w:tabs>
        <w:spacing w:after="0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- повышение эффективности, устойчивости и надежности функционирования объектов системы теплоснабжения;</w:t>
      </w:r>
    </w:p>
    <w:p w:rsidR="00F44AE6" w:rsidRPr="001C2026" w:rsidRDefault="00F44AE6" w:rsidP="00254E8E">
      <w:pPr>
        <w:tabs>
          <w:tab w:val="left" w:pos="926"/>
        </w:tabs>
        <w:spacing w:after="0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- мобилизация усилий всех инженерных служб для ликвидации последствий аварийных ситуаций в системе централизованного теплоснабжения;</w:t>
      </w:r>
    </w:p>
    <w:p w:rsidR="00F44AE6" w:rsidRPr="001C2026" w:rsidRDefault="00F44AE6" w:rsidP="00254E8E">
      <w:pPr>
        <w:tabs>
          <w:tab w:val="left" w:pos="926"/>
        </w:tabs>
        <w:spacing w:after="0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- снижение последствий аварийных ситуаций в системе ц</w:t>
      </w:r>
      <w:r w:rsidR="00D46A4F" w:rsidRPr="001C2026">
        <w:rPr>
          <w:rFonts w:ascii="Times New Roman" w:hAnsi="Times New Roman" w:cs="Times New Roman"/>
          <w:sz w:val="28"/>
          <w:szCs w:val="28"/>
        </w:rPr>
        <w:t>ентрализованного теплоснабжения;</w:t>
      </w:r>
    </w:p>
    <w:p w:rsidR="00F44AE6" w:rsidRDefault="00F44AE6" w:rsidP="00254E8E">
      <w:pPr>
        <w:tabs>
          <w:tab w:val="left" w:pos="926"/>
        </w:tabs>
        <w:spacing w:after="0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- информировать ответственных лиц о возможных аварийных ситуациях с указанием причин их возникновения и дейс</w:t>
      </w:r>
      <w:r w:rsidR="00EE688C">
        <w:rPr>
          <w:rFonts w:ascii="Times New Roman" w:hAnsi="Times New Roman" w:cs="Times New Roman"/>
          <w:sz w:val="28"/>
          <w:szCs w:val="28"/>
        </w:rPr>
        <w:t>твиям по ликвидации последствий;</w:t>
      </w:r>
    </w:p>
    <w:p w:rsidR="00EE688C" w:rsidRPr="00337795" w:rsidRDefault="00EE688C" w:rsidP="00254E8E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37795">
        <w:rPr>
          <w:rFonts w:ascii="Times New Roman" w:hAnsi="Times New Roman"/>
          <w:sz w:val="28"/>
          <w:szCs w:val="28"/>
        </w:rPr>
        <w:t>создание необходимых аварийных запасов материалов и оборудования;</w:t>
      </w:r>
    </w:p>
    <w:p w:rsidR="00EE688C" w:rsidRPr="00EE688C" w:rsidRDefault="00EE688C" w:rsidP="00254E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337795">
        <w:rPr>
          <w:rFonts w:ascii="Times New Roman" w:hAnsi="Times New Roman"/>
          <w:sz w:val="28"/>
          <w:szCs w:val="28"/>
        </w:rPr>
        <w:t>обеспечение персонала необходимыми средствами защиты, связи, пожаротушения, инструментом, автотр</w:t>
      </w:r>
      <w:r>
        <w:rPr>
          <w:rFonts w:ascii="Times New Roman" w:hAnsi="Times New Roman"/>
          <w:sz w:val="28"/>
          <w:szCs w:val="28"/>
        </w:rPr>
        <w:t>анспортом и другими механизмами.</w:t>
      </w:r>
    </w:p>
    <w:p w:rsidR="00142F62" w:rsidRPr="001C2026" w:rsidRDefault="00D46A4F" w:rsidP="00254E8E">
      <w:pPr>
        <w:tabs>
          <w:tab w:val="left" w:pos="9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 </w:t>
      </w:r>
      <w:r w:rsidR="001C2026">
        <w:rPr>
          <w:rFonts w:ascii="Times New Roman" w:hAnsi="Times New Roman" w:cs="Times New Roman"/>
          <w:sz w:val="28"/>
          <w:szCs w:val="28"/>
        </w:rPr>
        <w:tab/>
      </w:r>
      <w:r w:rsidR="00152223">
        <w:rPr>
          <w:rFonts w:ascii="Times New Roman" w:hAnsi="Times New Roman" w:cs="Times New Roman"/>
          <w:sz w:val="28"/>
          <w:szCs w:val="28"/>
        </w:rPr>
        <w:t>1.3. Порядок</w:t>
      </w:r>
      <w:r w:rsidRPr="001C2026">
        <w:rPr>
          <w:rFonts w:ascii="Times New Roman" w:hAnsi="Times New Roman" w:cs="Times New Roman"/>
          <w:sz w:val="28"/>
          <w:szCs w:val="28"/>
        </w:rPr>
        <w:t xml:space="preserve"> действий определяет порядок действий персонала объекта при ликвидации последствий аварийных ситуаций и является обязательной для исполнения всеми ответственными лицами, указанными в нем.</w:t>
      </w:r>
    </w:p>
    <w:p w:rsidR="00D46A4F" w:rsidRPr="001C2026" w:rsidRDefault="00D46A4F" w:rsidP="00254E8E">
      <w:pPr>
        <w:tabs>
          <w:tab w:val="left" w:pos="9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  </w:t>
      </w:r>
      <w:r w:rsidR="001C2026">
        <w:rPr>
          <w:rFonts w:ascii="Times New Roman" w:hAnsi="Times New Roman" w:cs="Times New Roman"/>
          <w:sz w:val="28"/>
          <w:szCs w:val="28"/>
        </w:rPr>
        <w:tab/>
      </w:r>
      <w:r w:rsidRPr="001C2026">
        <w:rPr>
          <w:rFonts w:ascii="Times New Roman" w:hAnsi="Times New Roman" w:cs="Times New Roman"/>
          <w:sz w:val="28"/>
          <w:szCs w:val="28"/>
        </w:rPr>
        <w:t>1.4.</w:t>
      </w:r>
      <w:r w:rsidR="00256DBC" w:rsidRPr="001C2026">
        <w:t xml:space="preserve"> </w:t>
      </w:r>
      <w:proofErr w:type="spellStart"/>
      <w:r w:rsidR="00473A37" w:rsidRPr="001C2026">
        <w:rPr>
          <w:rFonts w:ascii="Times New Roman" w:hAnsi="Times New Roman"/>
          <w:sz w:val="28"/>
          <w:szCs w:val="28"/>
        </w:rPr>
        <w:t>Ресурсоснабжающие</w:t>
      </w:r>
      <w:proofErr w:type="spellEnd"/>
      <w:r w:rsidR="00473A37" w:rsidRPr="001C2026">
        <w:rPr>
          <w:rFonts w:ascii="Times New Roman" w:hAnsi="Times New Roman"/>
          <w:sz w:val="28"/>
          <w:szCs w:val="28"/>
        </w:rPr>
        <w:t xml:space="preserve"> организации, организации, оказывающие услуги и (или) выполняющие работы по содержанию и ремонту общего имущества многоквартирного жилого дома, должны иметь круглосуточно работающие диспетчерские и (или) аварийно-восстановительные службы</w:t>
      </w:r>
      <w:r w:rsidR="00EE688C">
        <w:rPr>
          <w:rFonts w:ascii="Times New Roman" w:hAnsi="Times New Roman"/>
          <w:sz w:val="28"/>
          <w:szCs w:val="28"/>
        </w:rPr>
        <w:t xml:space="preserve"> </w:t>
      </w:r>
      <w:r w:rsidR="00473A37" w:rsidRPr="001C2026">
        <w:rPr>
          <w:rFonts w:ascii="Times New Roman" w:hAnsi="Times New Roman"/>
          <w:sz w:val="28"/>
          <w:szCs w:val="28"/>
        </w:rPr>
        <w:t xml:space="preserve"> (далее по текст</w:t>
      </w:r>
      <w:proofErr w:type="gramStart"/>
      <w:r w:rsidR="00473A37" w:rsidRPr="001C2026">
        <w:rPr>
          <w:rFonts w:ascii="Times New Roman" w:hAnsi="Times New Roman"/>
          <w:sz w:val="28"/>
          <w:szCs w:val="28"/>
        </w:rPr>
        <w:t>у-</w:t>
      </w:r>
      <w:proofErr w:type="gramEnd"/>
      <w:r w:rsidR="00473A37" w:rsidRPr="001C2026">
        <w:rPr>
          <w:rFonts w:ascii="Times New Roman" w:hAnsi="Times New Roman"/>
          <w:sz w:val="28"/>
          <w:szCs w:val="28"/>
        </w:rPr>
        <w:t xml:space="preserve"> ДС и (или) АВС  соответственно).</w:t>
      </w:r>
    </w:p>
    <w:p w:rsidR="00142F62" w:rsidRPr="001C2026" w:rsidRDefault="00256DBC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  </w:t>
      </w:r>
      <w:r w:rsidR="001C2026">
        <w:rPr>
          <w:rFonts w:ascii="Times New Roman" w:hAnsi="Times New Roman" w:cs="Times New Roman"/>
          <w:sz w:val="28"/>
          <w:szCs w:val="28"/>
        </w:rPr>
        <w:tab/>
      </w:r>
      <w:r w:rsidRPr="001C2026">
        <w:rPr>
          <w:rFonts w:ascii="Times New Roman" w:hAnsi="Times New Roman" w:cs="Times New Roman"/>
          <w:sz w:val="28"/>
          <w:szCs w:val="28"/>
        </w:rPr>
        <w:t>1.5</w:t>
      </w:r>
      <w:r w:rsidR="00D46A4F" w:rsidRPr="001C2026">
        <w:rPr>
          <w:rFonts w:ascii="Times New Roman" w:hAnsi="Times New Roman" w:cs="Times New Roman"/>
          <w:sz w:val="28"/>
          <w:szCs w:val="28"/>
        </w:rPr>
        <w:t>.</w:t>
      </w:r>
      <w:r w:rsidR="00142F62" w:rsidRPr="001C2026">
        <w:rPr>
          <w:rFonts w:ascii="Times New Roman" w:hAnsi="Times New Roman" w:cs="Times New Roman"/>
          <w:sz w:val="28"/>
          <w:szCs w:val="28"/>
        </w:rPr>
        <w:t xml:space="preserve">Ответственность за предоставление коммунальных услуг, взаимодействие диспетчерских служб, организаций жилищно-коммунального комплекса, </w:t>
      </w:r>
      <w:proofErr w:type="spellStart"/>
      <w:r w:rsidR="00142F62" w:rsidRPr="001C2026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="00142F62" w:rsidRPr="001C2026">
        <w:rPr>
          <w:rFonts w:ascii="Times New Roman" w:hAnsi="Times New Roman" w:cs="Times New Roman"/>
          <w:sz w:val="28"/>
          <w:szCs w:val="28"/>
        </w:rPr>
        <w:t xml:space="preserve"> организаций и Администрации Знаменского муниципального района определяется в соответствии с действующим законодательством.</w:t>
      </w:r>
    </w:p>
    <w:p w:rsidR="00142F62" w:rsidRPr="001C2026" w:rsidRDefault="00142F62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   </w:t>
      </w:r>
      <w:r w:rsidR="001C2026">
        <w:rPr>
          <w:rFonts w:ascii="Times New Roman" w:hAnsi="Times New Roman" w:cs="Times New Roman"/>
          <w:sz w:val="28"/>
          <w:szCs w:val="28"/>
        </w:rPr>
        <w:tab/>
      </w:r>
      <w:r w:rsidRPr="001C2026">
        <w:rPr>
          <w:rFonts w:ascii="Times New Roman" w:hAnsi="Times New Roman" w:cs="Times New Roman"/>
          <w:sz w:val="28"/>
          <w:szCs w:val="28"/>
        </w:rPr>
        <w:t>1.</w:t>
      </w:r>
      <w:r w:rsidR="00DA633F" w:rsidRPr="001C2026">
        <w:rPr>
          <w:rFonts w:ascii="Times New Roman" w:hAnsi="Times New Roman" w:cs="Times New Roman"/>
          <w:sz w:val="28"/>
          <w:szCs w:val="28"/>
        </w:rPr>
        <w:t>6</w:t>
      </w:r>
      <w:r w:rsidRPr="001C2026">
        <w:rPr>
          <w:rFonts w:ascii="Times New Roman" w:hAnsi="Times New Roman" w:cs="Times New Roman"/>
          <w:sz w:val="28"/>
          <w:szCs w:val="28"/>
        </w:rPr>
        <w:t>. 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 федеральным и региональным законодательством. Ответственность исполнителей коммунальных услуг, потребителей и теплоснабжающей организации определяется балансовой принадлежностью инженерных сетей и фиксируется в акте, прилагаемом к договору разграничения балансовой принадлежности инженерных сетей и эксплуатационной ответственности сторон.</w:t>
      </w:r>
    </w:p>
    <w:p w:rsidR="00142F62" w:rsidRPr="001C2026" w:rsidRDefault="00142F62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    </w:t>
      </w:r>
      <w:r w:rsidR="001C2026">
        <w:rPr>
          <w:rFonts w:ascii="Times New Roman" w:hAnsi="Times New Roman" w:cs="Times New Roman"/>
          <w:sz w:val="28"/>
          <w:szCs w:val="28"/>
        </w:rPr>
        <w:tab/>
      </w:r>
      <w:r w:rsidRPr="001C2026">
        <w:rPr>
          <w:rFonts w:ascii="Times New Roman" w:hAnsi="Times New Roman" w:cs="Times New Roman"/>
          <w:sz w:val="28"/>
          <w:szCs w:val="28"/>
        </w:rPr>
        <w:t>Исполнители коммунальных услуг и потребители должны обеспечивать:</w:t>
      </w:r>
    </w:p>
    <w:p w:rsidR="00142F62" w:rsidRPr="001C2026" w:rsidRDefault="0019477E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- </w:t>
      </w:r>
      <w:r w:rsidR="00142F62" w:rsidRPr="001C2026">
        <w:rPr>
          <w:rFonts w:ascii="Times New Roman" w:hAnsi="Times New Roman" w:cs="Times New Roman"/>
          <w:sz w:val="28"/>
          <w:szCs w:val="28"/>
        </w:rPr>
        <w:t xml:space="preserve">своевременное и качественное техническое обслуживание и ремонт </w:t>
      </w:r>
      <w:proofErr w:type="spellStart"/>
      <w:r w:rsidR="00142F62" w:rsidRPr="001C2026">
        <w:rPr>
          <w:rFonts w:ascii="Times New Roman" w:hAnsi="Times New Roman" w:cs="Times New Roman"/>
          <w:sz w:val="28"/>
          <w:szCs w:val="28"/>
        </w:rPr>
        <w:t>теплопотребляющих</w:t>
      </w:r>
      <w:proofErr w:type="spellEnd"/>
      <w:r w:rsidR="00142F62" w:rsidRPr="001C2026">
        <w:rPr>
          <w:rFonts w:ascii="Times New Roman" w:hAnsi="Times New Roman" w:cs="Times New Roman"/>
          <w:sz w:val="28"/>
          <w:szCs w:val="28"/>
        </w:rPr>
        <w:t xml:space="preserve"> систем, а также разработку и выполнение, согласно договору, на пользование тепловой энергией, графиков ограничения и отключения </w:t>
      </w:r>
      <w:proofErr w:type="spellStart"/>
      <w:r w:rsidR="00142F62" w:rsidRPr="001C2026">
        <w:rPr>
          <w:rFonts w:ascii="Times New Roman" w:hAnsi="Times New Roman" w:cs="Times New Roman"/>
          <w:sz w:val="28"/>
          <w:szCs w:val="28"/>
        </w:rPr>
        <w:t>теплопотребляющих</w:t>
      </w:r>
      <w:proofErr w:type="spellEnd"/>
      <w:r w:rsidR="00142F62" w:rsidRPr="001C2026">
        <w:rPr>
          <w:rFonts w:ascii="Times New Roman" w:hAnsi="Times New Roman" w:cs="Times New Roman"/>
          <w:sz w:val="28"/>
          <w:szCs w:val="28"/>
        </w:rPr>
        <w:t xml:space="preserve"> установок при временном недостатке тепловой мощности или топлива на источниках теплоснабжения;</w:t>
      </w:r>
    </w:p>
    <w:p w:rsidR="00142F62" w:rsidRDefault="0019477E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- </w:t>
      </w:r>
      <w:r w:rsidR="00142F62" w:rsidRPr="001C2026">
        <w:rPr>
          <w:rFonts w:ascii="Times New Roman" w:hAnsi="Times New Roman" w:cs="Times New Roman"/>
          <w:sz w:val="28"/>
          <w:szCs w:val="28"/>
        </w:rPr>
        <w:t xml:space="preserve">допуск работников специализированных организаций, с которыми заключены договоры на техническое обслуживание и ремонт </w:t>
      </w:r>
      <w:proofErr w:type="spellStart"/>
      <w:r w:rsidR="00142F62" w:rsidRPr="001C2026">
        <w:rPr>
          <w:rFonts w:ascii="Times New Roman" w:hAnsi="Times New Roman" w:cs="Times New Roman"/>
          <w:sz w:val="28"/>
          <w:szCs w:val="28"/>
        </w:rPr>
        <w:t>теплопотребляющих</w:t>
      </w:r>
      <w:proofErr w:type="spellEnd"/>
      <w:r w:rsidR="00142F62" w:rsidRPr="001C2026">
        <w:rPr>
          <w:rFonts w:ascii="Times New Roman" w:hAnsi="Times New Roman" w:cs="Times New Roman"/>
          <w:sz w:val="28"/>
          <w:szCs w:val="28"/>
        </w:rPr>
        <w:t xml:space="preserve"> систем, на объекты в любое время суток.</w:t>
      </w:r>
    </w:p>
    <w:p w:rsidR="001C2026" w:rsidRPr="001C2026" w:rsidRDefault="001C2026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0302" w:rsidRPr="001C2026" w:rsidRDefault="00142F62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</w:t>
      </w:r>
      <w:r w:rsidR="00C365D6" w:rsidRPr="001C2026">
        <w:rPr>
          <w:rFonts w:ascii="Times New Roman" w:hAnsi="Times New Roman" w:cs="Times New Roman"/>
          <w:sz w:val="28"/>
          <w:szCs w:val="28"/>
        </w:rPr>
        <w:t>2</w:t>
      </w:r>
      <w:r w:rsidR="00730302" w:rsidRPr="001C2026">
        <w:rPr>
          <w:rFonts w:ascii="Times New Roman" w:hAnsi="Times New Roman" w:cs="Times New Roman"/>
          <w:sz w:val="28"/>
          <w:szCs w:val="28"/>
        </w:rPr>
        <w:t>.</w:t>
      </w:r>
      <w:r w:rsidR="00764F76">
        <w:rPr>
          <w:rFonts w:ascii="Times New Roman" w:hAnsi="Times New Roman" w:cs="Times New Roman"/>
          <w:sz w:val="28"/>
          <w:szCs w:val="28"/>
        </w:rPr>
        <w:t xml:space="preserve"> </w:t>
      </w:r>
      <w:r w:rsidR="00730302" w:rsidRPr="001C2026">
        <w:rPr>
          <w:rFonts w:ascii="Times New Roman" w:hAnsi="Times New Roman" w:cs="Times New Roman"/>
          <w:sz w:val="28"/>
          <w:szCs w:val="28"/>
        </w:rPr>
        <w:t>Организация управления ликвидацией аварий на тепло-производящих объектах и тепловых сетях.</w:t>
      </w:r>
    </w:p>
    <w:p w:rsidR="00730302" w:rsidRPr="001C2026" w:rsidRDefault="00730302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   </w:t>
      </w:r>
      <w:r w:rsidR="001C2026">
        <w:rPr>
          <w:rFonts w:ascii="Times New Roman" w:hAnsi="Times New Roman" w:cs="Times New Roman"/>
          <w:sz w:val="28"/>
          <w:szCs w:val="28"/>
        </w:rPr>
        <w:tab/>
      </w:r>
      <w:r w:rsidRPr="001C2026">
        <w:rPr>
          <w:rFonts w:ascii="Times New Roman" w:hAnsi="Times New Roman" w:cs="Times New Roman"/>
          <w:sz w:val="28"/>
          <w:szCs w:val="28"/>
        </w:rPr>
        <w:t>Координацию работ по ликвидации аварии на муниципальном уровне осуществляет комиссия по предупреждению и ликвидации чрезвычайных ситуаций и обеспечению пожарной безопасности, на объектовом уровне - руководитель организации, осуществляющей эксплуатацию объекта.</w:t>
      </w:r>
    </w:p>
    <w:p w:rsidR="00730302" w:rsidRPr="001C2026" w:rsidRDefault="00730302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1C2026">
        <w:rPr>
          <w:rFonts w:ascii="Times New Roman" w:hAnsi="Times New Roman" w:cs="Times New Roman"/>
          <w:sz w:val="28"/>
          <w:szCs w:val="28"/>
        </w:rPr>
        <w:tab/>
      </w:r>
      <w:r w:rsidRPr="001C2026">
        <w:rPr>
          <w:rFonts w:ascii="Times New Roman" w:hAnsi="Times New Roman" w:cs="Times New Roman"/>
          <w:sz w:val="28"/>
          <w:szCs w:val="28"/>
        </w:rPr>
        <w:t>Органами повседневного управления территориальной подсистемы являются</w:t>
      </w:r>
    </w:p>
    <w:p w:rsidR="00730302" w:rsidRPr="001C2026" w:rsidRDefault="00730302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2026">
        <w:rPr>
          <w:rFonts w:ascii="Times New Roman" w:hAnsi="Times New Roman" w:cs="Times New Roman"/>
          <w:sz w:val="28"/>
          <w:szCs w:val="28"/>
        </w:rPr>
        <w:t>- на межмуниципальном уровне — единая дежурно-диспетчерская служба (далее — ЕДДС) Знаменского муниципального района по вопросам сбора, обработки и обмена информации, оперативного реагирования и координации совместных действий и аварийно</w:t>
      </w:r>
      <w:r w:rsidR="00C365D6" w:rsidRPr="001C2026">
        <w:rPr>
          <w:rFonts w:ascii="Times New Roman" w:hAnsi="Times New Roman" w:cs="Times New Roman"/>
          <w:sz w:val="28"/>
          <w:szCs w:val="28"/>
        </w:rPr>
        <w:t>-восстановительных служб (далее - АВ</w:t>
      </w:r>
      <w:r w:rsidRPr="001C2026">
        <w:rPr>
          <w:rFonts w:ascii="Times New Roman" w:hAnsi="Times New Roman" w:cs="Times New Roman"/>
          <w:sz w:val="28"/>
          <w:szCs w:val="28"/>
        </w:rPr>
        <w:t>С) организаций, расположенных на территории муниципального района, оперативного управления силами и средствами аварийно-спасательных и других сил постоянной готовности в условиях чрезвычайной ситуации (далее — ЧС).</w:t>
      </w:r>
      <w:proofErr w:type="gramEnd"/>
    </w:p>
    <w:p w:rsidR="00730302" w:rsidRPr="001C2026" w:rsidRDefault="00730302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-на муниципальном уровне – ответственный специалист муниципального образования;</w:t>
      </w:r>
    </w:p>
    <w:p w:rsidR="00730302" w:rsidRPr="001C2026" w:rsidRDefault="00730302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- на объектовом уровне – дежурно-диспетчерские службы организаций (объектов).</w:t>
      </w:r>
    </w:p>
    <w:p w:rsidR="00730302" w:rsidRDefault="00730302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    </w:t>
      </w:r>
      <w:r w:rsidR="001C2026">
        <w:rPr>
          <w:rFonts w:ascii="Times New Roman" w:hAnsi="Times New Roman" w:cs="Times New Roman"/>
          <w:sz w:val="28"/>
          <w:szCs w:val="28"/>
        </w:rPr>
        <w:tab/>
      </w:r>
      <w:r w:rsidRPr="001C2026">
        <w:rPr>
          <w:rFonts w:ascii="Times New Roman" w:hAnsi="Times New Roman" w:cs="Times New Roman"/>
          <w:sz w:val="28"/>
          <w:szCs w:val="28"/>
        </w:rPr>
        <w:t>Размещение органов повседневного управления осуществляется на стационарных пунктах управления,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142F62" w:rsidRPr="001C2026" w:rsidRDefault="00142F62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6284" w:rsidRPr="001C2026" w:rsidRDefault="00EE688C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6284" w:rsidRPr="001C2026">
        <w:rPr>
          <w:rFonts w:ascii="Times New Roman" w:hAnsi="Times New Roman" w:cs="Times New Roman"/>
          <w:sz w:val="28"/>
          <w:szCs w:val="28"/>
        </w:rPr>
        <w:t>.</w:t>
      </w:r>
      <w:r w:rsidR="003B15F1" w:rsidRPr="001C2026">
        <w:rPr>
          <w:rFonts w:ascii="Times New Roman" w:hAnsi="Times New Roman" w:cs="Times New Roman"/>
          <w:sz w:val="28"/>
          <w:szCs w:val="28"/>
        </w:rPr>
        <w:t xml:space="preserve"> </w:t>
      </w:r>
      <w:r w:rsidR="00D66284" w:rsidRPr="001C2026">
        <w:rPr>
          <w:rFonts w:ascii="Times New Roman" w:hAnsi="Times New Roman" w:cs="Times New Roman"/>
          <w:sz w:val="28"/>
          <w:szCs w:val="28"/>
        </w:rPr>
        <w:t>Этапы организации работ по локализации и ликвидации последствий аварийных</w:t>
      </w:r>
      <w:r w:rsidR="0072295A" w:rsidRPr="001C2026">
        <w:rPr>
          <w:rFonts w:ascii="Times New Roman" w:hAnsi="Times New Roman" w:cs="Times New Roman"/>
          <w:sz w:val="28"/>
          <w:szCs w:val="28"/>
        </w:rPr>
        <w:t xml:space="preserve"> ситуаций на объектах </w:t>
      </w:r>
      <w:proofErr w:type="spellStart"/>
      <w:r w:rsidR="0072295A" w:rsidRPr="001C2026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="0072295A" w:rsidRPr="001C2026">
        <w:rPr>
          <w:rFonts w:ascii="Times New Roman" w:hAnsi="Times New Roman" w:cs="Times New Roman"/>
          <w:sz w:val="28"/>
          <w:szCs w:val="28"/>
        </w:rPr>
        <w:t xml:space="preserve"> -, </w:t>
      </w:r>
      <w:proofErr w:type="spellStart"/>
      <w:r w:rsidR="0072295A" w:rsidRPr="001C2026">
        <w:rPr>
          <w:rFonts w:ascii="Times New Roman" w:hAnsi="Times New Roman" w:cs="Times New Roman"/>
          <w:sz w:val="28"/>
          <w:szCs w:val="28"/>
        </w:rPr>
        <w:t>водо</w:t>
      </w:r>
      <w:proofErr w:type="spellEnd"/>
      <w:r w:rsidR="0072295A" w:rsidRPr="001C2026">
        <w:rPr>
          <w:rFonts w:ascii="Times New Roman" w:hAnsi="Times New Roman" w:cs="Times New Roman"/>
          <w:sz w:val="28"/>
          <w:szCs w:val="28"/>
        </w:rPr>
        <w:t xml:space="preserve"> -, </w:t>
      </w:r>
      <w:proofErr w:type="spellStart"/>
      <w:r w:rsidR="0072295A" w:rsidRPr="001C2026">
        <w:rPr>
          <w:rFonts w:ascii="Times New Roman" w:hAnsi="Times New Roman" w:cs="Times New Roman"/>
          <w:sz w:val="28"/>
          <w:szCs w:val="28"/>
        </w:rPr>
        <w:t>газ</w:t>
      </w:r>
      <w:proofErr w:type="gramStart"/>
      <w:r w:rsidR="0072295A" w:rsidRPr="001C2026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72295A" w:rsidRPr="001C202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72295A" w:rsidRPr="001C2026">
        <w:rPr>
          <w:rFonts w:ascii="Times New Roman" w:hAnsi="Times New Roman" w:cs="Times New Roman"/>
          <w:sz w:val="28"/>
          <w:szCs w:val="28"/>
        </w:rPr>
        <w:t xml:space="preserve">, </w:t>
      </w:r>
      <w:r w:rsidR="00D66284" w:rsidRPr="001C2026">
        <w:rPr>
          <w:rFonts w:ascii="Times New Roman" w:hAnsi="Times New Roman" w:cs="Times New Roman"/>
          <w:sz w:val="28"/>
          <w:szCs w:val="28"/>
        </w:rPr>
        <w:t xml:space="preserve"> теплоснабжения</w:t>
      </w:r>
      <w:r w:rsidR="0072295A" w:rsidRPr="001C2026">
        <w:rPr>
          <w:rFonts w:ascii="Times New Roman" w:hAnsi="Times New Roman" w:cs="Times New Roman"/>
          <w:sz w:val="28"/>
          <w:szCs w:val="28"/>
        </w:rPr>
        <w:t>.</w:t>
      </w:r>
    </w:p>
    <w:p w:rsidR="00D66284" w:rsidRPr="001C2026" w:rsidRDefault="00D66284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Первый этап – принятие экстренных мер по локализации и ликвидации последствий аварий и передача информации (оповещение) согласно инструкциям (алгоритмам действий по видам аварий) дежурного диспетчера ЕДДС Знаменского муниципального района Омской области, взаимодействующих структур и органов повседневного управления силами и средствами, привлекаемых к ликвидации аварийных ситуации:</w:t>
      </w:r>
    </w:p>
    <w:p w:rsidR="00D66284" w:rsidRPr="001C2026" w:rsidRDefault="00D66284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1) Дежурная смена и/или аварийно-технические групп</w:t>
      </w:r>
      <w:r w:rsidR="0072295A" w:rsidRPr="001C2026">
        <w:rPr>
          <w:rFonts w:ascii="Times New Roman" w:hAnsi="Times New Roman" w:cs="Times New Roman"/>
          <w:sz w:val="28"/>
          <w:szCs w:val="28"/>
        </w:rPr>
        <w:t xml:space="preserve">ы, звенья организаций </w:t>
      </w:r>
      <w:proofErr w:type="spellStart"/>
      <w:r w:rsidR="0072295A" w:rsidRPr="001C2026">
        <w:rPr>
          <w:rFonts w:ascii="Times New Roman" w:hAnsi="Times New Roman" w:cs="Times New Roman"/>
          <w:sz w:val="28"/>
          <w:szCs w:val="28"/>
        </w:rPr>
        <w:t>электр</w:t>
      </w:r>
      <w:proofErr w:type="gramStart"/>
      <w:r w:rsidR="0072295A" w:rsidRPr="001C2026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72295A" w:rsidRPr="001C202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72295A" w:rsidRPr="001C20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C2026">
        <w:rPr>
          <w:rFonts w:ascii="Times New Roman" w:hAnsi="Times New Roman" w:cs="Times New Roman"/>
          <w:sz w:val="28"/>
          <w:szCs w:val="28"/>
        </w:rPr>
        <w:t>водо</w:t>
      </w:r>
      <w:proofErr w:type="spellEnd"/>
      <w:r w:rsidR="0072295A" w:rsidRPr="001C2026">
        <w:rPr>
          <w:rFonts w:ascii="Times New Roman" w:hAnsi="Times New Roman" w:cs="Times New Roman"/>
          <w:sz w:val="28"/>
          <w:szCs w:val="28"/>
        </w:rPr>
        <w:t xml:space="preserve">-, </w:t>
      </w:r>
      <w:r w:rsidRPr="001C2026">
        <w:rPr>
          <w:rFonts w:ascii="Times New Roman" w:hAnsi="Times New Roman" w:cs="Times New Roman"/>
          <w:sz w:val="28"/>
          <w:szCs w:val="28"/>
        </w:rPr>
        <w:t>теплоснабжения: немедленно приступают к локализации и ликвидации аварийной ситуации</w:t>
      </w:r>
      <w:r w:rsidR="0072295A" w:rsidRPr="001C2026">
        <w:rPr>
          <w:rFonts w:ascii="Times New Roman" w:hAnsi="Times New Roman" w:cs="Times New Roman"/>
          <w:sz w:val="28"/>
          <w:szCs w:val="28"/>
        </w:rPr>
        <w:t xml:space="preserve"> (</w:t>
      </w:r>
      <w:r w:rsidRPr="001C2026">
        <w:rPr>
          <w:rFonts w:ascii="Times New Roman" w:hAnsi="Times New Roman" w:cs="Times New Roman"/>
          <w:sz w:val="28"/>
          <w:szCs w:val="28"/>
        </w:rPr>
        <w:t>проводится разведка, определяются работы) и оказанию помощи пострадавшим.</w:t>
      </w:r>
    </w:p>
    <w:p w:rsidR="00D66284" w:rsidRPr="001C2026" w:rsidRDefault="00D66284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2026">
        <w:rPr>
          <w:rFonts w:ascii="Times New Roman" w:hAnsi="Times New Roman" w:cs="Times New Roman"/>
          <w:sz w:val="28"/>
          <w:szCs w:val="28"/>
        </w:rPr>
        <w:t>2) С получением информации об аварийной ситуации старший расчета формирования выполняет указание дежурного (диспетчера) на выезд в район аварии.</w:t>
      </w:r>
      <w:proofErr w:type="gramEnd"/>
    </w:p>
    <w:p w:rsidR="00D66284" w:rsidRPr="001C2026" w:rsidRDefault="00D66284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3) Руководители аварийно-технических групп, звеньев прибывшие в зону аварийной ситуации первыми, принимают полномочия руководителей работ по ликвидации аварии и исполняют их до прибытия руководителей работ, определенных планами действий по предупреждению и ликвидации аварий, органами местного самоуправления, руководителями организаций, к полномочиям которых отнесена ликвидация аварийной ситуации.</w:t>
      </w:r>
    </w:p>
    <w:p w:rsidR="00D66284" w:rsidRPr="001C2026" w:rsidRDefault="00D66284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lastRenderedPageBreak/>
        <w:tab/>
        <w:t>4) Собирается первичная информация и передается в соответствии с инструкциями (алгоритмами действий по видам аварийных с</w:t>
      </w:r>
      <w:bookmarkStart w:id="0" w:name="_GoBack"/>
      <w:bookmarkEnd w:id="0"/>
      <w:r w:rsidRPr="001C2026">
        <w:rPr>
          <w:rFonts w:ascii="Times New Roman" w:hAnsi="Times New Roman" w:cs="Times New Roman"/>
          <w:sz w:val="28"/>
          <w:szCs w:val="28"/>
        </w:rPr>
        <w:t>итуаций) оперативной группе.</w:t>
      </w:r>
    </w:p>
    <w:p w:rsidR="00D66284" w:rsidRPr="001C2026" w:rsidRDefault="00D66284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ab/>
        <w:t>5) Проводится сбор руководящего состава администрации Знаменского муниципального района Омской области и объектов ЖКХ и производится оценка сложившийся обстановки с момента аварии.</w:t>
      </w:r>
    </w:p>
    <w:p w:rsidR="00D66284" w:rsidRPr="001C2026" w:rsidRDefault="00D66284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ab/>
        <w:t>6) Определяются основные направления и задачи предстоящих действий по ликвидации аварий.</w:t>
      </w:r>
    </w:p>
    <w:p w:rsidR="00D66284" w:rsidRPr="001C2026" w:rsidRDefault="00D66284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Второй этап – принятие решения о вводе режима аварийной ситуации и оперативное планирование действий:</w:t>
      </w:r>
    </w:p>
    <w:p w:rsidR="00D66284" w:rsidRPr="001C2026" w:rsidRDefault="00D66284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ab/>
        <w:t>1) Проводится уточнение характера и масштабов аварийной ситуации, сложившейся обстановки и прогнозирование ее развития.</w:t>
      </w:r>
    </w:p>
    <w:p w:rsidR="00D66284" w:rsidRPr="001C2026" w:rsidRDefault="00D66284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ab/>
        <w:t>2) Разрабатывается план-график проведения работ и решение о вводе режима аварийной ситуации.</w:t>
      </w:r>
    </w:p>
    <w:p w:rsidR="00246A27" w:rsidRPr="001C2026" w:rsidRDefault="00D66284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ab/>
        <w:t xml:space="preserve">3) Определяется достаточность привлекаемых к </w:t>
      </w:r>
      <w:r w:rsidR="00246A27" w:rsidRPr="001C2026">
        <w:rPr>
          <w:rFonts w:ascii="Times New Roman" w:hAnsi="Times New Roman" w:cs="Times New Roman"/>
          <w:sz w:val="28"/>
          <w:szCs w:val="28"/>
        </w:rPr>
        <w:t xml:space="preserve">ликвидации аварии сил и </w:t>
      </w:r>
      <w:r w:rsidRPr="001C2026">
        <w:rPr>
          <w:rFonts w:ascii="Times New Roman" w:hAnsi="Times New Roman" w:cs="Times New Roman"/>
          <w:sz w:val="28"/>
          <w:szCs w:val="28"/>
        </w:rPr>
        <w:t>средств.</w:t>
      </w:r>
      <w:r w:rsidR="00246A27" w:rsidRPr="001C20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6A27" w:rsidRPr="001C2026" w:rsidRDefault="00246A27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4) По мере приведения в готовность привлекаются остальные имеющиеся силы и средства.</w:t>
      </w:r>
    </w:p>
    <w:p w:rsidR="00246A27" w:rsidRPr="001C2026" w:rsidRDefault="00246A27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Третий этап – организация проведения мероприятий по ликвидации аварий и первоочередного жизнеобеспечения пострадавшего населения:</w:t>
      </w:r>
    </w:p>
    <w:p w:rsidR="00246A27" w:rsidRPr="001C2026" w:rsidRDefault="00246A27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1)</w:t>
      </w:r>
      <w:r w:rsidR="003B15F1" w:rsidRPr="001C2026">
        <w:rPr>
          <w:rFonts w:ascii="Times New Roman" w:hAnsi="Times New Roman" w:cs="Times New Roman"/>
          <w:sz w:val="28"/>
          <w:szCs w:val="28"/>
        </w:rPr>
        <w:t xml:space="preserve"> </w:t>
      </w:r>
      <w:r w:rsidRPr="001C2026">
        <w:rPr>
          <w:rFonts w:ascii="Times New Roman" w:hAnsi="Times New Roman" w:cs="Times New Roman"/>
          <w:sz w:val="28"/>
          <w:szCs w:val="28"/>
        </w:rPr>
        <w:t>Проводятся мероприятия по ликвидации последствий аварии и организации первоочередного жизнеобеспечения населения.</w:t>
      </w:r>
    </w:p>
    <w:p w:rsidR="00246A27" w:rsidRPr="001C2026" w:rsidRDefault="00246A27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2) Руководитель оперативной группы готовит отчет о проведенных работах и представляет Главе Знаменского муниципального района Омской области.</w:t>
      </w:r>
    </w:p>
    <w:p w:rsidR="00246A27" w:rsidRPr="001C2026" w:rsidRDefault="00246A27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После ликвидации аварийной ситуации готовятся:</w:t>
      </w:r>
    </w:p>
    <w:p w:rsidR="00246A27" w:rsidRPr="001C2026" w:rsidRDefault="00246A27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- решение об отмене режима аварийной ситуации;</w:t>
      </w:r>
    </w:p>
    <w:p w:rsidR="00246A27" w:rsidRPr="001C2026" w:rsidRDefault="00246A27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при техногенной – акт установления причин аварийной ситуации;</w:t>
      </w:r>
    </w:p>
    <w:p w:rsidR="00246A27" w:rsidRPr="001C2026" w:rsidRDefault="00246A27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- документы на возмещение ущерба.</w:t>
      </w:r>
    </w:p>
    <w:p w:rsidR="00246A27" w:rsidRDefault="005D7F44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Мероприятия при аварийном откл</w:t>
      </w:r>
      <w:r w:rsidR="00701894">
        <w:rPr>
          <w:rFonts w:ascii="Times New Roman" w:hAnsi="Times New Roman" w:cs="Times New Roman"/>
          <w:sz w:val="28"/>
          <w:szCs w:val="28"/>
        </w:rPr>
        <w:t>ючении приведены в Приложении №2</w:t>
      </w:r>
      <w:r w:rsidR="005751A9" w:rsidRPr="001C2026">
        <w:rPr>
          <w:rFonts w:ascii="Times New Roman" w:hAnsi="Times New Roman" w:cs="Times New Roman"/>
          <w:sz w:val="28"/>
          <w:szCs w:val="28"/>
        </w:rPr>
        <w:t>.</w:t>
      </w:r>
    </w:p>
    <w:p w:rsidR="00EE688C" w:rsidRPr="001C2026" w:rsidRDefault="00EE688C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688C" w:rsidRPr="001C2026" w:rsidRDefault="00701894" w:rsidP="00254E8E">
      <w:pPr>
        <w:pStyle w:val="1"/>
        <w:spacing w:before="0" w:after="0" w:line="276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</w:t>
      </w:r>
      <w:r w:rsidR="00EE688C" w:rsidRPr="001C2026">
        <w:rPr>
          <w:rFonts w:ascii="Times New Roman" w:hAnsi="Times New Roman"/>
          <w:b w:val="0"/>
          <w:sz w:val="28"/>
          <w:szCs w:val="28"/>
        </w:rPr>
        <w:t>. Риски возникновения аварий, масштабы и последствия</w:t>
      </w:r>
      <w:r w:rsidR="00EE688C">
        <w:rPr>
          <w:rFonts w:ascii="Times New Roman" w:hAnsi="Times New Roman"/>
          <w:b w:val="0"/>
          <w:sz w:val="28"/>
          <w:szCs w:val="28"/>
        </w:rPr>
        <w:t>.</w:t>
      </w:r>
    </w:p>
    <w:p w:rsidR="00EE688C" w:rsidRPr="001C2026" w:rsidRDefault="00EE688C" w:rsidP="00254E8E">
      <w:pPr>
        <w:pStyle w:val="1"/>
        <w:shd w:val="clear" w:color="auto" w:fill="FFFFFF"/>
        <w:spacing w:before="0" w:after="0" w:line="276" w:lineRule="auto"/>
        <w:textAlignment w:val="baseline"/>
        <w:rPr>
          <w:rFonts w:ascii="Times New Roman" w:hAnsi="Times New Roman"/>
          <w:b w:val="0"/>
          <w:color w:val="333333"/>
          <w:sz w:val="28"/>
          <w:szCs w:val="28"/>
        </w:rPr>
      </w:pPr>
      <w:proofErr w:type="gramStart"/>
      <w:r w:rsidRPr="001C2026">
        <w:rPr>
          <w:rFonts w:ascii="Times New Roman" w:hAnsi="Times New Roman"/>
          <w:b w:val="0"/>
          <w:sz w:val="28"/>
          <w:szCs w:val="28"/>
        </w:rPr>
        <w:t>(в соответствии с п. 8.3.1.</w:t>
      </w:r>
      <w:proofErr w:type="gramEnd"/>
      <w:r w:rsidRPr="001C2026">
        <w:rPr>
          <w:rFonts w:ascii="Times New Roman" w:hAnsi="Times New Roman"/>
          <w:b w:val="0"/>
          <w:sz w:val="28"/>
          <w:szCs w:val="28"/>
        </w:rPr>
        <w:t xml:space="preserve"> </w:t>
      </w:r>
      <w:r w:rsidRPr="001C2026">
        <w:rPr>
          <w:rFonts w:ascii="Times New Roman" w:hAnsi="Times New Roman"/>
          <w:b w:val="0"/>
          <w:bCs/>
          <w:color w:val="000000" w:themeColor="text1"/>
          <w:sz w:val="28"/>
          <w:szCs w:val="28"/>
        </w:rPr>
        <w:t>Приказа Минэнерго РФ от 13.11.2024 № 2234</w:t>
      </w:r>
    </w:p>
    <w:p w:rsidR="00EE688C" w:rsidRPr="0048708C" w:rsidRDefault="00EE688C" w:rsidP="0048708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C2026">
        <w:rPr>
          <w:rFonts w:ascii="Times New Roman" w:hAnsi="Times New Roman"/>
          <w:sz w:val="28"/>
          <w:szCs w:val="28"/>
        </w:rPr>
        <w:t>не подлежит опубликованию в СМИ)</w:t>
      </w:r>
    </w:p>
    <w:p w:rsidR="00EE688C" w:rsidRPr="00152223" w:rsidRDefault="00EE688C" w:rsidP="00254E8E">
      <w:pPr>
        <w:pStyle w:val="1"/>
        <w:spacing w:before="0" w:after="0" w:line="276" w:lineRule="auto"/>
        <w:rPr>
          <w:b w:val="0"/>
          <w:sz w:val="28"/>
        </w:rPr>
      </w:pPr>
      <w:r>
        <w:rPr>
          <w:b w:val="0"/>
          <w:sz w:val="28"/>
        </w:rPr>
        <w:t>5</w:t>
      </w:r>
      <w:r w:rsidRPr="001C2026">
        <w:rPr>
          <w:b w:val="0"/>
          <w:sz w:val="28"/>
        </w:rPr>
        <w:t xml:space="preserve">. </w:t>
      </w:r>
      <w:proofErr w:type="gramStart"/>
      <w:r w:rsidRPr="001C2026">
        <w:rPr>
          <w:b w:val="0"/>
          <w:sz w:val="28"/>
        </w:rPr>
        <w:t>Количество сил и средств, используемых для локализации и ликвидации аварий на объекте теплоснабжения</w:t>
      </w:r>
      <w:r>
        <w:rPr>
          <w:b w:val="0"/>
          <w:sz w:val="28"/>
        </w:rPr>
        <w:t xml:space="preserve"> </w:t>
      </w:r>
      <w:r w:rsidRPr="001C2026">
        <w:rPr>
          <w:rFonts w:ascii="Times New Roman" w:hAnsi="Times New Roman"/>
          <w:b w:val="0"/>
          <w:color w:val="auto"/>
          <w:sz w:val="28"/>
          <w:szCs w:val="28"/>
        </w:rPr>
        <w:t>(в соответствии с п. 8.3.1.</w:t>
      </w:r>
      <w:proofErr w:type="gramEnd"/>
      <w:r w:rsidRPr="001C2026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gramStart"/>
      <w:r w:rsidRPr="001C2026">
        <w:rPr>
          <w:rFonts w:ascii="Times New Roman" w:hAnsi="Times New Roman"/>
          <w:b w:val="0"/>
          <w:bCs/>
          <w:color w:val="auto"/>
          <w:sz w:val="28"/>
          <w:szCs w:val="28"/>
        </w:rPr>
        <w:t>Приказа Минэнерго РФ от 13.11.2024 № 2234</w:t>
      </w:r>
      <w:r>
        <w:rPr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Pr="001C2026">
        <w:rPr>
          <w:rFonts w:ascii="Times New Roman" w:hAnsi="Times New Roman"/>
          <w:b w:val="0"/>
          <w:sz w:val="28"/>
          <w:szCs w:val="28"/>
        </w:rPr>
        <w:t>не подлежит опубликованию в СМИ)</w:t>
      </w:r>
      <w:r w:rsidR="00764F76">
        <w:rPr>
          <w:rFonts w:ascii="Times New Roman" w:hAnsi="Times New Roman"/>
          <w:b w:val="0"/>
          <w:sz w:val="28"/>
          <w:szCs w:val="28"/>
        </w:rPr>
        <w:t>.</w:t>
      </w:r>
      <w:proofErr w:type="gramEnd"/>
    </w:p>
    <w:p w:rsidR="00152223" w:rsidRDefault="00152223" w:rsidP="00254E8E">
      <w:pPr>
        <w:pStyle w:val="1"/>
        <w:spacing w:before="0" w:after="0" w:line="276" w:lineRule="auto"/>
        <w:rPr>
          <w:b w:val="0"/>
          <w:sz w:val="28"/>
        </w:rPr>
      </w:pPr>
    </w:p>
    <w:p w:rsidR="005751A9" w:rsidRPr="001C2026" w:rsidRDefault="00EE688C" w:rsidP="00254E8E">
      <w:pPr>
        <w:pStyle w:val="1"/>
        <w:spacing w:before="0" w:after="0" w:line="276" w:lineRule="auto"/>
        <w:rPr>
          <w:b w:val="0"/>
          <w:sz w:val="28"/>
        </w:rPr>
      </w:pPr>
      <w:r>
        <w:rPr>
          <w:b w:val="0"/>
          <w:sz w:val="28"/>
        </w:rPr>
        <w:t>6</w:t>
      </w:r>
      <w:r w:rsidR="005751A9" w:rsidRPr="001C2026">
        <w:rPr>
          <w:b w:val="0"/>
          <w:sz w:val="28"/>
        </w:rPr>
        <w:t>. Сведения о телефонах ЕДДС  и  АВС  тепл</w:t>
      </w:r>
      <w:proofErr w:type="gramStart"/>
      <w:r w:rsidR="005751A9" w:rsidRPr="001C2026">
        <w:rPr>
          <w:b w:val="0"/>
          <w:sz w:val="28"/>
        </w:rPr>
        <w:t>о-</w:t>
      </w:r>
      <w:proofErr w:type="gramEnd"/>
      <w:r w:rsidR="005751A9" w:rsidRPr="001C2026">
        <w:rPr>
          <w:b w:val="0"/>
          <w:sz w:val="28"/>
        </w:rPr>
        <w:t xml:space="preserve">, </w:t>
      </w:r>
      <w:proofErr w:type="spellStart"/>
      <w:r w:rsidR="005751A9" w:rsidRPr="001C2026">
        <w:rPr>
          <w:b w:val="0"/>
          <w:sz w:val="28"/>
        </w:rPr>
        <w:t>электро</w:t>
      </w:r>
      <w:proofErr w:type="spellEnd"/>
      <w:r w:rsidR="005751A9" w:rsidRPr="001C2026">
        <w:rPr>
          <w:b w:val="0"/>
          <w:sz w:val="28"/>
        </w:rPr>
        <w:t xml:space="preserve">-, топливо- и </w:t>
      </w:r>
      <w:proofErr w:type="spellStart"/>
      <w:r w:rsidR="005751A9" w:rsidRPr="001C2026">
        <w:rPr>
          <w:b w:val="0"/>
          <w:sz w:val="28"/>
        </w:rPr>
        <w:t>водоснабжающих</w:t>
      </w:r>
      <w:proofErr w:type="spellEnd"/>
      <w:r w:rsidR="005751A9" w:rsidRPr="001C2026">
        <w:rPr>
          <w:b w:val="0"/>
          <w:sz w:val="28"/>
        </w:rPr>
        <w:t xml:space="preserve"> организаций.</w:t>
      </w:r>
    </w:p>
    <w:p w:rsidR="005751A9" w:rsidRPr="001C2026" w:rsidRDefault="00701894" w:rsidP="00254E8E">
      <w:pPr>
        <w:spacing w:after="0"/>
        <w:ind w:firstLine="708"/>
        <w:jc w:val="both"/>
        <w:rPr>
          <w:rFonts w:ascii="XO Thames" w:hAnsi="XO Thames"/>
          <w:spacing w:val="2"/>
          <w:sz w:val="28"/>
        </w:rPr>
      </w:pPr>
      <w:r>
        <w:rPr>
          <w:rFonts w:ascii="XO Thames" w:hAnsi="XO Thames"/>
          <w:sz w:val="28"/>
        </w:rPr>
        <w:lastRenderedPageBreak/>
        <w:t xml:space="preserve"> Приложение №5</w:t>
      </w:r>
      <w:r w:rsidR="005751A9" w:rsidRPr="001C2026">
        <w:rPr>
          <w:rFonts w:ascii="XO Thames" w:hAnsi="XO Thames"/>
          <w:sz w:val="28"/>
        </w:rPr>
        <w:t xml:space="preserve"> к</w:t>
      </w:r>
      <w:r w:rsidR="00152223">
        <w:rPr>
          <w:rFonts w:ascii="XO Thames" w:hAnsi="XO Thames"/>
          <w:sz w:val="28"/>
        </w:rPr>
        <w:t xml:space="preserve"> По</w:t>
      </w:r>
      <w:r w:rsidR="00152223">
        <w:rPr>
          <w:rFonts w:ascii="XO Thames" w:hAnsi="XO Thames"/>
          <w:spacing w:val="2"/>
          <w:sz w:val="28"/>
        </w:rPr>
        <w:t>рядку</w:t>
      </w:r>
      <w:r w:rsidR="005751A9" w:rsidRPr="001C2026">
        <w:rPr>
          <w:rFonts w:ascii="XO Thames" w:hAnsi="XO Thames"/>
          <w:spacing w:val="2"/>
          <w:sz w:val="28"/>
        </w:rPr>
        <w:t xml:space="preserve"> действий по ликвидации последствий аварийных ситуаций в сфере теплоснабжения в Знаменском муниципальном районе </w:t>
      </w:r>
      <w:r w:rsidR="00254E8E">
        <w:rPr>
          <w:rFonts w:ascii="XO Thames" w:hAnsi="XO Thames"/>
          <w:spacing w:val="2"/>
          <w:sz w:val="28"/>
        </w:rPr>
        <w:t xml:space="preserve">Омской области </w:t>
      </w:r>
      <w:r w:rsidR="005751A9" w:rsidRPr="001C2026">
        <w:rPr>
          <w:rFonts w:ascii="XO Thames" w:hAnsi="XO Thames"/>
          <w:spacing w:val="2"/>
          <w:sz w:val="28"/>
        </w:rPr>
        <w:t>(в том числе с применением электронного моделирования аварийных ситуаций).</w:t>
      </w:r>
    </w:p>
    <w:p w:rsidR="00152223" w:rsidRPr="001C2026" w:rsidRDefault="00152223" w:rsidP="00254E8E">
      <w:pPr>
        <w:spacing w:after="0"/>
        <w:ind w:firstLine="708"/>
        <w:jc w:val="both"/>
        <w:rPr>
          <w:rFonts w:ascii="XO Thames" w:hAnsi="XO Thames"/>
          <w:spacing w:val="2"/>
          <w:sz w:val="28"/>
        </w:rPr>
      </w:pPr>
    </w:p>
    <w:p w:rsidR="005751A9" w:rsidRPr="001C2026" w:rsidRDefault="00EE688C" w:rsidP="00254E8E">
      <w:pPr>
        <w:pStyle w:val="1"/>
        <w:spacing w:before="0" w:after="0" w:line="276" w:lineRule="auto"/>
        <w:rPr>
          <w:b w:val="0"/>
          <w:sz w:val="28"/>
        </w:rPr>
      </w:pPr>
      <w:r>
        <w:rPr>
          <w:b w:val="0"/>
          <w:sz w:val="28"/>
        </w:rPr>
        <w:t>7</w:t>
      </w:r>
      <w:r w:rsidR="005751A9" w:rsidRPr="001C2026">
        <w:rPr>
          <w:b w:val="0"/>
          <w:sz w:val="28"/>
        </w:rPr>
        <w:t xml:space="preserve">. Порядок и процедура организации взаимодействия сил и средств, а также организаций, функционирующих в системах теплоснабжения, на основании заключенных соглашений об управлении системами теплоснабжения в соответствии с требованиями </w:t>
      </w:r>
      <w:hyperlink r:id="rId11" w:history="1">
        <w:r w:rsidR="005751A9" w:rsidRPr="001C2026">
          <w:rPr>
            <w:b w:val="0"/>
            <w:sz w:val="28"/>
            <w:u w:color="000000"/>
          </w:rPr>
          <w:t>части 5 статьи 18</w:t>
        </w:r>
      </w:hyperlink>
      <w:r w:rsidR="005751A9" w:rsidRPr="001C2026">
        <w:rPr>
          <w:b w:val="0"/>
          <w:sz w:val="28"/>
        </w:rPr>
        <w:t xml:space="preserve"> Федерального закона о теплоснабжении.</w:t>
      </w:r>
    </w:p>
    <w:p w:rsidR="005751A9" w:rsidRPr="001C2026" w:rsidRDefault="005751A9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C2026">
        <w:rPr>
          <w:rFonts w:ascii="Times New Roman" w:hAnsi="Times New Roman"/>
          <w:sz w:val="28"/>
          <w:szCs w:val="28"/>
        </w:rPr>
        <w:t xml:space="preserve">Организация взаимодействия </w:t>
      </w:r>
      <w:r w:rsidRPr="001C2026">
        <w:rPr>
          <w:rFonts w:ascii="Times New Roman" w:hAnsi="Times New Roman"/>
          <w:sz w:val="28"/>
          <w:szCs w:val="28"/>
          <w:shd w:val="clear" w:color="auto" w:fill="FFFFFF"/>
        </w:rPr>
        <w:t xml:space="preserve">теплоснабжающих организаций, </w:t>
      </w:r>
      <w:r w:rsidRPr="001C2026">
        <w:rPr>
          <w:rFonts w:ascii="Times New Roman" w:hAnsi="Times New Roman"/>
          <w:color w:val="111111"/>
          <w:sz w:val="28"/>
          <w:szCs w:val="28"/>
        </w:rPr>
        <w:t>тепл</w:t>
      </w:r>
      <w:proofErr w:type="gramStart"/>
      <w:r w:rsidRPr="001C2026">
        <w:rPr>
          <w:rFonts w:ascii="Times New Roman" w:hAnsi="Times New Roman"/>
          <w:color w:val="111111"/>
          <w:sz w:val="28"/>
          <w:szCs w:val="28"/>
        </w:rPr>
        <w:t>о-</w:t>
      </w:r>
      <w:proofErr w:type="gramEnd"/>
      <w:r w:rsidRPr="001C2026">
        <w:rPr>
          <w:rFonts w:ascii="Times New Roman" w:hAnsi="Times New Roman"/>
          <w:color w:val="111111"/>
          <w:sz w:val="28"/>
          <w:szCs w:val="28"/>
        </w:rPr>
        <w:t xml:space="preserve">, </w:t>
      </w:r>
      <w:proofErr w:type="spellStart"/>
      <w:r w:rsidRPr="001C2026">
        <w:rPr>
          <w:rFonts w:ascii="Times New Roman" w:hAnsi="Times New Roman"/>
          <w:color w:val="111111"/>
          <w:sz w:val="28"/>
          <w:szCs w:val="28"/>
        </w:rPr>
        <w:t>электро</w:t>
      </w:r>
      <w:proofErr w:type="spellEnd"/>
      <w:r w:rsidRPr="001C2026">
        <w:rPr>
          <w:rFonts w:ascii="Times New Roman" w:hAnsi="Times New Roman"/>
          <w:color w:val="111111"/>
          <w:sz w:val="28"/>
          <w:szCs w:val="28"/>
        </w:rPr>
        <w:t xml:space="preserve">-, топливо- и </w:t>
      </w:r>
      <w:proofErr w:type="spellStart"/>
      <w:r w:rsidRPr="001C2026">
        <w:rPr>
          <w:rFonts w:ascii="Times New Roman" w:hAnsi="Times New Roman"/>
          <w:color w:val="111111"/>
          <w:sz w:val="28"/>
          <w:szCs w:val="28"/>
        </w:rPr>
        <w:t>водоснабжающих</w:t>
      </w:r>
      <w:proofErr w:type="spellEnd"/>
      <w:r w:rsidRPr="001C2026">
        <w:rPr>
          <w:rFonts w:ascii="Times New Roman" w:hAnsi="Times New Roman"/>
          <w:sz w:val="28"/>
          <w:szCs w:val="28"/>
          <w:shd w:val="clear" w:color="auto" w:fill="FFFFFF"/>
        </w:rPr>
        <w:t xml:space="preserve"> организаций, способствующих выполнению контрактов (договоров) по подаче тепловой энергии потребителю, осуществляется в единой системе обеспечения теплоснабжения и определяет заключение между организациями, ежегодно до начала отопительного периода, в соответствии законодательством Российской Федерации соглашений:</w:t>
      </w:r>
    </w:p>
    <w:p w:rsidR="005751A9" w:rsidRPr="001C2026" w:rsidRDefault="005751A9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C2026">
        <w:rPr>
          <w:rFonts w:ascii="Times New Roman" w:hAnsi="Times New Roman"/>
          <w:sz w:val="28"/>
          <w:szCs w:val="28"/>
          <w:shd w:val="clear" w:color="auto" w:fill="FFFFFF"/>
        </w:rPr>
        <w:t>- об управлении системой теплоснабжения;</w:t>
      </w:r>
    </w:p>
    <w:p w:rsidR="005751A9" w:rsidRPr="001C2026" w:rsidRDefault="005751A9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C2026">
        <w:rPr>
          <w:rFonts w:ascii="Times New Roman" w:hAnsi="Times New Roman"/>
          <w:sz w:val="28"/>
          <w:szCs w:val="28"/>
          <w:shd w:val="clear" w:color="auto" w:fill="FFFFFF"/>
        </w:rPr>
        <w:t xml:space="preserve">- о взаимодействии и информационном обмене. </w:t>
      </w:r>
    </w:p>
    <w:p w:rsidR="005751A9" w:rsidRPr="001C2026" w:rsidRDefault="005751A9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3C36" w:rsidRPr="00152223" w:rsidRDefault="00EE688C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F3C36" w:rsidRPr="001C2026">
        <w:rPr>
          <w:rFonts w:ascii="Times New Roman" w:hAnsi="Times New Roman" w:cs="Times New Roman"/>
          <w:sz w:val="28"/>
          <w:szCs w:val="28"/>
        </w:rPr>
        <w:t>.</w:t>
      </w:r>
      <w:r w:rsidR="00315C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3C36" w:rsidRPr="001C2026">
        <w:rPr>
          <w:rFonts w:ascii="Times New Roman" w:hAnsi="Times New Roman" w:cs="Times New Roman"/>
          <w:sz w:val="28"/>
          <w:szCs w:val="28"/>
        </w:rPr>
        <w:t>Силы и средства для ликвидации аварий тепло-производящих объектов и тепловых сетей</w:t>
      </w:r>
      <w:r w:rsidR="00152223">
        <w:rPr>
          <w:rFonts w:ascii="Times New Roman" w:hAnsi="Times New Roman" w:cs="Times New Roman"/>
          <w:sz w:val="28"/>
          <w:szCs w:val="28"/>
        </w:rPr>
        <w:t xml:space="preserve"> </w:t>
      </w:r>
      <w:r w:rsidR="00CF3C36" w:rsidRPr="001C2026">
        <w:rPr>
          <w:rFonts w:ascii="Times New Roman" w:hAnsi="Times New Roman"/>
          <w:sz w:val="28"/>
          <w:szCs w:val="28"/>
        </w:rPr>
        <w:t>(в соответствии с п. 8.3.1.</w:t>
      </w:r>
      <w:proofErr w:type="gramEnd"/>
      <w:r w:rsidR="00CF3C36" w:rsidRPr="001C202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F3C36" w:rsidRPr="001C2026">
        <w:rPr>
          <w:rFonts w:ascii="Times New Roman" w:hAnsi="Times New Roman"/>
          <w:bCs/>
          <w:sz w:val="28"/>
          <w:szCs w:val="28"/>
        </w:rPr>
        <w:t>Приказа Минэнерго РФ от 13.11.2024 № 2234</w:t>
      </w:r>
      <w:r w:rsidR="001522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F3C36" w:rsidRPr="001C2026">
        <w:rPr>
          <w:rFonts w:ascii="Times New Roman" w:hAnsi="Times New Roman"/>
          <w:sz w:val="28"/>
          <w:szCs w:val="28"/>
        </w:rPr>
        <w:t>не подлежит опубликованию в СМИ)</w:t>
      </w:r>
      <w:r w:rsidR="00152223">
        <w:rPr>
          <w:rFonts w:ascii="Times New Roman" w:hAnsi="Times New Roman"/>
          <w:sz w:val="28"/>
          <w:szCs w:val="28"/>
        </w:rPr>
        <w:t>.</w:t>
      </w:r>
      <w:proofErr w:type="gramEnd"/>
    </w:p>
    <w:p w:rsidR="00254E8E" w:rsidRPr="00152223" w:rsidRDefault="00254E8E" w:rsidP="00254E8E">
      <w:pPr>
        <w:spacing w:after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</w:t>
      </w:r>
      <w:r w:rsidRPr="001C2026">
        <w:rPr>
          <w:rFonts w:ascii="XO Thames" w:hAnsi="XO Thames"/>
          <w:sz w:val="28"/>
        </w:rPr>
        <w:t>. Перечень мероприятий, направленных на обеспечение безопасности населения (в случае если в результате аварий на объекте теплоснабжения может возникнуть угроза безопасности населения).</w:t>
      </w:r>
    </w:p>
    <w:p w:rsidR="00254E8E" w:rsidRPr="001C2026" w:rsidRDefault="00254E8E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2026">
        <w:rPr>
          <w:rFonts w:ascii="Times New Roman" w:hAnsi="Times New Roman"/>
          <w:color w:val="000000" w:themeColor="text1"/>
          <w:sz w:val="28"/>
          <w:szCs w:val="28"/>
        </w:rPr>
        <w:t>В случае аварии (ЧС) на объектах теплоснабжения:</w:t>
      </w:r>
    </w:p>
    <w:p w:rsidR="00254E8E" w:rsidRPr="001C2026" w:rsidRDefault="00254E8E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2026">
        <w:rPr>
          <w:rFonts w:ascii="Times New Roman" w:hAnsi="Times New Roman"/>
          <w:color w:val="000000" w:themeColor="text1"/>
          <w:sz w:val="28"/>
          <w:szCs w:val="28"/>
        </w:rPr>
        <w:t xml:space="preserve">- проводится оповещение населения всеми имеющими способами с </w:t>
      </w:r>
      <w:proofErr w:type="spellStart"/>
      <w:r w:rsidRPr="001C2026">
        <w:rPr>
          <w:rFonts w:ascii="Times New Roman" w:hAnsi="Times New Roman"/>
          <w:color w:val="000000" w:themeColor="text1"/>
          <w:sz w:val="28"/>
          <w:szCs w:val="28"/>
        </w:rPr>
        <w:t>задействованием</w:t>
      </w:r>
      <w:proofErr w:type="spellEnd"/>
      <w:r w:rsidRPr="001C2026">
        <w:rPr>
          <w:rFonts w:ascii="Times New Roman" w:hAnsi="Times New Roman"/>
          <w:color w:val="000000" w:themeColor="text1"/>
          <w:sz w:val="28"/>
          <w:szCs w:val="28"/>
        </w:rPr>
        <w:t xml:space="preserve"> местной системы оповещения населения;</w:t>
      </w:r>
    </w:p>
    <w:p w:rsidR="00254E8E" w:rsidRPr="001C2026" w:rsidRDefault="00254E8E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2026">
        <w:rPr>
          <w:rFonts w:ascii="Times New Roman" w:hAnsi="Times New Roman"/>
          <w:sz w:val="28"/>
          <w:szCs w:val="28"/>
        </w:rPr>
        <w:t xml:space="preserve">- </w:t>
      </w:r>
      <w:r w:rsidRPr="001C2026">
        <w:rPr>
          <w:rFonts w:ascii="Times New Roman" w:hAnsi="Times New Roman"/>
          <w:color w:val="000000" w:themeColor="text1"/>
          <w:sz w:val="28"/>
          <w:szCs w:val="28"/>
        </w:rPr>
        <w:t xml:space="preserve">организуется дежурство сил и средств </w:t>
      </w:r>
      <w:r>
        <w:rPr>
          <w:rFonts w:ascii="Times New Roman" w:hAnsi="Times New Roman"/>
          <w:color w:val="000000" w:themeColor="text1"/>
          <w:sz w:val="28"/>
          <w:szCs w:val="28"/>
        </w:rPr>
        <w:t>Знаменского муниципального района;</w:t>
      </w:r>
    </w:p>
    <w:p w:rsidR="00254E8E" w:rsidRPr="001C2026" w:rsidRDefault="00254E8E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2026">
        <w:rPr>
          <w:rFonts w:ascii="Times New Roman" w:hAnsi="Times New Roman"/>
          <w:sz w:val="28"/>
          <w:szCs w:val="28"/>
        </w:rPr>
        <w:t>- организуется дежурство сил и средств  ОМВД по Знаменскому району для оцепления зоны аварии (ЧС) и осуществления пропускного режима;</w:t>
      </w:r>
    </w:p>
    <w:p w:rsidR="00254E8E" w:rsidRPr="001C2026" w:rsidRDefault="00254E8E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2026">
        <w:rPr>
          <w:rFonts w:ascii="Times New Roman" w:hAnsi="Times New Roman"/>
          <w:sz w:val="28"/>
          <w:szCs w:val="28"/>
        </w:rPr>
        <w:t>- организуется дежурство сил и сре</w:t>
      </w:r>
      <w:proofErr w:type="gramStart"/>
      <w:r w:rsidRPr="001C2026">
        <w:rPr>
          <w:rFonts w:ascii="Times New Roman" w:hAnsi="Times New Roman"/>
          <w:sz w:val="28"/>
          <w:szCs w:val="28"/>
        </w:rPr>
        <w:t>дств бр</w:t>
      </w:r>
      <w:proofErr w:type="gramEnd"/>
      <w:r w:rsidRPr="001C2026">
        <w:rPr>
          <w:rFonts w:ascii="Times New Roman" w:hAnsi="Times New Roman"/>
          <w:sz w:val="28"/>
          <w:szCs w:val="28"/>
        </w:rPr>
        <w:t>игады скорой помощи БУЗОО  «Знаменское ЦРБ» для оказания медицинской помощи пострадавшим;</w:t>
      </w:r>
    </w:p>
    <w:p w:rsidR="00254E8E" w:rsidRPr="001C2026" w:rsidRDefault="00254E8E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C2026">
        <w:rPr>
          <w:rFonts w:ascii="Times New Roman" w:hAnsi="Times New Roman"/>
          <w:sz w:val="28"/>
          <w:szCs w:val="28"/>
        </w:rPr>
        <w:t>-</w:t>
      </w:r>
      <w:r w:rsidR="00B217D3">
        <w:rPr>
          <w:rFonts w:ascii="Times New Roman" w:hAnsi="Times New Roman"/>
          <w:sz w:val="28"/>
          <w:szCs w:val="28"/>
        </w:rPr>
        <w:t xml:space="preserve"> </w:t>
      </w:r>
      <w:r w:rsidRPr="001C2026">
        <w:rPr>
          <w:rFonts w:ascii="Times New Roman" w:hAnsi="Times New Roman"/>
          <w:sz w:val="28"/>
          <w:szCs w:val="28"/>
        </w:rPr>
        <w:t xml:space="preserve">организуется дежурство сил и средств </w:t>
      </w:r>
      <w:r w:rsidRPr="001C2026">
        <w:rPr>
          <w:rFonts w:ascii="Times New Roman" w:hAnsi="Times New Roman"/>
          <w:color w:val="auto"/>
          <w:sz w:val="28"/>
          <w:szCs w:val="28"/>
        </w:rPr>
        <w:t>Филиала ПАО «</w:t>
      </w:r>
      <w:proofErr w:type="spellStart"/>
      <w:r w:rsidRPr="001C2026">
        <w:rPr>
          <w:rFonts w:ascii="Times New Roman" w:hAnsi="Times New Roman"/>
          <w:color w:val="auto"/>
          <w:sz w:val="28"/>
          <w:szCs w:val="28"/>
        </w:rPr>
        <w:t>Россети</w:t>
      </w:r>
      <w:proofErr w:type="spellEnd"/>
      <w:r w:rsidRPr="001C2026">
        <w:rPr>
          <w:rFonts w:ascii="Times New Roman" w:hAnsi="Times New Roman"/>
          <w:color w:val="auto"/>
          <w:sz w:val="28"/>
          <w:szCs w:val="28"/>
        </w:rPr>
        <w:t xml:space="preserve"> Сибирь» - «</w:t>
      </w:r>
      <w:proofErr w:type="spellStart"/>
      <w:r w:rsidRPr="001C2026">
        <w:rPr>
          <w:rFonts w:ascii="Times New Roman" w:hAnsi="Times New Roman"/>
          <w:color w:val="auto"/>
          <w:sz w:val="28"/>
          <w:szCs w:val="28"/>
        </w:rPr>
        <w:t>Омскэнерго</w:t>
      </w:r>
      <w:proofErr w:type="spellEnd"/>
      <w:r w:rsidRPr="001C2026">
        <w:rPr>
          <w:rFonts w:ascii="Times New Roman" w:hAnsi="Times New Roman"/>
          <w:color w:val="auto"/>
          <w:sz w:val="28"/>
          <w:szCs w:val="28"/>
        </w:rPr>
        <w:t>» ПО «Северные электрическое сети» Знаменского РЭС</w:t>
      </w:r>
      <w:r w:rsidRPr="001C2026">
        <w:rPr>
          <w:rFonts w:ascii="Times New Roman" w:hAnsi="Times New Roman"/>
          <w:color w:val="000000" w:themeColor="text1"/>
          <w:sz w:val="28"/>
          <w:szCs w:val="28"/>
        </w:rPr>
        <w:t xml:space="preserve"> для отключения электрических сетей.</w:t>
      </w:r>
      <w:proofErr w:type="gramEnd"/>
    </w:p>
    <w:p w:rsidR="00254E8E" w:rsidRPr="001C2026" w:rsidRDefault="00254E8E" w:rsidP="00254E8E">
      <w:pPr>
        <w:spacing w:after="0"/>
        <w:ind w:firstLine="709"/>
        <w:jc w:val="both"/>
        <w:rPr>
          <w:rFonts w:ascii="XO Thames" w:hAnsi="XO Thames"/>
          <w:sz w:val="28"/>
        </w:rPr>
      </w:pPr>
      <w:r w:rsidRPr="001C2026">
        <w:rPr>
          <w:rFonts w:ascii="XO Thames" w:hAnsi="XO Thames"/>
          <w:sz w:val="28"/>
        </w:rPr>
        <w:lastRenderedPageBreak/>
        <w:t>Население, попавшее в зону локализации и ликвидации аварии на объектах и теплосетях при наличии их угрозы жизни и здоровья, эвакуируется в пункт временного размещени</w:t>
      </w:r>
      <w:r>
        <w:rPr>
          <w:rFonts w:ascii="XO Thames" w:hAnsi="XO Thames"/>
          <w:sz w:val="28"/>
        </w:rPr>
        <w:t>я и питания.</w:t>
      </w:r>
    </w:p>
    <w:p w:rsidR="00254E8E" w:rsidRPr="001C2026" w:rsidRDefault="00254E8E" w:rsidP="00254E8E">
      <w:pPr>
        <w:spacing w:after="0"/>
        <w:ind w:firstLine="709"/>
        <w:jc w:val="both"/>
        <w:rPr>
          <w:rFonts w:ascii="XO Thames" w:hAnsi="XO Thames"/>
          <w:sz w:val="28"/>
        </w:rPr>
      </w:pPr>
      <w:r w:rsidRPr="001C2026">
        <w:rPr>
          <w:rFonts w:ascii="Times New Roman" w:hAnsi="Times New Roman"/>
          <w:color w:val="000000" w:themeColor="text1"/>
          <w:sz w:val="28"/>
          <w:szCs w:val="28"/>
        </w:rPr>
        <w:t>При необходимости осуществляется эвакуация пострадавших, получивших травмы в БУЗОО «Знаменская ЦРБ».</w:t>
      </w:r>
    </w:p>
    <w:p w:rsidR="00254E8E" w:rsidRPr="001C2026" w:rsidRDefault="00254E8E" w:rsidP="00254E8E">
      <w:pPr>
        <w:spacing w:after="0"/>
        <w:jc w:val="both"/>
        <w:rPr>
          <w:rFonts w:ascii="XO Thames" w:hAnsi="XO Thames"/>
          <w:spacing w:val="2"/>
          <w:sz w:val="28"/>
        </w:rPr>
      </w:pPr>
    </w:p>
    <w:p w:rsidR="00254E8E" w:rsidRPr="00152223" w:rsidRDefault="00254E8E" w:rsidP="00254E8E">
      <w:pPr>
        <w:spacing w:after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10</w:t>
      </w:r>
      <w:r w:rsidRPr="001C2026">
        <w:rPr>
          <w:rFonts w:ascii="XO Thames" w:hAnsi="XO Thames"/>
          <w:sz w:val="28"/>
        </w:rPr>
        <w:t>. Порядок организации материально-технического, инженерного и финансового обеспечения операций по локализации и ликвидации аварий на объекте теплоснабжения.</w:t>
      </w:r>
    </w:p>
    <w:p w:rsidR="00254E8E" w:rsidRPr="00152223" w:rsidRDefault="00254E8E" w:rsidP="00254E8E">
      <w:pPr>
        <w:spacing w:after="0"/>
        <w:ind w:firstLine="708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10</w:t>
      </w:r>
      <w:r w:rsidRPr="001C2026">
        <w:rPr>
          <w:rFonts w:ascii="XO Thames" w:hAnsi="XO Thames"/>
          <w:sz w:val="28"/>
        </w:rPr>
        <w:t>.1 Порядок организации материально-технического обеспечения</w:t>
      </w:r>
      <w:r w:rsidR="00315C13">
        <w:rPr>
          <w:rFonts w:ascii="XO Thames" w:hAnsi="XO Thames"/>
          <w:sz w:val="28"/>
        </w:rPr>
        <w:t>.</w:t>
      </w:r>
    </w:p>
    <w:p w:rsidR="00254E8E" w:rsidRPr="001C2026" w:rsidRDefault="00254E8E" w:rsidP="00254E8E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C2026">
        <w:rPr>
          <w:rFonts w:ascii="Times New Roman" w:hAnsi="Times New Roman"/>
          <w:sz w:val="28"/>
          <w:szCs w:val="28"/>
        </w:rPr>
        <w:t xml:space="preserve">Запасы материально – технических ресурсов определены постановлением Главы Знаменского  муниципального района Омской области </w:t>
      </w:r>
      <w:r>
        <w:rPr>
          <w:rFonts w:ascii="Times New Roman" w:hAnsi="Times New Roman"/>
          <w:sz w:val="28"/>
          <w:szCs w:val="28"/>
        </w:rPr>
        <w:t>от</w:t>
      </w:r>
      <w:r w:rsidRPr="001C2026">
        <w:rPr>
          <w:rFonts w:ascii="Times New Roman" w:hAnsi="Times New Roman"/>
          <w:sz w:val="28"/>
          <w:szCs w:val="28"/>
        </w:rPr>
        <w:t xml:space="preserve"> 18.10.2022  №441 «О  создание, хранении, поставки использования и </w:t>
      </w:r>
      <w:proofErr w:type="gramStart"/>
      <w:r w:rsidRPr="001C2026">
        <w:rPr>
          <w:rFonts w:ascii="Times New Roman" w:hAnsi="Times New Roman"/>
          <w:sz w:val="28"/>
          <w:szCs w:val="28"/>
        </w:rPr>
        <w:t>восполнения</w:t>
      </w:r>
      <w:proofErr w:type="gramEnd"/>
      <w:r w:rsidRPr="001C2026">
        <w:rPr>
          <w:rFonts w:ascii="Times New Roman" w:hAnsi="Times New Roman"/>
          <w:sz w:val="28"/>
          <w:szCs w:val="28"/>
        </w:rPr>
        <w:t xml:space="preserve"> </w:t>
      </w:r>
      <w:r w:rsidRPr="001C2026">
        <w:rPr>
          <w:rFonts w:ascii="Times New Roman" w:hAnsi="Times New Roman"/>
          <w:bCs/>
          <w:sz w:val="28"/>
          <w:szCs w:val="28"/>
        </w:rPr>
        <w:t>материальных резерва материальных ресурсов Администрации Знаменского муниципального района Омской области  для предупреждения и  ликвидации чрезвычайных ситуаций природного и техногенного характера».</w:t>
      </w:r>
    </w:p>
    <w:p w:rsidR="00254E8E" w:rsidRPr="001C2026" w:rsidRDefault="00254E8E" w:rsidP="00254E8E">
      <w:pPr>
        <w:spacing w:after="0"/>
        <w:ind w:firstLine="708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10</w:t>
      </w:r>
      <w:r w:rsidRPr="001C2026">
        <w:rPr>
          <w:rFonts w:ascii="XO Thames" w:hAnsi="XO Thames"/>
          <w:sz w:val="28"/>
        </w:rPr>
        <w:t>.2 Порядок организации инженерного обеспечения</w:t>
      </w:r>
      <w:r w:rsidR="00315C13">
        <w:rPr>
          <w:rFonts w:ascii="XO Thames" w:hAnsi="XO Thames"/>
          <w:sz w:val="28"/>
        </w:rPr>
        <w:t>.</w:t>
      </w:r>
    </w:p>
    <w:p w:rsidR="00254E8E" w:rsidRPr="001C2026" w:rsidRDefault="00254E8E" w:rsidP="00254E8E">
      <w:pPr>
        <w:spacing w:after="0"/>
        <w:ind w:firstLine="709"/>
        <w:jc w:val="both"/>
        <w:rPr>
          <w:rFonts w:ascii="XO Thames" w:hAnsi="XO Thames"/>
          <w:sz w:val="28"/>
        </w:rPr>
      </w:pPr>
      <w:r w:rsidRPr="001C2026">
        <w:rPr>
          <w:rFonts w:ascii="XO Thames" w:hAnsi="XO Thames"/>
          <w:sz w:val="28"/>
        </w:rPr>
        <w:t>Мероприятия по организации инженерного обеспечения:</w:t>
      </w:r>
    </w:p>
    <w:p w:rsidR="00CF3C36" w:rsidRPr="0048708C" w:rsidRDefault="00254E8E" w:rsidP="0048708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  <w:sectPr w:rsidR="00CF3C36" w:rsidRPr="0048708C" w:rsidSect="00E50090">
          <w:pgSz w:w="11909" w:h="16840"/>
          <w:pgMar w:top="1134" w:right="737" w:bottom="737" w:left="1701" w:header="0" w:footer="6" w:gutter="0"/>
          <w:cols w:space="720"/>
          <w:noEndnote/>
          <w:docGrid w:linePitch="360"/>
        </w:sectPr>
      </w:pPr>
      <w:r w:rsidRPr="001C2026">
        <w:rPr>
          <w:rFonts w:ascii="Times New Roman" w:hAnsi="Times New Roman"/>
          <w:sz w:val="28"/>
          <w:szCs w:val="28"/>
        </w:rPr>
        <w:t>- определение технического со</w:t>
      </w:r>
      <w:r w:rsidR="0048708C">
        <w:rPr>
          <w:rFonts w:ascii="Times New Roman" w:hAnsi="Times New Roman"/>
          <w:sz w:val="28"/>
          <w:szCs w:val="28"/>
        </w:rPr>
        <w:t>стояния наземных тепловых сетей</w:t>
      </w:r>
    </w:p>
    <w:p w:rsidR="00506C77" w:rsidRPr="001C2026" w:rsidRDefault="00506C77" w:rsidP="0048708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C2026">
        <w:rPr>
          <w:rFonts w:ascii="Times New Roman" w:hAnsi="Times New Roman"/>
          <w:sz w:val="28"/>
          <w:szCs w:val="28"/>
        </w:rPr>
        <w:lastRenderedPageBreak/>
        <w:t xml:space="preserve">- проходимость местности на маршрутах движения сил локализации и ликвидации аварии (ЧС); </w:t>
      </w:r>
    </w:p>
    <w:p w:rsidR="00506C77" w:rsidRPr="001C2026" w:rsidRDefault="00506C77" w:rsidP="00254E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C2026">
        <w:rPr>
          <w:rFonts w:ascii="Times New Roman" w:hAnsi="Times New Roman"/>
          <w:sz w:val="28"/>
          <w:szCs w:val="28"/>
        </w:rPr>
        <w:t>- определение места, границы и характера разрушений, завалов, прорывов (обрывов), образовавшихся в зоне аварии (ЧС);</w:t>
      </w:r>
    </w:p>
    <w:p w:rsidR="00506C77" w:rsidRPr="001C2026" w:rsidRDefault="00506C77" w:rsidP="00254E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C2026">
        <w:rPr>
          <w:rFonts w:ascii="Times New Roman" w:hAnsi="Times New Roman"/>
          <w:sz w:val="28"/>
          <w:szCs w:val="28"/>
        </w:rPr>
        <w:t xml:space="preserve"> - определение состояния системы </w:t>
      </w:r>
      <w:r w:rsidRPr="001C2026">
        <w:rPr>
          <w:rFonts w:ascii="Times New Roman" w:hAnsi="Times New Roman"/>
          <w:color w:val="111111"/>
          <w:sz w:val="28"/>
          <w:szCs w:val="28"/>
        </w:rPr>
        <w:t>теплоснабжения с учетом взаимодействия тепл</w:t>
      </w:r>
      <w:proofErr w:type="gramStart"/>
      <w:r w:rsidRPr="001C2026">
        <w:rPr>
          <w:rFonts w:ascii="Times New Roman" w:hAnsi="Times New Roman"/>
          <w:color w:val="111111"/>
          <w:sz w:val="28"/>
          <w:szCs w:val="28"/>
        </w:rPr>
        <w:t>о-</w:t>
      </w:r>
      <w:proofErr w:type="gramEnd"/>
      <w:r w:rsidRPr="001C2026">
        <w:rPr>
          <w:rFonts w:ascii="Times New Roman" w:hAnsi="Times New Roman"/>
          <w:color w:val="111111"/>
          <w:sz w:val="28"/>
          <w:szCs w:val="28"/>
        </w:rPr>
        <w:t xml:space="preserve">, </w:t>
      </w:r>
      <w:proofErr w:type="spellStart"/>
      <w:r w:rsidRPr="001C2026">
        <w:rPr>
          <w:rFonts w:ascii="Times New Roman" w:hAnsi="Times New Roman"/>
          <w:color w:val="111111"/>
          <w:sz w:val="28"/>
          <w:szCs w:val="28"/>
        </w:rPr>
        <w:t>электро</w:t>
      </w:r>
      <w:proofErr w:type="spellEnd"/>
      <w:r w:rsidRPr="001C2026">
        <w:rPr>
          <w:rFonts w:ascii="Times New Roman" w:hAnsi="Times New Roman"/>
          <w:color w:val="111111"/>
          <w:sz w:val="28"/>
          <w:szCs w:val="28"/>
        </w:rPr>
        <w:t xml:space="preserve">-, топливо- и </w:t>
      </w:r>
      <w:proofErr w:type="spellStart"/>
      <w:r w:rsidRPr="001C2026">
        <w:rPr>
          <w:rFonts w:ascii="Times New Roman" w:hAnsi="Times New Roman"/>
          <w:color w:val="111111"/>
          <w:sz w:val="28"/>
          <w:szCs w:val="28"/>
        </w:rPr>
        <w:t>водоснабжающих</w:t>
      </w:r>
      <w:proofErr w:type="spellEnd"/>
      <w:r w:rsidRPr="001C2026">
        <w:rPr>
          <w:rFonts w:ascii="Times New Roman" w:hAnsi="Times New Roman"/>
          <w:color w:val="111111"/>
          <w:sz w:val="28"/>
          <w:szCs w:val="28"/>
        </w:rPr>
        <w:t xml:space="preserve"> организаций</w:t>
      </w:r>
      <w:r w:rsidRPr="001C2026">
        <w:rPr>
          <w:rFonts w:ascii="Times New Roman" w:hAnsi="Times New Roman"/>
          <w:sz w:val="28"/>
          <w:szCs w:val="28"/>
        </w:rPr>
        <w:t xml:space="preserve"> в зоне аварии (ЧС).</w:t>
      </w:r>
    </w:p>
    <w:p w:rsidR="00506C77" w:rsidRPr="001C2026" w:rsidRDefault="00506C77" w:rsidP="00254E8E">
      <w:pPr>
        <w:pStyle w:val="a9"/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2026">
        <w:t xml:space="preserve"> </w:t>
      </w:r>
      <w:r w:rsidRPr="001C2026">
        <w:rPr>
          <w:color w:val="000000" w:themeColor="text1"/>
        </w:rPr>
        <w:tab/>
      </w:r>
      <w:r w:rsidRPr="001C2026">
        <w:rPr>
          <w:rStyle w:val="a5"/>
          <w:rFonts w:ascii="Times New Roman" w:hAnsi="Times New Roman"/>
          <w:b w:val="0"/>
          <w:color w:val="000000" w:themeColor="text1"/>
          <w:sz w:val="28"/>
          <w:szCs w:val="28"/>
        </w:rPr>
        <w:t>Инженерное обеспечение тепловых сетей включает в себя различные компоненты и устройства</w:t>
      </w:r>
      <w:r w:rsidRPr="001C2026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506C77" w:rsidRPr="001C2026" w:rsidRDefault="00506C77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2026">
        <w:rPr>
          <w:rStyle w:val="a5"/>
          <w:rFonts w:ascii="Times New Roman" w:hAnsi="Times New Roman"/>
          <w:b w:val="0"/>
          <w:color w:val="000000" w:themeColor="text1"/>
          <w:sz w:val="28"/>
          <w:szCs w:val="28"/>
        </w:rPr>
        <w:t>- тепловые источники: к</w:t>
      </w:r>
      <w:r w:rsidRPr="001C2026">
        <w:rPr>
          <w:rFonts w:ascii="Times New Roman" w:hAnsi="Times New Roman"/>
          <w:color w:val="000000" w:themeColor="text1"/>
          <w:sz w:val="28"/>
          <w:szCs w:val="28"/>
        </w:rPr>
        <w:t xml:space="preserve">отельные установки, тепловые насосы или другие составляющие для производства тепловой энергии; </w:t>
      </w:r>
    </w:p>
    <w:p w:rsidR="00506C77" w:rsidRPr="001C2026" w:rsidRDefault="00506C77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2026">
        <w:rPr>
          <w:rStyle w:val="a5"/>
          <w:rFonts w:ascii="Times New Roman" w:hAnsi="Times New Roman"/>
          <w:b w:val="0"/>
          <w:color w:val="000000" w:themeColor="text1"/>
          <w:sz w:val="28"/>
          <w:szCs w:val="28"/>
        </w:rPr>
        <w:t>- теплообменники</w:t>
      </w:r>
      <w:r w:rsidRPr="001C2026">
        <w:rPr>
          <w:rFonts w:ascii="Times New Roman" w:hAnsi="Times New Roman"/>
          <w:color w:val="000000" w:themeColor="text1"/>
          <w:sz w:val="28"/>
          <w:szCs w:val="28"/>
        </w:rPr>
        <w:t>: устройства обеспечивают передачу тепла от тепловых источников, которые затем распределяется по сети для обеспечения отопления или горячего водоснабжения; </w:t>
      </w:r>
      <w:hyperlink r:id="rId12" w:tgtFrame="_blank" w:history="1"/>
      <w:r w:rsidRPr="001C202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06C77" w:rsidRPr="001C2026" w:rsidRDefault="00506C77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2026">
        <w:rPr>
          <w:rStyle w:val="a5"/>
          <w:rFonts w:ascii="Times New Roman" w:hAnsi="Times New Roman"/>
          <w:b w:val="0"/>
          <w:color w:val="000000" w:themeColor="text1"/>
          <w:sz w:val="28"/>
          <w:szCs w:val="28"/>
        </w:rPr>
        <w:t>- трубопроводы и теплоизоляция:</w:t>
      </w:r>
      <w:r w:rsidRPr="001C2026">
        <w:rPr>
          <w:rFonts w:ascii="Times New Roman" w:hAnsi="Times New Roman"/>
          <w:color w:val="000000" w:themeColor="text1"/>
          <w:sz w:val="28"/>
          <w:szCs w:val="28"/>
        </w:rPr>
        <w:t xml:space="preserve"> система трубопроводов включает в себя трубы различных диаметров и из разных материалов (чаще всего стальные или полиэтиленовые), которые транспортируют теплоноситель от источника к потребителям. Теплоизоляция предназначена для минимизации </w:t>
      </w:r>
      <w:proofErr w:type="spellStart"/>
      <w:r w:rsidRPr="001C2026">
        <w:rPr>
          <w:rFonts w:ascii="Times New Roman" w:hAnsi="Times New Roman"/>
          <w:color w:val="000000" w:themeColor="text1"/>
          <w:sz w:val="28"/>
          <w:szCs w:val="28"/>
        </w:rPr>
        <w:t>теплопотерь</w:t>
      </w:r>
      <w:proofErr w:type="spellEnd"/>
      <w:r w:rsidRPr="001C2026">
        <w:rPr>
          <w:rFonts w:ascii="Times New Roman" w:hAnsi="Times New Roman"/>
          <w:color w:val="000000" w:themeColor="text1"/>
          <w:sz w:val="28"/>
          <w:szCs w:val="28"/>
        </w:rPr>
        <w:t xml:space="preserve"> в процессе транспортировки;</w:t>
      </w:r>
    </w:p>
    <w:p w:rsidR="00506C77" w:rsidRPr="001C2026" w:rsidRDefault="00506C77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2026">
        <w:rPr>
          <w:rStyle w:val="a5"/>
          <w:rFonts w:ascii="Times New Roman" w:hAnsi="Times New Roman"/>
          <w:b w:val="0"/>
          <w:color w:val="000000" w:themeColor="text1"/>
          <w:sz w:val="28"/>
          <w:szCs w:val="28"/>
        </w:rPr>
        <w:t>- регулирующие и защитные устройства</w:t>
      </w:r>
      <w:r w:rsidRPr="001C2026">
        <w:rPr>
          <w:rFonts w:ascii="Times New Roman" w:hAnsi="Times New Roman"/>
          <w:color w:val="000000" w:themeColor="text1"/>
          <w:sz w:val="28"/>
          <w:szCs w:val="28"/>
        </w:rPr>
        <w:t>: вентили, насосы, клапаны и автоматические системы контроля и управления, обеспечивающие стабильное функционирование и безопасность тепловых сетей;</w:t>
      </w:r>
      <w:hyperlink r:id="rId13" w:tgtFrame="_blank" w:history="1"/>
      <w:r w:rsidRPr="001C202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06C77" w:rsidRPr="001C2026" w:rsidRDefault="00506C77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2026">
        <w:rPr>
          <w:rStyle w:val="a5"/>
          <w:rFonts w:ascii="Times New Roman" w:hAnsi="Times New Roman"/>
          <w:b w:val="0"/>
          <w:color w:val="000000" w:themeColor="text1"/>
          <w:sz w:val="28"/>
          <w:szCs w:val="28"/>
        </w:rPr>
        <w:t>- информационно-измерительное оборудование</w:t>
      </w:r>
      <w:r w:rsidRPr="001C2026">
        <w:rPr>
          <w:rFonts w:ascii="Times New Roman" w:hAnsi="Times New Roman"/>
          <w:color w:val="000000" w:themeColor="text1"/>
          <w:sz w:val="28"/>
          <w:szCs w:val="28"/>
        </w:rPr>
        <w:t>: счётчики тепловой энергии, датчики давления, температуры и другие устройства, необходимые для мониторинга и учёта потребления тепловой энергии, а также для диагностики и управления работой системы.</w:t>
      </w:r>
    </w:p>
    <w:p w:rsidR="00506C77" w:rsidRPr="001C2026" w:rsidRDefault="00506C77" w:rsidP="00254E8E">
      <w:pPr>
        <w:spacing w:after="0"/>
        <w:ind w:firstLine="709"/>
        <w:jc w:val="both"/>
        <w:rPr>
          <w:rFonts w:ascii="XO Thames" w:hAnsi="XO Thames"/>
          <w:sz w:val="28"/>
        </w:rPr>
      </w:pPr>
      <w:r w:rsidRPr="001C2026">
        <w:rPr>
          <w:rFonts w:ascii="Times New Roman" w:hAnsi="Times New Roman"/>
          <w:color w:val="000000" w:themeColor="text1"/>
          <w:sz w:val="28"/>
          <w:szCs w:val="28"/>
        </w:rPr>
        <w:t xml:space="preserve"> Инженерное оборудование теплосетей обслуживается и эксплуатируется в соответствии с Законодательством Российской Федерации.</w:t>
      </w:r>
    </w:p>
    <w:p w:rsidR="00506C77" w:rsidRPr="001C2026" w:rsidRDefault="00506C77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2F62" w:rsidRPr="001C2026" w:rsidRDefault="00B35CAC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30302" w:rsidRPr="001C2026">
        <w:rPr>
          <w:rFonts w:ascii="Times New Roman" w:hAnsi="Times New Roman" w:cs="Times New Roman"/>
          <w:sz w:val="28"/>
          <w:szCs w:val="28"/>
        </w:rPr>
        <w:t>.</w:t>
      </w:r>
      <w:r w:rsidR="00506C77" w:rsidRPr="001C2026">
        <w:rPr>
          <w:rFonts w:ascii="Times New Roman" w:hAnsi="Times New Roman" w:cs="Times New Roman"/>
          <w:sz w:val="28"/>
          <w:szCs w:val="28"/>
        </w:rPr>
        <w:t>3</w:t>
      </w:r>
      <w:r w:rsidR="00142F62" w:rsidRPr="001C2026">
        <w:rPr>
          <w:rFonts w:ascii="Times New Roman" w:hAnsi="Times New Roman" w:cs="Times New Roman"/>
          <w:sz w:val="28"/>
          <w:szCs w:val="28"/>
        </w:rPr>
        <w:tab/>
        <w:t>Резервы финансовых и материальных ресурсов для ликвидации чрезвычайных ситуаций и их последствий</w:t>
      </w:r>
      <w:r w:rsidR="00315C13">
        <w:rPr>
          <w:rFonts w:ascii="Times New Roman" w:hAnsi="Times New Roman" w:cs="Times New Roman"/>
          <w:sz w:val="28"/>
          <w:szCs w:val="28"/>
        </w:rPr>
        <w:t>.</w:t>
      </w:r>
    </w:p>
    <w:p w:rsidR="00142F62" w:rsidRPr="001C2026" w:rsidRDefault="00142F62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Для ликвидации аварий создаются и используются:</w:t>
      </w:r>
    </w:p>
    <w:p w:rsidR="0072295A" w:rsidRPr="001C2026" w:rsidRDefault="0072295A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- </w:t>
      </w:r>
      <w:r w:rsidR="00142F62" w:rsidRPr="001C2026">
        <w:rPr>
          <w:rFonts w:ascii="Times New Roman" w:hAnsi="Times New Roman" w:cs="Times New Roman"/>
          <w:sz w:val="28"/>
          <w:szCs w:val="28"/>
        </w:rPr>
        <w:t>резервы финансовых и материальных ресурсов муниципального образования;</w:t>
      </w:r>
    </w:p>
    <w:p w:rsidR="00142F62" w:rsidRPr="001C2026" w:rsidRDefault="0072295A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- </w:t>
      </w:r>
      <w:r w:rsidR="00142F62" w:rsidRPr="001C2026">
        <w:rPr>
          <w:rFonts w:ascii="Times New Roman" w:hAnsi="Times New Roman" w:cs="Times New Roman"/>
          <w:sz w:val="28"/>
          <w:szCs w:val="28"/>
        </w:rPr>
        <w:t>резервы финансовых материальных ресурсов организаций.</w:t>
      </w:r>
    </w:p>
    <w:p w:rsidR="00142F62" w:rsidRPr="001C2026" w:rsidRDefault="00142F62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Объемы резервов финансовых ресурсов (резервных фондов) определяются ежегодно и утверждаются нормативным правовым актом и должны обеспечивать проведение аварийно-восстановительных работ в нормативные сроки.</w:t>
      </w:r>
    </w:p>
    <w:p w:rsidR="00354863" w:rsidRPr="001C2026" w:rsidRDefault="00142F62" w:rsidP="00254E8E">
      <w:pPr>
        <w:spacing w:after="0"/>
        <w:ind w:firstLine="709"/>
        <w:jc w:val="both"/>
        <w:rPr>
          <w:rFonts w:ascii="XO Thames" w:hAnsi="XO Thames"/>
          <w:sz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54863" w:rsidRPr="001C2026">
        <w:rPr>
          <w:rFonts w:ascii="XO Thames" w:hAnsi="XO Thames"/>
          <w:sz w:val="28"/>
        </w:rPr>
        <w:t>Финансовое обеспечение на локализацию или ликвидацию аварий (ЧС) в сфере теплоснабжения местного уровня определено постановлением Главы Знаменского муниципального района Омской области</w:t>
      </w:r>
      <w:r w:rsidR="00B35CAC">
        <w:rPr>
          <w:rFonts w:ascii="XO Thames" w:hAnsi="XO Thames"/>
          <w:sz w:val="28"/>
        </w:rPr>
        <w:t xml:space="preserve"> от</w:t>
      </w:r>
      <w:r w:rsidR="00354863" w:rsidRPr="001C2026">
        <w:rPr>
          <w:rFonts w:ascii="XO Thames" w:hAnsi="XO Thames"/>
          <w:sz w:val="28"/>
        </w:rPr>
        <w:t xml:space="preserve">  28.01.2015 №37-п  «О создании и использовании резервного фонда Знаменского муниципального района для ликвидации чрезвычайных ситуаций и последствий»</w:t>
      </w:r>
    </w:p>
    <w:p w:rsidR="00354863" w:rsidRPr="001C2026" w:rsidRDefault="00354863" w:rsidP="00254E8E">
      <w:pPr>
        <w:spacing w:after="0"/>
        <w:ind w:firstLine="709"/>
        <w:jc w:val="both"/>
        <w:rPr>
          <w:rFonts w:ascii="XO Thames" w:hAnsi="XO Thames"/>
          <w:sz w:val="28"/>
        </w:rPr>
      </w:pPr>
      <w:r w:rsidRPr="001C2026">
        <w:rPr>
          <w:rFonts w:ascii="XO Thames" w:hAnsi="XO Thames"/>
          <w:sz w:val="28"/>
        </w:rPr>
        <w:t xml:space="preserve">Финансовое обеспечение на локализацию или ликвидацию аварий (ЧС) в сфере теплоснабжения локального (объектового) уровня осуществляется за счет финансовых средств РСО задействованных в аварийно- восстановительных работах. </w:t>
      </w:r>
    </w:p>
    <w:p w:rsidR="00354863" w:rsidRDefault="00354863" w:rsidP="00254E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C2026">
        <w:rPr>
          <w:rFonts w:ascii="Times New Roman" w:hAnsi="Times New Roman"/>
          <w:sz w:val="28"/>
          <w:szCs w:val="28"/>
        </w:rPr>
        <w:t xml:space="preserve">Финансирование расходов на проведение непредвиденных аварийно-восстановительных работ и пополнение аварийного запаса материальных ресурсов для устранения аварий (ЧС) на объектах теплоснабжения осуществляется в установленном порядке в пределах средств, предусмотренных в бюджете организаций и администрации Знаменского муниципального района на очередной финансовый </w:t>
      </w:r>
      <w:r w:rsidRPr="00BB33A6">
        <w:rPr>
          <w:rFonts w:ascii="Times New Roman" w:hAnsi="Times New Roman"/>
          <w:sz w:val="28"/>
          <w:szCs w:val="28"/>
        </w:rPr>
        <w:t>год.</w:t>
      </w:r>
    </w:p>
    <w:p w:rsidR="00254E8E" w:rsidRDefault="00254E8E" w:rsidP="00254E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688C" w:rsidRPr="00B35CAC" w:rsidRDefault="00B35CAC" w:rsidP="00254E8E">
      <w:pPr>
        <w:pStyle w:val="12"/>
        <w:keepNext/>
        <w:keepLines/>
        <w:shd w:val="clear" w:color="auto" w:fill="auto"/>
        <w:tabs>
          <w:tab w:val="left" w:pos="624"/>
        </w:tabs>
        <w:spacing w:before="0" w:line="276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bookmarkStart w:id="1" w:name="bookmark4"/>
      <w:r w:rsidRPr="00B35CAC">
        <w:rPr>
          <w:rFonts w:ascii="Times New Roman" w:hAnsi="Times New Roman" w:cs="Times New Roman"/>
          <w:b w:val="0"/>
          <w:sz w:val="28"/>
          <w:szCs w:val="28"/>
        </w:rPr>
        <w:t>11.</w:t>
      </w:r>
      <w:r w:rsidR="00EE688C" w:rsidRPr="00B35CAC">
        <w:rPr>
          <w:rFonts w:ascii="Times New Roman" w:hAnsi="Times New Roman" w:cs="Times New Roman"/>
          <w:b w:val="0"/>
          <w:sz w:val="28"/>
          <w:szCs w:val="28"/>
        </w:rPr>
        <w:t>Техническая документация</w:t>
      </w:r>
      <w:bookmarkEnd w:id="1"/>
      <w:r w:rsidR="00764F7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E688C" w:rsidRPr="00A66723" w:rsidRDefault="00B35CAC" w:rsidP="00254E8E">
      <w:pPr>
        <w:pStyle w:val="3"/>
        <w:shd w:val="clear" w:color="auto" w:fill="auto"/>
        <w:tabs>
          <w:tab w:val="left" w:pos="0"/>
          <w:tab w:val="left" w:pos="1119"/>
        </w:tabs>
        <w:spacing w:before="0" w:after="0" w:line="276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E688C" w:rsidRPr="00A66723">
        <w:rPr>
          <w:rFonts w:ascii="Times New Roman" w:hAnsi="Times New Roman" w:cs="Times New Roman"/>
          <w:sz w:val="28"/>
          <w:szCs w:val="28"/>
        </w:rPr>
        <w:t>Документами, определяющими взаимоотношения оперативно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EE688C" w:rsidRPr="00A66723">
        <w:rPr>
          <w:rFonts w:ascii="Times New Roman" w:hAnsi="Times New Roman" w:cs="Times New Roman"/>
          <w:sz w:val="28"/>
          <w:szCs w:val="28"/>
        </w:rPr>
        <w:softHyphen/>
        <w:t xml:space="preserve">диспетчерских служб </w:t>
      </w:r>
      <w:proofErr w:type="spellStart"/>
      <w:r w:rsidR="00EE688C" w:rsidRPr="00A66723">
        <w:rPr>
          <w:rFonts w:ascii="Times New Roman" w:hAnsi="Times New Roman" w:cs="Times New Roman"/>
          <w:sz w:val="28"/>
          <w:szCs w:val="28"/>
        </w:rPr>
        <w:t>энергоснабжающих</w:t>
      </w:r>
      <w:proofErr w:type="spellEnd"/>
      <w:r w:rsidR="00EE688C" w:rsidRPr="00A667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E688C" w:rsidRPr="00A66723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="00EE688C" w:rsidRPr="00A66723">
        <w:rPr>
          <w:rFonts w:ascii="Times New Roman" w:hAnsi="Times New Roman" w:cs="Times New Roman"/>
          <w:sz w:val="28"/>
          <w:szCs w:val="28"/>
        </w:rPr>
        <w:t>, транспортирующих организаций и их потребителей, являются:</w:t>
      </w:r>
    </w:p>
    <w:p w:rsidR="00EE688C" w:rsidRPr="00A66723" w:rsidRDefault="00EE688C" w:rsidP="00254E8E">
      <w:pPr>
        <w:pStyle w:val="3"/>
        <w:shd w:val="clear" w:color="auto" w:fill="auto"/>
        <w:spacing w:before="0" w:after="0" w:line="276" w:lineRule="auto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35C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A66723">
        <w:rPr>
          <w:rFonts w:ascii="Times New Roman" w:hAnsi="Times New Roman" w:cs="Times New Roman"/>
          <w:sz w:val="28"/>
          <w:szCs w:val="28"/>
        </w:rPr>
        <w:t xml:space="preserve">действующая нормативно-техническая документация по технике безопасности и эксплуатации энергоустановок и инженерных сетей («Правила техники безопасности при эксплуатации тепломеханического оборудования электростанций и тепловых сетей» </w:t>
      </w:r>
      <w:r>
        <w:rPr>
          <w:rFonts w:ascii="Times New Roman" w:hAnsi="Times New Roman" w:cs="Times New Roman"/>
          <w:sz w:val="28"/>
          <w:szCs w:val="28"/>
        </w:rPr>
        <w:t xml:space="preserve">- утверждены Минтопэнерго 03 апреля </w:t>
      </w:r>
      <w:r w:rsidRPr="00A66723">
        <w:rPr>
          <w:rFonts w:ascii="Times New Roman" w:hAnsi="Times New Roman" w:cs="Times New Roman"/>
          <w:sz w:val="28"/>
          <w:szCs w:val="28"/>
        </w:rPr>
        <w:t>1997</w:t>
      </w:r>
      <w:r w:rsidR="00B35CAC">
        <w:rPr>
          <w:rFonts w:ascii="Times New Roman" w:hAnsi="Times New Roman" w:cs="Times New Roman"/>
          <w:sz w:val="28"/>
          <w:szCs w:val="28"/>
        </w:rPr>
        <w:t>;</w:t>
      </w:r>
      <w:r w:rsidRPr="00A667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6723">
        <w:rPr>
          <w:rFonts w:ascii="Times New Roman" w:hAnsi="Times New Roman" w:cs="Times New Roman"/>
          <w:sz w:val="28"/>
          <w:szCs w:val="28"/>
        </w:rPr>
        <w:t xml:space="preserve">«Правила техники безопасности при эксплуатации </w:t>
      </w:r>
      <w:proofErr w:type="spellStart"/>
      <w:r w:rsidRPr="00A66723">
        <w:rPr>
          <w:rFonts w:ascii="Times New Roman" w:hAnsi="Times New Roman" w:cs="Times New Roman"/>
          <w:sz w:val="28"/>
          <w:szCs w:val="28"/>
        </w:rPr>
        <w:t>теплопотребляющих</w:t>
      </w:r>
      <w:proofErr w:type="spellEnd"/>
      <w:r w:rsidRPr="00A66723">
        <w:rPr>
          <w:rFonts w:ascii="Times New Roman" w:hAnsi="Times New Roman" w:cs="Times New Roman"/>
          <w:sz w:val="28"/>
          <w:szCs w:val="28"/>
        </w:rPr>
        <w:t xml:space="preserve"> установок и тепловых сетей потребителей» - утверждены Минтопэнерго,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Госэнергонадзором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06 мая </w:t>
      </w:r>
      <w:r w:rsidRPr="00A66723">
        <w:rPr>
          <w:rFonts w:ascii="Times New Roman" w:hAnsi="Times New Roman" w:cs="Times New Roman"/>
          <w:sz w:val="28"/>
          <w:szCs w:val="28"/>
        </w:rPr>
        <w:t>1992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A66723">
        <w:rPr>
          <w:rFonts w:ascii="Times New Roman" w:hAnsi="Times New Roman" w:cs="Times New Roman"/>
          <w:sz w:val="28"/>
          <w:szCs w:val="28"/>
        </w:rPr>
        <w:t xml:space="preserve">; «Правила технической эксплуатации тепловых энергоустановок» - утверждены </w:t>
      </w:r>
      <w:r>
        <w:rPr>
          <w:rFonts w:ascii="Times New Roman" w:hAnsi="Times New Roman" w:cs="Times New Roman"/>
          <w:sz w:val="28"/>
          <w:szCs w:val="28"/>
        </w:rPr>
        <w:t xml:space="preserve">приказом Минэнерго России № 115 от 24 марта </w:t>
      </w:r>
      <w:r w:rsidRPr="00A66723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A66723">
        <w:rPr>
          <w:rFonts w:ascii="Times New Roman" w:hAnsi="Times New Roman" w:cs="Times New Roman"/>
          <w:sz w:val="28"/>
          <w:szCs w:val="28"/>
        </w:rPr>
        <w:t>; «</w:t>
      </w:r>
      <w:r w:rsidR="0048708C">
        <w:rPr>
          <w:rFonts w:ascii="Times New Roman" w:hAnsi="Times New Roman" w:cs="Times New Roman"/>
          <w:sz w:val="28"/>
          <w:szCs w:val="28"/>
        </w:rPr>
        <w:t xml:space="preserve">Об утверждении Правил </w:t>
      </w:r>
      <w:r w:rsidRPr="00A66723">
        <w:rPr>
          <w:rFonts w:ascii="Times New Roman" w:hAnsi="Times New Roman" w:cs="Times New Roman"/>
          <w:sz w:val="28"/>
          <w:szCs w:val="28"/>
        </w:rPr>
        <w:t xml:space="preserve"> технической эксплуатации электрических станций и сетей Р</w:t>
      </w:r>
      <w:r w:rsidR="0048708C">
        <w:rPr>
          <w:rFonts w:ascii="Times New Roman" w:hAnsi="Times New Roman" w:cs="Times New Roman"/>
          <w:sz w:val="28"/>
          <w:szCs w:val="28"/>
        </w:rPr>
        <w:t>оссийской Федерации и о внесении изменений в приказы Минэнерго Рос</w:t>
      </w:r>
      <w:r w:rsidR="00726D1E">
        <w:rPr>
          <w:rFonts w:ascii="Times New Roman" w:hAnsi="Times New Roman" w:cs="Times New Roman"/>
          <w:sz w:val="28"/>
          <w:szCs w:val="28"/>
        </w:rPr>
        <w:t xml:space="preserve">сии от 13 сентября </w:t>
      </w:r>
      <w:r w:rsidR="0048708C">
        <w:rPr>
          <w:rFonts w:ascii="Times New Roman" w:hAnsi="Times New Roman" w:cs="Times New Roman"/>
          <w:sz w:val="28"/>
          <w:szCs w:val="28"/>
        </w:rPr>
        <w:t>2018</w:t>
      </w:r>
      <w:r w:rsidR="00726D1E">
        <w:rPr>
          <w:rFonts w:ascii="Times New Roman" w:hAnsi="Times New Roman" w:cs="Times New Roman"/>
          <w:sz w:val="28"/>
          <w:szCs w:val="28"/>
        </w:rPr>
        <w:t xml:space="preserve"> г. №757, от</w:t>
      </w:r>
      <w:proofErr w:type="gramEnd"/>
      <w:r w:rsidR="00726D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6D1E">
        <w:rPr>
          <w:rFonts w:ascii="Times New Roman" w:hAnsi="Times New Roman" w:cs="Times New Roman"/>
          <w:sz w:val="28"/>
          <w:szCs w:val="28"/>
        </w:rPr>
        <w:t xml:space="preserve">12 июля </w:t>
      </w:r>
      <w:r w:rsidR="0048708C">
        <w:rPr>
          <w:rFonts w:ascii="Times New Roman" w:hAnsi="Times New Roman" w:cs="Times New Roman"/>
          <w:sz w:val="28"/>
          <w:szCs w:val="28"/>
        </w:rPr>
        <w:t>2018 №548</w:t>
      </w:r>
      <w:r w:rsidRPr="00A66723">
        <w:rPr>
          <w:rFonts w:ascii="Times New Roman" w:hAnsi="Times New Roman" w:cs="Times New Roman"/>
          <w:sz w:val="28"/>
          <w:szCs w:val="28"/>
        </w:rPr>
        <w:t xml:space="preserve">» - утверждены </w:t>
      </w:r>
      <w:r w:rsidR="0048708C">
        <w:rPr>
          <w:rFonts w:ascii="Times New Roman" w:hAnsi="Times New Roman" w:cs="Times New Roman"/>
          <w:sz w:val="28"/>
          <w:szCs w:val="28"/>
        </w:rPr>
        <w:t>приказом Минэнерго России № 1070</w:t>
      </w:r>
      <w:r w:rsidR="00726D1E">
        <w:rPr>
          <w:rFonts w:ascii="Times New Roman" w:hAnsi="Times New Roman" w:cs="Times New Roman"/>
          <w:sz w:val="28"/>
          <w:szCs w:val="28"/>
        </w:rPr>
        <w:t xml:space="preserve"> от 04 октября 2</w:t>
      </w:r>
      <w:r w:rsidR="0048708C">
        <w:rPr>
          <w:rFonts w:ascii="Times New Roman" w:hAnsi="Times New Roman" w:cs="Times New Roman"/>
          <w:sz w:val="28"/>
          <w:szCs w:val="28"/>
        </w:rPr>
        <w:t>022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A66723">
        <w:rPr>
          <w:rFonts w:ascii="Times New Roman" w:hAnsi="Times New Roman" w:cs="Times New Roman"/>
          <w:sz w:val="28"/>
          <w:szCs w:val="28"/>
        </w:rPr>
        <w:t>; «Правила технической эксплуатации системы сооружений коммунального водоснабжен</w:t>
      </w:r>
      <w:r>
        <w:rPr>
          <w:rFonts w:ascii="Times New Roman" w:hAnsi="Times New Roman" w:cs="Times New Roman"/>
          <w:sz w:val="28"/>
          <w:szCs w:val="28"/>
        </w:rPr>
        <w:t>ия и канализации» - утверждены п</w:t>
      </w:r>
      <w:r w:rsidRPr="00A66723">
        <w:rPr>
          <w:rFonts w:ascii="Times New Roman" w:hAnsi="Times New Roman" w:cs="Times New Roman"/>
          <w:sz w:val="28"/>
          <w:szCs w:val="28"/>
        </w:rPr>
        <w:t>риказом</w:t>
      </w:r>
      <w:r>
        <w:rPr>
          <w:rFonts w:ascii="Times New Roman" w:hAnsi="Times New Roman" w:cs="Times New Roman"/>
          <w:sz w:val="28"/>
          <w:szCs w:val="28"/>
        </w:rPr>
        <w:t xml:space="preserve"> Госстроя России № 168 от 30 декабря </w:t>
      </w:r>
      <w:r w:rsidRPr="00A66723">
        <w:rPr>
          <w:rFonts w:ascii="Times New Roman" w:hAnsi="Times New Roman" w:cs="Times New Roman"/>
          <w:sz w:val="28"/>
          <w:szCs w:val="28"/>
        </w:rPr>
        <w:t>1999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A66723">
        <w:rPr>
          <w:rFonts w:ascii="Times New Roman" w:hAnsi="Times New Roman" w:cs="Times New Roman"/>
          <w:sz w:val="28"/>
          <w:szCs w:val="28"/>
        </w:rPr>
        <w:t xml:space="preserve">; «Правила технической эксплуатации электроустановок потребителей» - утверждены </w:t>
      </w:r>
      <w:r>
        <w:rPr>
          <w:rFonts w:ascii="Times New Roman" w:hAnsi="Times New Roman" w:cs="Times New Roman"/>
          <w:sz w:val="28"/>
          <w:szCs w:val="28"/>
        </w:rPr>
        <w:t xml:space="preserve">приказом Минэнерго России № 6 от 13 января </w:t>
      </w:r>
      <w:r w:rsidRPr="00A66723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A66723">
        <w:rPr>
          <w:rFonts w:ascii="Times New Roman" w:hAnsi="Times New Roman" w:cs="Times New Roman"/>
          <w:sz w:val="28"/>
          <w:szCs w:val="28"/>
        </w:rPr>
        <w:t xml:space="preserve"> и др.);</w:t>
      </w:r>
      <w:proofErr w:type="gramEnd"/>
    </w:p>
    <w:p w:rsidR="00EE688C" w:rsidRPr="00A66723" w:rsidRDefault="00EE688C" w:rsidP="00254E8E">
      <w:pPr>
        <w:pStyle w:val="3"/>
        <w:shd w:val="clear" w:color="auto" w:fill="auto"/>
        <w:spacing w:before="0" w:after="0" w:line="276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A66723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66723">
        <w:rPr>
          <w:rFonts w:ascii="Times New Roman" w:hAnsi="Times New Roman" w:cs="Times New Roman"/>
          <w:sz w:val="28"/>
          <w:szCs w:val="28"/>
        </w:rPr>
        <w:t>внутренние инструкции, касающиеся эксплуатации и техники безопасности оборудования, разработанные на основе действующей нормативно-технической базы;</w:t>
      </w:r>
    </w:p>
    <w:p w:rsidR="00EE688C" w:rsidRPr="00A66723" w:rsidRDefault="00EE688C" w:rsidP="00254E8E">
      <w:pPr>
        <w:pStyle w:val="3"/>
        <w:shd w:val="clear" w:color="auto" w:fill="auto"/>
        <w:spacing w:before="0" w:after="0" w:line="276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A6672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A66723">
        <w:rPr>
          <w:rFonts w:ascii="Times New Roman" w:hAnsi="Times New Roman" w:cs="Times New Roman"/>
          <w:sz w:val="28"/>
          <w:szCs w:val="28"/>
        </w:rPr>
        <w:t xml:space="preserve">схемы локальных систем теплоснабжения, режимные карты работы тепловых сетей и </w:t>
      </w:r>
      <w:proofErr w:type="spellStart"/>
      <w:r w:rsidRPr="00A66723">
        <w:rPr>
          <w:rFonts w:ascii="Times New Roman" w:hAnsi="Times New Roman" w:cs="Times New Roman"/>
          <w:sz w:val="28"/>
          <w:szCs w:val="28"/>
        </w:rPr>
        <w:t>теплоисточников</w:t>
      </w:r>
      <w:proofErr w:type="spellEnd"/>
      <w:r w:rsidRPr="00A66723">
        <w:rPr>
          <w:rFonts w:ascii="Times New Roman" w:hAnsi="Times New Roman" w:cs="Times New Roman"/>
          <w:sz w:val="28"/>
          <w:szCs w:val="28"/>
        </w:rPr>
        <w:t>, утвержденные техническими руководителями организаций и согласованные с администрацией Знаменского района.</w:t>
      </w:r>
    </w:p>
    <w:p w:rsidR="00EE688C" w:rsidRPr="00A66723" w:rsidRDefault="00EE688C" w:rsidP="00254E8E">
      <w:pPr>
        <w:pStyle w:val="3"/>
        <w:shd w:val="clear" w:color="auto" w:fill="auto"/>
        <w:spacing w:before="0" w:after="0" w:line="276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A66723">
        <w:rPr>
          <w:rFonts w:ascii="Times New Roman" w:hAnsi="Times New Roman" w:cs="Times New Roman"/>
          <w:sz w:val="28"/>
          <w:szCs w:val="28"/>
        </w:rPr>
        <w:t>Внутренние инструкции должны включать детально разработанный оперативный план действий при авариях, ограничениях и отключениях потребителей при временном недостатке тепловой энергии, электрической мощности или топлива на источниках теплоснабжения.</w:t>
      </w:r>
    </w:p>
    <w:p w:rsidR="00EE688C" w:rsidRPr="00A66723" w:rsidRDefault="00EE688C" w:rsidP="00254E8E">
      <w:pPr>
        <w:pStyle w:val="3"/>
        <w:shd w:val="clear" w:color="auto" w:fill="auto"/>
        <w:spacing w:before="0" w:after="0" w:line="276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A66723">
        <w:rPr>
          <w:rFonts w:ascii="Times New Roman" w:hAnsi="Times New Roman" w:cs="Times New Roman"/>
          <w:sz w:val="28"/>
          <w:szCs w:val="28"/>
        </w:rPr>
        <w:t>К инструкциям должны быть приложены схемы возможных аварийных переключений, указан порядок от</w:t>
      </w:r>
      <w:r w:rsidR="00B35CAC">
        <w:rPr>
          <w:rFonts w:ascii="Times New Roman" w:hAnsi="Times New Roman" w:cs="Times New Roman"/>
          <w:sz w:val="28"/>
          <w:szCs w:val="28"/>
        </w:rPr>
        <w:t xml:space="preserve">ключения </w:t>
      </w:r>
      <w:r w:rsidRPr="00A66723">
        <w:rPr>
          <w:rFonts w:ascii="Times New Roman" w:hAnsi="Times New Roman" w:cs="Times New Roman"/>
          <w:sz w:val="28"/>
          <w:szCs w:val="28"/>
        </w:rPr>
        <w:t xml:space="preserve"> отопления, опорожнения тепловых сетей и систем теплопотребления зданий, последующего их заполнения и включения в работу при разработанных вариантах аварийных режимов, должна быть определена организация дежурств и действий персонала при </w:t>
      </w:r>
      <w:proofErr w:type="gramStart"/>
      <w:r w:rsidRPr="00A66723">
        <w:rPr>
          <w:rFonts w:ascii="Times New Roman" w:hAnsi="Times New Roman" w:cs="Times New Roman"/>
          <w:sz w:val="28"/>
          <w:szCs w:val="28"/>
        </w:rPr>
        <w:t>усиленном</w:t>
      </w:r>
      <w:proofErr w:type="gramEnd"/>
      <w:r w:rsidRPr="00A6672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66723">
        <w:rPr>
          <w:rFonts w:ascii="Times New Roman" w:hAnsi="Times New Roman" w:cs="Times New Roman"/>
          <w:sz w:val="28"/>
          <w:szCs w:val="28"/>
        </w:rPr>
        <w:t>внерасчетном</w:t>
      </w:r>
      <w:proofErr w:type="spellEnd"/>
      <w:r w:rsidRPr="00A66723">
        <w:rPr>
          <w:rFonts w:ascii="Times New Roman" w:hAnsi="Times New Roman" w:cs="Times New Roman"/>
          <w:sz w:val="28"/>
          <w:szCs w:val="28"/>
        </w:rPr>
        <w:t xml:space="preserve"> режимах теплоснабжения.</w:t>
      </w:r>
    </w:p>
    <w:p w:rsidR="00EE688C" w:rsidRPr="00A66723" w:rsidRDefault="00EE688C" w:rsidP="00254E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6723">
        <w:rPr>
          <w:rFonts w:ascii="Times New Roman" w:hAnsi="Times New Roman" w:cs="Times New Roman"/>
          <w:sz w:val="28"/>
          <w:szCs w:val="28"/>
        </w:rPr>
        <w:t xml:space="preserve">      Конкретный перечень необходимой эксплуатационной документации в каждой организации устанавливается ее руководством.</w:t>
      </w:r>
    </w:p>
    <w:p w:rsidR="00EE688C" w:rsidRPr="00E41293" w:rsidRDefault="00EE688C" w:rsidP="00354863">
      <w:pPr>
        <w:spacing w:after="0"/>
        <w:ind w:firstLine="709"/>
        <w:jc w:val="both"/>
        <w:rPr>
          <w:rFonts w:ascii="XO Thames" w:hAnsi="XO Thames"/>
          <w:sz w:val="28"/>
        </w:rPr>
        <w:sectPr w:rsidR="00EE688C" w:rsidRPr="00E41293" w:rsidSect="008D075A">
          <w:footerReference w:type="default" r:id="rId14"/>
          <w:pgSz w:w="11906" w:h="16838"/>
          <w:pgMar w:top="1134" w:right="851" w:bottom="1134" w:left="1701" w:header="709" w:footer="709" w:gutter="0"/>
          <w:cols w:space="720"/>
        </w:sectPr>
      </w:pPr>
    </w:p>
    <w:p w:rsidR="0019477E" w:rsidRDefault="00142F62" w:rsidP="00454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F6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sectPr w:rsidR="0019477E" w:rsidSect="00D92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A06" w:rsidRDefault="00553A06" w:rsidP="00EB5532">
      <w:pPr>
        <w:spacing w:after="0" w:line="240" w:lineRule="auto"/>
      </w:pPr>
      <w:r>
        <w:separator/>
      </w:r>
    </w:p>
  </w:endnote>
  <w:endnote w:type="continuationSeparator" w:id="0">
    <w:p w:rsidR="00553A06" w:rsidRDefault="00553A06" w:rsidP="00EB5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33596"/>
      <w:docPartObj>
        <w:docPartGallery w:val="Page Numbers (Bottom of Page)"/>
        <w:docPartUnique/>
      </w:docPartObj>
    </w:sdtPr>
    <w:sdtContent>
      <w:p w:rsidR="00D5288D" w:rsidRDefault="00C252EA">
        <w:pPr>
          <w:pStyle w:val="a7"/>
          <w:jc w:val="center"/>
        </w:pPr>
        <w:r>
          <w:t xml:space="preserve"> 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A06" w:rsidRDefault="00553A06" w:rsidP="00EB5532">
      <w:pPr>
        <w:spacing w:after="0" w:line="240" w:lineRule="auto"/>
      </w:pPr>
      <w:r>
        <w:separator/>
      </w:r>
    </w:p>
  </w:footnote>
  <w:footnote w:type="continuationSeparator" w:id="0">
    <w:p w:rsidR="00553A06" w:rsidRDefault="00553A06" w:rsidP="00EB55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53D15"/>
    <w:multiLevelType w:val="multilevel"/>
    <w:tmpl w:val="34D8BA2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9225D3"/>
    <w:multiLevelType w:val="multilevel"/>
    <w:tmpl w:val="7646B66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69B33F9C"/>
    <w:multiLevelType w:val="multilevel"/>
    <w:tmpl w:val="F1D87E96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B4C"/>
    <w:rsid w:val="000853CD"/>
    <w:rsid w:val="00122567"/>
    <w:rsid w:val="00122D03"/>
    <w:rsid w:val="00142F62"/>
    <w:rsid w:val="00152223"/>
    <w:rsid w:val="0019477E"/>
    <w:rsid w:val="001B47C6"/>
    <w:rsid w:val="001B60F2"/>
    <w:rsid w:val="001C2026"/>
    <w:rsid w:val="001D1F8E"/>
    <w:rsid w:val="001D3CE9"/>
    <w:rsid w:val="0020189E"/>
    <w:rsid w:val="00202329"/>
    <w:rsid w:val="00212937"/>
    <w:rsid w:val="00246A27"/>
    <w:rsid w:val="00254E8E"/>
    <w:rsid w:val="00256DBC"/>
    <w:rsid w:val="00263166"/>
    <w:rsid w:val="002921E7"/>
    <w:rsid w:val="00315C13"/>
    <w:rsid w:val="00341FEC"/>
    <w:rsid w:val="00352D20"/>
    <w:rsid w:val="00354863"/>
    <w:rsid w:val="003B15F1"/>
    <w:rsid w:val="003D7A5F"/>
    <w:rsid w:val="00444198"/>
    <w:rsid w:val="00454BD3"/>
    <w:rsid w:val="00473A37"/>
    <w:rsid w:val="004851DE"/>
    <w:rsid w:val="0048708C"/>
    <w:rsid w:val="004A28BB"/>
    <w:rsid w:val="004B49BF"/>
    <w:rsid w:val="004D0379"/>
    <w:rsid w:val="004D058F"/>
    <w:rsid w:val="00506C77"/>
    <w:rsid w:val="00553A06"/>
    <w:rsid w:val="00555D7C"/>
    <w:rsid w:val="005751A9"/>
    <w:rsid w:val="00575C89"/>
    <w:rsid w:val="005D7F44"/>
    <w:rsid w:val="005F57EF"/>
    <w:rsid w:val="00664449"/>
    <w:rsid w:val="006973B9"/>
    <w:rsid w:val="006E7E4A"/>
    <w:rsid w:val="00701894"/>
    <w:rsid w:val="00714558"/>
    <w:rsid w:val="0072295A"/>
    <w:rsid w:val="007238EF"/>
    <w:rsid w:val="00726D1E"/>
    <w:rsid w:val="00730302"/>
    <w:rsid w:val="00764F76"/>
    <w:rsid w:val="00777D71"/>
    <w:rsid w:val="007A2F03"/>
    <w:rsid w:val="007D39E1"/>
    <w:rsid w:val="008319D8"/>
    <w:rsid w:val="008B1D70"/>
    <w:rsid w:val="008D036E"/>
    <w:rsid w:val="008E428B"/>
    <w:rsid w:val="0098521D"/>
    <w:rsid w:val="009A0FAE"/>
    <w:rsid w:val="009A7B4C"/>
    <w:rsid w:val="009D0C41"/>
    <w:rsid w:val="00A1147F"/>
    <w:rsid w:val="00A20975"/>
    <w:rsid w:val="00A33F18"/>
    <w:rsid w:val="00A43C0D"/>
    <w:rsid w:val="00AB6B26"/>
    <w:rsid w:val="00AE6749"/>
    <w:rsid w:val="00AF09D3"/>
    <w:rsid w:val="00B217D3"/>
    <w:rsid w:val="00B323F0"/>
    <w:rsid w:val="00B35CAC"/>
    <w:rsid w:val="00B64599"/>
    <w:rsid w:val="00B729CD"/>
    <w:rsid w:val="00BA188E"/>
    <w:rsid w:val="00BA2743"/>
    <w:rsid w:val="00BC330F"/>
    <w:rsid w:val="00BC42CC"/>
    <w:rsid w:val="00BD2962"/>
    <w:rsid w:val="00C252EA"/>
    <w:rsid w:val="00C365D6"/>
    <w:rsid w:val="00C656C8"/>
    <w:rsid w:val="00CD344D"/>
    <w:rsid w:val="00CE3216"/>
    <w:rsid w:val="00CE34B8"/>
    <w:rsid w:val="00CF3C36"/>
    <w:rsid w:val="00D048EE"/>
    <w:rsid w:val="00D06DAE"/>
    <w:rsid w:val="00D46A4F"/>
    <w:rsid w:val="00D66284"/>
    <w:rsid w:val="00D92121"/>
    <w:rsid w:val="00DA633F"/>
    <w:rsid w:val="00DB2F04"/>
    <w:rsid w:val="00DC70A3"/>
    <w:rsid w:val="00DD510D"/>
    <w:rsid w:val="00E00778"/>
    <w:rsid w:val="00E71981"/>
    <w:rsid w:val="00EB5532"/>
    <w:rsid w:val="00EE688C"/>
    <w:rsid w:val="00EF6037"/>
    <w:rsid w:val="00F44AE6"/>
    <w:rsid w:val="00F532BF"/>
    <w:rsid w:val="00F617DA"/>
    <w:rsid w:val="00F7590A"/>
    <w:rsid w:val="00FB2190"/>
    <w:rsid w:val="00FC4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121"/>
  </w:style>
  <w:style w:type="paragraph" w:styleId="1">
    <w:name w:val="heading 1"/>
    <w:next w:val="a"/>
    <w:link w:val="10"/>
    <w:uiPriority w:val="9"/>
    <w:qFormat/>
    <w:rsid w:val="008D036E"/>
    <w:pPr>
      <w:spacing w:before="120" w:after="120" w:line="240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B47C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B47C6"/>
    <w:rPr>
      <w:b/>
      <w:bCs/>
    </w:rPr>
  </w:style>
  <w:style w:type="paragraph" w:styleId="a6">
    <w:name w:val="List Paragraph"/>
    <w:basedOn w:val="a"/>
    <w:uiPriority w:val="34"/>
    <w:qFormat/>
    <w:rsid w:val="0019477E"/>
    <w:pPr>
      <w:ind w:left="720"/>
      <w:contextualSpacing/>
    </w:pPr>
  </w:style>
  <w:style w:type="paragraph" w:styleId="a7">
    <w:name w:val="footer"/>
    <w:basedOn w:val="a"/>
    <w:link w:val="a8"/>
    <w:uiPriority w:val="99"/>
    <w:rsid w:val="0035486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354863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9">
    <w:name w:val="No Spacing"/>
    <w:uiPriority w:val="1"/>
    <w:qFormat/>
    <w:rsid w:val="00E71981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D036E"/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paragraph" w:styleId="aa">
    <w:name w:val="Body Text Indent"/>
    <w:basedOn w:val="a"/>
    <w:link w:val="ab"/>
    <w:uiPriority w:val="99"/>
    <w:rsid w:val="00454BD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b">
    <w:name w:val="Основной текст с отступом Знак"/>
    <w:basedOn w:val="a0"/>
    <w:link w:val="aa"/>
    <w:uiPriority w:val="99"/>
    <w:rsid w:val="00454BD3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c">
    <w:name w:val="Основной текст_"/>
    <w:basedOn w:val="a0"/>
    <w:link w:val="3"/>
    <w:rsid w:val="00EE688C"/>
    <w:rPr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c"/>
    <w:rsid w:val="00EE688C"/>
    <w:pPr>
      <w:widowControl w:val="0"/>
      <w:shd w:val="clear" w:color="auto" w:fill="FFFFFF"/>
      <w:spacing w:before="600" w:after="480" w:line="312" w:lineRule="exact"/>
      <w:jc w:val="both"/>
    </w:pPr>
    <w:rPr>
      <w:sz w:val="25"/>
      <w:szCs w:val="25"/>
    </w:rPr>
  </w:style>
  <w:style w:type="character" w:customStyle="1" w:styleId="11">
    <w:name w:val="Заголовок №1_"/>
    <w:basedOn w:val="a0"/>
    <w:link w:val="12"/>
    <w:rsid w:val="00EE688C"/>
    <w:rPr>
      <w:b/>
      <w:bCs/>
      <w:sz w:val="25"/>
      <w:szCs w:val="25"/>
      <w:shd w:val="clear" w:color="auto" w:fill="FFFFFF"/>
    </w:rPr>
  </w:style>
  <w:style w:type="paragraph" w:customStyle="1" w:styleId="12">
    <w:name w:val="Заголовок №1"/>
    <w:basedOn w:val="a"/>
    <w:link w:val="11"/>
    <w:rsid w:val="00EE688C"/>
    <w:pPr>
      <w:widowControl w:val="0"/>
      <w:shd w:val="clear" w:color="auto" w:fill="FFFFFF"/>
      <w:spacing w:before="360" w:after="0" w:line="312" w:lineRule="exact"/>
      <w:jc w:val="center"/>
      <w:outlineLvl w:val="0"/>
    </w:pPr>
    <w:rPr>
      <w:b/>
      <w:bCs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8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mviks.ru/news/chto-otnositsya-k-oborudovaniyu-teplovykh-sete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mviks.ru/news/chto-otnositsya-k-oborudovaniyu-teplovykh-setey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3239&amp;dst=100293&amp;field=134&amp;date=13.02.202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49900810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ABE33-405E-40AB-B15D-6BF4F72AC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3155</Words>
  <Characters>17984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</dc:creator>
  <cp:keywords/>
  <dc:description/>
  <cp:lastModifiedBy>Пользователь</cp:lastModifiedBy>
  <cp:revision>53</cp:revision>
  <cp:lastPrinted>2025-03-25T10:49:00Z</cp:lastPrinted>
  <dcterms:created xsi:type="dcterms:W3CDTF">2025-03-19T03:25:00Z</dcterms:created>
  <dcterms:modified xsi:type="dcterms:W3CDTF">2025-03-28T08:50:00Z</dcterms:modified>
</cp:coreProperties>
</file>