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7A66">
        <w:rPr>
          <w:sz w:val="28"/>
          <w:szCs w:val="28"/>
        </w:rPr>
        <w:t>Согласно п. 19 ст. 14 Федерального закона от 06.10.2003 № 131-ФЗ «Об общих принципах организации органов местного самоуправления в Российской Федерации»  к вопросам местного значение городского, сельского поселения относится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Решением Совета Знаменского сельского поселения от 28.06.2012 № 12 утверждены Правила благоустройства, обеспечения чистоты и порядка на территории Знаменского сельского поселения (далее – Правила</w:t>
      </w:r>
      <w:r w:rsidR="006D3B29">
        <w:rPr>
          <w:sz w:val="28"/>
          <w:szCs w:val="28"/>
        </w:rPr>
        <w:t xml:space="preserve"> благоустройства</w:t>
      </w:r>
      <w:r w:rsidRPr="00C27FD0">
        <w:rPr>
          <w:sz w:val="28"/>
          <w:szCs w:val="28"/>
        </w:rPr>
        <w:t>).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 xml:space="preserve">Пунктом 1.3.2 </w:t>
      </w:r>
      <w:r w:rsidR="006D3B29" w:rsidRPr="00C27FD0">
        <w:rPr>
          <w:sz w:val="28"/>
          <w:szCs w:val="28"/>
        </w:rPr>
        <w:t>Правил</w:t>
      </w:r>
      <w:r w:rsidR="006D3B29">
        <w:rPr>
          <w:sz w:val="28"/>
          <w:szCs w:val="28"/>
        </w:rPr>
        <w:t xml:space="preserve"> благоустройств</w:t>
      </w:r>
      <w:r w:rsidR="006D3B29">
        <w:rPr>
          <w:sz w:val="28"/>
          <w:szCs w:val="28"/>
        </w:rPr>
        <w:t xml:space="preserve">а </w:t>
      </w:r>
      <w:r w:rsidRPr="00C27FD0">
        <w:rPr>
          <w:sz w:val="28"/>
          <w:szCs w:val="28"/>
        </w:rPr>
        <w:t>установлены права и обязанности уполномоченного органа местного самоуправления в сфере благоустройства, обеспечения чистоты и порядка на и санитарной очистки: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1) проводит согласование проектов по благоустройству территорий;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2) координирует выполнение работ в сфере благоустройства, обеспечения чистоты и порядка на и санитарной очистки;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3) осуществляет контроль за выполнением Правил;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4) принимает и регистрирует обращения и иную поступающую информацию о нарушении Правил и принимает соответствующие меры;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5) рассматривает вопросы о местах размещения контейнерных площадок для сбора твёрдых бытовых отходов, выгребов;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6) осуществляет оценку санитарного состояния территорий;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>7) осуществляет иные полномочия в соответствии с законодательством Российской Федерации, муниципальными правовыми актами муниципального образования.</w:t>
      </w:r>
    </w:p>
    <w:p w:rsidR="003109DA" w:rsidRPr="00C27FD0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 xml:space="preserve">Согласно п. 9.7.6 </w:t>
      </w:r>
      <w:r w:rsidR="006D3B29" w:rsidRPr="00C27FD0">
        <w:rPr>
          <w:sz w:val="28"/>
          <w:szCs w:val="28"/>
        </w:rPr>
        <w:t>Правил</w:t>
      </w:r>
      <w:r w:rsidR="006D3B29">
        <w:rPr>
          <w:sz w:val="28"/>
          <w:szCs w:val="28"/>
        </w:rPr>
        <w:t xml:space="preserve"> благоустройства</w:t>
      </w:r>
      <w:r w:rsidRPr="00C27FD0">
        <w:rPr>
          <w:sz w:val="28"/>
          <w:szCs w:val="28"/>
        </w:rPr>
        <w:t xml:space="preserve"> на территории муниципального образования  запрещается выпас </w:t>
      </w:r>
      <w:r w:rsidRPr="003109DA">
        <w:rPr>
          <w:sz w:val="28"/>
          <w:szCs w:val="28"/>
        </w:rPr>
        <w:t>скота вне установленных для этих целей мест, выпас домашней птицы в местах, где это запрещено нормативными правовыми актами органов местного самоуправления, а также загрязнение тротуаров, дворов, улиц, парков, площадей и иных территорий экскрементами домашних животных (ответственность за загрязнение территории экскрементами домашних несет их владелец либо лицо, сопровождающее их выгул).</w:t>
      </w:r>
    </w:p>
    <w:p w:rsidR="003109DA" w:rsidRPr="003109DA" w:rsidRDefault="003109DA" w:rsidP="003109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7FD0">
        <w:rPr>
          <w:sz w:val="28"/>
          <w:szCs w:val="28"/>
        </w:rPr>
        <w:t xml:space="preserve">В силу п. 9.6.5 </w:t>
      </w:r>
      <w:r w:rsidR="006D3B29" w:rsidRPr="00C27FD0">
        <w:rPr>
          <w:sz w:val="28"/>
          <w:szCs w:val="28"/>
        </w:rPr>
        <w:t>Правил</w:t>
      </w:r>
      <w:r w:rsidR="006D3B29">
        <w:rPr>
          <w:sz w:val="28"/>
          <w:szCs w:val="28"/>
        </w:rPr>
        <w:t xml:space="preserve"> благоустройства</w:t>
      </w:r>
      <w:bookmarkStart w:id="0" w:name="_GoBack"/>
      <w:bookmarkEnd w:id="0"/>
      <w:r w:rsidRPr="00C27FD0">
        <w:rPr>
          <w:sz w:val="28"/>
          <w:szCs w:val="28"/>
        </w:rPr>
        <w:t xml:space="preserve"> на площадях зеленых насаждений запрещается </w:t>
      </w:r>
      <w:r w:rsidRPr="003109DA">
        <w:rPr>
          <w:sz w:val="28"/>
          <w:szCs w:val="28"/>
        </w:rPr>
        <w:t>пасти скот.</w:t>
      </w:r>
    </w:p>
    <w:p w:rsidR="003109DA" w:rsidRPr="003109DA" w:rsidRDefault="003109DA" w:rsidP="003109DA">
      <w:pPr>
        <w:ind w:firstLine="709"/>
        <w:jc w:val="both"/>
        <w:rPr>
          <w:color w:val="000000"/>
          <w:sz w:val="28"/>
          <w:szCs w:val="28"/>
        </w:rPr>
      </w:pPr>
      <w:r w:rsidRPr="003109DA">
        <w:rPr>
          <w:color w:val="000000"/>
          <w:sz w:val="28"/>
          <w:szCs w:val="28"/>
        </w:rPr>
        <w:t xml:space="preserve">В ходе проведенной прокуратурой района проверкой установлено, что администрацией Знаменского сельского поселения в летний период 2024 года </w:t>
      </w:r>
      <w:r w:rsidRPr="003109DA">
        <w:rPr>
          <w:color w:val="000000"/>
          <w:sz w:val="28"/>
          <w:szCs w:val="28"/>
        </w:rPr>
        <w:lastRenderedPageBreak/>
        <w:t xml:space="preserve">ненадлежащим образом исполняются обязанности по </w:t>
      </w:r>
      <w:r w:rsidRPr="003109DA">
        <w:rPr>
          <w:sz w:val="28"/>
          <w:szCs w:val="28"/>
        </w:rPr>
        <w:t>обеспечения чистоты и порядка</w:t>
      </w:r>
      <w:r w:rsidR="006D3B29">
        <w:rPr>
          <w:sz w:val="28"/>
          <w:szCs w:val="28"/>
        </w:rPr>
        <w:t>.</w:t>
      </w:r>
    </w:p>
    <w:p w:rsidR="003109DA" w:rsidRDefault="003109DA" w:rsidP="003109DA">
      <w:pPr>
        <w:jc w:val="both"/>
        <w:rPr>
          <w:sz w:val="28"/>
          <w:szCs w:val="28"/>
        </w:rPr>
      </w:pPr>
      <w:r w:rsidRPr="003109DA">
        <w:rPr>
          <w:sz w:val="28"/>
          <w:szCs w:val="28"/>
        </w:rPr>
        <w:tab/>
        <w:t xml:space="preserve">В связи </w:t>
      </w:r>
      <w:r>
        <w:rPr>
          <w:sz w:val="28"/>
          <w:szCs w:val="28"/>
        </w:rPr>
        <w:t>с изложенным прокуратурой района главе сельского поселения внесено представление об устранении нарушений.</w:t>
      </w:r>
    </w:p>
    <w:p w:rsidR="003109DA" w:rsidRDefault="003109DA" w:rsidP="00310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этом администрация сельского поселения </w:t>
      </w:r>
      <w:r w:rsidR="006D3B29">
        <w:rPr>
          <w:sz w:val="28"/>
          <w:szCs w:val="28"/>
        </w:rPr>
        <w:t>не разработала</w:t>
      </w:r>
      <w:r w:rsidR="006D3B29">
        <w:rPr>
          <w:sz w:val="28"/>
          <w:szCs w:val="28"/>
        </w:rPr>
        <w:t xml:space="preserve"> </w:t>
      </w:r>
      <w:r>
        <w:rPr>
          <w:sz w:val="28"/>
          <w:szCs w:val="28"/>
        </w:rPr>
        <w:t>схему прогона скота до установленного места пастбища, требования «</w:t>
      </w:r>
      <w:r w:rsidRPr="00C27FD0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» каким-либо </w:t>
      </w:r>
      <w:r>
        <w:rPr>
          <w:sz w:val="28"/>
          <w:szCs w:val="28"/>
        </w:rPr>
        <w:t>иным образом</w:t>
      </w:r>
      <w:r>
        <w:rPr>
          <w:sz w:val="28"/>
          <w:szCs w:val="28"/>
        </w:rPr>
        <w:t xml:space="preserve"> не исполнил</w:t>
      </w:r>
      <w:r w:rsidR="006D3B29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109DA" w:rsidRDefault="003109DA" w:rsidP="00310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Прокуратурой района проведена повторная проверка в результате которой установлено, что глава поселения фактически бездействовал</w:t>
      </w:r>
      <w:r w:rsidR="006D3B29">
        <w:rPr>
          <w:sz w:val="28"/>
          <w:szCs w:val="28"/>
        </w:rPr>
        <w:t xml:space="preserve">, требования закона не исполнил. </w:t>
      </w:r>
    </w:p>
    <w:p w:rsidR="000C6C25" w:rsidRDefault="006D3B29" w:rsidP="006D3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109DA">
        <w:rPr>
          <w:sz w:val="28"/>
          <w:szCs w:val="28"/>
        </w:rPr>
        <w:t xml:space="preserve"> связи с неисполнением законных требований прокурора в отношении должностного лица возбуждено дело об административном правонарушении, предусмотренном ст. 17.7 КоАП РФ.  </w:t>
      </w:r>
    </w:p>
    <w:p w:rsidR="003109DA" w:rsidRPr="003109DA" w:rsidRDefault="003109DA" w:rsidP="003109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sectPr w:rsidR="003109DA" w:rsidRPr="0031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DA"/>
    <w:rsid w:val="000C6C25"/>
    <w:rsid w:val="003109DA"/>
    <w:rsid w:val="006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257C"/>
  <w15:chartTrackingRefBased/>
  <w15:docId w15:val="{13D32A46-007A-4621-BC76-0E296FEA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FA67-8F64-42C1-913C-B2FD0F7F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2024-09-23T10:22:00Z</dcterms:created>
  <dcterms:modified xsi:type="dcterms:W3CDTF">2024-09-23T10:35:00Z</dcterms:modified>
</cp:coreProperties>
</file>