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D13A7" w14:textId="77777777" w:rsidR="00153981" w:rsidRPr="00153981" w:rsidRDefault="00153981" w:rsidP="0015398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53981">
        <w:rPr>
          <w:rFonts w:ascii="Times New Roman" w:hAnsi="Times New Roman" w:cs="Times New Roman"/>
          <w:b/>
          <w:sz w:val="28"/>
          <w:szCs w:val="28"/>
        </w:rPr>
        <w:t xml:space="preserve">Федеральный закон от 01.04.2025 № 55-ФЗ «О внесении изменений в статью 5 Федерального закона «Об основах системы профилактики безнадзорности и правонарушений несовершеннолетних». </w:t>
      </w:r>
    </w:p>
    <w:bookmarkEnd w:id="0"/>
    <w:p w14:paraId="40B5133E" w14:textId="77777777" w:rsidR="00153981" w:rsidRDefault="00153981" w:rsidP="00153981">
      <w:pPr>
        <w:rPr>
          <w:rFonts w:ascii="Times New Roman" w:hAnsi="Times New Roman" w:cs="Times New Roman"/>
          <w:sz w:val="28"/>
          <w:szCs w:val="28"/>
        </w:rPr>
      </w:pPr>
      <w:r w:rsidRPr="00153981">
        <w:rPr>
          <w:rFonts w:ascii="Times New Roman" w:hAnsi="Times New Roman" w:cs="Times New Roman"/>
          <w:sz w:val="28"/>
          <w:szCs w:val="28"/>
        </w:rPr>
        <w:t xml:space="preserve">Положения статьи 5 Федерального закона «Об основах системы профилактики безнадзорности и правонарушений несовершеннолетних» приведены в соответствие с действующей редакцией Уголовного кодекса РФ. Уточнен круг лиц, в отношении которых проводится индивидуальная профилактическая работа. </w:t>
      </w:r>
    </w:p>
    <w:p w14:paraId="7EFAB8C8" w14:textId="1917CA35" w:rsidR="00CD45BC" w:rsidRPr="006A3F52" w:rsidRDefault="00153981" w:rsidP="00153981">
      <w:r w:rsidRPr="00153981">
        <w:rPr>
          <w:rFonts w:ascii="Times New Roman" w:hAnsi="Times New Roman" w:cs="Times New Roman"/>
          <w:sz w:val="28"/>
          <w:szCs w:val="28"/>
        </w:rPr>
        <w:t>Вступает в силу 12 апреля 2025 года.</w:t>
      </w:r>
    </w:p>
    <w:sectPr w:rsidR="00CD45BC" w:rsidRPr="006A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DB"/>
    <w:rsid w:val="000F293F"/>
    <w:rsid w:val="00153981"/>
    <w:rsid w:val="00670C4D"/>
    <w:rsid w:val="006A3F52"/>
    <w:rsid w:val="008E6DDB"/>
    <w:rsid w:val="00CD45BC"/>
    <w:rsid w:val="00E3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236B"/>
  <w15:chartTrackingRefBased/>
  <w15:docId w15:val="{B5EAE221-4A67-4C11-8878-9B547C2F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>Прокуратура РФ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Константиновна</dc:creator>
  <cp:keywords/>
  <dc:description/>
  <cp:lastModifiedBy>Ефремова Анастасия Константиновна</cp:lastModifiedBy>
  <cp:revision>6</cp:revision>
  <dcterms:created xsi:type="dcterms:W3CDTF">2025-03-04T15:00:00Z</dcterms:created>
  <dcterms:modified xsi:type="dcterms:W3CDTF">2025-04-14T11:01:00Z</dcterms:modified>
</cp:coreProperties>
</file>