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08" w:lef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Постановление Правительства Российской Федерации от 08.05.2025 № 615 «О продолжительности ежегодного дополнительного оплачиваемого отпуска за работу с вредными и (или) опасными условиями труда, предоставляемого отдельным категориям работников». </w:t>
      </w:r>
    </w:p>
    <w:p w14:paraId="02000000">
      <w:pPr>
        <w:ind w:firstLine="708" w:lef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Правительство Российской Федерации обновило перечень категорий медицинских работников, которым установлен ежегодный дополнительный оплачиваемый отпуск. Постановлением утверждена продолжительность ежегодного дополнительного оплачиваемого отпуска за работу с вредными и (или) опасными условиями труда, предоставляемого медицинским работникам: - участвующим в оказании психиатрической помощи, - непосредственно участвующим в оказании противотуберкулезной помощи, - осуществляющим диагностику и лечение ВИЧ-инфицированных, - работа которых связана с материалами, содержащими вирус иммунодефицита человека. Указанные положения распространены на соответствующие категории медицинских работников организаций, подведомственных Минобороны, МВД, ФСИН, ФСБ. </w:t>
      </w:r>
    </w:p>
    <w:p w14:paraId="03000000">
      <w:pPr>
        <w:ind w:firstLine="708" w:lef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Вступает в силу 1 сентября 2025 года, за исключением пункта 4, вступающего в силу со дня официального опубликования постановления (12.05.2025). </w:t>
      </w:r>
    </w:p>
    <w:p w14:paraId="04000000">
      <w:pPr>
        <w:ind w:firstLine="708" w:lef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Утратит силу постановление Правительства Российской Федерации от 06.06.2013 № 482 «О продолжительности ежегодного дополнительного оплачиваемого отпуска за работу с вредными и (или) опасными условиями труда, предоставляемого отдельным категориям работников».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2025-07-07T05:29:00Z</dcterms:modified>
</cp:coreProperties>
</file>