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83A" w:rsidRPr="007A5B0B" w:rsidRDefault="007A5B0B" w:rsidP="007A5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0B">
        <w:rPr>
          <w:rFonts w:ascii="Times New Roman" w:hAnsi="Times New Roman" w:cs="Times New Roman"/>
          <w:sz w:val="28"/>
          <w:szCs w:val="28"/>
        </w:rPr>
        <w:t>Прокуратурой Знаменского района проведена проверка соблюдения жилищно-коммунального законодательства в деятельности муниципального унитарного предприятия «Знаменское ЖКХ».</w:t>
      </w:r>
    </w:p>
    <w:p w:rsidR="007A5B0B" w:rsidRPr="007A5B0B" w:rsidRDefault="007A5B0B" w:rsidP="007A5B0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0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7A5B0B">
        <w:rPr>
          <w:rFonts w:ascii="Times New Roman" w:hAnsi="Times New Roman" w:cs="Times New Roman"/>
          <w:sz w:val="28"/>
          <w:szCs w:val="28"/>
        </w:rPr>
        <w:t>ходе проведенной проверки установлено, что ввиду неисправности насосного оборудования в с. Знаменское, зафиксирован ряд перерывов в подаче водоснабжения населению.</w:t>
      </w:r>
    </w:p>
    <w:p w:rsidR="007A5B0B" w:rsidRPr="007A5B0B" w:rsidRDefault="007A5B0B" w:rsidP="007A5B0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0B">
        <w:rPr>
          <w:rFonts w:ascii="Times New Roman" w:hAnsi="Times New Roman" w:cs="Times New Roman"/>
          <w:sz w:val="28"/>
          <w:szCs w:val="28"/>
        </w:rPr>
        <w:t xml:space="preserve">Замена оборудования МУП «Знаменское ЖКХ» не проводится. </w:t>
      </w:r>
    </w:p>
    <w:p w:rsidR="007A5B0B" w:rsidRPr="007A5B0B" w:rsidRDefault="007A5B0B" w:rsidP="007A5B0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5B0B">
        <w:rPr>
          <w:rFonts w:ascii="Times New Roman" w:hAnsi="Times New Roman" w:cs="Times New Roman"/>
          <w:sz w:val="28"/>
          <w:szCs w:val="28"/>
        </w:rPr>
        <w:t xml:space="preserve">В целях надлежащего водоснабжения абонентов прокурор Знаменского района предъявил в Знаменский районный суд иск об </w:t>
      </w:r>
      <w:proofErr w:type="spellStart"/>
      <w:r w:rsidRPr="007A5B0B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A5B0B">
        <w:rPr>
          <w:rFonts w:ascii="Times New Roman" w:hAnsi="Times New Roman" w:cs="Times New Roman"/>
          <w:sz w:val="28"/>
          <w:szCs w:val="28"/>
        </w:rPr>
        <w:t xml:space="preserve"> МУП «Знаменское ЖКХ» провести замену оборудования, осуществляющего забор воды (насос) расположенного в </w:t>
      </w:r>
      <w:r w:rsidRPr="007A5B0B">
        <w:rPr>
          <w:rFonts w:ascii="Times New Roman" w:hAnsi="Times New Roman" w:cs="Times New Roman"/>
          <w:sz w:val="28"/>
          <w:szCs w:val="27"/>
        </w:rPr>
        <w:t>«Водозаборе СХТ».</w:t>
      </w:r>
    </w:p>
    <w:p w:rsidR="007A5B0B" w:rsidRPr="007A5B0B" w:rsidRDefault="007A5B0B" w:rsidP="007A5B0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7A5B0B">
        <w:rPr>
          <w:rFonts w:ascii="Times New Roman" w:hAnsi="Times New Roman" w:cs="Times New Roman"/>
          <w:sz w:val="28"/>
          <w:szCs w:val="27"/>
        </w:rPr>
        <w:t xml:space="preserve">Исковое заявление в настоящее время находится на рассмотрении. </w:t>
      </w:r>
    </w:p>
    <w:p w:rsidR="007A5B0B" w:rsidRPr="007A5B0B" w:rsidRDefault="007A5B0B" w:rsidP="007A5B0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7A5B0B" w:rsidRPr="007A5B0B" w:rsidRDefault="007A5B0B" w:rsidP="007A5B0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5B0B" w:rsidRPr="007A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0B"/>
    <w:rsid w:val="0003583A"/>
    <w:rsid w:val="007A5B0B"/>
    <w:rsid w:val="0090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9150A-6171-4EFD-B33A-79ACD34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2</cp:revision>
  <dcterms:created xsi:type="dcterms:W3CDTF">2024-06-27T09:50:00Z</dcterms:created>
  <dcterms:modified xsi:type="dcterms:W3CDTF">2024-06-27T10:03:00Z</dcterms:modified>
</cp:coreProperties>
</file>