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5D794" w14:textId="62E4B55E" w:rsidR="00981722" w:rsidRPr="008900E5" w:rsidRDefault="00A6336E" w:rsidP="00890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0E5">
        <w:rPr>
          <w:rFonts w:ascii="Times New Roman" w:hAnsi="Times New Roman" w:cs="Times New Roman"/>
          <w:b/>
          <w:sz w:val="28"/>
          <w:szCs w:val="28"/>
        </w:rPr>
        <w:t>В прокуратуре Знаменского района Омской области пройдет «горячая линия» по вопросам оказания помощи участникам СВО и членам их семей.</w:t>
      </w:r>
    </w:p>
    <w:p w14:paraId="7B0EB003" w14:textId="3557DBBC" w:rsidR="00A6336E" w:rsidRPr="008900E5" w:rsidRDefault="00A6336E" w:rsidP="008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0E5">
        <w:rPr>
          <w:rFonts w:ascii="Times New Roman" w:hAnsi="Times New Roman" w:cs="Times New Roman"/>
          <w:sz w:val="28"/>
          <w:szCs w:val="28"/>
        </w:rPr>
        <w:t xml:space="preserve">Прокуратура Знаменского района проводит проверку соблюдения органами государственной власти и </w:t>
      </w:r>
      <w:proofErr w:type="gramStart"/>
      <w:r w:rsidRPr="008900E5">
        <w:rPr>
          <w:rFonts w:ascii="Times New Roman" w:hAnsi="Times New Roman" w:cs="Times New Roman"/>
          <w:sz w:val="28"/>
          <w:szCs w:val="28"/>
        </w:rPr>
        <w:t>местного самоуправления прав участников</w:t>
      </w:r>
      <w:bookmarkStart w:id="0" w:name="_GoBack"/>
      <w:bookmarkEnd w:id="0"/>
      <w:r w:rsidRPr="008900E5">
        <w:rPr>
          <w:rFonts w:ascii="Times New Roman" w:hAnsi="Times New Roman" w:cs="Times New Roman"/>
          <w:sz w:val="28"/>
          <w:szCs w:val="28"/>
        </w:rPr>
        <w:t xml:space="preserve"> СВО</w:t>
      </w:r>
      <w:proofErr w:type="gramEnd"/>
      <w:r w:rsidRPr="008900E5">
        <w:rPr>
          <w:rFonts w:ascii="Times New Roman" w:hAnsi="Times New Roman" w:cs="Times New Roman"/>
          <w:sz w:val="28"/>
          <w:szCs w:val="28"/>
        </w:rPr>
        <w:t xml:space="preserve"> и членов их семей в целях усиления контроля за соблюдением прав данной категории граждан на получение мер поддержки и социальных гарантий.</w:t>
      </w:r>
    </w:p>
    <w:p w14:paraId="61B34480" w14:textId="5B4CD27D" w:rsidR="00A6336E" w:rsidRPr="008900E5" w:rsidRDefault="00A6336E" w:rsidP="008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0E5">
        <w:rPr>
          <w:rFonts w:ascii="Times New Roman" w:hAnsi="Times New Roman" w:cs="Times New Roman"/>
          <w:sz w:val="28"/>
          <w:szCs w:val="28"/>
          <w:u w:val="single"/>
        </w:rPr>
        <w:t>Вопросы и предложения принимаются с 01.02.2025 по 28.02.2025 с 9:00 до 18:15 по телефону: 8 (38179) 2-15-16</w:t>
      </w:r>
    </w:p>
    <w:sectPr w:rsidR="00A6336E" w:rsidRPr="0089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EA"/>
    <w:rsid w:val="008900E5"/>
    <w:rsid w:val="00981722"/>
    <w:rsid w:val="00A6336E"/>
    <w:rsid w:val="00EB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93E1"/>
  <w15:chartTrackingRefBased/>
  <w15:docId w15:val="{C5117397-15F6-445E-A52A-71EA7121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3</cp:revision>
  <dcterms:created xsi:type="dcterms:W3CDTF">2025-02-12T05:20:00Z</dcterms:created>
  <dcterms:modified xsi:type="dcterms:W3CDTF">2025-02-12T05:35:00Z</dcterms:modified>
</cp:coreProperties>
</file>