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1A9" w:rsidRDefault="00584338" w:rsidP="007F41A9">
      <w:pPr>
        <w:widowControl w:val="0"/>
        <w:autoSpaceDE w:val="0"/>
        <w:autoSpaceDN w:val="0"/>
        <w:adjustRightInd w:val="0"/>
        <w:spacing w:after="0" w:line="240" w:lineRule="auto"/>
        <w:jc w:val="right"/>
        <w:rPr>
          <w:rFonts w:ascii="Times New Roman" w:hAnsi="Times New Roman" w:cs="Times New Roman"/>
          <w:b/>
          <w:bCs/>
        </w:rPr>
      </w:pPr>
      <w:r>
        <w:rPr>
          <w:rFonts w:ascii="Times New Roman" w:hAnsi="Times New Roman" w:cs="Times New Roman"/>
          <w:b/>
          <w:bCs/>
        </w:rPr>
        <w:t>ПРОЕКТ</w:t>
      </w:r>
    </w:p>
    <w:p w:rsidR="00C00665" w:rsidRPr="00504888" w:rsidRDefault="00C00665" w:rsidP="00C00665">
      <w:pPr>
        <w:widowControl w:val="0"/>
        <w:autoSpaceDE w:val="0"/>
        <w:autoSpaceDN w:val="0"/>
        <w:adjustRightInd w:val="0"/>
        <w:spacing w:after="0" w:line="240" w:lineRule="auto"/>
        <w:jc w:val="center"/>
        <w:rPr>
          <w:rFonts w:ascii="Times New Roman" w:hAnsi="Times New Roman" w:cs="Times New Roman"/>
          <w:b/>
          <w:bCs/>
        </w:rPr>
      </w:pPr>
      <w:r w:rsidRPr="00504888">
        <w:rPr>
          <w:rFonts w:ascii="Times New Roman" w:hAnsi="Times New Roman" w:cs="Times New Roman"/>
          <w:b/>
          <w:bCs/>
        </w:rPr>
        <w:t>Стратегия социально-экономического развития</w:t>
      </w:r>
    </w:p>
    <w:p w:rsidR="00C00665" w:rsidRPr="00504888" w:rsidRDefault="00C00665" w:rsidP="00C00665">
      <w:pPr>
        <w:widowControl w:val="0"/>
        <w:autoSpaceDE w:val="0"/>
        <w:autoSpaceDN w:val="0"/>
        <w:adjustRightInd w:val="0"/>
        <w:spacing w:after="0" w:line="240" w:lineRule="auto"/>
        <w:jc w:val="center"/>
        <w:rPr>
          <w:rFonts w:ascii="Times New Roman" w:hAnsi="Times New Roman" w:cs="Times New Roman"/>
          <w:b/>
          <w:bCs/>
        </w:rPr>
      </w:pPr>
      <w:r w:rsidRPr="00504888">
        <w:rPr>
          <w:rFonts w:ascii="Times New Roman" w:hAnsi="Times New Roman" w:cs="Times New Roman"/>
          <w:b/>
          <w:bCs/>
        </w:rPr>
        <w:t>Знаменского муниципального района Омской области до 20</w:t>
      </w:r>
      <w:r w:rsidR="00AF19C0" w:rsidRPr="00504888">
        <w:rPr>
          <w:rFonts w:ascii="Times New Roman" w:hAnsi="Times New Roman" w:cs="Times New Roman"/>
          <w:b/>
          <w:bCs/>
        </w:rPr>
        <w:t>30</w:t>
      </w:r>
      <w:r w:rsidRPr="00504888">
        <w:rPr>
          <w:rFonts w:ascii="Times New Roman" w:hAnsi="Times New Roman" w:cs="Times New Roman"/>
          <w:b/>
          <w:bCs/>
        </w:rPr>
        <w:t xml:space="preserve"> года</w:t>
      </w:r>
    </w:p>
    <w:p w:rsidR="00C00665" w:rsidRPr="00504888" w:rsidRDefault="00C00665" w:rsidP="00C00665">
      <w:pPr>
        <w:widowControl w:val="0"/>
        <w:autoSpaceDE w:val="0"/>
        <w:autoSpaceDN w:val="0"/>
        <w:adjustRightInd w:val="0"/>
        <w:spacing w:after="0" w:line="240" w:lineRule="auto"/>
        <w:ind w:firstLine="540"/>
        <w:jc w:val="both"/>
        <w:rPr>
          <w:rFonts w:ascii="Times New Roman" w:hAnsi="Times New Roman" w:cs="Times New Roman"/>
        </w:rPr>
      </w:pPr>
    </w:p>
    <w:p w:rsidR="00C00665" w:rsidRPr="00504888" w:rsidRDefault="00C00665" w:rsidP="00C00665">
      <w:pPr>
        <w:widowControl w:val="0"/>
        <w:autoSpaceDE w:val="0"/>
        <w:autoSpaceDN w:val="0"/>
        <w:adjustRightInd w:val="0"/>
        <w:spacing w:after="0" w:line="240" w:lineRule="auto"/>
        <w:jc w:val="center"/>
        <w:outlineLvl w:val="1"/>
        <w:rPr>
          <w:rFonts w:ascii="Times New Roman" w:hAnsi="Times New Roman" w:cs="Times New Roman"/>
        </w:rPr>
      </w:pPr>
      <w:r w:rsidRPr="00504888">
        <w:rPr>
          <w:rFonts w:ascii="Times New Roman" w:hAnsi="Times New Roman" w:cs="Times New Roman"/>
          <w:b/>
        </w:rPr>
        <w:t>1. Общие положения</w:t>
      </w:r>
    </w:p>
    <w:p w:rsidR="00C00665" w:rsidRPr="00504888" w:rsidRDefault="00C00665" w:rsidP="00C00665">
      <w:pPr>
        <w:widowControl w:val="0"/>
        <w:autoSpaceDE w:val="0"/>
        <w:autoSpaceDN w:val="0"/>
        <w:adjustRightInd w:val="0"/>
        <w:spacing w:after="0" w:line="240" w:lineRule="auto"/>
        <w:ind w:firstLine="540"/>
        <w:jc w:val="both"/>
        <w:rPr>
          <w:rFonts w:ascii="Times New Roman" w:hAnsi="Times New Roman" w:cs="Times New Roman"/>
        </w:rPr>
      </w:pPr>
    </w:p>
    <w:p w:rsidR="00C00665" w:rsidRPr="00504888" w:rsidRDefault="00C00665" w:rsidP="001C6FB0">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Стратегия социально-экономического развития Знаменского муниципального района Омской области до 20</w:t>
      </w:r>
      <w:r w:rsidR="00AF19C0" w:rsidRPr="00504888">
        <w:rPr>
          <w:rFonts w:ascii="Times New Roman" w:hAnsi="Times New Roman" w:cs="Times New Roman"/>
        </w:rPr>
        <w:t>30</w:t>
      </w:r>
      <w:r w:rsidRPr="00504888">
        <w:rPr>
          <w:rFonts w:ascii="Times New Roman" w:hAnsi="Times New Roman" w:cs="Times New Roman"/>
        </w:rPr>
        <w:t xml:space="preserve"> года (далее - Стратегия) определяет</w:t>
      </w:r>
      <w:r w:rsidR="003B52E3" w:rsidRPr="00504888">
        <w:rPr>
          <w:rFonts w:ascii="Times New Roman" w:hAnsi="Times New Roman" w:cs="Times New Roman"/>
        </w:rPr>
        <w:t xml:space="preserve">: стратегические приоритеты, цели и задачи социально-экономического развития Знаменского района, </w:t>
      </w:r>
      <w:r w:rsidR="0042205C" w:rsidRPr="00504888">
        <w:rPr>
          <w:rFonts w:ascii="Times New Roman" w:hAnsi="Times New Roman" w:cs="Times New Roman"/>
        </w:rPr>
        <w:t>формирование системы мер муниципального управления,</w:t>
      </w:r>
      <w:r w:rsidR="00552F7B">
        <w:rPr>
          <w:rFonts w:ascii="Times New Roman" w:hAnsi="Times New Roman" w:cs="Times New Roman"/>
        </w:rPr>
        <w:t xml:space="preserve"> </w:t>
      </w:r>
      <w:r w:rsidR="003B52E3" w:rsidRPr="00504888">
        <w:rPr>
          <w:rFonts w:ascii="Times New Roman" w:hAnsi="Times New Roman" w:cs="Times New Roman"/>
        </w:rPr>
        <w:t>основные направления их достижения на долгосрочную перспективу.</w:t>
      </w:r>
    </w:p>
    <w:p w:rsidR="003B52E3" w:rsidRPr="00504888" w:rsidRDefault="003B52E3" w:rsidP="001C6FB0">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xml:space="preserve">Стратегия разработана на основе требований Федерального закона от 28 июня 2014 года </w:t>
      </w:r>
      <w:r w:rsidR="0059373F">
        <w:rPr>
          <w:rFonts w:ascii="Times New Roman" w:hAnsi="Times New Roman" w:cs="Times New Roman"/>
        </w:rPr>
        <w:t xml:space="preserve">    № 172-ФЗ "</w:t>
      </w:r>
      <w:r w:rsidRPr="00504888">
        <w:rPr>
          <w:rFonts w:ascii="Times New Roman" w:hAnsi="Times New Roman" w:cs="Times New Roman"/>
        </w:rPr>
        <w:t>О стратегическом планировании в Российской Федерации</w:t>
      </w:r>
      <w:r w:rsidR="0059373F">
        <w:rPr>
          <w:rFonts w:ascii="Times New Roman" w:hAnsi="Times New Roman" w:cs="Times New Roman"/>
        </w:rPr>
        <w:t>"</w:t>
      </w:r>
      <w:r w:rsidRPr="00504888">
        <w:rPr>
          <w:rFonts w:ascii="Times New Roman" w:hAnsi="Times New Roman" w:cs="Times New Roman"/>
        </w:rPr>
        <w:t>, с учетом стратегических документов социально-экономического развития Омско</w:t>
      </w:r>
      <w:r w:rsidR="002C3E75" w:rsidRPr="00504888">
        <w:rPr>
          <w:rFonts w:ascii="Times New Roman" w:hAnsi="Times New Roman" w:cs="Times New Roman"/>
        </w:rPr>
        <w:t xml:space="preserve">й области, Российской Федерации, </w:t>
      </w:r>
      <w:r w:rsidR="002E46C2" w:rsidRPr="00504888">
        <w:rPr>
          <w:rFonts w:ascii="Times New Roman" w:hAnsi="Times New Roman" w:cs="Times New Roman"/>
        </w:rPr>
        <w:t>Методических рекомендаций по разработке стратегии социал</w:t>
      </w:r>
      <w:r w:rsidR="002C3E75" w:rsidRPr="00504888">
        <w:rPr>
          <w:rFonts w:ascii="Times New Roman" w:hAnsi="Times New Roman" w:cs="Times New Roman"/>
        </w:rPr>
        <w:t>ьно-экономического развития субъ</w:t>
      </w:r>
      <w:r w:rsidR="002E46C2" w:rsidRPr="00504888">
        <w:rPr>
          <w:rFonts w:ascii="Times New Roman" w:hAnsi="Times New Roman" w:cs="Times New Roman"/>
        </w:rPr>
        <w:t>екта Российской Федерации, плана мероприятий по ее реализации, утвержденных приказом Министерства экономического развития Российской Федерации от 23 марта 2017 года № 132</w:t>
      </w:r>
      <w:r w:rsidRPr="00504888">
        <w:rPr>
          <w:rFonts w:ascii="Times New Roman" w:hAnsi="Times New Roman" w:cs="Times New Roman"/>
        </w:rPr>
        <w:t>,</w:t>
      </w:r>
      <w:r w:rsidR="00552F7B">
        <w:rPr>
          <w:rFonts w:ascii="Times New Roman" w:hAnsi="Times New Roman" w:cs="Times New Roman"/>
        </w:rPr>
        <w:t xml:space="preserve"> </w:t>
      </w:r>
      <w:r w:rsidRPr="00504888">
        <w:rPr>
          <w:rFonts w:ascii="Times New Roman" w:hAnsi="Times New Roman" w:cs="Times New Roman"/>
        </w:rPr>
        <w:t>Стратегии социально-экономического развития</w:t>
      </w:r>
      <w:r w:rsidR="00552F7B">
        <w:rPr>
          <w:rFonts w:ascii="Times New Roman" w:hAnsi="Times New Roman" w:cs="Times New Roman"/>
        </w:rPr>
        <w:t xml:space="preserve"> </w:t>
      </w:r>
      <w:r w:rsidRPr="00504888">
        <w:rPr>
          <w:rFonts w:ascii="Times New Roman" w:hAnsi="Times New Roman" w:cs="Times New Roman"/>
        </w:rPr>
        <w:t>Омской области до 20</w:t>
      </w:r>
      <w:r w:rsidR="009F39E4" w:rsidRPr="00504888">
        <w:rPr>
          <w:rFonts w:ascii="Times New Roman" w:hAnsi="Times New Roman" w:cs="Times New Roman"/>
        </w:rPr>
        <w:t>30</w:t>
      </w:r>
      <w:r w:rsidRPr="00504888">
        <w:rPr>
          <w:rFonts w:ascii="Times New Roman" w:hAnsi="Times New Roman" w:cs="Times New Roman"/>
        </w:rPr>
        <w:t xml:space="preserve"> года, утвержденной </w:t>
      </w:r>
      <w:r w:rsidR="009F39E4" w:rsidRPr="00504888">
        <w:rPr>
          <w:rFonts w:ascii="Times New Roman" w:hAnsi="Times New Roman" w:cs="Times New Roman"/>
        </w:rPr>
        <w:t>Постановлением Правительства</w:t>
      </w:r>
      <w:r w:rsidRPr="00504888">
        <w:rPr>
          <w:rFonts w:ascii="Times New Roman" w:hAnsi="Times New Roman" w:cs="Times New Roman"/>
        </w:rPr>
        <w:t xml:space="preserve"> Омской области от </w:t>
      </w:r>
      <w:r w:rsidR="009F39E4" w:rsidRPr="00504888">
        <w:rPr>
          <w:rFonts w:ascii="Times New Roman" w:hAnsi="Times New Roman" w:cs="Times New Roman"/>
        </w:rPr>
        <w:t>12</w:t>
      </w:r>
      <w:r w:rsidR="00552F7B">
        <w:rPr>
          <w:rFonts w:ascii="Times New Roman" w:hAnsi="Times New Roman" w:cs="Times New Roman"/>
        </w:rPr>
        <w:t xml:space="preserve"> </w:t>
      </w:r>
      <w:r w:rsidR="009F39E4" w:rsidRPr="00504888">
        <w:rPr>
          <w:rFonts w:ascii="Times New Roman" w:hAnsi="Times New Roman" w:cs="Times New Roman"/>
        </w:rPr>
        <w:t>октября</w:t>
      </w:r>
      <w:r w:rsidRPr="00504888">
        <w:rPr>
          <w:rFonts w:ascii="Times New Roman" w:hAnsi="Times New Roman" w:cs="Times New Roman"/>
        </w:rPr>
        <w:t xml:space="preserve"> 20</w:t>
      </w:r>
      <w:r w:rsidR="009F39E4" w:rsidRPr="00504888">
        <w:rPr>
          <w:rFonts w:ascii="Times New Roman" w:hAnsi="Times New Roman" w:cs="Times New Roman"/>
        </w:rPr>
        <w:t>22</w:t>
      </w:r>
      <w:r w:rsidRPr="00504888">
        <w:rPr>
          <w:rFonts w:ascii="Times New Roman" w:hAnsi="Times New Roman" w:cs="Times New Roman"/>
        </w:rPr>
        <w:t xml:space="preserve"> г. N </w:t>
      </w:r>
      <w:r w:rsidR="009F39E4" w:rsidRPr="00504888">
        <w:rPr>
          <w:rFonts w:ascii="Times New Roman" w:hAnsi="Times New Roman" w:cs="Times New Roman"/>
        </w:rPr>
        <w:t>543</w:t>
      </w:r>
      <w:r w:rsidR="00552F7B">
        <w:rPr>
          <w:rFonts w:ascii="Times New Roman" w:hAnsi="Times New Roman" w:cs="Times New Roman"/>
        </w:rPr>
        <w:t xml:space="preserve"> </w:t>
      </w:r>
      <w:r w:rsidR="009F39E4" w:rsidRPr="00504888">
        <w:rPr>
          <w:rFonts w:ascii="Times New Roman" w:hAnsi="Times New Roman" w:cs="Times New Roman"/>
        </w:rPr>
        <w:t>(в ред. от 22 марта 2023 года)</w:t>
      </w:r>
      <w:r w:rsidRPr="00504888">
        <w:rPr>
          <w:rFonts w:ascii="Times New Roman" w:hAnsi="Times New Roman" w:cs="Times New Roman"/>
        </w:rPr>
        <w:t xml:space="preserve">, </w:t>
      </w:r>
      <w:r w:rsidR="0059373F">
        <w:rPr>
          <w:rFonts w:ascii="Times New Roman" w:hAnsi="Times New Roman" w:cs="Times New Roman"/>
        </w:rPr>
        <w:t>Федерального закона "</w:t>
      </w:r>
      <w:r w:rsidR="005B4D6B" w:rsidRPr="00504888">
        <w:rPr>
          <w:rFonts w:ascii="Times New Roman" w:hAnsi="Times New Roman" w:cs="Times New Roman"/>
        </w:rPr>
        <w:t>О стратегическом планировании в Российской Федерации</w:t>
      </w:r>
      <w:r w:rsidR="0059373F">
        <w:rPr>
          <w:rFonts w:ascii="Times New Roman" w:hAnsi="Times New Roman" w:cs="Times New Roman"/>
        </w:rPr>
        <w:t>"</w:t>
      </w:r>
      <w:r w:rsidR="005B4D6B" w:rsidRPr="00504888">
        <w:rPr>
          <w:rFonts w:ascii="Times New Roman" w:hAnsi="Times New Roman" w:cs="Times New Roman"/>
        </w:rPr>
        <w:t xml:space="preserve">, </w:t>
      </w:r>
      <w:r w:rsidR="00DF3090" w:rsidRPr="00504888">
        <w:rPr>
          <w:rFonts w:ascii="Times New Roman" w:hAnsi="Times New Roman" w:cs="Times New Roman"/>
        </w:rPr>
        <w:t xml:space="preserve">Указа Президента Российской Федерации от </w:t>
      </w:r>
      <w:r w:rsidR="005B4D6B" w:rsidRPr="00504888">
        <w:rPr>
          <w:rFonts w:ascii="Times New Roman" w:hAnsi="Times New Roman" w:cs="Times New Roman"/>
        </w:rPr>
        <w:t>8</w:t>
      </w:r>
      <w:r w:rsidR="00552F7B">
        <w:rPr>
          <w:rFonts w:ascii="Times New Roman" w:hAnsi="Times New Roman" w:cs="Times New Roman"/>
        </w:rPr>
        <w:t xml:space="preserve"> </w:t>
      </w:r>
      <w:r w:rsidR="005B4D6B" w:rsidRPr="00504888">
        <w:rPr>
          <w:rFonts w:ascii="Times New Roman" w:hAnsi="Times New Roman" w:cs="Times New Roman"/>
        </w:rPr>
        <w:t>ноября</w:t>
      </w:r>
      <w:r w:rsidR="00DF3090" w:rsidRPr="00504888">
        <w:rPr>
          <w:rFonts w:ascii="Times New Roman" w:hAnsi="Times New Roman" w:cs="Times New Roman"/>
        </w:rPr>
        <w:t xml:space="preserve"> 20</w:t>
      </w:r>
      <w:r w:rsidR="005B4D6B" w:rsidRPr="00504888">
        <w:rPr>
          <w:rFonts w:ascii="Times New Roman" w:hAnsi="Times New Roman" w:cs="Times New Roman"/>
        </w:rPr>
        <w:t>2</w:t>
      </w:r>
      <w:r w:rsidR="00DF3090" w:rsidRPr="00504888">
        <w:rPr>
          <w:rFonts w:ascii="Times New Roman" w:hAnsi="Times New Roman" w:cs="Times New Roman"/>
        </w:rPr>
        <w:t xml:space="preserve">1 года № </w:t>
      </w:r>
      <w:r w:rsidR="005B4D6B" w:rsidRPr="00504888">
        <w:rPr>
          <w:rFonts w:ascii="Times New Roman" w:hAnsi="Times New Roman" w:cs="Times New Roman"/>
        </w:rPr>
        <w:t>63</w:t>
      </w:r>
      <w:r w:rsidR="00DF3090" w:rsidRPr="00504888">
        <w:rPr>
          <w:rFonts w:ascii="Times New Roman" w:hAnsi="Times New Roman" w:cs="Times New Roman"/>
        </w:rPr>
        <w:t>3</w:t>
      </w:r>
      <w:r w:rsidR="005B4D6B" w:rsidRPr="00504888">
        <w:rPr>
          <w:rFonts w:ascii="Times New Roman" w:hAnsi="Times New Roman" w:cs="Times New Roman"/>
        </w:rPr>
        <w:t xml:space="preserve"> </w:t>
      </w:r>
      <w:r w:rsidR="0059373F">
        <w:rPr>
          <w:rFonts w:ascii="Times New Roman" w:hAnsi="Times New Roman" w:cs="Times New Roman"/>
        </w:rPr>
        <w:t>"</w:t>
      </w:r>
      <w:r w:rsidR="005B4D6B" w:rsidRPr="00504888">
        <w:rPr>
          <w:rFonts w:ascii="Times New Roman" w:hAnsi="Times New Roman" w:cs="Times New Roman"/>
        </w:rPr>
        <w:t>Об утверждении Основ государственной политики в сфере стратегического планирования в Российской Федерации</w:t>
      </w:r>
      <w:r w:rsidR="0059373F">
        <w:rPr>
          <w:rFonts w:ascii="Times New Roman" w:hAnsi="Times New Roman" w:cs="Times New Roman"/>
        </w:rPr>
        <w:t>"</w:t>
      </w:r>
      <w:r w:rsidR="005B4D6B" w:rsidRPr="00504888">
        <w:rPr>
          <w:rFonts w:ascii="Times New Roman" w:hAnsi="Times New Roman" w:cs="Times New Roman"/>
        </w:rPr>
        <w:t>,</w:t>
      </w:r>
      <w:r w:rsidR="00552F7B">
        <w:rPr>
          <w:rFonts w:ascii="Times New Roman" w:hAnsi="Times New Roman" w:cs="Times New Roman"/>
        </w:rPr>
        <w:t xml:space="preserve"> </w:t>
      </w:r>
      <w:r w:rsidR="0059373F">
        <w:rPr>
          <w:rFonts w:ascii="Times New Roman" w:hAnsi="Times New Roman" w:cs="Times New Roman"/>
        </w:rPr>
        <w:t>Закона Омской области "</w:t>
      </w:r>
      <w:r w:rsidR="00E2091F" w:rsidRPr="00504888">
        <w:rPr>
          <w:rFonts w:ascii="Times New Roman" w:hAnsi="Times New Roman" w:cs="Times New Roman"/>
        </w:rPr>
        <w:t>О стратегическом планировании в Омской области</w:t>
      </w:r>
      <w:r w:rsidR="0059373F">
        <w:rPr>
          <w:rFonts w:ascii="Times New Roman" w:hAnsi="Times New Roman" w:cs="Times New Roman"/>
        </w:rPr>
        <w:t>"</w:t>
      </w:r>
      <w:r w:rsidR="00E2091F" w:rsidRPr="00504888">
        <w:rPr>
          <w:rFonts w:ascii="Times New Roman" w:hAnsi="Times New Roman" w:cs="Times New Roman"/>
        </w:rPr>
        <w:t>, постановлением Правительства Омской области о</w:t>
      </w:r>
      <w:r w:rsidR="0059373F">
        <w:rPr>
          <w:rFonts w:ascii="Times New Roman" w:hAnsi="Times New Roman" w:cs="Times New Roman"/>
        </w:rPr>
        <w:t>т 23 декабря 2015 года № 368-п "</w:t>
      </w:r>
      <w:r w:rsidR="00E2091F" w:rsidRPr="00504888">
        <w:rPr>
          <w:rFonts w:ascii="Times New Roman" w:hAnsi="Times New Roman" w:cs="Times New Roman"/>
        </w:rPr>
        <w:t>Об отдельных вопросах стратегического планирования в Омской области</w:t>
      </w:r>
      <w:r w:rsidR="0059373F">
        <w:rPr>
          <w:rFonts w:ascii="Times New Roman" w:hAnsi="Times New Roman" w:cs="Times New Roman"/>
        </w:rPr>
        <w:t>"</w:t>
      </w:r>
      <w:r w:rsidRPr="00504888">
        <w:rPr>
          <w:rFonts w:ascii="Times New Roman" w:hAnsi="Times New Roman" w:cs="Times New Roman"/>
        </w:rPr>
        <w:t>.</w:t>
      </w:r>
    </w:p>
    <w:p w:rsidR="003B52E3" w:rsidRPr="00504888" w:rsidRDefault="003B52E3" w:rsidP="001C6FB0">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При разработке Стратегии использованы материалы, характеризующие текущее социально-экономическое положение </w:t>
      </w:r>
      <w:r w:rsidR="008E2E82" w:rsidRPr="00504888">
        <w:rPr>
          <w:rFonts w:ascii="Times New Roman" w:hAnsi="Times New Roman" w:cs="Times New Roman"/>
        </w:rPr>
        <w:t>Знаменского</w:t>
      </w:r>
      <w:r w:rsidRPr="00504888">
        <w:rPr>
          <w:rFonts w:ascii="Times New Roman" w:hAnsi="Times New Roman" w:cs="Times New Roman"/>
        </w:rPr>
        <w:t xml:space="preserve"> муниципального района Омской области и перспективы его развития, материалы Территориального органа Федеральной службы государственной статистики по Омской области.</w:t>
      </w:r>
    </w:p>
    <w:p w:rsidR="001C6FB0" w:rsidRPr="00504888" w:rsidRDefault="001C6FB0" w:rsidP="001C6FB0">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В процессе работы над Стратегией:</w:t>
      </w:r>
    </w:p>
    <w:p w:rsidR="001C6FB0" w:rsidRPr="00504888" w:rsidRDefault="001C6FB0" w:rsidP="001C6FB0">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 проведен анализ уровня развития </w:t>
      </w:r>
      <w:r w:rsidR="008C1371"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района Омской области, включая оценку достигнутых результатов социально-экономического развития </w:t>
      </w:r>
      <w:r w:rsidR="008C1371"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района Омской области, сильных и слабых сторон социально-экономического положения </w:t>
      </w:r>
      <w:r w:rsidR="008C1371"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района Омской области; </w:t>
      </w:r>
    </w:p>
    <w:p w:rsidR="001C6FB0" w:rsidRPr="00504888" w:rsidRDefault="001C6FB0" w:rsidP="001C6FB0">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 определены возможности и угрозы социально-экономического развития </w:t>
      </w:r>
      <w:r w:rsidR="008C1371" w:rsidRPr="00504888">
        <w:rPr>
          <w:rFonts w:ascii="Times New Roman" w:hAnsi="Times New Roman" w:cs="Times New Roman"/>
          <w:szCs w:val="22"/>
        </w:rPr>
        <w:t xml:space="preserve">Знаменского </w:t>
      </w:r>
      <w:r w:rsidRPr="00504888">
        <w:rPr>
          <w:rFonts w:ascii="Times New Roman" w:hAnsi="Times New Roman" w:cs="Times New Roman"/>
          <w:szCs w:val="22"/>
        </w:rPr>
        <w:t>муниципального района Омской области в долгосрочной перспективе;</w:t>
      </w:r>
    </w:p>
    <w:p w:rsidR="001C6FB0" w:rsidRPr="00504888" w:rsidRDefault="001C6FB0" w:rsidP="001C6FB0">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 сформировано видение будущего </w:t>
      </w:r>
      <w:r w:rsidR="00C92C76"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района Омской области, стратегических приоритетов, целей, задач и направлений социально-экономического развития </w:t>
      </w:r>
      <w:r w:rsidR="00C92C76"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района Омской области на долгосрочную перспективу;</w:t>
      </w:r>
    </w:p>
    <w:p w:rsidR="001C6FB0" w:rsidRPr="00504888" w:rsidRDefault="001C6FB0" w:rsidP="001C6FB0">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 определены механизмы и инструменты реализации Стратегии и основные индикаторы достижения стратегических целей социально-экономического развития </w:t>
      </w:r>
      <w:r w:rsidR="00C92C76" w:rsidRPr="00504888">
        <w:rPr>
          <w:rFonts w:ascii="Times New Roman" w:hAnsi="Times New Roman" w:cs="Times New Roman"/>
          <w:szCs w:val="22"/>
        </w:rPr>
        <w:t xml:space="preserve">Знаменского </w:t>
      </w:r>
      <w:r w:rsidRPr="00504888">
        <w:rPr>
          <w:rFonts w:ascii="Times New Roman" w:hAnsi="Times New Roman" w:cs="Times New Roman"/>
          <w:szCs w:val="22"/>
        </w:rPr>
        <w:t>муниципального района Омской области до 2030 года.</w:t>
      </w:r>
    </w:p>
    <w:p w:rsidR="00C02E07" w:rsidRPr="00504888" w:rsidRDefault="00C02E07" w:rsidP="001C6FB0">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Стратег</w:t>
      </w:r>
      <w:r w:rsidR="00DA18F2" w:rsidRPr="00504888">
        <w:rPr>
          <w:rFonts w:ascii="Times New Roman" w:hAnsi="Times New Roman" w:cs="Times New Roman"/>
          <w:szCs w:val="22"/>
        </w:rPr>
        <w:t xml:space="preserve">ия отражает специфику положения района в </w:t>
      </w:r>
      <w:r w:rsidRPr="00504888">
        <w:rPr>
          <w:rFonts w:ascii="Times New Roman" w:hAnsi="Times New Roman" w:cs="Times New Roman"/>
          <w:szCs w:val="22"/>
        </w:rPr>
        <w:t xml:space="preserve">экономическом пространстве </w:t>
      </w:r>
      <w:r w:rsidR="00DA18F2" w:rsidRPr="00504888">
        <w:rPr>
          <w:rFonts w:ascii="Times New Roman" w:hAnsi="Times New Roman" w:cs="Times New Roman"/>
          <w:szCs w:val="22"/>
        </w:rPr>
        <w:t xml:space="preserve">региона </w:t>
      </w:r>
      <w:r w:rsidRPr="00504888">
        <w:rPr>
          <w:rFonts w:ascii="Times New Roman" w:hAnsi="Times New Roman" w:cs="Times New Roman"/>
          <w:szCs w:val="22"/>
        </w:rPr>
        <w:t xml:space="preserve">и направлена на реализацию ее основных </w:t>
      </w:r>
      <w:r w:rsidR="00DA18F2" w:rsidRPr="00504888">
        <w:rPr>
          <w:rFonts w:ascii="Times New Roman" w:hAnsi="Times New Roman" w:cs="Times New Roman"/>
          <w:szCs w:val="22"/>
        </w:rPr>
        <w:t>конкурентных преимуществ</w:t>
      </w:r>
      <w:r w:rsidR="00581468" w:rsidRPr="00504888">
        <w:rPr>
          <w:rFonts w:ascii="Times New Roman" w:hAnsi="Times New Roman" w:cs="Times New Roman"/>
          <w:szCs w:val="22"/>
        </w:rPr>
        <w:t>. В Стратегии учтены планы, стратегические напр</w:t>
      </w:r>
      <w:r w:rsidR="001532B0" w:rsidRPr="00504888">
        <w:rPr>
          <w:rFonts w:ascii="Times New Roman" w:hAnsi="Times New Roman" w:cs="Times New Roman"/>
          <w:szCs w:val="22"/>
        </w:rPr>
        <w:t>а</w:t>
      </w:r>
      <w:r w:rsidR="00581468" w:rsidRPr="00504888">
        <w:rPr>
          <w:rFonts w:ascii="Times New Roman" w:hAnsi="Times New Roman" w:cs="Times New Roman"/>
          <w:szCs w:val="22"/>
        </w:rPr>
        <w:t xml:space="preserve">вления и программы развития хозяйствующих </w:t>
      </w:r>
      <w:r w:rsidR="002C3E75" w:rsidRPr="00504888">
        <w:rPr>
          <w:rFonts w:ascii="Times New Roman" w:hAnsi="Times New Roman" w:cs="Times New Roman"/>
          <w:szCs w:val="22"/>
        </w:rPr>
        <w:t>субъ</w:t>
      </w:r>
      <w:r w:rsidR="00581468" w:rsidRPr="00504888">
        <w:rPr>
          <w:rFonts w:ascii="Times New Roman" w:hAnsi="Times New Roman" w:cs="Times New Roman"/>
          <w:szCs w:val="22"/>
        </w:rPr>
        <w:t>ектов, осуществляющих свою деятельность на территории Знаменского муниципального района Омской области. Отражены в Стратегии перспективы развития кл</w:t>
      </w:r>
      <w:r w:rsidR="002C3E75" w:rsidRPr="00504888">
        <w:rPr>
          <w:rFonts w:ascii="Times New Roman" w:hAnsi="Times New Roman" w:cs="Times New Roman"/>
          <w:szCs w:val="22"/>
        </w:rPr>
        <w:t>ючевых секторов экономики и субъ</w:t>
      </w:r>
      <w:r w:rsidR="00581468" w:rsidRPr="00504888">
        <w:rPr>
          <w:rFonts w:ascii="Times New Roman" w:hAnsi="Times New Roman" w:cs="Times New Roman"/>
          <w:szCs w:val="22"/>
        </w:rPr>
        <w:t>ектов экономической деятельности, составляющих основу экономики Знаменского муниципального района Омской области</w:t>
      </w:r>
      <w:r w:rsidR="001F6277" w:rsidRPr="00504888">
        <w:rPr>
          <w:rFonts w:ascii="Times New Roman" w:hAnsi="Times New Roman" w:cs="Times New Roman"/>
          <w:szCs w:val="22"/>
        </w:rPr>
        <w:t>, задают ориентиры и являются стимулом для ее развития.</w:t>
      </w:r>
    </w:p>
    <w:p w:rsidR="001F6277" w:rsidRPr="00504888" w:rsidRDefault="001F6277" w:rsidP="001C6FB0">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Стратегия является одним из документов единой системы стратегического планирования Знаменского муниципального района Омской области. Положения Стратегии, основанные на результатах прогнозирования, в дальнейшем конкретизируются в документах планирования и </w:t>
      </w:r>
      <w:r w:rsidR="00552F7B" w:rsidRPr="00504888">
        <w:rPr>
          <w:rFonts w:ascii="Times New Roman" w:hAnsi="Times New Roman" w:cs="Times New Roman"/>
          <w:szCs w:val="22"/>
        </w:rPr>
        <w:t>программирования</w:t>
      </w:r>
      <w:r w:rsidRPr="00504888">
        <w:rPr>
          <w:rFonts w:ascii="Times New Roman" w:hAnsi="Times New Roman" w:cs="Times New Roman"/>
          <w:szCs w:val="22"/>
        </w:rPr>
        <w:t xml:space="preserve">: планах мероприятий и </w:t>
      </w:r>
      <w:r w:rsidR="001532B0" w:rsidRPr="00504888">
        <w:rPr>
          <w:rFonts w:ascii="Times New Roman" w:hAnsi="Times New Roman" w:cs="Times New Roman"/>
          <w:szCs w:val="22"/>
        </w:rPr>
        <w:t>муниципальных</w:t>
      </w:r>
      <w:r w:rsidRPr="00504888">
        <w:rPr>
          <w:rFonts w:ascii="Times New Roman" w:hAnsi="Times New Roman" w:cs="Times New Roman"/>
          <w:szCs w:val="22"/>
        </w:rPr>
        <w:t xml:space="preserve"> программах Знаменского муниципального района Омской области, схеме территориального планирования Омской области, а также в согласованных со Стратегией документах</w:t>
      </w:r>
      <w:r w:rsidR="00552F7B">
        <w:rPr>
          <w:rFonts w:ascii="Times New Roman" w:hAnsi="Times New Roman" w:cs="Times New Roman"/>
          <w:szCs w:val="22"/>
        </w:rPr>
        <w:t xml:space="preserve"> </w:t>
      </w:r>
      <w:r w:rsidRPr="00504888">
        <w:rPr>
          <w:rFonts w:ascii="Times New Roman" w:hAnsi="Times New Roman" w:cs="Times New Roman"/>
          <w:szCs w:val="22"/>
        </w:rPr>
        <w:t>стратегического и территориального планирования Знаменского муниципального района Омской области.</w:t>
      </w:r>
    </w:p>
    <w:p w:rsidR="004D4F81" w:rsidRPr="00504888" w:rsidRDefault="004D4F81" w:rsidP="001C6FB0">
      <w:pPr>
        <w:pStyle w:val="ConsPlusNormal"/>
        <w:ind w:firstLine="567"/>
        <w:jc w:val="both"/>
        <w:rPr>
          <w:rFonts w:ascii="Times New Roman" w:hAnsi="Times New Roman" w:cs="Times New Roman"/>
          <w:szCs w:val="22"/>
        </w:rPr>
      </w:pPr>
    </w:p>
    <w:p w:rsidR="004D4F81" w:rsidRPr="00504888" w:rsidRDefault="004D4F81" w:rsidP="004D4F81">
      <w:pPr>
        <w:pStyle w:val="ConsPlusNormal"/>
        <w:ind w:firstLine="567"/>
        <w:jc w:val="center"/>
        <w:outlineLvl w:val="1"/>
        <w:rPr>
          <w:rFonts w:ascii="Times New Roman" w:hAnsi="Times New Roman" w:cs="Times New Roman"/>
          <w:b/>
          <w:szCs w:val="22"/>
        </w:rPr>
      </w:pPr>
      <w:r w:rsidRPr="00504888">
        <w:rPr>
          <w:rFonts w:ascii="Times New Roman" w:hAnsi="Times New Roman" w:cs="Times New Roman"/>
          <w:b/>
          <w:szCs w:val="22"/>
        </w:rPr>
        <w:lastRenderedPageBreak/>
        <w:t xml:space="preserve">2. Описание текущей ситуации социально-экономического положения </w:t>
      </w:r>
    </w:p>
    <w:p w:rsidR="004D4F81" w:rsidRPr="00504888" w:rsidRDefault="00592F1D" w:rsidP="004D4F81">
      <w:pPr>
        <w:pStyle w:val="ConsPlusNormal"/>
        <w:ind w:firstLine="567"/>
        <w:jc w:val="center"/>
        <w:outlineLvl w:val="1"/>
        <w:rPr>
          <w:rFonts w:ascii="Times New Roman" w:hAnsi="Times New Roman" w:cs="Times New Roman"/>
          <w:b/>
          <w:szCs w:val="22"/>
        </w:rPr>
      </w:pPr>
      <w:r w:rsidRPr="00504888">
        <w:rPr>
          <w:rFonts w:ascii="Times New Roman" w:hAnsi="Times New Roman" w:cs="Times New Roman"/>
          <w:b/>
          <w:szCs w:val="22"/>
        </w:rPr>
        <w:t>Знаменского</w:t>
      </w:r>
      <w:r w:rsidR="004D4F81" w:rsidRPr="00504888">
        <w:rPr>
          <w:rFonts w:ascii="Times New Roman" w:hAnsi="Times New Roman" w:cs="Times New Roman"/>
          <w:b/>
          <w:szCs w:val="22"/>
        </w:rPr>
        <w:t xml:space="preserve"> муниципального района Омской области</w:t>
      </w:r>
    </w:p>
    <w:p w:rsidR="004D4F81" w:rsidRPr="00504888" w:rsidRDefault="004D4F81" w:rsidP="004D4F81">
      <w:pPr>
        <w:pStyle w:val="ConsPlusNormal"/>
        <w:ind w:firstLine="567"/>
        <w:jc w:val="center"/>
        <w:rPr>
          <w:rFonts w:ascii="Times New Roman" w:hAnsi="Times New Roman" w:cs="Times New Roman"/>
          <w:color w:val="0070C0"/>
          <w:szCs w:val="22"/>
        </w:rPr>
      </w:pPr>
    </w:p>
    <w:p w:rsidR="004D4F81" w:rsidRPr="00504888" w:rsidRDefault="004D4F81" w:rsidP="004D4F81">
      <w:pPr>
        <w:pStyle w:val="ConsPlusNormal"/>
        <w:ind w:firstLine="567"/>
        <w:jc w:val="center"/>
        <w:rPr>
          <w:rFonts w:ascii="Times New Roman" w:hAnsi="Times New Roman" w:cs="Times New Roman"/>
          <w:b/>
          <w:szCs w:val="22"/>
        </w:rPr>
      </w:pPr>
      <w:r w:rsidRPr="00504888">
        <w:rPr>
          <w:rFonts w:ascii="Times New Roman" w:hAnsi="Times New Roman" w:cs="Times New Roman"/>
          <w:b/>
          <w:szCs w:val="22"/>
        </w:rPr>
        <w:t xml:space="preserve">2.1. Общая информация о </w:t>
      </w:r>
      <w:r w:rsidR="00CF0844" w:rsidRPr="00504888">
        <w:rPr>
          <w:rFonts w:ascii="Times New Roman" w:hAnsi="Times New Roman" w:cs="Times New Roman"/>
          <w:b/>
          <w:szCs w:val="22"/>
        </w:rPr>
        <w:t>Знаменском</w:t>
      </w:r>
      <w:r w:rsidRPr="00504888">
        <w:rPr>
          <w:rFonts w:ascii="Times New Roman" w:hAnsi="Times New Roman" w:cs="Times New Roman"/>
          <w:b/>
          <w:szCs w:val="22"/>
        </w:rPr>
        <w:t xml:space="preserve"> муниципальном районе</w:t>
      </w:r>
    </w:p>
    <w:p w:rsidR="004D4F81" w:rsidRPr="00504888" w:rsidRDefault="004D4F81" w:rsidP="004D4F81">
      <w:pPr>
        <w:pStyle w:val="ConsPlusNormal"/>
        <w:ind w:firstLine="567"/>
        <w:jc w:val="center"/>
        <w:rPr>
          <w:rFonts w:ascii="Times New Roman" w:hAnsi="Times New Roman" w:cs="Times New Roman"/>
          <w:szCs w:val="22"/>
        </w:rPr>
      </w:pPr>
    </w:p>
    <w:p w:rsidR="00B73B48" w:rsidRPr="00504888" w:rsidRDefault="00B73B48" w:rsidP="00B73B48">
      <w:pPr>
        <w:spacing w:after="0" w:line="240" w:lineRule="auto"/>
        <w:ind w:firstLine="567"/>
        <w:jc w:val="both"/>
        <w:rPr>
          <w:rFonts w:ascii="Times New Roman" w:hAnsi="Times New Roman" w:cs="Times New Roman"/>
        </w:rPr>
      </w:pPr>
      <w:r w:rsidRPr="00504888">
        <w:rPr>
          <w:rFonts w:ascii="Times New Roman" w:hAnsi="Times New Roman" w:cs="Times New Roman"/>
        </w:rPr>
        <w:t>Знаменский муниципальный район Омской области (далее – Знаменский район) образован в 19</w:t>
      </w:r>
      <w:r w:rsidR="00FD400B" w:rsidRPr="00504888">
        <w:rPr>
          <w:rFonts w:ascii="Times New Roman" w:hAnsi="Times New Roman" w:cs="Times New Roman"/>
        </w:rPr>
        <w:t>2</w:t>
      </w:r>
      <w:r w:rsidRPr="00504888">
        <w:rPr>
          <w:rFonts w:ascii="Times New Roman" w:hAnsi="Times New Roman" w:cs="Times New Roman"/>
        </w:rPr>
        <w:t>4 году. Он расположен в северной зоне тайги и подтайги Омской области. На севере район граничит с Тевризским муниципальным районом Омской области, на востоке и юго-востоке с Тарским, на западе с Большеуковским, на юге с Колосовским муниципальными районами Омской области. Общая площадь района 3,7 тыс. кв.</w:t>
      </w:r>
      <w:r w:rsidR="00552F7B">
        <w:rPr>
          <w:rFonts w:ascii="Times New Roman" w:hAnsi="Times New Roman" w:cs="Times New Roman"/>
        </w:rPr>
        <w:t xml:space="preserve"> </w:t>
      </w:r>
      <w:r w:rsidRPr="00504888">
        <w:rPr>
          <w:rFonts w:ascii="Times New Roman" w:hAnsi="Times New Roman" w:cs="Times New Roman"/>
        </w:rPr>
        <w:t>км.</w:t>
      </w:r>
      <w:r w:rsidR="00552F7B">
        <w:rPr>
          <w:rFonts w:ascii="Times New Roman" w:hAnsi="Times New Roman" w:cs="Times New Roman"/>
        </w:rPr>
        <w:t xml:space="preserve"> </w:t>
      </w:r>
      <w:r w:rsidRPr="00504888">
        <w:rPr>
          <w:rFonts w:ascii="Times New Roman" w:hAnsi="Times New Roman" w:cs="Times New Roman"/>
        </w:rPr>
        <w:t xml:space="preserve">или 2,6 процента от территории Омской области. Общая площадь сельскохозяйственных угодий 79,8 тыс. га, площадь лесного фонда – 213,8 тыс. га, водные объекты, включая болота – 60,7 тыс.га. </w:t>
      </w:r>
    </w:p>
    <w:p w:rsidR="00B73B48" w:rsidRPr="00504888" w:rsidRDefault="00B73B48" w:rsidP="00B73B48">
      <w:pPr>
        <w:spacing w:after="0" w:line="240" w:lineRule="auto"/>
        <w:ind w:firstLine="708"/>
        <w:jc w:val="both"/>
        <w:rPr>
          <w:rFonts w:ascii="Times New Roman" w:hAnsi="Times New Roman" w:cs="Times New Roman"/>
        </w:rPr>
      </w:pPr>
      <w:r w:rsidRPr="00504888">
        <w:rPr>
          <w:rFonts w:ascii="Times New Roman" w:hAnsi="Times New Roman" w:cs="Times New Roman"/>
        </w:rPr>
        <w:t>Административным центром района является село Знаменское, находящееся в 351 км.</w:t>
      </w:r>
      <w:r w:rsidR="00552F7B">
        <w:rPr>
          <w:rFonts w:ascii="Times New Roman" w:hAnsi="Times New Roman" w:cs="Times New Roman"/>
        </w:rPr>
        <w:t xml:space="preserve"> </w:t>
      </w:r>
      <w:r w:rsidRPr="00504888">
        <w:rPr>
          <w:rFonts w:ascii="Times New Roman" w:hAnsi="Times New Roman" w:cs="Times New Roman"/>
        </w:rPr>
        <w:t xml:space="preserve">от областного центра, виды транспортного сообщения: автомобильный. Обеспеченность территориальными дорогами с твердым покрытием 59,6 процента. </w:t>
      </w:r>
    </w:p>
    <w:p w:rsidR="00B73B48" w:rsidRPr="00504888" w:rsidRDefault="00B73B48" w:rsidP="00B73B48">
      <w:pPr>
        <w:spacing w:after="0" w:line="240" w:lineRule="auto"/>
        <w:ind w:firstLine="708"/>
        <w:jc w:val="both"/>
        <w:rPr>
          <w:rFonts w:ascii="Times New Roman" w:hAnsi="Times New Roman" w:cs="Times New Roman"/>
        </w:rPr>
      </w:pPr>
      <w:r w:rsidRPr="00504888">
        <w:rPr>
          <w:rFonts w:ascii="Times New Roman" w:hAnsi="Times New Roman" w:cs="Times New Roman"/>
        </w:rPr>
        <w:t xml:space="preserve">Территорию Знаменского района образуют 8 сельских поселений, в состав которых входит </w:t>
      </w:r>
      <w:r w:rsidR="00FD400B" w:rsidRPr="00504888">
        <w:rPr>
          <w:rFonts w:ascii="Times New Roman" w:hAnsi="Times New Roman" w:cs="Times New Roman"/>
        </w:rPr>
        <w:t>40</w:t>
      </w:r>
      <w:r w:rsidRPr="00504888">
        <w:rPr>
          <w:rFonts w:ascii="Times New Roman" w:hAnsi="Times New Roman" w:cs="Times New Roman"/>
        </w:rPr>
        <w:t xml:space="preserve"> населенных пунктов. </w:t>
      </w:r>
    </w:p>
    <w:p w:rsidR="00B73B48" w:rsidRPr="00504888" w:rsidRDefault="00B73B48" w:rsidP="00B73B48">
      <w:pPr>
        <w:spacing w:after="0" w:line="240" w:lineRule="auto"/>
        <w:ind w:firstLine="708"/>
        <w:jc w:val="both"/>
        <w:rPr>
          <w:rFonts w:ascii="Times New Roman" w:hAnsi="Times New Roman" w:cs="Times New Roman"/>
        </w:rPr>
      </w:pPr>
      <w:r w:rsidRPr="00504888">
        <w:rPr>
          <w:rFonts w:ascii="Times New Roman" w:hAnsi="Times New Roman" w:cs="Times New Roman"/>
        </w:rPr>
        <w:t>Среднегодовая численность постоянного населения Знаменского района по состоянию на 01.01.20</w:t>
      </w:r>
      <w:r w:rsidR="00DE4387" w:rsidRPr="00504888">
        <w:rPr>
          <w:rFonts w:ascii="Times New Roman" w:hAnsi="Times New Roman" w:cs="Times New Roman"/>
        </w:rPr>
        <w:t>24</w:t>
      </w:r>
      <w:r w:rsidRPr="00504888">
        <w:rPr>
          <w:rFonts w:ascii="Times New Roman" w:hAnsi="Times New Roman" w:cs="Times New Roman"/>
        </w:rPr>
        <w:t xml:space="preserve"> год по данным Территориального органа Федеральной службы государственной статистики п</w:t>
      </w:r>
      <w:r w:rsidR="000F01A8" w:rsidRPr="00504888">
        <w:rPr>
          <w:rFonts w:ascii="Times New Roman" w:hAnsi="Times New Roman" w:cs="Times New Roman"/>
        </w:rPr>
        <w:t xml:space="preserve">о Омской области составляет </w:t>
      </w:r>
      <w:r w:rsidR="00DE4387" w:rsidRPr="00504888">
        <w:rPr>
          <w:rFonts w:ascii="Times New Roman" w:hAnsi="Times New Roman" w:cs="Times New Roman"/>
        </w:rPr>
        <w:t>9,</w:t>
      </w:r>
      <w:r w:rsidR="00552F7B">
        <w:rPr>
          <w:rFonts w:ascii="Times New Roman" w:hAnsi="Times New Roman" w:cs="Times New Roman"/>
        </w:rPr>
        <w:t>8</w:t>
      </w:r>
      <w:r w:rsidRPr="00504888">
        <w:rPr>
          <w:rFonts w:ascii="Times New Roman" w:hAnsi="Times New Roman" w:cs="Times New Roman"/>
        </w:rPr>
        <w:t xml:space="preserve"> тыс. человек. Плотность населения, проживающего на территории Знаменского района, составляет 3 человека на 1 кв.км.</w:t>
      </w:r>
    </w:p>
    <w:p w:rsidR="00C00665" w:rsidRPr="00504888" w:rsidRDefault="00C00665" w:rsidP="000136AD">
      <w:pPr>
        <w:widowControl w:val="0"/>
        <w:autoSpaceDE w:val="0"/>
        <w:autoSpaceDN w:val="0"/>
        <w:adjustRightInd w:val="0"/>
        <w:spacing w:after="0" w:line="240" w:lineRule="auto"/>
        <w:jc w:val="both"/>
        <w:rPr>
          <w:rFonts w:ascii="Times New Roman" w:hAnsi="Times New Roman" w:cs="Times New Roman"/>
        </w:rPr>
      </w:pPr>
    </w:p>
    <w:p w:rsidR="002B0C02" w:rsidRPr="00504888" w:rsidRDefault="00C00665" w:rsidP="002B0C02">
      <w:pPr>
        <w:widowControl w:val="0"/>
        <w:autoSpaceDE w:val="0"/>
        <w:autoSpaceDN w:val="0"/>
        <w:adjustRightInd w:val="0"/>
        <w:spacing w:after="0" w:line="240" w:lineRule="auto"/>
        <w:jc w:val="center"/>
        <w:outlineLvl w:val="1"/>
        <w:rPr>
          <w:rFonts w:ascii="Times New Roman" w:hAnsi="Times New Roman" w:cs="Times New Roman"/>
          <w:b/>
        </w:rPr>
      </w:pPr>
      <w:r w:rsidRPr="00504888">
        <w:rPr>
          <w:rFonts w:ascii="Times New Roman" w:hAnsi="Times New Roman" w:cs="Times New Roman"/>
          <w:b/>
        </w:rPr>
        <w:t>2.</w:t>
      </w:r>
      <w:r w:rsidR="00A9469B" w:rsidRPr="00504888">
        <w:rPr>
          <w:rFonts w:ascii="Times New Roman" w:hAnsi="Times New Roman" w:cs="Times New Roman"/>
          <w:b/>
        </w:rPr>
        <w:t>2.</w:t>
      </w:r>
      <w:r w:rsidR="00B74AD4">
        <w:rPr>
          <w:rFonts w:ascii="Times New Roman" w:hAnsi="Times New Roman" w:cs="Times New Roman"/>
          <w:b/>
        </w:rPr>
        <w:t xml:space="preserve"> </w:t>
      </w:r>
      <w:r w:rsidR="002B0C02" w:rsidRPr="00504888">
        <w:rPr>
          <w:rFonts w:ascii="Times New Roman" w:hAnsi="Times New Roman" w:cs="Times New Roman"/>
          <w:b/>
        </w:rPr>
        <w:t>Комплексная о</w:t>
      </w:r>
      <w:r w:rsidRPr="00504888">
        <w:rPr>
          <w:rFonts w:ascii="Times New Roman" w:hAnsi="Times New Roman" w:cs="Times New Roman"/>
          <w:b/>
        </w:rPr>
        <w:t xml:space="preserve">ценка социально-экономического </w:t>
      </w:r>
      <w:r w:rsidR="002B0C02" w:rsidRPr="00504888">
        <w:rPr>
          <w:rFonts w:ascii="Times New Roman" w:hAnsi="Times New Roman" w:cs="Times New Roman"/>
          <w:b/>
        </w:rPr>
        <w:t xml:space="preserve">развития </w:t>
      </w:r>
    </w:p>
    <w:p w:rsidR="00C00665" w:rsidRPr="00504888" w:rsidRDefault="00C00665" w:rsidP="002B0C02">
      <w:pPr>
        <w:widowControl w:val="0"/>
        <w:autoSpaceDE w:val="0"/>
        <w:autoSpaceDN w:val="0"/>
        <w:adjustRightInd w:val="0"/>
        <w:spacing w:after="0" w:line="240" w:lineRule="auto"/>
        <w:jc w:val="center"/>
        <w:outlineLvl w:val="1"/>
        <w:rPr>
          <w:rFonts w:ascii="Times New Roman" w:hAnsi="Times New Roman" w:cs="Times New Roman"/>
          <w:b/>
        </w:rPr>
      </w:pPr>
      <w:r w:rsidRPr="00504888">
        <w:rPr>
          <w:rFonts w:ascii="Times New Roman" w:hAnsi="Times New Roman" w:cs="Times New Roman"/>
          <w:b/>
        </w:rPr>
        <w:t>Знаменского муниципального района Омской области</w:t>
      </w:r>
    </w:p>
    <w:p w:rsidR="00C00665" w:rsidRPr="00504888" w:rsidRDefault="00C00665" w:rsidP="00C00665">
      <w:pPr>
        <w:widowControl w:val="0"/>
        <w:autoSpaceDE w:val="0"/>
        <w:autoSpaceDN w:val="0"/>
        <w:adjustRightInd w:val="0"/>
        <w:spacing w:after="0" w:line="240" w:lineRule="auto"/>
        <w:ind w:firstLine="540"/>
        <w:jc w:val="both"/>
        <w:rPr>
          <w:rFonts w:ascii="Times New Roman" w:hAnsi="Times New Roman" w:cs="Times New Roman"/>
        </w:rPr>
      </w:pPr>
    </w:p>
    <w:p w:rsidR="00C00665" w:rsidRPr="00504888" w:rsidRDefault="00C00665"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 xml:space="preserve">В Знаменском муниципальном районе Омской области основу экономики составляет, как и в предыдущие годы - сельское хозяйство, развитие малого и среднего предпринимательства. </w:t>
      </w:r>
    </w:p>
    <w:p w:rsidR="00C00665" w:rsidRPr="00504888" w:rsidRDefault="006075A8"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Действия</w:t>
      </w:r>
      <w:r w:rsidR="00C00665" w:rsidRPr="00504888">
        <w:rPr>
          <w:rFonts w:ascii="Times New Roman" w:hAnsi="Times New Roman" w:cs="Times New Roman"/>
        </w:rPr>
        <w:t xml:space="preserve"> администрации района направлены на стабилизацию производства, помощь в производстве и реализации продукции сельского хозяйства, разрешение финансовых трудностей.</w:t>
      </w:r>
    </w:p>
    <w:p w:rsidR="00C00665" w:rsidRPr="00504888" w:rsidRDefault="00C00665"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 xml:space="preserve">На территории района расположено </w:t>
      </w:r>
      <w:r w:rsidR="00C500A8" w:rsidRPr="00504888">
        <w:rPr>
          <w:rFonts w:ascii="Times New Roman" w:hAnsi="Times New Roman" w:cs="Times New Roman"/>
        </w:rPr>
        <w:t>29</w:t>
      </w:r>
      <w:r w:rsidRPr="00504888">
        <w:rPr>
          <w:rFonts w:ascii="Times New Roman" w:hAnsi="Times New Roman" w:cs="Times New Roman"/>
        </w:rPr>
        <w:t xml:space="preserve"> сельскохозяйственных предприятий из них: </w:t>
      </w:r>
      <w:r w:rsidR="00C500A8" w:rsidRPr="00504888">
        <w:rPr>
          <w:rFonts w:ascii="Times New Roman" w:hAnsi="Times New Roman" w:cs="Times New Roman"/>
        </w:rPr>
        <w:t>1</w:t>
      </w:r>
      <w:r w:rsidRPr="00504888">
        <w:rPr>
          <w:rFonts w:ascii="Times New Roman" w:hAnsi="Times New Roman" w:cs="Times New Roman"/>
        </w:rPr>
        <w:t xml:space="preserve"> сель</w:t>
      </w:r>
      <w:r w:rsidR="001B1A3C" w:rsidRPr="00504888">
        <w:rPr>
          <w:rFonts w:ascii="Times New Roman" w:hAnsi="Times New Roman" w:cs="Times New Roman"/>
        </w:rPr>
        <w:t>ско</w:t>
      </w:r>
      <w:r w:rsidRPr="00504888">
        <w:rPr>
          <w:rFonts w:ascii="Times New Roman" w:hAnsi="Times New Roman" w:cs="Times New Roman"/>
        </w:rPr>
        <w:t>хозяйственных кооператива</w:t>
      </w:r>
      <w:r w:rsidR="00FA56D9" w:rsidRPr="00504888">
        <w:rPr>
          <w:rFonts w:ascii="Times New Roman" w:hAnsi="Times New Roman" w:cs="Times New Roman"/>
        </w:rPr>
        <w:t>, 1 общество ограниченной ответственностью</w:t>
      </w:r>
      <w:r w:rsidRPr="00504888">
        <w:rPr>
          <w:rFonts w:ascii="Times New Roman" w:hAnsi="Times New Roman" w:cs="Times New Roman"/>
        </w:rPr>
        <w:t xml:space="preserve"> и </w:t>
      </w:r>
      <w:r w:rsidR="00C500A8" w:rsidRPr="00504888">
        <w:rPr>
          <w:rFonts w:ascii="Times New Roman" w:hAnsi="Times New Roman" w:cs="Times New Roman"/>
        </w:rPr>
        <w:t>27</w:t>
      </w:r>
      <w:r w:rsidRPr="00504888">
        <w:rPr>
          <w:rFonts w:ascii="Times New Roman" w:hAnsi="Times New Roman" w:cs="Times New Roman"/>
        </w:rPr>
        <w:t xml:space="preserve"> крестьянско-фермерск</w:t>
      </w:r>
      <w:r w:rsidR="00A519A7" w:rsidRPr="00504888">
        <w:rPr>
          <w:rFonts w:ascii="Times New Roman" w:hAnsi="Times New Roman" w:cs="Times New Roman"/>
        </w:rPr>
        <w:t>ое</w:t>
      </w:r>
      <w:r w:rsidRPr="00504888">
        <w:rPr>
          <w:rFonts w:ascii="Times New Roman" w:hAnsi="Times New Roman" w:cs="Times New Roman"/>
        </w:rPr>
        <w:t xml:space="preserve"> хозяйств</w:t>
      </w:r>
      <w:r w:rsidR="00A519A7" w:rsidRPr="00504888">
        <w:rPr>
          <w:rFonts w:ascii="Times New Roman" w:hAnsi="Times New Roman" w:cs="Times New Roman"/>
        </w:rPr>
        <w:t>о</w:t>
      </w:r>
      <w:r w:rsidRPr="00504888">
        <w:rPr>
          <w:rFonts w:ascii="Times New Roman" w:hAnsi="Times New Roman" w:cs="Times New Roman"/>
        </w:rPr>
        <w:t xml:space="preserve">, личных подсобных хозяйств насчитывается </w:t>
      </w:r>
      <w:r w:rsidR="00840165" w:rsidRPr="00504888">
        <w:rPr>
          <w:rFonts w:ascii="Times New Roman" w:hAnsi="Times New Roman" w:cs="Times New Roman"/>
        </w:rPr>
        <w:t>3490.</w:t>
      </w:r>
      <w:r w:rsidRPr="00504888">
        <w:rPr>
          <w:rFonts w:ascii="Times New Roman" w:hAnsi="Times New Roman" w:cs="Times New Roman"/>
        </w:rPr>
        <w:t xml:space="preserve"> Основой семейного бюджета населения района являются личные подсобные хозяйства граждан. За ними закреплены земельные угодья, потребность в картофеле и овощах полностью удовлетворяется за счет собственного производства.</w:t>
      </w:r>
    </w:p>
    <w:p w:rsidR="00C00665" w:rsidRPr="00504888" w:rsidRDefault="00C00665"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 xml:space="preserve">Всего в сельхозпроизводстве занято </w:t>
      </w:r>
      <w:r w:rsidR="00937B7F" w:rsidRPr="00504888">
        <w:rPr>
          <w:rFonts w:ascii="Times New Roman" w:hAnsi="Times New Roman" w:cs="Times New Roman"/>
        </w:rPr>
        <w:t>101</w:t>
      </w:r>
      <w:r w:rsidRPr="00504888">
        <w:rPr>
          <w:rFonts w:ascii="Times New Roman" w:hAnsi="Times New Roman" w:cs="Times New Roman"/>
        </w:rPr>
        <w:t xml:space="preserve"> человек. В районе имеется </w:t>
      </w:r>
      <w:r w:rsidR="005C5650" w:rsidRPr="00504888">
        <w:rPr>
          <w:rFonts w:ascii="Times New Roman" w:hAnsi="Times New Roman" w:cs="Times New Roman"/>
        </w:rPr>
        <w:t>20,9</w:t>
      </w:r>
      <w:r w:rsidR="00B74AD4">
        <w:rPr>
          <w:rFonts w:ascii="Times New Roman" w:hAnsi="Times New Roman" w:cs="Times New Roman"/>
        </w:rPr>
        <w:t xml:space="preserve"> </w:t>
      </w:r>
      <w:r w:rsidRPr="00504888">
        <w:rPr>
          <w:rFonts w:ascii="Times New Roman" w:hAnsi="Times New Roman" w:cs="Times New Roman"/>
        </w:rPr>
        <w:t>тыс.</w:t>
      </w:r>
      <w:r w:rsidR="00B74AD4">
        <w:rPr>
          <w:rFonts w:ascii="Times New Roman" w:hAnsi="Times New Roman" w:cs="Times New Roman"/>
        </w:rPr>
        <w:t xml:space="preserve"> </w:t>
      </w:r>
      <w:r w:rsidRPr="00504888">
        <w:rPr>
          <w:rFonts w:ascii="Times New Roman" w:hAnsi="Times New Roman" w:cs="Times New Roman"/>
        </w:rPr>
        <w:t>га пашни используемой для производства сельхозпродукции</w:t>
      </w:r>
      <w:r w:rsidR="00F60B91" w:rsidRPr="00504888">
        <w:rPr>
          <w:rFonts w:ascii="Times New Roman" w:hAnsi="Times New Roman" w:cs="Times New Roman"/>
        </w:rPr>
        <w:t xml:space="preserve"> (всеми категориями)</w:t>
      </w:r>
      <w:r w:rsidRPr="00504888">
        <w:rPr>
          <w:rFonts w:ascii="Times New Roman" w:hAnsi="Times New Roman" w:cs="Times New Roman"/>
        </w:rPr>
        <w:t xml:space="preserve">. В структуре посевных площадей наибольший удельный вес составляет </w:t>
      </w:r>
      <w:r w:rsidR="00D67CF5" w:rsidRPr="00504888">
        <w:rPr>
          <w:rFonts w:ascii="Times New Roman" w:hAnsi="Times New Roman" w:cs="Times New Roman"/>
        </w:rPr>
        <w:t>посев кормовых</w:t>
      </w:r>
      <w:r w:rsidRPr="00504888">
        <w:rPr>
          <w:rFonts w:ascii="Times New Roman" w:hAnsi="Times New Roman" w:cs="Times New Roman"/>
        </w:rPr>
        <w:t xml:space="preserve"> культур – 1</w:t>
      </w:r>
      <w:r w:rsidR="005C5650" w:rsidRPr="00504888">
        <w:rPr>
          <w:rFonts w:ascii="Times New Roman" w:hAnsi="Times New Roman" w:cs="Times New Roman"/>
        </w:rPr>
        <w:t>4246,0</w:t>
      </w:r>
      <w:r w:rsidRPr="00504888">
        <w:rPr>
          <w:rFonts w:ascii="Times New Roman" w:hAnsi="Times New Roman" w:cs="Times New Roman"/>
        </w:rPr>
        <w:t xml:space="preserve"> га, зерновых – </w:t>
      </w:r>
      <w:r w:rsidR="005C5650" w:rsidRPr="00504888">
        <w:rPr>
          <w:rFonts w:ascii="Times New Roman" w:hAnsi="Times New Roman" w:cs="Times New Roman"/>
        </w:rPr>
        <w:t>5195</w:t>
      </w:r>
      <w:r w:rsidRPr="00504888">
        <w:rPr>
          <w:rFonts w:ascii="Times New Roman" w:hAnsi="Times New Roman" w:cs="Times New Roman"/>
        </w:rPr>
        <w:t xml:space="preserve"> га, картофеля – </w:t>
      </w:r>
      <w:r w:rsidR="005C5650" w:rsidRPr="00504888">
        <w:rPr>
          <w:rFonts w:ascii="Times New Roman" w:hAnsi="Times New Roman" w:cs="Times New Roman"/>
        </w:rPr>
        <w:t>25</w:t>
      </w:r>
      <w:r w:rsidRPr="00504888">
        <w:rPr>
          <w:rFonts w:ascii="Times New Roman" w:hAnsi="Times New Roman" w:cs="Times New Roman"/>
        </w:rPr>
        <w:t xml:space="preserve">2 га и овощных культур – </w:t>
      </w:r>
      <w:r w:rsidR="005C5650" w:rsidRPr="00504888">
        <w:rPr>
          <w:rFonts w:ascii="Times New Roman" w:hAnsi="Times New Roman" w:cs="Times New Roman"/>
        </w:rPr>
        <w:t>20</w:t>
      </w:r>
      <w:r w:rsidRPr="00504888">
        <w:rPr>
          <w:rFonts w:ascii="Times New Roman" w:hAnsi="Times New Roman" w:cs="Times New Roman"/>
        </w:rPr>
        <w:t xml:space="preserve"> га, технических культур – </w:t>
      </w:r>
      <w:r w:rsidR="005C5650" w:rsidRPr="00504888">
        <w:rPr>
          <w:rFonts w:ascii="Times New Roman" w:hAnsi="Times New Roman" w:cs="Times New Roman"/>
        </w:rPr>
        <w:t>850</w:t>
      </w:r>
      <w:r w:rsidRPr="00504888">
        <w:rPr>
          <w:rFonts w:ascii="Times New Roman" w:hAnsi="Times New Roman" w:cs="Times New Roman"/>
        </w:rPr>
        <w:t xml:space="preserve"> га.</w:t>
      </w:r>
    </w:p>
    <w:p w:rsidR="00C00665" w:rsidRPr="00504888" w:rsidRDefault="00C00665"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 xml:space="preserve">Наш район специализируется на производстве зерновых культур, мяса и молока. В </w:t>
      </w:r>
      <w:r w:rsidR="00070645" w:rsidRPr="00504888">
        <w:rPr>
          <w:rFonts w:ascii="Times New Roman" w:hAnsi="Times New Roman" w:cs="Times New Roman"/>
        </w:rPr>
        <w:t>20</w:t>
      </w:r>
      <w:r w:rsidR="00937B7F" w:rsidRPr="00504888">
        <w:rPr>
          <w:rFonts w:ascii="Times New Roman" w:hAnsi="Times New Roman" w:cs="Times New Roman"/>
        </w:rPr>
        <w:t>23</w:t>
      </w:r>
      <w:r w:rsidRPr="00504888">
        <w:rPr>
          <w:rFonts w:ascii="Times New Roman" w:hAnsi="Times New Roman" w:cs="Times New Roman"/>
        </w:rPr>
        <w:t xml:space="preserve"> году в районе всего посеяно </w:t>
      </w:r>
      <w:r w:rsidR="005C5650" w:rsidRPr="00504888">
        <w:rPr>
          <w:rFonts w:ascii="Times New Roman" w:hAnsi="Times New Roman" w:cs="Times New Roman"/>
        </w:rPr>
        <w:t xml:space="preserve">зерновых </w:t>
      </w:r>
      <w:r w:rsidRPr="00504888">
        <w:rPr>
          <w:rFonts w:ascii="Times New Roman" w:hAnsi="Times New Roman" w:cs="Times New Roman"/>
        </w:rPr>
        <w:t xml:space="preserve">культур </w:t>
      </w:r>
      <w:r w:rsidR="005C5650" w:rsidRPr="00504888">
        <w:rPr>
          <w:rFonts w:ascii="Times New Roman" w:hAnsi="Times New Roman" w:cs="Times New Roman"/>
        </w:rPr>
        <w:t>5195</w:t>
      </w:r>
      <w:r w:rsidRPr="00504888">
        <w:rPr>
          <w:rFonts w:ascii="Times New Roman" w:hAnsi="Times New Roman" w:cs="Times New Roman"/>
        </w:rPr>
        <w:t xml:space="preserve"> га.</w:t>
      </w:r>
    </w:p>
    <w:p w:rsidR="00C00665" w:rsidRPr="00504888" w:rsidRDefault="00C00665"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Приобретаются новые современные высокопроизводительные машины и оборудование, хотя и в недостаточном количестве.</w:t>
      </w:r>
    </w:p>
    <w:p w:rsidR="00C00665" w:rsidRPr="00504888" w:rsidRDefault="00C00665"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Основным проблемным вопросом в сельскохозяйственном производстве района является низкая обеспеченность кадрами рабочих профессий и специалистами. Депрессивное в течение многих лет состояние аграрной экономики района, низкая заработная плата, привели к выбытию из структуры сельских жителей наиболее квалифицированных, энергичных и работоспособных кадров</w:t>
      </w:r>
      <w:r w:rsidRPr="00504888">
        <w:rPr>
          <w:rFonts w:ascii="Times New Roman" w:hAnsi="Times New Roman" w:cs="Times New Roman"/>
          <w:color w:val="000000" w:themeColor="text1"/>
        </w:rPr>
        <w:t>. Обучение массовым профессиям и выполнение недостающего количества работающих ведется недостаточно из-за нежелания молодых людей получать сельские профессии. Отсутствие жилья, низкая заработная плата</w:t>
      </w:r>
      <w:r w:rsidRPr="00504888">
        <w:rPr>
          <w:rFonts w:ascii="Times New Roman" w:hAnsi="Times New Roman" w:cs="Times New Roman"/>
        </w:rPr>
        <w:t xml:space="preserve"> не способствую</w:t>
      </w:r>
      <w:r w:rsidR="00A519A7" w:rsidRPr="00504888">
        <w:rPr>
          <w:rFonts w:ascii="Times New Roman" w:hAnsi="Times New Roman" w:cs="Times New Roman"/>
        </w:rPr>
        <w:t>т притоку в сельскохозяйственную</w:t>
      </w:r>
      <w:r w:rsidR="00B74AD4">
        <w:rPr>
          <w:rFonts w:ascii="Times New Roman" w:hAnsi="Times New Roman" w:cs="Times New Roman"/>
        </w:rPr>
        <w:t xml:space="preserve"> </w:t>
      </w:r>
      <w:r w:rsidR="00A519A7" w:rsidRPr="00504888">
        <w:rPr>
          <w:rFonts w:ascii="Times New Roman" w:hAnsi="Times New Roman" w:cs="Times New Roman"/>
        </w:rPr>
        <w:t>сферу</w:t>
      </w:r>
      <w:r w:rsidRPr="00504888">
        <w:rPr>
          <w:rFonts w:ascii="Times New Roman" w:hAnsi="Times New Roman" w:cs="Times New Roman"/>
        </w:rPr>
        <w:t xml:space="preserve"> молодых специалистов. </w:t>
      </w:r>
    </w:p>
    <w:p w:rsidR="00C00665" w:rsidRPr="00504888" w:rsidRDefault="00C00665"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 xml:space="preserve">Производственный сектор экономики в районе представлен следующими видами экономической деятельности, это: </w:t>
      </w:r>
    </w:p>
    <w:p w:rsidR="00C00665" w:rsidRPr="00504888" w:rsidRDefault="00C00665"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 лесозаготовительная;</w:t>
      </w:r>
    </w:p>
    <w:p w:rsidR="00C00665" w:rsidRPr="00504888" w:rsidRDefault="00901670" w:rsidP="00AD45AA">
      <w:pPr>
        <w:widowControl w:val="0"/>
        <w:autoSpaceDE w:val="0"/>
        <w:autoSpaceDN w:val="0"/>
        <w:adjustRightInd w:val="0"/>
        <w:spacing w:after="0" w:line="240" w:lineRule="auto"/>
        <w:ind w:firstLine="540"/>
        <w:jc w:val="both"/>
        <w:rPr>
          <w:rFonts w:ascii="Times New Roman" w:hAnsi="Times New Roman" w:cs="Times New Roman"/>
        </w:rPr>
      </w:pPr>
      <w:r w:rsidRPr="00504888">
        <w:rPr>
          <w:rFonts w:ascii="Times New Roman" w:hAnsi="Times New Roman" w:cs="Times New Roman"/>
        </w:rPr>
        <w:t>- перерабатывающая.</w:t>
      </w:r>
    </w:p>
    <w:p w:rsidR="006075A8" w:rsidRPr="00504888" w:rsidRDefault="006075A8" w:rsidP="00E22045">
      <w:pPr>
        <w:spacing w:after="0" w:line="240" w:lineRule="auto"/>
        <w:ind w:firstLine="567"/>
        <w:jc w:val="both"/>
        <w:rPr>
          <w:rFonts w:ascii="Times New Roman" w:hAnsi="Times New Roman" w:cs="Times New Roman"/>
          <w:bCs/>
          <w:color w:val="000000" w:themeColor="text1"/>
        </w:rPr>
      </w:pPr>
      <w:r w:rsidRPr="00504888">
        <w:rPr>
          <w:rFonts w:ascii="Times New Roman" w:hAnsi="Times New Roman" w:cs="Times New Roman"/>
          <w:bCs/>
          <w:color w:val="000000" w:themeColor="text1"/>
        </w:rPr>
        <w:t xml:space="preserve">Обрабатывающее производство Знаменского района представлено производством пищевых продуктов (хлеба и хлебобулочных изделий – территориальное обособленное подразделение ООО </w:t>
      </w:r>
      <w:r w:rsidRPr="00504888">
        <w:rPr>
          <w:rFonts w:ascii="Times New Roman" w:hAnsi="Times New Roman" w:cs="Times New Roman"/>
          <w:color w:val="000000" w:themeColor="text1"/>
        </w:rPr>
        <w:lastRenderedPageBreak/>
        <w:t>"</w:t>
      </w:r>
      <w:r w:rsidR="00B74AD4" w:rsidRPr="00504888">
        <w:rPr>
          <w:rFonts w:ascii="Times New Roman" w:hAnsi="Times New Roman" w:cs="Times New Roman"/>
          <w:bCs/>
          <w:color w:val="000000" w:themeColor="text1"/>
        </w:rPr>
        <w:t>Холливуд</w:t>
      </w:r>
      <w:r w:rsidRPr="00504888">
        <w:rPr>
          <w:rFonts w:ascii="Times New Roman" w:hAnsi="Times New Roman" w:cs="Times New Roman"/>
          <w:color w:val="000000" w:themeColor="text1"/>
        </w:rPr>
        <w:t>"</w:t>
      </w:r>
      <w:r w:rsidRPr="00504888">
        <w:rPr>
          <w:rFonts w:ascii="Times New Roman" w:hAnsi="Times New Roman" w:cs="Times New Roman"/>
          <w:bCs/>
          <w:color w:val="000000" w:themeColor="text1"/>
        </w:rPr>
        <w:t xml:space="preserve">), деревообработкой (САУ Омской области </w:t>
      </w:r>
      <w:r w:rsidRPr="00504888">
        <w:rPr>
          <w:rFonts w:ascii="Times New Roman" w:hAnsi="Times New Roman" w:cs="Times New Roman"/>
          <w:color w:val="000000" w:themeColor="text1"/>
        </w:rPr>
        <w:t>"</w:t>
      </w:r>
      <w:r w:rsidRPr="00504888">
        <w:rPr>
          <w:rFonts w:ascii="Times New Roman" w:hAnsi="Times New Roman" w:cs="Times New Roman"/>
          <w:bCs/>
          <w:color w:val="000000" w:themeColor="text1"/>
        </w:rPr>
        <w:t>Знаменский лесхоз</w:t>
      </w:r>
      <w:r w:rsidRPr="00504888">
        <w:rPr>
          <w:rFonts w:ascii="Times New Roman" w:hAnsi="Times New Roman" w:cs="Times New Roman"/>
          <w:color w:val="000000" w:themeColor="text1"/>
        </w:rPr>
        <w:t>"</w:t>
      </w:r>
      <w:r w:rsidRPr="00504888">
        <w:rPr>
          <w:rFonts w:ascii="Times New Roman" w:hAnsi="Times New Roman" w:cs="Times New Roman"/>
          <w:bCs/>
          <w:color w:val="000000" w:themeColor="text1"/>
        </w:rPr>
        <w:t>). Отгрузка обрабатывающих производств крупных и средних организаций района в 2023 году составила 77,9 % к 2022 году.</w:t>
      </w:r>
    </w:p>
    <w:p w:rsidR="006075A8" w:rsidRPr="00504888" w:rsidRDefault="006075A8" w:rsidP="00E22045">
      <w:pPr>
        <w:spacing w:after="0" w:line="240" w:lineRule="auto"/>
        <w:ind w:firstLine="567"/>
        <w:jc w:val="both"/>
        <w:rPr>
          <w:rFonts w:ascii="Times New Roman" w:hAnsi="Times New Roman" w:cs="Times New Roman"/>
          <w:color w:val="000000" w:themeColor="text1"/>
        </w:rPr>
      </w:pPr>
      <w:r w:rsidRPr="00504888">
        <w:rPr>
          <w:rFonts w:ascii="Times New Roman" w:hAnsi="Times New Roman" w:cs="Times New Roman"/>
          <w:color w:val="000000" w:themeColor="text1"/>
        </w:rPr>
        <w:t xml:space="preserve">Обрабатывающая промышленность района также представлена субъектами малого предпринимательства, осуществляющими деятельность </w:t>
      </w:r>
      <w:r w:rsidR="0019427D" w:rsidRPr="00504888">
        <w:rPr>
          <w:rFonts w:ascii="Times New Roman" w:hAnsi="Times New Roman" w:cs="Times New Roman"/>
          <w:color w:val="000000" w:themeColor="text1"/>
        </w:rPr>
        <w:t>по производству хлеба и хлебобулочных изделий. На территории района действуют 3 пекарни на территории трех сельских поселений (Знаменское, Завьяловское и Качуковское СП). Объемы производства в 2023 году составили 241,42 тонны продукции.</w:t>
      </w:r>
    </w:p>
    <w:p w:rsidR="005F56EE" w:rsidRPr="00504888" w:rsidRDefault="008458A2" w:rsidP="00AD45AA">
      <w:pPr>
        <w:tabs>
          <w:tab w:val="left" w:pos="0"/>
        </w:tabs>
        <w:spacing w:after="0" w:line="240" w:lineRule="auto"/>
        <w:ind w:firstLine="567"/>
        <w:jc w:val="both"/>
        <w:rPr>
          <w:rFonts w:ascii="Times New Roman" w:hAnsi="Times New Roman" w:cs="Times New Roman"/>
          <w:color w:val="000000" w:themeColor="text1"/>
        </w:rPr>
      </w:pPr>
      <w:r w:rsidRPr="00504888">
        <w:rPr>
          <w:rFonts w:ascii="Times New Roman" w:hAnsi="Times New Roman" w:cs="Times New Roman"/>
          <w:color w:val="000000" w:themeColor="text1"/>
        </w:rPr>
        <w:t>Основным направление</w:t>
      </w:r>
      <w:r w:rsidR="005F56EE" w:rsidRPr="00504888">
        <w:rPr>
          <w:rFonts w:ascii="Times New Roman" w:hAnsi="Times New Roman" w:cs="Times New Roman"/>
          <w:color w:val="000000" w:themeColor="text1"/>
        </w:rPr>
        <w:t xml:space="preserve">м развития обрабатывающего производства в </w:t>
      </w:r>
      <w:r w:rsidR="00753D06" w:rsidRPr="00504888">
        <w:rPr>
          <w:rFonts w:ascii="Times New Roman" w:hAnsi="Times New Roman" w:cs="Times New Roman"/>
          <w:color w:val="000000" w:themeColor="text1"/>
        </w:rPr>
        <w:t>Знаменском</w:t>
      </w:r>
      <w:r w:rsidR="005F56EE" w:rsidRPr="00504888">
        <w:rPr>
          <w:rFonts w:ascii="Times New Roman" w:hAnsi="Times New Roman" w:cs="Times New Roman"/>
          <w:color w:val="000000" w:themeColor="text1"/>
        </w:rPr>
        <w:t xml:space="preserve"> муниципальном районе </w:t>
      </w:r>
      <w:r w:rsidR="00753D06" w:rsidRPr="00504888">
        <w:rPr>
          <w:rFonts w:ascii="Times New Roman" w:hAnsi="Times New Roman" w:cs="Times New Roman"/>
          <w:color w:val="000000" w:themeColor="text1"/>
        </w:rPr>
        <w:t>является</w:t>
      </w:r>
      <w:r w:rsidR="005F56EE" w:rsidRPr="00504888">
        <w:rPr>
          <w:rFonts w:ascii="Times New Roman" w:hAnsi="Times New Roman" w:cs="Times New Roman"/>
          <w:color w:val="000000" w:themeColor="text1"/>
        </w:rPr>
        <w:t xml:space="preserve"> деревообрабатывающ</w:t>
      </w:r>
      <w:r w:rsidR="00753D06" w:rsidRPr="00504888">
        <w:rPr>
          <w:rFonts w:ascii="Times New Roman" w:hAnsi="Times New Roman" w:cs="Times New Roman"/>
          <w:color w:val="000000" w:themeColor="text1"/>
        </w:rPr>
        <w:t>ая отрасль</w:t>
      </w:r>
      <w:r w:rsidR="005F56EE" w:rsidRPr="00504888">
        <w:rPr>
          <w:rFonts w:ascii="Times New Roman" w:hAnsi="Times New Roman" w:cs="Times New Roman"/>
          <w:color w:val="000000" w:themeColor="text1"/>
        </w:rPr>
        <w:t xml:space="preserve">. </w:t>
      </w:r>
    </w:p>
    <w:p w:rsidR="009C303B" w:rsidRPr="00504888" w:rsidRDefault="00AB6DEB" w:rsidP="00AD45AA">
      <w:pPr>
        <w:spacing w:after="0" w:line="240" w:lineRule="auto"/>
        <w:ind w:firstLine="567"/>
        <w:jc w:val="both"/>
        <w:rPr>
          <w:rFonts w:ascii="Times New Roman" w:hAnsi="Times New Roman" w:cs="Times New Roman"/>
          <w:color w:val="000000" w:themeColor="text1"/>
        </w:rPr>
      </w:pPr>
      <w:r>
        <w:rPr>
          <w:rFonts w:ascii="Times New Roman" w:hAnsi="Times New Roman" w:cs="Times New Roman"/>
          <w:color w:val="000000" w:themeColor="text1"/>
        </w:rPr>
        <w:t>САУ "</w:t>
      </w:r>
      <w:r w:rsidR="00753D06" w:rsidRPr="00504888">
        <w:rPr>
          <w:rFonts w:ascii="Times New Roman" w:hAnsi="Times New Roman" w:cs="Times New Roman"/>
          <w:color w:val="000000" w:themeColor="text1"/>
        </w:rPr>
        <w:t>Знаменский</w:t>
      </w:r>
      <w:r w:rsidR="005F56EE" w:rsidRPr="00504888">
        <w:rPr>
          <w:rFonts w:ascii="Times New Roman" w:hAnsi="Times New Roman" w:cs="Times New Roman"/>
          <w:color w:val="000000" w:themeColor="text1"/>
        </w:rPr>
        <w:t xml:space="preserve"> лесхоз</w:t>
      </w:r>
      <w:r>
        <w:rPr>
          <w:rFonts w:ascii="Times New Roman" w:hAnsi="Times New Roman" w:cs="Times New Roman"/>
          <w:color w:val="000000" w:themeColor="text1"/>
        </w:rPr>
        <w:t>"</w:t>
      </w:r>
      <w:r w:rsidR="005F56EE" w:rsidRPr="00504888">
        <w:rPr>
          <w:rFonts w:ascii="Times New Roman" w:hAnsi="Times New Roman" w:cs="Times New Roman"/>
          <w:color w:val="000000" w:themeColor="text1"/>
        </w:rPr>
        <w:t xml:space="preserve">, являясь основным налогоплательщиком в лесном хозяйстве </w:t>
      </w:r>
      <w:r w:rsidR="00753D06" w:rsidRPr="00504888">
        <w:rPr>
          <w:rFonts w:ascii="Times New Roman" w:hAnsi="Times New Roman" w:cs="Times New Roman"/>
          <w:color w:val="000000" w:themeColor="text1"/>
        </w:rPr>
        <w:t>Знаменского</w:t>
      </w:r>
      <w:r w:rsidR="005F56EE" w:rsidRPr="00504888">
        <w:rPr>
          <w:rFonts w:ascii="Times New Roman" w:hAnsi="Times New Roman" w:cs="Times New Roman"/>
          <w:color w:val="000000" w:themeColor="text1"/>
        </w:rPr>
        <w:t xml:space="preserve"> района, продолжает осуществлять хозяйственную деятельность, </w:t>
      </w:r>
      <w:r w:rsidR="00124576" w:rsidRPr="00504888">
        <w:rPr>
          <w:rFonts w:ascii="Times New Roman" w:hAnsi="Times New Roman" w:cs="Times New Roman"/>
          <w:color w:val="000000" w:themeColor="text1"/>
        </w:rPr>
        <w:t xml:space="preserve">среднесписочная численность составила 56,4 </w:t>
      </w:r>
      <w:r w:rsidR="005F56EE" w:rsidRPr="00504888">
        <w:rPr>
          <w:rFonts w:ascii="Times New Roman" w:hAnsi="Times New Roman" w:cs="Times New Roman"/>
          <w:color w:val="000000" w:themeColor="text1"/>
        </w:rPr>
        <w:t xml:space="preserve"> человек</w:t>
      </w:r>
      <w:r w:rsidR="00124576" w:rsidRPr="00504888">
        <w:rPr>
          <w:rFonts w:ascii="Times New Roman" w:hAnsi="Times New Roman" w:cs="Times New Roman"/>
          <w:color w:val="000000" w:themeColor="text1"/>
        </w:rPr>
        <w:t>. Объем</w:t>
      </w:r>
      <w:r w:rsidR="005F56EE" w:rsidRPr="00504888">
        <w:rPr>
          <w:rFonts w:ascii="Times New Roman" w:hAnsi="Times New Roman" w:cs="Times New Roman"/>
          <w:color w:val="000000" w:themeColor="text1"/>
        </w:rPr>
        <w:t xml:space="preserve"> заготовки древесины составил в 20</w:t>
      </w:r>
      <w:r w:rsidR="00124576" w:rsidRPr="00504888">
        <w:rPr>
          <w:rFonts w:ascii="Times New Roman" w:hAnsi="Times New Roman" w:cs="Times New Roman"/>
          <w:color w:val="000000" w:themeColor="text1"/>
        </w:rPr>
        <w:t>23</w:t>
      </w:r>
      <w:r w:rsidR="005F56EE" w:rsidRPr="00504888">
        <w:rPr>
          <w:rFonts w:ascii="Times New Roman" w:hAnsi="Times New Roman" w:cs="Times New Roman"/>
          <w:color w:val="000000" w:themeColor="text1"/>
        </w:rPr>
        <w:t xml:space="preserve"> году </w:t>
      </w:r>
      <w:r w:rsidR="00124576" w:rsidRPr="00504888">
        <w:rPr>
          <w:rFonts w:ascii="Times New Roman" w:hAnsi="Times New Roman" w:cs="Times New Roman"/>
          <w:color w:val="000000" w:themeColor="text1"/>
        </w:rPr>
        <w:t>14,2</w:t>
      </w:r>
      <w:r w:rsidR="00B74AD4">
        <w:rPr>
          <w:rFonts w:ascii="Times New Roman" w:hAnsi="Times New Roman" w:cs="Times New Roman"/>
          <w:color w:val="000000" w:themeColor="text1"/>
        </w:rPr>
        <w:t xml:space="preserve"> </w:t>
      </w:r>
      <w:r w:rsidR="0019427D" w:rsidRPr="00504888">
        <w:rPr>
          <w:rFonts w:ascii="Times New Roman" w:hAnsi="Times New Roman" w:cs="Times New Roman"/>
          <w:color w:val="000000" w:themeColor="text1"/>
        </w:rPr>
        <w:t>тыс.</w:t>
      </w:r>
      <w:r w:rsidR="00B74AD4">
        <w:rPr>
          <w:rFonts w:ascii="Times New Roman" w:hAnsi="Times New Roman" w:cs="Times New Roman"/>
          <w:color w:val="000000" w:themeColor="text1"/>
        </w:rPr>
        <w:t xml:space="preserve"> </w:t>
      </w:r>
      <w:r w:rsidR="0019427D" w:rsidRPr="00504888">
        <w:rPr>
          <w:rFonts w:ascii="Times New Roman" w:hAnsi="Times New Roman" w:cs="Times New Roman"/>
          <w:color w:val="000000" w:themeColor="text1"/>
        </w:rPr>
        <w:t>куб.</w:t>
      </w:r>
      <w:r w:rsidR="00B74AD4">
        <w:rPr>
          <w:rFonts w:ascii="Times New Roman" w:hAnsi="Times New Roman" w:cs="Times New Roman"/>
          <w:color w:val="000000" w:themeColor="text1"/>
        </w:rPr>
        <w:t xml:space="preserve"> </w:t>
      </w:r>
      <w:r w:rsidR="0019427D" w:rsidRPr="00504888">
        <w:rPr>
          <w:rFonts w:ascii="Times New Roman" w:hAnsi="Times New Roman" w:cs="Times New Roman"/>
          <w:color w:val="000000" w:themeColor="text1"/>
        </w:rPr>
        <w:t>м., общий объ</w:t>
      </w:r>
      <w:r w:rsidR="00E348BC" w:rsidRPr="00504888">
        <w:rPr>
          <w:rFonts w:ascii="Times New Roman" w:hAnsi="Times New Roman" w:cs="Times New Roman"/>
          <w:color w:val="000000" w:themeColor="text1"/>
        </w:rPr>
        <w:t>ем полученного дохода вырос на 8,3 % и составил 58746,0 тыс.руб.</w:t>
      </w:r>
    </w:p>
    <w:p w:rsidR="006A4E3F" w:rsidRPr="00504888" w:rsidRDefault="006A4E3F" w:rsidP="006A4E3F">
      <w:pPr>
        <w:tabs>
          <w:tab w:val="left" w:pos="8080"/>
        </w:tabs>
        <w:spacing w:after="0" w:line="240" w:lineRule="auto"/>
        <w:ind w:firstLine="567"/>
        <w:jc w:val="both"/>
        <w:rPr>
          <w:rFonts w:ascii="Times New Roman" w:hAnsi="Times New Roman" w:cs="Times New Roman"/>
          <w:color w:val="000000" w:themeColor="text1"/>
        </w:rPr>
      </w:pPr>
      <w:r w:rsidRPr="00504888">
        <w:rPr>
          <w:rFonts w:ascii="Times New Roman" w:hAnsi="Times New Roman" w:cs="Times New Roman"/>
          <w:color w:val="000000" w:themeColor="text1"/>
        </w:rPr>
        <w:t xml:space="preserve">Знаменский район является одним из районов Омской области, занимающийся выращиванием льна. </w:t>
      </w:r>
      <w:r w:rsidR="004A6C00" w:rsidRPr="00504888">
        <w:rPr>
          <w:rFonts w:ascii="Times New Roman" w:hAnsi="Times New Roman" w:cs="Times New Roman"/>
          <w:color w:val="000000" w:themeColor="text1"/>
        </w:rPr>
        <w:t>Посевные площади</w:t>
      </w:r>
      <w:r w:rsidRPr="00504888">
        <w:rPr>
          <w:rFonts w:ascii="Times New Roman" w:hAnsi="Times New Roman" w:cs="Times New Roman"/>
          <w:color w:val="000000" w:themeColor="text1"/>
        </w:rPr>
        <w:t xml:space="preserve"> льна в районе за последние пять лет </w:t>
      </w:r>
      <w:r w:rsidR="007218E8" w:rsidRPr="00504888">
        <w:rPr>
          <w:rFonts w:ascii="Times New Roman" w:hAnsi="Times New Roman" w:cs="Times New Roman"/>
          <w:color w:val="000000" w:themeColor="text1"/>
        </w:rPr>
        <w:t>снизил</w:t>
      </w:r>
      <w:r w:rsidR="0040214F" w:rsidRPr="00504888">
        <w:rPr>
          <w:rFonts w:ascii="Times New Roman" w:hAnsi="Times New Roman" w:cs="Times New Roman"/>
          <w:color w:val="000000" w:themeColor="text1"/>
        </w:rPr>
        <w:t>и</w:t>
      </w:r>
      <w:r w:rsidR="007218E8" w:rsidRPr="00504888">
        <w:rPr>
          <w:rFonts w:ascii="Times New Roman" w:hAnsi="Times New Roman" w:cs="Times New Roman"/>
          <w:color w:val="000000" w:themeColor="text1"/>
        </w:rPr>
        <w:t>сь</w:t>
      </w:r>
      <w:r w:rsidR="00B74AD4">
        <w:rPr>
          <w:rFonts w:ascii="Times New Roman" w:hAnsi="Times New Roman" w:cs="Times New Roman"/>
          <w:color w:val="000000" w:themeColor="text1"/>
        </w:rPr>
        <w:t xml:space="preserve"> </w:t>
      </w:r>
      <w:r w:rsidR="004D4AE0" w:rsidRPr="00504888">
        <w:rPr>
          <w:rFonts w:ascii="Times New Roman" w:hAnsi="Times New Roman" w:cs="Times New Roman"/>
          <w:color w:val="000000" w:themeColor="text1"/>
        </w:rPr>
        <w:t>и</w:t>
      </w:r>
      <w:r w:rsidR="00B74AD4">
        <w:rPr>
          <w:rFonts w:ascii="Times New Roman" w:hAnsi="Times New Roman" w:cs="Times New Roman"/>
          <w:color w:val="000000" w:themeColor="text1"/>
        </w:rPr>
        <w:t xml:space="preserve"> </w:t>
      </w:r>
      <w:r w:rsidR="00885B52" w:rsidRPr="00504888">
        <w:rPr>
          <w:rFonts w:ascii="Times New Roman" w:hAnsi="Times New Roman" w:cs="Times New Roman"/>
          <w:color w:val="000000" w:themeColor="text1"/>
        </w:rPr>
        <w:t xml:space="preserve">в </w:t>
      </w:r>
      <w:r w:rsidR="007218E8" w:rsidRPr="00504888">
        <w:rPr>
          <w:rFonts w:ascii="Times New Roman" w:hAnsi="Times New Roman" w:cs="Times New Roman"/>
          <w:color w:val="000000" w:themeColor="text1"/>
        </w:rPr>
        <w:t>2023 году</w:t>
      </w:r>
      <w:r w:rsidR="004D4AE0" w:rsidRPr="00504888">
        <w:rPr>
          <w:rFonts w:ascii="Times New Roman" w:hAnsi="Times New Roman" w:cs="Times New Roman"/>
          <w:color w:val="000000" w:themeColor="text1"/>
        </w:rPr>
        <w:t xml:space="preserve">  составили</w:t>
      </w:r>
      <w:r w:rsidR="007218E8" w:rsidRPr="00504888">
        <w:rPr>
          <w:rFonts w:ascii="Times New Roman" w:hAnsi="Times New Roman" w:cs="Times New Roman"/>
          <w:color w:val="000000" w:themeColor="text1"/>
        </w:rPr>
        <w:t xml:space="preserve"> 85</w:t>
      </w:r>
      <w:r w:rsidR="001458EA" w:rsidRPr="00504888">
        <w:rPr>
          <w:rFonts w:ascii="Times New Roman" w:hAnsi="Times New Roman" w:cs="Times New Roman"/>
          <w:color w:val="000000" w:themeColor="text1"/>
        </w:rPr>
        <w:t>0 га –  это</w:t>
      </w:r>
      <w:r w:rsidR="0040214F" w:rsidRPr="00504888">
        <w:rPr>
          <w:rFonts w:ascii="Times New Roman" w:hAnsi="Times New Roman" w:cs="Times New Roman"/>
          <w:color w:val="000000" w:themeColor="text1"/>
        </w:rPr>
        <w:t xml:space="preserve"> 4,1</w:t>
      </w:r>
      <w:r w:rsidRPr="00504888">
        <w:rPr>
          <w:rFonts w:ascii="Times New Roman" w:hAnsi="Times New Roman" w:cs="Times New Roman"/>
          <w:color w:val="000000" w:themeColor="text1"/>
        </w:rPr>
        <w:t xml:space="preserve"> процент</w:t>
      </w:r>
      <w:r w:rsidR="001458EA" w:rsidRPr="00504888">
        <w:rPr>
          <w:rFonts w:ascii="Times New Roman" w:hAnsi="Times New Roman" w:cs="Times New Roman"/>
          <w:color w:val="000000" w:themeColor="text1"/>
        </w:rPr>
        <w:t>ов</w:t>
      </w:r>
      <w:r w:rsidR="00B74AD4">
        <w:rPr>
          <w:rFonts w:ascii="Times New Roman" w:hAnsi="Times New Roman" w:cs="Times New Roman"/>
          <w:color w:val="000000" w:themeColor="text1"/>
        </w:rPr>
        <w:t xml:space="preserve"> </w:t>
      </w:r>
      <w:r w:rsidR="007218E8" w:rsidRPr="00504888">
        <w:rPr>
          <w:rFonts w:ascii="Times New Roman" w:hAnsi="Times New Roman" w:cs="Times New Roman"/>
          <w:color w:val="000000" w:themeColor="text1"/>
        </w:rPr>
        <w:t>от посевной площади района и</w:t>
      </w:r>
      <w:r w:rsidR="0040214F" w:rsidRPr="00504888">
        <w:rPr>
          <w:rFonts w:ascii="Times New Roman" w:hAnsi="Times New Roman" w:cs="Times New Roman"/>
          <w:color w:val="000000" w:themeColor="text1"/>
        </w:rPr>
        <w:t xml:space="preserve"> 15,8</w:t>
      </w:r>
      <w:r w:rsidR="00DA3477" w:rsidRPr="00504888">
        <w:rPr>
          <w:rFonts w:ascii="Times New Roman" w:hAnsi="Times New Roman" w:cs="Times New Roman"/>
          <w:color w:val="000000" w:themeColor="text1"/>
        </w:rPr>
        <w:t xml:space="preserve"> процента</w:t>
      </w:r>
      <w:r w:rsidRPr="00504888">
        <w:rPr>
          <w:rFonts w:ascii="Times New Roman" w:hAnsi="Times New Roman" w:cs="Times New Roman"/>
          <w:color w:val="000000" w:themeColor="text1"/>
        </w:rPr>
        <w:t xml:space="preserve"> от всех посевов льна Омской области. Количество сельскохозяйственных организаций, занимающихся посевами льна </w:t>
      </w:r>
      <w:r w:rsidR="001458EA" w:rsidRPr="00504888">
        <w:rPr>
          <w:rFonts w:ascii="Times New Roman" w:hAnsi="Times New Roman" w:cs="Times New Roman"/>
          <w:color w:val="000000" w:themeColor="text1"/>
        </w:rPr>
        <w:t>составляют</w:t>
      </w:r>
      <w:r w:rsidR="00B74AD4">
        <w:rPr>
          <w:rFonts w:ascii="Times New Roman" w:hAnsi="Times New Roman" w:cs="Times New Roman"/>
          <w:color w:val="000000" w:themeColor="text1"/>
        </w:rPr>
        <w:t xml:space="preserve"> </w:t>
      </w:r>
      <w:r w:rsidR="007218E8" w:rsidRPr="00504888">
        <w:rPr>
          <w:rFonts w:ascii="Times New Roman" w:hAnsi="Times New Roman" w:cs="Times New Roman"/>
          <w:color w:val="000000" w:themeColor="text1"/>
        </w:rPr>
        <w:t xml:space="preserve">1 </w:t>
      </w:r>
      <w:r w:rsidR="001458EA" w:rsidRPr="00504888">
        <w:rPr>
          <w:rFonts w:ascii="Times New Roman" w:hAnsi="Times New Roman" w:cs="Times New Roman"/>
          <w:color w:val="000000" w:themeColor="text1"/>
        </w:rPr>
        <w:t>единиц</w:t>
      </w:r>
      <w:r w:rsidR="007218E8" w:rsidRPr="00504888">
        <w:rPr>
          <w:rFonts w:ascii="Times New Roman" w:hAnsi="Times New Roman" w:cs="Times New Roman"/>
          <w:color w:val="000000" w:themeColor="text1"/>
        </w:rPr>
        <w:t>у</w:t>
      </w:r>
      <w:r w:rsidR="001458EA" w:rsidRPr="00504888">
        <w:rPr>
          <w:rFonts w:ascii="Times New Roman" w:hAnsi="Times New Roman" w:cs="Times New Roman"/>
          <w:color w:val="000000" w:themeColor="text1"/>
        </w:rPr>
        <w:t xml:space="preserve">. </w:t>
      </w:r>
      <w:r w:rsidRPr="00504888">
        <w:rPr>
          <w:rFonts w:ascii="Times New Roman" w:hAnsi="Times New Roman" w:cs="Times New Roman"/>
          <w:color w:val="000000" w:themeColor="text1"/>
        </w:rPr>
        <w:t xml:space="preserve">Выработка льноволокна </w:t>
      </w:r>
      <w:r w:rsidR="001458EA" w:rsidRPr="00504888">
        <w:rPr>
          <w:rFonts w:ascii="Times New Roman" w:hAnsi="Times New Roman" w:cs="Times New Roman"/>
          <w:color w:val="000000" w:themeColor="text1"/>
        </w:rPr>
        <w:t xml:space="preserve">в среднем за последние 5 лет составляет более </w:t>
      </w:r>
      <w:r w:rsidR="00EC1856" w:rsidRPr="00504888">
        <w:rPr>
          <w:rFonts w:ascii="Times New Roman" w:hAnsi="Times New Roman" w:cs="Times New Roman"/>
          <w:color w:val="000000" w:themeColor="text1"/>
        </w:rPr>
        <w:t>70</w:t>
      </w:r>
      <w:r w:rsidR="00C93DC4" w:rsidRPr="00504888">
        <w:rPr>
          <w:rFonts w:ascii="Times New Roman" w:hAnsi="Times New Roman" w:cs="Times New Roman"/>
          <w:color w:val="000000" w:themeColor="text1"/>
        </w:rPr>
        <w:t xml:space="preserve"> тонн в год.</w:t>
      </w:r>
    </w:p>
    <w:p w:rsidR="006F4E5D" w:rsidRPr="00504888" w:rsidRDefault="005F56EE" w:rsidP="00817EC3">
      <w:pPr>
        <w:spacing w:after="0" w:line="240" w:lineRule="auto"/>
        <w:ind w:firstLine="709"/>
        <w:jc w:val="both"/>
        <w:rPr>
          <w:rFonts w:ascii="Times New Roman" w:hAnsi="Times New Roman" w:cs="Times New Roman"/>
        </w:rPr>
      </w:pPr>
      <w:r w:rsidRPr="00504888">
        <w:rPr>
          <w:rFonts w:ascii="Times New Roman" w:hAnsi="Times New Roman" w:cs="Times New Roman"/>
        </w:rPr>
        <w:t xml:space="preserve">На протяжении последних пяти лет активизировалась сфера дорожного строительства и ремонта автомобильных дорог в </w:t>
      </w:r>
      <w:r w:rsidR="005942C8" w:rsidRPr="00504888">
        <w:rPr>
          <w:rFonts w:ascii="Times New Roman" w:hAnsi="Times New Roman" w:cs="Times New Roman"/>
        </w:rPr>
        <w:t>Знаменском</w:t>
      </w:r>
      <w:r w:rsidRPr="00504888">
        <w:rPr>
          <w:rFonts w:ascii="Times New Roman" w:hAnsi="Times New Roman" w:cs="Times New Roman"/>
        </w:rPr>
        <w:t xml:space="preserve"> муниципальном районе. </w:t>
      </w:r>
      <w:r w:rsidR="006F4E5D" w:rsidRPr="00504888">
        <w:rPr>
          <w:rFonts w:ascii="Times New Roman" w:hAnsi="Times New Roman" w:cs="Times New Roman"/>
        </w:rPr>
        <w:t>Ежегодно в районном центре проводились ямочные ремонты дорожного полотна по отдельным улицам села Знаменского, выборочно асфальтированы улицы райцентра, строительство пешеходных дороже</w:t>
      </w:r>
      <w:r w:rsidR="00D81C0D" w:rsidRPr="00504888">
        <w:rPr>
          <w:rFonts w:ascii="Times New Roman" w:hAnsi="Times New Roman" w:cs="Times New Roman"/>
        </w:rPr>
        <w:t>к в Знаменское</w:t>
      </w:r>
      <w:r w:rsidR="00BD135E" w:rsidRPr="00504888">
        <w:rPr>
          <w:rFonts w:ascii="Times New Roman" w:hAnsi="Times New Roman" w:cs="Times New Roman"/>
        </w:rPr>
        <w:t>.</w:t>
      </w:r>
      <w:r w:rsidR="00B74AD4">
        <w:rPr>
          <w:rFonts w:ascii="Times New Roman" w:hAnsi="Times New Roman" w:cs="Times New Roman"/>
        </w:rPr>
        <w:t xml:space="preserve"> </w:t>
      </w:r>
      <w:r w:rsidR="00BD135E" w:rsidRPr="00504888">
        <w:rPr>
          <w:rFonts w:ascii="Times New Roman" w:hAnsi="Times New Roman" w:cs="Times New Roman"/>
        </w:rPr>
        <w:t>П</w:t>
      </w:r>
      <w:r w:rsidR="001E6062" w:rsidRPr="00504888">
        <w:rPr>
          <w:rFonts w:ascii="Times New Roman" w:eastAsia="Calibri" w:hAnsi="Times New Roman" w:cs="Times New Roman"/>
        </w:rPr>
        <w:t>роведены ремонтные работы дорог</w:t>
      </w:r>
      <w:r w:rsidR="002A2AE1" w:rsidRPr="00504888">
        <w:rPr>
          <w:rFonts w:ascii="Times New Roman" w:hAnsi="Times New Roman" w:cs="Times New Roman"/>
        </w:rPr>
        <w:t>:</w:t>
      </w:r>
      <w:r w:rsidR="00B74AD4">
        <w:rPr>
          <w:rFonts w:ascii="Times New Roman" w:hAnsi="Times New Roman" w:cs="Times New Roman"/>
        </w:rPr>
        <w:t xml:space="preserve"> </w:t>
      </w:r>
      <w:r w:rsidR="003945F6" w:rsidRPr="00504888">
        <w:rPr>
          <w:rFonts w:ascii="Times New Roman" w:eastAsia="Calibri" w:hAnsi="Times New Roman" w:cs="Times New Roman"/>
        </w:rPr>
        <w:t>в с.Знаменское</w:t>
      </w:r>
      <w:r w:rsidR="00B74AD4">
        <w:rPr>
          <w:rFonts w:ascii="Times New Roman" w:eastAsia="Calibri" w:hAnsi="Times New Roman" w:cs="Times New Roman"/>
        </w:rPr>
        <w:t xml:space="preserve"> </w:t>
      </w:r>
      <w:r w:rsidR="003945F6" w:rsidRPr="00504888">
        <w:rPr>
          <w:rFonts w:ascii="Times New Roman" w:eastAsia="Calibri" w:hAnsi="Times New Roman" w:cs="Times New Roman"/>
        </w:rPr>
        <w:t>ул.Набережная и Молодежная</w:t>
      </w:r>
      <w:r w:rsidR="003945F6" w:rsidRPr="00504888">
        <w:rPr>
          <w:rFonts w:ascii="Times New Roman" w:hAnsi="Times New Roman" w:cs="Times New Roman"/>
        </w:rPr>
        <w:t>,</w:t>
      </w:r>
      <w:r w:rsidR="00B74AD4">
        <w:rPr>
          <w:rFonts w:ascii="Times New Roman" w:hAnsi="Times New Roman" w:cs="Times New Roman"/>
        </w:rPr>
        <w:t xml:space="preserve"> </w:t>
      </w:r>
      <w:r w:rsidR="003945F6" w:rsidRPr="00504888">
        <w:rPr>
          <w:rFonts w:ascii="Times New Roman" w:eastAsia="Calibri" w:hAnsi="Times New Roman" w:cs="Times New Roman"/>
        </w:rPr>
        <w:t xml:space="preserve">по ул.Дачная, по </w:t>
      </w:r>
      <w:r w:rsidR="003945F6" w:rsidRPr="00504888">
        <w:rPr>
          <w:rFonts w:ascii="Times New Roman" w:hAnsi="Times New Roman" w:cs="Times New Roman"/>
        </w:rPr>
        <w:t>ул.Березовая</w:t>
      </w:r>
      <w:r w:rsidR="003945F6" w:rsidRPr="00504888">
        <w:rPr>
          <w:rFonts w:ascii="Times New Roman" w:eastAsia="Calibri" w:hAnsi="Times New Roman" w:cs="Times New Roman"/>
        </w:rPr>
        <w:t>, ул.Зубарева, ул.Первомайская, ул.Строительная</w:t>
      </w:r>
      <w:r w:rsidR="003945F6" w:rsidRPr="00504888">
        <w:rPr>
          <w:rFonts w:ascii="Times New Roman" w:hAnsi="Times New Roman" w:cs="Times New Roman"/>
        </w:rPr>
        <w:t>, ул.Советская, ул.Зеленая, ул.Энергетиков, 40 Лет Победы</w:t>
      </w:r>
      <w:r w:rsidR="003945F6" w:rsidRPr="00504888">
        <w:rPr>
          <w:rFonts w:ascii="Times New Roman" w:eastAsia="Calibri" w:hAnsi="Times New Roman" w:cs="Times New Roman"/>
        </w:rPr>
        <w:t xml:space="preserve">; </w:t>
      </w:r>
      <w:r w:rsidR="001E6062" w:rsidRPr="00504888">
        <w:rPr>
          <w:rFonts w:ascii="Times New Roman" w:hAnsi="Times New Roman" w:cs="Times New Roman"/>
        </w:rPr>
        <w:t xml:space="preserve">в </w:t>
      </w:r>
      <w:r w:rsidR="001E6062" w:rsidRPr="00504888">
        <w:rPr>
          <w:rFonts w:ascii="Times New Roman" w:eastAsia="Calibri" w:hAnsi="Times New Roman" w:cs="Times New Roman"/>
        </w:rPr>
        <w:t>д. Киселево (1 этап) протяженностью 787 п.м.</w:t>
      </w:r>
      <w:r w:rsidR="002A2AE1" w:rsidRPr="00504888">
        <w:rPr>
          <w:rFonts w:ascii="Times New Roman" w:hAnsi="Times New Roman" w:cs="Times New Roman"/>
        </w:rPr>
        <w:t>;</w:t>
      </w:r>
      <w:r w:rsidR="00B74AD4">
        <w:rPr>
          <w:rFonts w:ascii="Times New Roman" w:hAnsi="Times New Roman" w:cs="Times New Roman"/>
        </w:rPr>
        <w:t xml:space="preserve"> </w:t>
      </w:r>
      <w:r w:rsidR="009A06FF" w:rsidRPr="00504888">
        <w:rPr>
          <w:rStyle w:val="FontStyle14"/>
          <w:rFonts w:eastAsia="Calibri" w:cs="Times New Roman"/>
          <w:sz w:val="22"/>
        </w:rPr>
        <w:t xml:space="preserve">с. Бутаково по ул. </w:t>
      </w:r>
      <w:r w:rsidR="009A06FF" w:rsidRPr="00504888">
        <w:rPr>
          <w:rStyle w:val="FontStyle14"/>
          <w:rFonts w:eastAsia="Calibri" w:cs="Times New Roman"/>
          <w:color w:val="000000" w:themeColor="text1"/>
          <w:sz w:val="22"/>
        </w:rPr>
        <w:t>Лесная</w:t>
      </w:r>
      <w:r w:rsidR="003945F6" w:rsidRPr="00504888">
        <w:rPr>
          <w:rStyle w:val="FontStyle14"/>
          <w:rFonts w:cs="Times New Roman"/>
          <w:color w:val="000000" w:themeColor="text1"/>
          <w:sz w:val="22"/>
        </w:rPr>
        <w:t>;</w:t>
      </w:r>
      <w:r w:rsidR="00B74AD4">
        <w:rPr>
          <w:rStyle w:val="FontStyle14"/>
          <w:rFonts w:cs="Times New Roman"/>
          <w:color w:val="000000" w:themeColor="text1"/>
          <w:sz w:val="22"/>
        </w:rPr>
        <w:t xml:space="preserve"> </w:t>
      </w:r>
      <w:r w:rsidR="009A06FF" w:rsidRPr="00504888">
        <w:rPr>
          <w:rStyle w:val="FontStyle14"/>
          <w:rFonts w:eastAsia="Calibri" w:cs="Times New Roman"/>
          <w:color w:val="000000" w:themeColor="text1"/>
          <w:sz w:val="22"/>
        </w:rPr>
        <w:t xml:space="preserve">с.Семеновка частично по улицам: Октябрьская, Школьная </w:t>
      </w:r>
      <w:r w:rsidR="009A06FF" w:rsidRPr="00504888">
        <w:rPr>
          <w:rFonts w:ascii="Times New Roman" w:eastAsia="Calibri" w:hAnsi="Times New Roman" w:cs="Times New Roman"/>
          <w:color w:val="000000" w:themeColor="text1"/>
        </w:rPr>
        <w:t>и с.Шухово</w:t>
      </w:r>
      <w:r w:rsidR="00B74AD4">
        <w:rPr>
          <w:rFonts w:ascii="Times New Roman" w:eastAsia="Calibri" w:hAnsi="Times New Roman" w:cs="Times New Roman"/>
          <w:color w:val="000000" w:themeColor="text1"/>
        </w:rPr>
        <w:t xml:space="preserve"> </w:t>
      </w:r>
      <w:r w:rsidR="009A06FF" w:rsidRPr="00504888">
        <w:rPr>
          <w:rStyle w:val="FontStyle14"/>
          <w:rFonts w:eastAsia="Calibri" w:cs="Times New Roman"/>
          <w:color w:val="000000" w:themeColor="text1"/>
          <w:sz w:val="22"/>
        </w:rPr>
        <w:t>по ул.</w:t>
      </w:r>
      <w:r w:rsidR="00B74AD4">
        <w:rPr>
          <w:rStyle w:val="FontStyle14"/>
          <w:rFonts w:eastAsia="Calibri" w:cs="Times New Roman"/>
          <w:color w:val="000000" w:themeColor="text1"/>
          <w:sz w:val="22"/>
        </w:rPr>
        <w:t xml:space="preserve"> </w:t>
      </w:r>
      <w:r w:rsidR="009A06FF" w:rsidRPr="00504888">
        <w:rPr>
          <w:rStyle w:val="FontStyle14"/>
          <w:rFonts w:eastAsia="Calibri" w:cs="Times New Roman"/>
          <w:color w:val="000000" w:themeColor="text1"/>
          <w:sz w:val="22"/>
        </w:rPr>
        <w:t>60 лет СССР.</w:t>
      </w:r>
      <w:r w:rsidR="00B74AD4">
        <w:rPr>
          <w:rStyle w:val="FontStyle14"/>
          <w:rFonts w:eastAsia="Calibri" w:cs="Times New Roman"/>
          <w:color w:val="000000" w:themeColor="text1"/>
          <w:sz w:val="22"/>
        </w:rPr>
        <w:t xml:space="preserve"> </w:t>
      </w:r>
      <w:r w:rsidR="0019427D" w:rsidRPr="00504888">
        <w:rPr>
          <w:rStyle w:val="FontStyle14"/>
          <w:rFonts w:eastAsia="Calibri" w:cs="Times New Roman"/>
          <w:color w:val="000000" w:themeColor="text1"/>
          <w:sz w:val="22"/>
        </w:rPr>
        <w:t>Проведен р</w:t>
      </w:r>
      <w:r w:rsidR="00BD135E" w:rsidRPr="00504888">
        <w:rPr>
          <w:rFonts w:ascii="Times New Roman" w:hAnsi="Times New Roman" w:cs="Times New Roman"/>
          <w:color w:val="000000" w:themeColor="text1"/>
        </w:rPr>
        <w:t xml:space="preserve">емонт </w:t>
      </w:r>
      <w:r w:rsidR="00BD135E" w:rsidRPr="00504888">
        <w:rPr>
          <w:rFonts w:ascii="Times New Roman" w:eastAsia="Calibri" w:hAnsi="Times New Roman" w:cs="Times New Roman"/>
          <w:color w:val="000000" w:themeColor="text1"/>
        </w:rPr>
        <w:t>автодороги Семеновка – Богочаново</w:t>
      </w:r>
      <w:r w:rsidR="0019427D" w:rsidRPr="00504888">
        <w:rPr>
          <w:rFonts w:ascii="Times New Roman" w:hAnsi="Times New Roman" w:cs="Times New Roman"/>
          <w:color w:val="000000" w:themeColor="text1"/>
        </w:rPr>
        <w:t>. Проведена р</w:t>
      </w:r>
      <w:r w:rsidR="001E6062" w:rsidRPr="00504888">
        <w:rPr>
          <w:rFonts w:ascii="Times New Roman" w:eastAsia="Calibri" w:hAnsi="Times New Roman" w:cs="Times New Roman"/>
          <w:color w:val="000000" w:themeColor="text1"/>
        </w:rPr>
        <w:t>еконструкци</w:t>
      </w:r>
      <w:r w:rsidR="002A2AE1" w:rsidRPr="00504888">
        <w:rPr>
          <w:rFonts w:ascii="Times New Roman" w:hAnsi="Times New Roman" w:cs="Times New Roman"/>
          <w:color w:val="000000" w:themeColor="text1"/>
        </w:rPr>
        <w:t>я</w:t>
      </w:r>
      <w:r w:rsidR="001E6062" w:rsidRPr="00504888">
        <w:rPr>
          <w:rFonts w:ascii="Times New Roman" w:eastAsia="Calibri" w:hAnsi="Times New Roman" w:cs="Times New Roman"/>
          <w:color w:val="000000" w:themeColor="text1"/>
        </w:rPr>
        <w:t xml:space="preserve"> автомобильных дорог по улицам А.Г.Голодных и Светлая в с.Знаменское</w:t>
      </w:r>
      <w:r w:rsidR="002A2AE1" w:rsidRPr="00504888">
        <w:rPr>
          <w:rFonts w:ascii="Times New Roman" w:hAnsi="Times New Roman" w:cs="Times New Roman"/>
          <w:color w:val="000000" w:themeColor="text1"/>
        </w:rPr>
        <w:t>.</w:t>
      </w:r>
      <w:r w:rsidR="00B74AD4">
        <w:rPr>
          <w:rFonts w:ascii="Times New Roman" w:hAnsi="Times New Roman" w:cs="Times New Roman"/>
          <w:color w:val="000000" w:themeColor="text1"/>
        </w:rPr>
        <w:t xml:space="preserve"> </w:t>
      </w:r>
      <w:r w:rsidR="009A06FF" w:rsidRPr="00504888">
        <w:rPr>
          <w:rFonts w:ascii="Times New Roman" w:eastAsia="Calibri" w:hAnsi="Times New Roman" w:cs="Times New Roman"/>
          <w:color w:val="000000" w:themeColor="text1"/>
        </w:rPr>
        <w:t>Проведены работы по обсыпке и профилированию автомобильных грунтовых дорог (Семеновское, Знаменское, Завьяловское и Шуховское</w:t>
      </w:r>
      <w:r w:rsidR="009A06FF" w:rsidRPr="00504888">
        <w:rPr>
          <w:rFonts w:ascii="Times New Roman" w:eastAsia="Calibri" w:hAnsi="Times New Roman" w:cs="Times New Roman"/>
        </w:rPr>
        <w:t xml:space="preserve"> с/п). П</w:t>
      </w:r>
      <w:r w:rsidR="009A06FF" w:rsidRPr="00504888">
        <w:rPr>
          <w:rStyle w:val="FontStyle14"/>
          <w:rFonts w:eastAsia="Calibri" w:cs="Times New Roman"/>
          <w:sz w:val="22"/>
        </w:rPr>
        <w:t>роведены работы по устройству пешеходной дорожки (ул.Чапаева)</w:t>
      </w:r>
      <w:r w:rsidR="00817EC3" w:rsidRPr="00504888">
        <w:rPr>
          <w:rStyle w:val="FontStyle14"/>
          <w:rFonts w:cs="Times New Roman"/>
          <w:sz w:val="22"/>
        </w:rPr>
        <w:t>.</w:t>
      </w:r>
      <w:r w:rsidR="00DF6945" w:rsidRPr="00504888">
        <w:rPr>
          <w:rStyle w:val="FontStyle14"/>
          <w:rFonts w:cs="Times New Roman"/>
          <w:sz w:val="22"/>
        </w:rPr>
        <w:t xml:space="preserve"> Ремонт автомобильного моста через р.Вознесенка.</w:t>
      </w:r>
    </w:p>
    <w:p w:rsidR="00984799" w:rsidRPr="00504888" w:rsidRDefault="00817EC3" w:rsidP="00817EC3">
      <w:pPr>
        <w:spacing w:after="0" w:line="240" w:lineRule="auto"/>
        <w:ind w:firstLine="708"/>
        <w:jc w:val="both"/>
        <w:rPr>
          <w:rFonts w:ascii="Times New Roman" w:hAnsi="Times New Roman" w:cs="Times New Roman"/>
          <w:bCs/>
        </w:rPr>
      </w:pPr>
      <w:r w:rsidRPr="00504888">
        <w:rPr>
          <w:rFonts w:ascii="Times New Roman" w:hAnsi="Times New Roman" w:cs="Times New Roman"/>
        </w:rPr>
        <w:t>Вмест</w:t>
      </w:r>
      <w:r w:rsidR="00043752" w:rsidRPr="00504888">
        <w:rPr>
          <w:rFonts w:ascii="Times New Roman" w:hAnsi="Times New Roman" w:cs="Times New Roman"/>
        </w:rPr>
        <w:t xml:space="preserve">е с тем,  состояние дорог в районе требует дальнейших значительных вложений бюджетных средств, низкий уровень качества дорожной инфраструктуры является сдерживающим фактором повышения конкурентоспособности экономики района, улучшения качества  жизни населения. </w:t>
      </w:r>
      <w:r w:rsidR="00984799" w:rsidRPr="00504888">
        <w:rPr>
          <w:rFonts w:ascii="Times New Roman" w:hAnsi="Times New Roman" w:cs="Times New Roman"/>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r w:rsidR="00043752" w:rsidRPr="00504888">
        <w:rPr>
          <w:rFonts w:ascii="Times New Roman" w:hAnsi="Times New Roman" w:cs="Times New Roman"/>
        </w:rPr>
        <w:t xml:space="preserve">остается высокой </w:t>
      </w:r>
      <w:r w:rsidR="003F277B" w:rsidRPr="00504888">
        <w:rPr>
          <w:rFonts w:ascii="Times New Roman" w:hAnsi="Times New Roman" w:cs="Times New Roman"/>
        </w:rPr>
        <w:t>составляет 9</w:t>
      </w:r>
      <w:r w:rsidR="00C17F95" w:rsidRPr="00504888">
        <w:rPr>
          <w:rFonts w:ascii="Times New Roman" w:hAnsi="Times New Roman" w:cs="Times New Roman"/>
        </w:rPr>
        <w:t>6</w:t>
      </w:r>
      <w:r w:rsidR="003F277B" w:rsidRPr="00504888">
        <w:rPr>
          <w:rFonts w:ascii="Times New Roman" w:hAnsi="Times New Roman" w:cs="Times New Roman"/>
        </w:rPr>
        <w:t>,3 процентов.</w:t>
      </w:r>
    </w:p>
    <w:p w:rsidR="005F56EE" w:rsidRPr="00504888" w:rsidRDefault="005F56EE" w:rsidP="00AD45AA">
      <w:pPr>
        <w:pStyle w:val="ConsPlusNormal"/>
        <w:ind w:firstLine="567"/>
        <w:jc w:val="both"/>
        <w:rPr>
          <w:rFonts w:ascii="Times New Roman" w:hAnsi="Times New Roman" w:cs="Times New Roman"/>
          <w:bCs/>
          <w:szCs w:val="22"/>
        </w:rPr>
      </w:pPr>
      <w:r w:rsidRPr="00504888">
        <w:rPr>
          <w:rFonts w:ascii="Times New Roman" w:hAnsi="Times New Roman" w:cs="Times New Roman"/>
          <w:szCs w:val="22"/>
        </w:rPr>
        <w:t xml:space="preserve">В целом инвестиций в развитие экономики и социальной сферы </w:t>
      </w:r>
      <w:r w:rsidR="00143F1A"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района за последних пять лет привлечено в размере </w:t>
      </w:r>
      <w:r w:rsidR="00D565E8" w:rsidRPr="00504888">
        <w:rPr>
          <w:rFonts w:ascii="Times New Roman" w:hAnsi="Times New Roman" w:cs="Times New Roman"/>
          <w:szCs w:val="22"/>
        </w:rPr>
        <w:t>395,3</w:t>
      </w:r>
      <w:r w:rsidRPr="00504888">
        <w:rPr>
          <w:rFonts w:ascii="Times New Roman" w:hAnsi="Times New Roman" w:cs="Times New Roman"/>
          <w:szCs w:val="22"/>
        </w:rPr>
        <w:t xml:space="preserve"> млн. руб., в том числе внебюджетных инвестиций с учетом СМП </w:t>
      </w:r>
      <w:r w:rsidR="00143F1A" w:rsidRPr="00504888">
        <w:rPr>
          <w:rFonts w:ascii="Times New Roman" w:hAnsi="Times New Roman" w:cs="Times New Roman"/>
          <w:szCs w:val="22"/>
        </w:rPr>
        <w:t>–</w:t>
      </w:r>
      <w:r w:rsidR="00AB6DEB">
        <w:rPr>
          <w:rFonts w:ascii="Times New Roman" w:hAnsi="Times New Roman" w:cs="Times New Roman"/>
          <w:szCs w:val="22"/>
        </w:rPr>
        <w:t xml:space="preserve"> </w:t>
      </w:r>
      <w:r w:rsidR="00D565E8" w:rsidRPr="00504888">
        <w:rPr>
          <w:rFonts w:ascii="Times New Roman" w:hAnsi="Times New Roman" w:cs="Times New Roman"/>
          <w:szCs w:val="22"/>
        </w:rPr>
        <w:t>42,4</w:t>
      </w:r>
      <w:r w:rsidRPr="00504888">
        <w:rPr>
          <w:rFonts w:ascii="Times New Roman" w:hAnsi="Times New Roman" w:cs="Times New Roman"/>
          <w:szCs w:val="22"/>
        </w:rPr>
        <w:t xml:space="preserve"> млн. руб., бюджетные инвестиции </w:t>
      </w:r>
      <w:r w:rsidR="00143F1A" w:rsidRPr="00504888">
        <w:rPr>
          <w:rFonts w:ascii="Times New Roman" w:hAnsi="Times New Roman" w:cs="Times New Roman"/>
          <w:szCs w:val="22"/>
        </w:rPr>
        <w:t>–3</w:t>
      </w:r>
      <w:r w:rsidR="00D565E8" w:rsidRPr="00504888">
        <w:rPr>
          <w:rFonts w:ascii="Times New Roman" w:hAnsi="Times New Roman" w:cs="Times New Roman"/>
          <w:szCs w:val="22"/>
        </w:rPr>
        <w:t>42</w:t>
      </w:r>
      <w:r w:rsidR="00143F1A" w:rsidRPr="00504888">
        <w:rPr>
          <w:rFonts w:ascii="Times New Roman" w:hAnsi="Times New Roman" w:cs="Times New Roman"/>
          <w:szCs w:val="22"/>
        </w:rPr>
        <w:t>,</w:t>
      </w:r>
      <w:r w:rsidR="00D565E8" w:rsidRPr="00504888">
        <w:rPr>
          <w:rFonts w:ascii="Times New Roman" w:hAnsi="Times New Roman" w:cs="Times New Roman"/>
          <w:szCs w:val="22"/>
        </w:rPr>
        <w:t>6</w:t>
      </w:r>
      <w:r w:rsidRPr="00504888">
        <w:rPr>
          <w:rFonts w:ascii="Times New Roman" w:hAnsi="Times New Roman" w:cs="Times New Roman"/>
          <w:szCs w:val="22"/>
        </w:rPr>
        <w:t xml:space="preserve"> млн. руб. Основная доля внебюджетных инвестиций приходится на предприятия сельского хозяйства,</w:t>
      </w:r>
      <w:r w:rsidR="002A5E6F" w:rsidRPr="00504888">
        <w:rPr>
          <w:rFonts w:ascii="Times New Roman" w:hAnsi="Times New Roman" w:cs="Times New Roman"/>
          <w:szCs w:val="22"/>
        </w:rPr>
        <w:t xml:space="preserve"> обрабатывающие и перерабатывающие в сфере лесозаготовок,</w:t>
      </w:r>
      <w:r w:rsidRPr="00504888">
        <w:rPr>
          <w:rFonts w:ascii="Times New Roman" w:hAnsi="Times New Roman" w:cs="Times New Roman"/>
          <w:szCs w:val="22"/>
        </w:rPr>
        <w:t xml:space="preserve"> предприятия коммунального хозяйства, </w:t>
      </w:r>
      <w:r w:rsidR="00143F1A" w:rsidRPr="00504888">
        <w:rPr>
          <w:rFonts w:ascii="Times New Roman" w:hAnsi="Times New Roman" w:cs="Times New Roman"/>
          <w:szCs w:val="22"/>
        </w:rPr>
        <w:t>торговли.</w:t>
      </w:r>
      <w:r w:rsidR="00B74AD4">
        <w:rPr>
          <w:rFonts w:ascii="Times New Roman" w:hAnsi="Times New Roman" w:cs="Times New Roman"/>
          <w:szCs w:val="22"/>
        </w:rPr>
        <w:t xml:space="preserve"> </w:t>
      </w:r>
      <w:r w:rsidRPr="00504888">
        <w:rPr>
          <w:rFonts w:ascii="Times New Roman" w:hAnsi="Times New Roman" w:cs="Times New Roman"/>
          <w:bCs/>
          <w:szCs w:val="22"/>
        </w:rPr>
        <w:t>Объем инвестиций в основной капитал (за исключением бюджетных средств) в расчете на 1 жителя увеличился по сравнению с 201</w:t>
      </w:r>
      <w:r w:rsidR="001711FA" w:rsidRPr="00504888">
        <w:rPr>
          <w:rFonts w:ascii="Times New Roman" w:hAnsi="Times New Roman" w:cs="Times New Roman"/>
          <w:bCs/>
          <w:szCs w:val="22"/>
        </w:rPr>
        <w:t>9</w:t>
      </w:r>
      <w:r w:rsidRPr="00504888">
        <w:rPr>
          <w:rFonts w:ascii="Times New Roman" w:hAnsi="Times New Roman" w:cs="Times New Roman"/>
          <w:bCs/>
          <w:szCs w:val="22"/>
        </w:rPr>
        <w:t xml:space="preserve"> годом на </w:t>
      </w:r>
      <w:r w:rsidR="001711FA" w:rsidRPr="00504888">
        <w:rPr>
          <w:rFonts w:ascii="Times New Roman" w:hAnsi="Times New Roman" w:cs="Times New Roman"/>
          <w:bCs/>
          <w:szCs w:val="22"/>
        </w:rPr>
        <w:t>14,6</w:t>
      </w:r>
      <w:r w:rsidRPr="00504888">
        <w:rPr>
          <w:rFonts w:ascii="Times New Roman" w:hAnsi="Times New Roman" w:cs="Times New Roman"/>
          <w:bCs/>
          <w:szCs w:val="22"/>
        </w:rPr>
        <w:t xml:space="preserve"> процент</w:t>
      </w:r>
      <w:r w:rsidR="007A6270" w:rsidRPr="00504888">
        <w:rPr>
          <w:rFonts w:ascii="Times New Roman" w:hAnsi="Times New Roman" w:cs="Times New Roman"/>
          <w:bCs/>
          <w:szCs w:val="22"/>
        </w:rPr>
        <w:t>ов</w:t>
      </w:r>
      <w:r w:rsidRPr="00504888">
        <w:rPr>
          <w:rFonts w:ascii="Times New Roman" w:hAnsi="Times New Roman" w:cs="Times New Roman"/>
          <w:bCs/>
          <w:szCs w:val="22"/>
        </w:rPr>
        <w:t xml:space="preserve"> и составил по итогам 20</w:t>
      </w:r>
      <w:r w:rsidR="001711FA" w:rsidRPr="00504888">
        <w:rPr>
          <w:rFonts w:ascii="Times New Roman" w:hAnsi="Times New Roman" w:cs="Times New Roman"/>
          <w:bCs/>
          <w:szCs w:val="22"/>
        </w:rPr>
        <w:t>23</w:t>
      </w:r>
      <w:r w:rsidRPr="00504888">
        <w:rPr>
          <w:rFonts w:ascii="Times New Roman" w:hAnsi="Times New Roman" w:cs="Times New Roman"/>
          <w:bCs/>
          <w:szCs w:val="22"/>
        </w:rPr>
        <w:t xml:space="preserve"> года </w:t>
      </w:r>
      <w:r w:rsidR="007A6270" w:rsidRPr="00504888">
        <w:rPr>
          <w:rFonts w:ascii="Times New Roman" w:hAnsi="Times New Roman" w:cs="Times New Roman"/>
          <w:bCs/>
          <w:szCs w:val="22"/>
        </w:rPr>
        <w:t>–</w:t>
      </w:r>
      <w:r w:rsidRPr="00504888">
        <w:rPr>
          <w:rFonts w:ascii="Times New Roman" w:hAnsi="Times New Roman" w:cs="Times New Roman"/>
          <w:bCs/>
          <w:szCs w:val="22"/>
        </w:rPr>
        <w:t xml:space="preserve"> 1</w:t>
      </w:r>
      <w:r w:rsidR="001711FA" w:rsidRPr="00504888">
        <w:rPr>
          <w:rFonts w:ascii="Times New Roman" w:hAnsi="Times New Roman" w:cs="Times New Roman"/>
          <w:bCs/>
          <w:szCs w:val="22"/>
        </w:rPr>
        <w:t>093,5</w:t>
      </w:r>
      <w:r w:rsidRPr="00504888">
        <w:rPr>
          <w:rFonts w:ascii="Times New Roman" w:hAnsi="Times New Roman" w:cs="Times New Roman"/>
          <w:bCs/>
          <w:szCs w:val="22"/>
        </w:rPr>
        <w:t xml:space="preserve"> рублей на 1 жителя.</w:t>
      </w:r>
    </w:p>
    <w:p w:rsidR="005F56EE" w:rsidRPr="00504888" w:rsidRDefault="005F56EE" w:rsidP="00AD45AA">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На территории </w:t>
      </w:r>
      <w:r w:rsidR="00015E10" w:rsidRPr="00504888">
        <w:rPr>
          <w:rFonts w:ascii="Times New Roman" w:hAnsi="Times New Roman" w:cs="Times New Roman"/>
        </w:rPr>
        <w:t>Знаменского</w:t>
      </w:r>
      <w:r w:rsidRPr="00504888">
        <w:rPr>
          <w:rFonts w:ascii="Times New Roman" w:hAnsi="Times New Roman" w:cs="Times New Roman"/>
        </w:rPr>
        <w:t xml:space="preserve"> муниципального района на начало 20</w:t>
      </w:r>
      <w:r w:rsidR="00560BB4" w:rsidRPr="00504888">
        <w:rPr>
          <w:rFonts w:ascii="Times New Roman" w:hAnsi="Times New Roman" w:cs="Times New Roman"/>
        </w:rPr>
        <w:t>23</w:t>
      </w:r>
      <w:r w:rsidRPr="00504888">
        <w:rPr>
          <w:rFonts w:ascii="Times New Roman" w:hAnsi="Times New Roman" w:cs="Times New Roman"/>
        </w:rPr>
        <w:t xml:space="preserve"> года зарегистрировано </w:t>
      </w:r>
      <w:r w:rsidR="00442AAD" w:rsidRPr="00504888">
        <w:rPr>
          <w:rFonts w:ascii="Times New Roman" w:hAnsi="Times New Roman" w:cs="Times New Roman"/>
        </w:rPr>
        <w:t>302</w:t>
      </w:r>
      <w:r w:rsidRPr="00504888">
        <w:rPr>
          <w:rFonts w:ascii="Times New Roman" w:hAnsi="Times New Roman" w:cs="Times New Roman"/>
        </w:rPr>
        <w:t xml:space="preserve"> организаци</w:t>
      </w:r>
      <w:r w:rsidR="00015E10" w:rsidRPr="00504888">
        <w:rPr>
          <w:rFonts w:ascii="Times New Roman" w:hAnsi="Times New Roman" w:cs="Times New Roman"/>
        </w:rPr>
        <w:t>и</w:t>
      </w:r>
      <w:r w:rsidRPr="00504888">
        <w:rPr>
          <w:rFonts w:ascii="Times New Roman" w:hAnsi="Times New Roman" w:cs="Times New Roman"/>
        </w:rPr>
        <w:t xml:space="preserve">.  Основные отрасли экономики </w:t>
      </w:r>
      <w:r w:rsidR="00015E10" w:rsidRPr="00504888">
        <w:rPr>
          <w:rFonts w:ascii="Times New Roman" w:hAnsi="Times New Roman" w:cs="Times New Roman"/>
        </w:rPr>
        <w:t>Знаменского</w:t>
      </w:r>
      <w:r w:rsidRPr="00504888">
        <w:rPr>
          <w:rFonts w:ascii="Times New Roman" w:hAnsi="Times New Roman" w:cs="Times New Roman"/>
        </w:rPr>
        <w:t xml:space="preserve"> муниципального района представлены малым и средним бизнесом, их количество составляет </w:t>
      </w:r>
      <w:r w:rsidR="00442AAD" w:rsidRPr="00504888">
        <w:rPr>
          <w:rFonts w:ascii="Times New Roman" w:hAnsi="Times New Roman" w:cs="Times New Roman"/>
        </w:rPr>
        <w:t>169</w:t>
      </w:r>
      <w:r w:rsidRPr="00504888">
        <w:rPr>
          <w:rFonts w:ascii="Times New Roman" w:hAnsi="Times New Roman" w:cs="Times New Roman"/>
        </w:rPr>
        <w:t xml:space="preserve"> ед., (</w:t>
      </w:r>
      <w:r w:rsidR="00015E10" w:rsidRPr="00504888">
        <w:rPr>
          <w:rFonts w:ascii="Times New Roman" w:hAnsi="Times New Roman" w:cs="Times New Roman"/>
        </w:rPr>
        <w:t>5</w:t>
      </w:r>
      <w:r w:rsidR="00442AAD" w:rsidRPr="00504888">
        <w:rPr>
          <w:rFonts w:ascii="Times New Roman" w:hAnsi="Times New Roman" w:cs="Times New Roman"/>
        </w:rPr>
        <w:t>5,9</w:t>
      </w:r>
      <w:r w:rsidRPr="00504888">
        <w:rPr>
          <w:rFonts w:ascii="Times New Roman" w:hAnsi="Times New Roman" w:cs="Times New Roman"/>
        </w:rPr>
        <w:t xml:space="preserve"> процентов от общего числа организаций, зарегистр</w:t>
      </w:r>
      <w:r w:rsidR="00015E10" w:rsidRPr="00504888">
        <w:rPr>
          <w:rFonts w:ascii="Times New Roman" w:hAnsi="Times New Roman" w:cs="Times New Roman"/>
        </w:rPr>
        <w:t>ированных на территории района)</w:t>
      </w:r>
      <w:r w:rsidRPr="00504888">
        <w:rPr>
          <w:rFonts w:ascii="Times New Roman" w:hAnsi="Times New Roman" w:cs="Times New Roman"/>
        </w:rPr>
        <w:t>. В сфере оказания населению бытовых услуг и услуг общественного питания субъектами малого предпринимательства за последние пять лет о</w:t>
      </w:r>
      <w:r w:rsidR="006143ED" w:rsidRPr="00504888">
        <w:rPr>
          <w:rFonts w:ascii="Times New Roman" w:hAnsi="Times New Roman" w:cs="Times New Roman"/>
        </w:rPr>
        <w:t xml:space="preserve">ткрыто </w:t>
      </w:r>
      <w:r w:rsidR="00CA6246" w:rsidRPr="00504888">
        <w:rPr>
          <w:rFonts w:ascii="Times New Roman" w:hAnsi="Times New Roman" w:cs="Times New Roman"/>
        </w:rPr>
        <w:t>6</w:t>
      </w:r>
      <w:r w:rsidR="006143ED" w:rsidRPr="00504888">
        <w:rPr>
          <w:rFonts w:ascii="Times New Roman" w:hAnsi="Times New Roman" w:cs="Times New Roman"/>
        </w:rPr>
        <w:t xml:space="preserve"> новых объектов - </w:t>
      </w:r>
      <w:r w:rsidR="00140342" w:rsidRPr="00504888">
        <w:rPr>
          <w:rFonts w:ascii="Times New Roman" w:hAnsi="Times New Roman" w:cs="Times New Roman"/>
        </w:rPr>
        <w:t>2</w:t>
      </w:r>
      <w:r w:rsidRPr="00504888">
        <w:rPr>
          <w:rFonts w:ascii="Times New Roman" w:hAnsi="Times New Roman" w:cs="Times New Roman"/>
        </w:rPr>
        <w:t xml:space="preserve"> парикмахерск</w:t>
      </w:r>
      <w:r w:rsidR="003945F6" w:rsidRPr="00504888">
        <w:rPr>
          <w:rFonts w:ascii="Times New Roman" w:hAnsi="Times New Roman" w:cs="Times New Roman"/>
        </w:rPr>
        <w:t>ие</w:t>
      </w:r>
      <w:r w:rsidRPr="00504888">
        <w:rPr>
          <w:rFonts w:ascii="Times New Roman" w:hAnsi="Times New Roman" w:cs="Times New Roman"/>
        </w:rPr>
        <w:t xml:space="preserve">,  1 фотоателье, </w:t>
      </w:r>
      <w:r w:rsidR="00140342" w:rsidRPr="00504888">
        <w:rPr>
          <w:rFonts w:ascii="Times New Roman" w:hAnsi="Times New Roman" w:cs="Times New Roman"/>
        </w:rPr>
        <w:t>2 кафе</w:t>
      </w:r>
      <w:r w:rsidR="00B50406" w:rsidRPr="00504888">
        <w:rPr>
          <w:rFonts w:ascii="Times New Roman" w:hAnsi="Times New Roman" w:cs="Times New Roman"/>
        </w:rPr>
        <w:t>,</w:t>
      </w:r>
      <w:r w:rsidR="00B74AD4">
        <w:rPr>
          <w:rFonts w:ascii="Times New Roman" w:hAnsi="Times New Roman" w:cs="Times New Roman"/>
        </w:rPr>
        <w:t xml:space="preserve"> </w:t>
      </w:r>
      <w:r w:rsidR="00CA6246" w:rsidRPr="00504888">
        <w:rPr>
          <w:rFonts w:ascii="Times New Roman" w:hAnsi="Times New Roman" w:cs="Times New Roman"/>
        </w:rPr>
        <w:t>1 – мастерская по ремонту автомобилей,</w:t>
      </w:r>
      <w:r w:rsidR="005513D1" w:rsidRPr="00504888">
        <w:rPr>
          <w:rFonts w:ascii="Times New Roman" w:hAnsi="Times New Roman" w:cs="Times New Roman"/>
        </w:rPr>
        <w:t xml:space="preserve"> а также</w:t>
      </w:r>
      <w:r w:rsidR="00B50406" w:rsidRPr="00504888">
        <w:rPr>
          <w:rFonts w:ascii="Times New Roman" w:hAnsi="Times New Roman" w:cs="Times New Roman"/>
        </w:rPr>
        <w:t xml:space="preserve"> в сфере сельского хозяйства</w:t>
      </w:r>
      <w:r w:rsidR="005513D1" w:rsidRPr="00504888">
        <w:rPr>
          <w:rFonts w:ascii="Times New Roman" w:hAnsi="Times New Roman" w:cs="Times New Roman"/>
        </w:rPr>
        <w:t xml:space="preserve"> создали производство</w:t>
      </w:r>
      <w:r w:rsidR="00B74AD4">
        <w:rPr>
          <w:rFonts w:ascii="Times New Roman" w:hAnsi="Times New Roman" w:cs="Times New Roman"/>
        </w:rPr>
        <w:t xml:space="preserve"> </w:t>
      </w:r>
      <w:r w:rsidR="00C13B44" w:rsidRPr="00504888">
        <w:rPr>
          <w:rFonts w:ascii="Times New Roman" w:hAnsi="Times New Roman" w:cs="Times New Roman"/>
        </w:rPr>
        <w:t>1</w:t>
      </w:r>
      <w:r w:rsidR="00CA6246" w:rsidRPr="00504888">
        <w:rPr>
          <w:rFonts w:ascii="Times New Roman" w:hAnsi="Times New Roman" w:cs="Times New Roman"/>
        </w:rPr>
        <w:t>0</w:t>
      </w:r>
      <w:r w:rsidR="003E099E" w:rsidRPr="00504888">
        <w:rPr>
          <w:rFonts w:ascii="Times New Roman" w:hAnsi="Times New Roman" w:cs="Times New Roman"/>
        </w:rPr>
        <w:t xml:space="preserve"> крестьянско-фермерских хозяйств</w:t>
      </w:r>
      <w:r w:rsidR="006143ED" w:rsidRPr="00504888">
        <w:rPr>
          <w:rFonts w:ascii="Times New Roman" w:hAnsi="Times New Roman" w:cs="Times New Roman"/>
        </w:rPr>
        <w:t>.</w:t>
      </w:r>
    </w:p>
    <w:p w:rsidR="005F56EE" w:rsidRPr="00504888" w:rsidRDefault="005F56EE" w:rsidP="00F2075F">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Успешно развивается сфера торговли  в </w:t>
      </w:r>
      <w:r w:rsidR="00362260" w:rsidRPr="00504888">
        <w:rPr>
          <w:rFonts w:ascii="Times New Roman" w:hAnsi="Times New Roman" w:cs="Times New Roman"/>
        </w:rPr>
        <w:t>Знаменском</w:t>
      </w:r>
      <w:r w:rsidR="00EC1856" w:rsidRPr="00504888">
        <w:rPr>
          <w:rFonts w:ascii="Times New Roman" w:hAnsi="Times New Roman" w:cs="Times New Roman"/>
        </w:rPr>
        <w:t xml:space="preserve"> районе, </w:t>
      </w:r>
      <w:r w:rsidR="00EC1856" w:rsidRPr="00504888">
        <w:rPr>
          <w:rFonts w:ascii="Times New Roman" w:hAnsi="Times New Roman" w:cs="Times New Roman"/>
          <w:color w:val="000000" w:themeColor="text1"/>
        </w:rPr>
        <w:t>открыты</w:t>
      </w:r>
      <w:r w:rsidRPr="00504888">
        <w:rPr>
          <w:rFonts w:ascii="Times New Roman" w:hAnsi="Times New Roman" w:cs="Times New Roman"/>
          <w:color w:val="000000" w:themeColor="text1"/>
        </w:rPr>
        <w:t xml:space="preserve"> за последние годы </w:t>
      </w:r>
      <w:r w:rsidR="00EC1856" w:rsidRPr="00504888">
        <w:rPr>
          <w:rFonts w:ascii="Times New Roman" w:hAnsi="Times New Roman" w:cs="Times New Roman"/>
          <w:color w:val="000000" w:themeColor="text1"/>
        </w:rPr>
        <w:t>ряд</w:t>
      </w:r>
      <w:r w:rsidRPr="00504888">
        <w:rPr>
          <w:rFonts w:ascii="Times New Roman" w:hAnsi="Times New Roman" w:cs="Times New Roman"/>
          <w:color w:val="000000" w:themeColor="text1"/>
        </w:rPr>
        <w:t xml:space="preserve"> сетевых магазинов в р.п. </w:t>
      </w:r>
      <w:r w:rsidR="001E374C" w:rsidRPr="00504888">
        <w:rPr>
          <w:rFonts w:ascii="Times New Roman" w:hAnsi="Times New Roman" w:cs="Times New Roman"/>
          <w:color w:val="000000" w:themeColor="text1"/>
        </w:rPr>
        <w:t>Знаменское, таких как «Низкоцен»,</w:t>
      </w:r>
      <w:r w:rsidR="00CA6246" w:rsidRPr="00504888">
        <w:rPr>
          <w:rFonts w:ascii="Times New Roman" w:hAnsi="Times New Roman" w:cs="Times New Roman"/>
          <w:color w:val="000000" w:themeColor="text1"/>
        </w:rPr>
        <w:t>«Красное Белое»,</w:t>
      </w:r>
      <w:r w:rsidR="004C08CE" w:rsidRPr="00504888">
        <w:rPr>
          <w:rFonts w:ascii="Times New Roman" w:hAnsi="Times New Roman" w:cs="Times New Roman"/>
          <w:color w:val="000000" w:themeColor="text1"/>
        </w:rPr>
        <w:t xml:space="preserve"> «Маё-Е», </w:t>
      </w:r>
      <w:r w:rsidR="00D32E4E" w:rsidRPr="00504888">
        <w:rPr>
          <w:rFonts w:ascii="Times New Roman" w:hAnsi="Times New Roman" w:cs="Times New Roman"/>
          <w:color w:val="000000" w:themeColor="text1"/>
        </w:rPr>
        <w:lastRenderedPageBreak/>
        <w:t>«Просто»,</w:t>
      </w:r>
      <w:r w:rsidRPr="00504888">
        <w:rPr>
          <w:rFonts w:ascii="Times New Roman" w:hAnsi="Times New Roman" w:cs="Times New Roman"/>
          <w:color w:val="000000" w:themeColor="text1"/>
        </w:rPr>
        <w:t>«Магнит», «Марафет»,</w:t>
      </w:r>
      <w:r w:rsidR="00CA6246" w:rsidRPr="00504888">
        <w:rPr>
          <w:rFonts w:ascii="Times New Roman" w:hAnsi="Times New Roman" w:cs="Times New Roman"/>
          <w:color w:val="000000" w:themeColor="text1"/>
        </w:rPr>
        <w:t xml:space="preserve"> «Светофор», «Тюк</w:t>
      </w:r>
      <w:r w:rsidR="00A84A7B" w:rsidRPr="00504888">
        <w:rPr>
          <w:rFonts w:ascii="Times New Roman" w:hAnsi="Times New Roman" w:cs="Times New Roman"/>
          <w:color w:val="000000" w:themeColor="text1"/>
        </w:rPr>
        <w:t>а</w:t>
      </w:r>
      <w:r w:rsidR="00CA6246" w:rsidRPr="00504888">
        <w:rPr>
          <w:rFonts w:ascii="Times New Roman" w:hAnsi="Times New Roman" w:cs="Times New Roman"/>
          <w:color w:val="000000" w:themeColor="text1"/>
        </w:rPr>
        <w:t>линочка», «Азовский бройлер», «Магнит-Косметик»</w:t>
      </w:r>
      <w:r w:rsidR="000A4DB5" w:rsidRPr="00504888">
        <w:rPr>
          <w:rFonts w:ascii="Times New Roman" w:hAnsi="Times New Roman" w:cs="Times New Roman"/>
          <w:color w:val="000000" w:themeColor="text1"/>
        </w:rPr>
        <w:t>, пункты выдачи товаров: «</w:t>
      </w:r>
      <w:r w:rsidR="000A4DB5" w:rsidRPr="00504888">
        <w:rPr>
          <w:rFonts w:ascii="Times New Roman" w:hAnsi="Times New Roman" w:cs="Times New Roman"/>
          <w:color w:val="000000" w:themeColor="text1"/>
          <w:lang w:val="en-US"/>
        </w:rPr>
        <w:t>Waldberries</w:t>
      </w:r>
      <w:r w:rsidR="000A4DB5" w:rsidRPr="00504888">
        <w:rPr>
          <w:rFonts w:ascii="Times New Roman" w:hAnsi="Times New Roman" w:cs="Times New Roman"/>
          <w:color w:val="000000" w:themeColor="text1"/>
        </w:rPr>
        <w:t>», «</w:t>
      </w:r>
      <w:r w:rsidR="000A4DB5" w:rsidRPr="00504888">
        <w:rPr>
          <w:rFonts w:ascii="Times New Roman" w:hAnsi="Times New Roman" w:cs="Times New Roman"/>
          <w:color w:val="000000" w:themeColor="text1"/>
          <w:lang w:val="en-US"/>
        </w:rPr>
        <w:t>Ozon</w:t>
      </w:r>
      <w:r w:rsidR="000A4DB5" w:rsidRPr="00504888">
        <w:rPr>
          <w:rFonts w:ascii="Times New Roman" w:hAnsi="Times New Roman" w:cs="Times New Roman"/>
          <w:color w:val="000000" w:themeColor="text1"/>
        </w:rPr>
        <w:t>»</w:t>
      </w:r>
      <w:r w:rsidR="0019427D" w:rsidRPr="00504888">
        <w:rPr>
          <w:rFonts w:ascii="Times New Roman" w:hAnsi="Times New Roman" w:cs="Times New Roman"/>
          <w:color w:val="000000" w:themeColor="text1"/>
        </w:rPr>
        <w:t>открытие сетевых мага</w:t>
      </w:r>
      <w:r w:rsidR="003B3FA1" w:rsidRPr="00504888">
        <w:rPr>
          <w:rFonts w:ascii="Times New Roman" w:hAnsi="Times New Roman" w:cs="Times New Roman"/>
          <w:color w:val="000000" w:themeColor="text1"/>
        </w:rPr>
        <w:t xml:space="preserve">зинов </w:t>
      </w:r>
      <w:r w:rsidRPr="00504888">
        <w:rPr>
          <w:rFonts w:ascii="Times New Roman" w:hAnsi="Times New Roman" w:cs="Times New Roman"/>
          <w:color w:val="000000" w:themeColor="text1"/>
        </w:rPr>
        <w:t>позволило расширить ассортимент реализуемых товаров, создать дополнительно  новы</w:t>
      </w:r>
      <w:r w:rsidR="009F358B" w:rsidRPr="00504888">
        <w:rPr>
          <w:rFonts w:ascii="Times New Roman" w:hAnsi="Times New Roman" w:cs="Times New Roman"/>
          <w:color w:val="000000" w:themeColor="text1"/>
        </w:rPr>
        <w:t>е</w:t>
      </w:r>
      <w:r w:rsidRPr="00504888">
        <w:rPr>
          <w:rFonts w:ascii="Times New Roman" w:hAnsi="Times New Roman" w:cs="Times New Roman"/>
          <w:color w:val="000000" w:themeColor="text1"/>
        </w:rPr>
        <w:t xml:space="preserve"> рабочи</w:t>
      </w:r>
      <w:r w:rsidR="009F358B" w:rsidRPr="00504888">
        <w:rPr>
          <w:rFonts w:ascii="Times New Roman" w:hAnsi="Times New Roman" w:cs="Times New Roman"/>
          <w:color w:val="000000" w:themeColor="text1"/>
        </w:rPr>
        <w:t>е</w:t>
      </w:r>
      <w:r w:rsidRPr="00504888">
        <w:rPr>
          <w:rFonts w:ascii="Times New Roman" w:hAnsi="Times New Roman" w:cs="Times New Roman"/>
          <w:color w:val="000000" w:themeColor="text1"/>
        </w:rPr>
        <w:t xml:space="preserve"> мест</w:t>
      </w:r>
      <w:r w:rsidR="009F358B" w:rsidRPr="00504888">
        <w:rPr>
          <w:rFonts w:ascii="Times New Roman" w:hAnsi="Times New Roman" w:cs="Times New Roman"/>
          <w:color w:val="000000" w:themeColor="text1"/>
        </w:rPr>
        <w:t>а</w:t>
      </w:r>
      <w:r w:rsidRPr="00504888">
        <w:rPr>
          <w:rFonts w:ascii="Times New Roman" w:hAnsi="Times New Roman" w:cs="Times New Roman"/>
          <w:color w:val="000000" w:themeColor="text1"/>
        </w:rPr>
        <w:t>, а также повысить конкуренцию среди торгующих предприятий, обеспечить</w:t>
      </w:r>
      <w:r w:rsidRPr="00504888">
        <w:rPr>
          <w:rFonts w:ascii="Times New Roman" w:hAnsi="Times New Roman" w:cs="Times New Roman"/>
        </w:rPr>
        <w:t xml:space="preserve"> снижение роста цен на отдельные товары. </w:t>
      </w:r>
    </w:p>
    <w:p w:rsidR="005F56EE" w:rsidRPr="00504888" w:rsidRDefault="005F56EE" w:rsidP="00F2075F">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Вместе с тем, следует отметить существующие проблемы в малом бизнесе с нелегальной занятостью и так называемыми «серыми» заработными платами. Основная доля всех налоговых отчислений – это НДФЛ работников бюджетной сферы, а также государственных и муниципальных предприятий.  </w:t>
      </w:r>
      <w:r w:rsidR="00B960A0" w:rsidRPr="00504888">
        <w:rPr>
          <w:rFonts w:ascii="Times New Roman" w:hAnsi="Times New Roman" w:cs="Times New Roman"/>
        </w:rPr>
        <w:t xml:space="preserve">Получен </w:t>
      </w:r>
      <w:r w:rsidRPr="00504888">
        <w:rPr>
          <w:rFonts w:ascii="Times New Roman" w:hAnsi="Times New Roman" w:cs="Times New Roman"/>
        </w:rPr>
        <w:t>налог на доходы физических лиц за 20</w:t>
      </w:r>
      <w:r w:rsidR="009E7DD2" w:rsidRPr="00504888">
        <w:rPr>
          <w:rFonts w:ascii="Times New Roman" w:hAnsi="Times New Roman" w:cs="Times New Roman"/>
        </w:rPr>
        <w:t>23</w:t>
      </w:r>
      <w:r w:rsidRPr="00504888">
        <w:rPr>
          <w:rFonts w:ascii="Times New Roman" w:hAnsi="Times New Roman" w:cs="Times New Roman"/>
        </w:rPr>
        <w:t xml:space="preserve"> год</w:t>
      </w:r>
      <w:r w:rsidR="00B960A0" w:rsidRPr="00504888">
        <w:rPr>
          <w:rFonts w:ascii="Times New Roman" w:hAnsi="Times New Roman" w:cs="Times New Roman"/>
        </w:rPr>
        <w:t xml:space="preserve"> в сумме </w:t>
      </w:r>
      <w:r w:rsidR="009E7DD2" w:rsidRPr="00504888">
        <w:rPr>
          <w:rFonts w:ascii="Times New Roman" w:hAnsi="Times New Roman" w:cs="Times New Roman"/>
        </w:rPr>
        <w:t>108219</w:t>
      </w:r>
      <w:r w:rsidR="00A316E4" w:rsidRPr="00504888">
        <w:rPr>
          <w:rFonts w:ascii="Times New Roman" w:hAnsi="Times New Roman" w:cs="Times New Roman"/>
        </w:rPr>
        <w:t>,9</w:t>
      </w:r>
      <w:r w:rsidR="00B74AD4">
        <w:rPr>
          <w:rFonts w:ascii="Times New Roman" w:hAnsi="Times New Roman" w:cs="Times New Roman"/>
        </w:rPr>
        <w:t xml:space="preserve"> </w:t>
      </w:r>
      <w:r w:rsidR="00B960A0" w:rsidRPr="00504888">
        <w:rPr>
          <w:rFonts w:ascii="Times New Roman" w:hAnsi="Times New Roman" w:cs="Times New Roman"/>
        </w:rPr>
        <w:t>тыс.</w:t>
      </w:r>
      <w:r w:rsidR="00B74AD4">
        <w:rPr>
          <w:rFonts w:ascii="Times New Roman" w:hAnsi="Times New Roman" w:cs="Times New Roman"/>
        </w:rPr>
        <w:t xml:space="preserve"> </w:t>
      </w:r>
      <w:r w:rsidR="00B960A0" w:rsidRPr="00504888">
        <w:rPr>
          <w:rFonts w:ascii="Times New Roman" w:hAnsi="Times New Roman" w:cs="Times New Roman"/>
        </w:rPr>
        <w:t>руб.</w:t>
      </w:r>
      <w:r w:rsidRPr="00504888">
        <w:rPr>
          <w:rFonts w:ascii="Times New Roman" w:hAnsi="Times New Roman" w:cs="Times New Roman"/>
        </w:rPr>
        <w:t xml:space="preserve">. </w:t>
      </w:r>
    </w:p>
    <w:p w:rsidR="00874078" w:rsidRPr="00504888" w:rsidRDefault="00874078" w:rsidP="00874078">
      <w:pPr>
        <w:pStyle w:val="ConsPlusNormal"/>
        <w:ind w:firstLine="567"/>
        <w:jc w:val="center"/>
        <w:outlineLvl w:val="2"/>
        <w:rPr>
          <w:rFonts w:ascii="Times New Roman" w:hAnsi="Times New Roman" w:cs="Times New Roman"/>
          <w:b/>
          <w:szCs w:val="22"/>
        </w:rPr>
      </w:pPr>
    </w:p>
    <w:p w:rsidR="00874078" w:rsidRPr="00504888" w:rsidRDefault="00874078" w:rsidP="00874078">
      <w:pPr>
        <w:pStyle w:val="ConsPlusNormal"/>
        <w:ind w:firstLine="567"/>
        <w:jc w:val="center"/>
        <w:outlineLvl w:val="2"/>
        <w:rPr>
          <w:rFonts w:ascii="Times New Roman" w:hAnsi="Times New Roman" w:cs="Times New Roman"/>
          <w:b/>
          <w:szCs w:val="22"/>
        </w:rPr>
      </w:pPr>
      <w:r w:rsidRPr="00504888">
        <w:rPr>
          <w:rFonts w:ascii="Times New Roman" w:hAnsi="Times New Roman" w:cs="Times New Roman"/>
          <w:b/>
          <w:szCs w:val="22"/>
        </w:rPr>
        <w:t xml:space="preserve">2.3. Оценка качества жизни населения </w:t>
      </w:r>
      <w:r w:rsidR="00042707" w:rsidRPr="00504888">
        <w:rPr>
          <w:rFonts w:ascii="Times New Roman" w:hAnsi="Times New Roman" w:cs="Times New Roman"/>
          <w:b/>
          <w:szCs w:val="22"/>
        </w:rPr>
        <w:t>Знаменского</w:t>
      </w:r>
      <w:r w:rsidRPr="00504888">
        <w:rPr>
          <w:rFonts w:ascii="Times New Roman" w:hAnsi="Times New Roman" w:cs="Times New Roman"/>
          <w:b/>
          <w:szCs w:val="22"/>
        </w:rPr>
        <w:t xml:space="preserve"> муниципального района </w:t>
      </w:r>
    </w:p>
    <w:p w:rsidR="00874078" w:rsidRPr="00504888" w:rsidRDefault="00874078" w:rsidP="00874078">
      <w:pPr>
        <w:pStyle w:val="ConsPlusNormal"/>
        <w:ind w:firstLine="567"/>
        <w:jc w:val="center"/>
        <w:outlineLvl w:val="2"/>
        <w:rPr>
          <w:rFonts w:ascii="Times New Roman" w:hAnsi="Times New Roman" w:cs="Times New Roman"/>
          <w:b/>
          <w:szCs w:val="22"/>
        </w:rPr>
      </w:pPr>
      <w:r w:rsidRPr="00504888">
        <w:rPr>
          <w:rFonts w:ascii="Times New Roman" w:hAnsi="Times New Roman" w:cs="Times New Roman"/>
          <w:b/>
          <w:szCs w:val="22"/>
        </w:rPr>
        <w:t>Омской области</w:t>
      </w:r>
    </w:p>
    <w:p w:rsidR="00874078" w:rsidRPr="00504888" w:rsidRDefault="00874078" w:rsidP="00042707">
      <w:pPr>
        <w:spacing w:after="0" w:line="240" w:lineRule="auto"/>
        <w:ind w:firstLine="567"/>
        <w:jc w:val="both"/>
        <w:rPr>
          <w:rFonts w:ascii="Times New Roman" w:hAnsi="Times New Roman" w:cs="Times New Roman"/>
        </w:rPr>
      </w:pPr>
      <w:r w:rsidRPr="00504888">
        <w:rPr>
          <w:rFonts w:ascii="Times New Roman" w:hAnsi="Times New Roman" w:cs="Times New Roman"/>
        </w:rPr>
        <w:t>Повышение качества жизни населения муниципального района зависит от обеспечения доступности и качества медицинского обслуживания, образования, иных социальных услуг, создания условий для развития жилищного строительства, повышения качества и надежности предоставляемых коммунальных услуг, улучшение дорожной инфраструктуры.</w:t>
      </w:r>
    </w:p>
    <w:p w:rsidR="00841A3A" w:rsidRPr="00504888" w:rsidRDefault="00874078" w:rsidP="009D32B1">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За последние пять лет положительная динамика достигнута во многих отраслях социальной сферы и жилищно-коммунального хозяйства, при этом ряд проблем сохраняется, и их необходимо решать в </w:t>
      </w:r>
      <w:r w:rsidR="00D26B50" w:rsidRPr="00504888">
        <w:rPr>
          <w:rFonts w:ascii="Times New Roman" w:hAnsi="Times New Roman" w:cs="Times New Roman"/>
        </w:rPr>
        <w:t>среднесрочной перспективе</w:t>
      </w:r>
      <w:r w:rsidRPr="00504888">
        <w:rPr>
          <w:rFonts w:ascii="Times New Roman" w:hAnsi="Times New Roman" w:cs="Times New Roman"/>
        </w:rPr>
        <w:t xml:space="preserve"> для создания условий и повышения качества проживания в сельской местности.</w:t>
      </w:r>
    </w:p>
    <w:p w:rsidR="00841A3A" w:rsidRPr="00504888" w:rsidRDefault="00841A3A" w:rsidP="00841A3A">
      <w:pPr>
        <w:suppressAutoHyphens/>
        <w:spacing w:after="0" w:line="240" w:lineRule="auto"/>
        <w:ind w:firstLine="709"/>
        <w:jc w:val="both"/>
        <w:rPr>
          <w:rFonts w:ascii="Times New Roman" w:hAnsi="Times New Roman" w:cs="Times New Roman"/>
          <w:lang w:eastAsia="ar-SA"/>
        </w:rPr>
      </w:pPr>
      <w:r w:rsidRPr="00504888">
        <w:rPr>
          <w:rFonts w:ascii="Times New Roman" w:hAnsi="Times New Roman" w:cs="Times New Roman"/>
          <w:lang w:eastAsia="ar-SA"/>
        </w:rPr>
        <w:t>В сфере ЖКХ и строительства выполнялись мероприятия для улучшения жизнедеятельности населения и организаций с финансовой поддержкой из областного бюджета, кроме того проводились мероприятия в рамках муниципальных программ комплексного развития систем коммунальной инфраструктуры сельских поселений по ремонту водопроводных сетей, водонапорных башен.</w:t>
      </w:r>
    </w:p>
    <w:p w:rsidR="005F2C6D" w:rsidRPr="00504888" w:rsidRDefault="00DF4266" w:rsidP="00DF4266">
      <w:pPr>
        <w:tabs>
          <w:tab w:val="left" w:pos="-142"/>
        </w:tabs>
        <w:spacing w:after="0" w:line="240" w:lineRule="auto"/>
        <w:jc w:val="both"/>
        <w:rPr>
          <w:rFonts w:ascii="Times New Roman" w:hAnsi="Times New Roman" w:cs="Times New Roman"/>
          <w:bCs/>
        </w:rPr>
      </w:pPr>
      <w:r w:rsidRPr="00504888">
        <w:rPr>
          <w:rFonts w:ascii="Times New Roman" w:hAnsi="Times New Roman" w:cs="Times New Roman"/>
        </w:rPr>
        <w:tab/>
      </w:r>
      <w:r w:rsidR="00841A3A" w:rsidRPr="00504888">
        <w:rPr>
          <w:rFonts w:ascii="Times New Roman" w:hAnsi="Times New Roman" w:cs="Times New Roman"/>
        </w:rPr>
        <w:t xml:space="preserve">Проведены ремонтные работы по водопроводным сетям в с.Знаменское, в с.Завьялово. </w:t>
      </w:r>
      <w:r w:rsidR="005F2C6D" w:rsidRPr="00504888">
        <w:rPr>
          <w:rFonts w:ascii="Times New Roman" w:eastAsia="Calibri" w:hAnsi="Times New Roman" w:cs="Times New Roman"/>
        </w:rPr>
        <w:t>В рамках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 приобретена и установлена локальная станция очистки воды в с.Завьялово</w:t>
      </w:r>
      <w:r w:rsidR="00C25655" w:rsidRPr="00504888">
        <w:rPr>
          <w:rFonts w:ascii="Times New Roman" w:hAnsi="Times New Roman" w:cs="Times New Roman"/>
        </w:rPr>
        <w:t>; ремонт</w:t>
      </w:r>
      <w:r w:rsidR="00B74AD4">
        <w:rPr>
          <w:rFonts w:ascii="Times New Roman" w:hAnsi="Times New Roman" w:cs="Times New Roman"/>
        </w:rPr>
        <w:t xml:space="preserve"> </w:t>
      </w:r>
      <w:r w:rsidR="00C25655" w:rsidRPr="00504888">
        <w:rPr>
          <w:rFonts w:ascii="Times New Roman" w:eastAsia="Calibri" w:hAnsi="Times New Roman" w:cs="Times New Roman"/>
        </w:rPr>
        <w:t>водозаборной скважины в с.Новоягодное</w:t>
      </w:r>
      <w:r w:rsidR="00B078EC" w:rsidRPr="00504888">
        <w:rPr>
          <w:rFonts w:ascii="Times New Roman" w:hAnsi="Times New Roman" w:cs="Times New Roman"/>
        </w:rPr>
        <w:t xml:space="preserve">; </w:t>
      </w:r>
      <w:r w:rsidR="00B078EC" w:rsidRPr="00504888">
        <w:rPr>
          <w:rFonts w:ascii="Times New Roman" w:eastAsia="Calibri" w:hAnsi="Times New Roman" w:cs="Times New Roman"/>
          <w:bCs/>
        </w:rPr>
        <w:t xml:space="preserve">произведен ремонт, прокладка водопровода и установка колодцев </w:t>
      </w:r>
      <w:r w:rsidR="00B078EC" w:rsidRPr="00504888">
        <w:rPr>
          <w:rFonts w:ascii="Times New Roman" w:hAnsi="Times New Roman" w:cs="Times New Roman"/>
          <w:bCs/>
        </w:rPr>
        <w:t xml:space="preserve">в с.Знаменское по улицам: </w:t>
      </w:r>
      <w:r w:rsidR="00B078EC" w:rsidRPr="00504888">
        <w:rPr>
          <w:rFonts w:ascii="Times New Roman" w:eastAsia="Calibri" w:hAnsi="Times New Roman" w:cs="Times New Roman"/>
          <w:bCs/>
        </w:rPr>
        <w:t xml:space="preserve">Советская, Лесная,  Светлая, </w:t>
      </w:r>
      <w:r w:rsidRPr="00504888">
        <w:rPr>
          <w:rFonts w:ascii="Times New Roman" w:hAnsi="Times New Roman" w:cs="Times New Roman"/>
          <w:bCs/>
        </w:rPr>
        <w:t xml:space="preserve">от </w:t>
      </w:r>
      <w:r w:rsidR="00B078EC" w:rsidRPr="00504888">
        <w:rPr>
          <w:rFonts w:ascii="Times New Roman" w:eastAsia="Calibri" w:hAnsi="Times New Roman" w:cs="Times New Roman"/>
          <w:bCs/>
        </w:rPr>
        <w:t>Придорожн</w:t>
      </w:r>
      <w:r w:rsidRPr="00504888">
        <w:rPr>
          <w:rFonts w:ascii="Times New Roman" w:hAnsi="Times New Roman" w:cs="Times New Roman"/>
          <w:bCs/>
        </w:rPr>
        <w:t>ой</w:t>
      </w:r>
      <w:r w:rsidR="00B078EC" w:rsidRPr="00504888">
        <w:rPr>
          <w:rFonts w:ascii="Times New Roman" w:eastAsia="Calibri" w:hAnsi="Times New Roman" w:cs="Times New Roman"/>
          <w:bCs/>
        </w:rPr>
        <w:t xml:space="preserve"> до Новостроевск</w:t>
      </w:r>
      <w:r w:rsidRPr="00504888">
        <w:rPr>
          <w:rFonts w:ascii="Times New Roman" w:hAnsi="Times New Roman" w:cs="Times New Roman"/>
          <w:bCs/>
        </w:rPr>
        <w:t>ой;</w:t>
      </w:r>
      <w:r w:rsidR="00B74AD4">
        <w:rPr>
          <w:rFonts w:ascii="Times New Roman" w:hAnsi="Times New Roman" w:cs="Times New Roman"/>
          <w:bCs/>
        </w:rPr>
        <w:t xml:space="preserve"> </w:t>
      </w:r>
      <w:r w:rsidR="00B078EC" w:rsidRPr="00504888">
        <w:rPr>
          <w:rFonts w:ascii="Times New Roman" w:eastAsia="Calibri" w:hAnsi="Times New Roman" w:cs="Times New Roman"/>
          <w:bCs/>
        </w:rPr>
        <w:t>д.Киселево</w:t>
      </w:r>
      <w:r w:rsidR="00B74AD4">
        <w:rPr>
          <w:rFonts w:ascii="Times New Roman" w:eastAsia="Calibri" w:hAnsi="Times New Roman" w:cs="Times New Roman"/>
          <w:bCs/>
        </w:rPr>
        <w:t xml:space="preserve"> </w:t>
      </w:r>
      <w:r w:rsidR="00B078EC" w:rsidRPr="00504888">
        <w:rPr>
          <w:rFonts w:ascii="Times New Roman" w:hAnsi="Times New Roman" w:cs="Times New Roman"/>
          <w:bCs/>
        </w:rPr>
        <w:t>ул.Новая д.</w:t>
      </w:r>
      <w:r w:rsidR="00B74AD4">
        <w:rPr>
          <w:rFonts w:ascii="Times New Roman" w:hAnsi="Times New Roman" w:cs="Times New Roman"/>
          <w:bCs/>
        </w:rPr>
        <w:t xml:space="preserve"> </w:t>
      </w:r>
      <w:r w:rsidR="00B078EC" w:rsidRPr="00504888">
        <w:rPr>
          <w:rFonts w:ascii="Times New Roman" w:hAnsi="Times New Roman" w:cs="Times New Roman"/>
          <w:bCs/>
        </w:rPr>
        <w:t>2 до ул.Майская, д.</w:t>
      </w:r>
      <w:r w:rsidR="00B74AD4">
        <w:rPr>
          <w:rFonts w:ascii="Times New Roman" w:hAnsi="Times New Roman" w:cs="Times New Roman"/>
          <w:bCs/>
        </w:rPr>
        <w:t xml:space="preserve"> </w:t>
      </w:r>
      <w:r w:rsidR="00B078EC" w:rsidRPr="00504888">
        <w:rPr>
          <w:rFonts w:ascii="Times New Roman" w:hAnsi="Times New Roman" w:cs="Times New Roman"/>
          <w:bCs/>
        </w:rPr>
        <w:t>9</w:t>
      </w:r>
      <w:r w:rsidR="00B078EC" w:rsidRPr="00504888">
        <w:rPr>
          <w:rFonts w:ascii="Times New Roman" w:eastAsia="Calibri" w:hAnsi="Times New Roman" w:cs="Times New Roman"/>
          <w:bCs/>
        </w:rPr>
        <w:t>.</w:t>
      </w:r>
      <w:r w:rsidR="00B74AD4">
        <w:rPr>
          <w:rFonts w:ascii="Times New Roman" w:eastAsia="Calibri" w:hAnsi="Times New Roman" w:cs="Times New Roman"/>
          <w:bCs/>
        </w:rPr>
        <w:t xml:space="preserve"> </w:t>
      </w:r>
      <w:r w:rsidR="00B078EC" w:rsidRPr="00504888">
        <w:rPr>
          <w:rFonts w:ascii="Times New Roman" w:eastAsia="Calibri" w:hAnsi="Times New Roman" w:cs="Times New Roman"/>
          <w:bCs/>
        </w:rPr>
        <w:t>Проведен р</w:t>
      </w:r>
      <w:r w:rsidRPr="00504888">
        <w:rPr>
          <w:rFonts w:ascii="Times New Roman" w:hAnsi="Times New Roman" w:cs="Times New Roman"/>
          <w:bCs/>
        </w:rPr>
        <w:t>емонт водопроводных</w:t>
      </w:r>
      <w:r w:rsidR="00B078EC" w:rsidRPr="00504888">
        <w:rPr>
          <w:rFonts w:ascii="Times New Roman" w:eastAsia="Calibri" w:hAnsi="Times New Roman" w:cs="Times New Roman"/>
          <w:bCs/>
        </w:rPr>
        <w:t xml:space="preserve"> станци</w:t>
      </w:r>
      <w:r w:rsidRPr="00504888">
        <w:rPr>
          <w:rFonts w:ascii="Times New Roman" w:hAnsi="Times New Roman" w:cs="Times New Roman"/>
          <w:bCs/>
        </w:rPr>
        <w:t>й</w:t>
      </w:r>
      <w:r w:rsidR="00B74AD4">
        <w:rPr>
          <w:rFonts w:ascii="Times New Roman" w:hAnsi="Times New Roman" w:cs="Times New Roman"/>
          <w:bCs/>
        </w:rPr>
        <w:t xml:space="preserve"> </w:t>
      </w:r>
      <w:r w:rsidR="00B078EC" w:rsidRPr="00504888">
        <w:rPr>
          <w:rFonts w:ascii="Times New Roman" w:eastAsia="Calibri" w:hAnsi="Times New Roman" w:cs="Times New Roman"/>
          <w:bCs/>
        </w:rPr>
        <w:t>п.</w:t>
      </w:r>
      <w:r w:rsidR="00B74AD4">
        <w:rPr>
          <w:rFonts w:ascii="Times New Roman" w:eastAsia="Calibri" w:hAnsi="Times New Roman" w:cs="Times New Roman"/>
          <w:bCs/>
        </w:rPr>
        <w:t xml:space="preserve"> </w:t>
      </w:r>
      <w:r w:rsidR="00B078EC" w:rsidRPr="00504888">
        <w:rPr>
          <w:rFonts w:ascii="Times New Roman" w:eastAsia="Calibri" w:hAnsi="Times New Roman" w:cs="Times New Roman"/>
          <w:bCs/>
        </w:rPr>
        <w:t>Льнозавод, д.Киселево</w:t>
      </w:r>
      <w:r w:rsidR="00740ADB" w:rsidRPr="00504888">
        <w:rPr>
          <w:rFonts w:ascii="Times New Roman" w:hAnsi="Times New Roman" w:cs="Times New Roman"/>
          <w:bCs/>
        </w:rPr>
        <w:t>.</w:t>
      </w:r>
    </w:p>
    <w:p w:rsidR="00874078" w:rsidRPr="00504888" w:rsidRDefault="00874078" w:rsidP="00F812AC">
      <w:pPr>
        <w:spacing w:after="0" w:line="240" w:lineRule="auto"/>
        <w:ind w:firstLine="567"/>
        <w:jc w:val="both"/>
        <w:rPr>
          <w:rFonts w:ascii="Times New Roman" w:hAnsi="Times New Roman" w:cs="Times New Roman"/>
        </w:rPr>
      </w:pPr>
      <w:r w:rsidRPr="00504888">
        <w:rPr>
          <w:rFonts w:ascii="Times New Roman" w:hAnsi="Times New Roman" w:cs="Times New Roman"/>
        </w:rPr>
        <w:t>Вместе с тем вопросы обеспечения водой и повышения ее качества до уровня питьевой остается проблемой для муниципального района, особенно в сельской местности. Из-за большого физического износа водопроводных сетей, вода не соответствует питьевой по норме содержания железа. Требуются инвестиции для замены водопроводных сетей, а также приобретение и установка локальных станций очистки, бурение новых скважин.</w:t>
      </w:r>
    </w:p>
    <w:p w:rsidR="00874078" w:rsidRPr="00504888" w:rsidRDefault="00874078" w:rsidP="00F812AC">
      <w:pPr>
        <w:pStyle w:val="Default"/>
        <w:ind w:firstLine="567"/>
        <w:jc w:val="both"/>
        <w:rPr>
          <w:color w:val="auto"/>
          <w:sz w:val="22"/>
          <w:szCs w:val="22"/>
        </w:rPr>
      </w:pPr>
      <w:r w:rsidRPr="00504888">
        <w:rPr>
          <w:color w:val="auto"/>
          <w:sz w:val="22"/>
          <w:szCs w:val="22"/>
        </w:rPr>
        <w:t xml:space="preserve">По улучшению качества электроснабжения в </w:t>
      </w:r>
      <w:r w:rsidR="00D06D0A" w:rsidRPr="00504888">
        <w:rPr>
          <w:color w:val="auto"/>
          <w:sz w:val="22"/>
          <w:szCs w:val="22"/>
        </w:rPr>
        <w:t>Знамен</w:t>
      </w:r>
      <w:r w:rsidRPr="00504888">
        <w:rPr>
          <w:color w:val="auto"/>
          <w:sz w:val="22"/>
          <w:szCs w:val="22"/>
        </w:rPr>
        <w:t xml:space="preserve">ском районе проведены работы по капитальному ремонту линий электропередач в </w:t>
      </w:r>
      <w:r w:rsidR="00D06D0A" w:rsidRPr="00504888">
        <w:rPr>
          <w:color w:val="auto"/>
          <w:sz w:val="22"/>
          <w:szCs w:val="22"/>
        </w:rPr>
        <w:t>с.Знаменское</w:t>
      </w:r>
      <w:r w:rsidR="00ED6BA0" w:rsidRPr="00504888">
        <w:rPr>
          <w:color w:val="auto"/>
          <w:sz w:val="22"/>
          <w:szCs w:val="22"/>
        </w:rPr>
        <w:t xml:space="preserve"> по у</w:t>
      </w:r>
      <w:r w:rsidR="00D03857" w:rsidRPr="00504888">
        <w:rPr>
          <w:color w:val="auto"/>
          <w:sz w:val="22"/>
          <w:szCs w:val="22"/>
        </w:rPr>
        <w:t>л</w:t>
      </w:r>
      <w:r w:rsidR="00C03502" w:rsidRPr="00504888">
        <w:rPr>
          <w:color w:val="auto"/>
          <w:sz w:val="22"/>
          <w:szCs w:val="22"/>
        </w:rPr>
        <w:t>ицам:</w:t>
      </w:r>
      <w:r w:rsidR="00B74AD4">
        <w:rPr>
          <w:color w:val="auto"/>
          <w:sz w:val="22"/>
          <w:szCs w:val="22"/>
        </w:rPr>
        <w:t xml:space="preserve"> </w:t>
      </w:r>
      <w:r w:rsidR="00ED6BA0" w:rsidRPr="00504888">
        <w:rPr>
          <w:color w:val="auto"/>
          <w:sz w:val="22"/>
          <w:szCs w:val="22"/>
        </w:rPr>
        <w:t>Новая, Российская, Южная, Дачная, Березовая, Таежная, частично ул.</w:t>
      </w:r>
      <w:r w:rsidR="00B74AD4">
        <w:rPr>
          <w:color w:val="auto"/>
          <w:sz w:val="22"/>
          <w:szCs w:val="22"/>
        </w:rPr>
        <w:t xml:space="preserve"> </w:t>
      </w:r>
      <w:r w:rsidR="00ED6BA0" w:rsidRPr="00504888">
        <w:rPr>
          <w:color w:val="auto"/>
          <w:sz w:val="22"/>
          <w:szCs w:val="22"/>
        </w:rPr>
        <w:t>40 Лет Победы</w:t>
      </w:r>
      <w:r w:rsidRPr="00504888">
        <w:rPr>
          <w:color w:val="auto"/>
          <w:sz w:val="22"/>
          <w:szCs w:val="22"/>
        </w:rPr>
        <w:t xml:space="preserve">, </w:t>
      </w:r>
      <w:r w:rsidR="00ED6BA0" w:rsidRPr="00504888">
        <w:rPr>
          <w:color w:val="auto"/>
          <w:sz w:val="22"/>
          <w:szCs w:val="22"/>
        </w:rPr>
        <w:t>1</w:t>
      </w:r>
      <w:r w:rsidRPr="00504888">
        <w:rPr>
          <w:color w:val="auto"/>
          <w:sz w:val="22"/>
          <w:szCs w:val="22"/>
        </w:rPr>
        <w:t xml:space="preserve"> КТП </w:t>
      </w:r>
      <w:r w:rsidR="00ED6BA0" w:rsidRPr="00504888">
        <w:rPr>
          <w:color w:val="auto"/>
          <w:sz w:val="22"/>
          <w:szCs w:val="22"/>
        </w:rPr>
        <w:t xml:space="preserve">по </w:t>
      </w:r>
      <w:r w:rsidR="007C0334" w:rsidRPr="00504888">
        <w:rPr>
          <w:color w:val="auto"/>
          <w:sz w:val="22"/>
          <w:szCs w:val="22"/>
        </w:rPr>
        <w:t>ул. Больничная. П</w:t>
      </w:r>
      <w:r w:rsidR="00ED6BA0" w:rsidRPr="00504888">
        <w:rPr>
          <w:color w:val="auto"/>
          <w:sz w:val="22"/>
          <w:szCs w:val="22"/>
        </w:rPr>
        <w:t>о ул. Цветочная, Парковая и Заречная</w:t>
      </w:r>
      <w:r w:rsidR="00C03502" w:rsidRPr="00504888">
        <w:rPr>
          <w:color w:val="auto"/>
          <w:sz w:val="22"/>
          <w:szCs w:val="22"/>
        </w:rPr>
        <w:t xml:space="preserve"> в с.Знаменское</w:t>
      </w:r>
      <w:r w:rsidR="00B74AD4">
        <w:rPr>
          <w:color w:val="auto"/>
          <w:sz w:val="22"/>
          <w:szCs w:val="22"/>
        </w:rPr>
        <w:t xml:space="preserve"> </w:t>
      </w:r>
      <w:r w:rsidRPr="00504888">
        <w:rPr>
          <w:color w:val="auto"/>
          <w:sz w:val="22"/>
          <w:szCs w:val="22"/>
        </w:rPr>
        <w:t>завершено строительство линии наружного электроснабжения</w:t>
      </w:r>
      <w:r w:rsidR="007C0334" w:rsidRPr="00504888">
        <w:rPr>
          <w:color w:val="auto"/>
          <w:sz w:val="22"/>
          <w:szCs w:val="22"/>
        </w:rPr>
        <w:t xml:space="preserve"> и проведен ремонт 1 КТП</w:t>
      </w:r>
      <w:r w:rsidR="00ED6BA0" w:rsidRPr="00504888">
        <w:rPr>
          <w:color w:val="auto"/>
          <w:sz w:val="22"/>
          <w:szCs w:val="22"/>
        </w:rPr>
        <w:t>. Всего</w:t>
      </w:r>
      <w:r w:rsidRPr="00504888">
        <w:rPr>
          <w:color w:val="auto"/>
          <w:sz w:val="22"/>
          <w:szCs w:val="22"/>
        </w:rPr>
        <w:t xml:space="preserve"> протяженност</w:t>
      </w:r>
      <w:r w:rsidR="00663F4E" w:rsidRPr="00504888">
        <w:rPr>
          <w:color w:val="auto"/>
          <w:sz w:val="22"/>
          <w:szCs w:val="22"/>
        </w:rPr>
        <w:t xml:space="preserve">ь </w:t>
      </w:r>
      <w:r w:rsidR="007C0334" w:rsidRPr="00504888">
        <w:rPr>
          <w:color w:val="auto"/>
          <w:sz w:val="22"/>
          <w:szCs w:val="22"/>
        </w:rPr>
        <w:t>отремонтированных и введенных в эксплуатацию линий электропередач составила</w:t>
      </w:r>
      <w:r w:rsidR="00ED6BA0" w:rsidRPr="00504888">
        <w:rPr>
          <w:color w:val="auto"/>
          <w:sz w:val="22"/>
          <w:szCs w:val="22"/>
        </w:rPr>
        <w:t xml:space="preserve"> 16 км.</w:t>
      </w:r>
    </w:p>
    <w:p w:rsidR="00E33B84" w:rsidRPr="00504888" w:rsidRDefault="00E33B84" w:rsidP="00D1287D">
      <w:pPr>
        <w:pStyle w:val="Default"/>
        <w:ind w:firstLine="567"/>
        <w:jc w:val="both"/>
        <w:rPr>
          <w:color w:val="auto"/>
          <w:sz w:val="22"/>
          <w:szCs w:val="22"/>
        </w:rPr>
      </w:pPr>
      <w:r w:rsidRPr="00504888">
        <w:rPr>
          <w:bCs/>
          <w:sz w:val="22"/>
          <w:szCs w:val="22"/>
        </w:rPr>
        <w:t>М</w:t>
      </w:r>
      <w:r w:rsidR="00AB6DEB">
        <w:rPr>
          <w:sz w:val="22"/>
          <w:szCs w:val="22"/>
        </w:rPr>
        <w:t>обильный оператор "</w:t>
      </w:r>
      <w:r w:rsidRPr="00504888">
        <w:rPr>
          <w:sz w:val="22"/>
          <w:szCs w:val="22"/>
        </w:rPr>
        <w:t>Мегафон</w:t>
      </w:r>
      <w:r w:rsidR="00AB6DEB">
        <w:rPr>
          <w:sz w:val="22"/>
          <w:szCs w:val="22"/>
        </w:rPr>
        <w:t>"</w:t>
      </w:r>
      <w:r w:rsidRPr="00504888">
        <w:rPr>
          <w:sz w:val="22"/>
          <w:szCs w:val="22"/>
        </w:rPr>
        <w:t xml:space="preserve"> впервые запустил в с.Новоягодное мобильную сеть 2</w:t>
      </w:r>
      <w:r w:rsidR="00B74AD4">
        <w:rPr>
          <w:sz w:val="22"/>
          <w:szCs w:val="22"/>
        </w:rPr>
        <w:t xml:space="preserve"> </w:t>
      </w:r>
      <w:r w:rsidRPr="00504888">
        <w:rPr>
          <w:sz w:val="22"/>
          <w:szCs w:val="22"/>
        </w:rPr>
        <w:t>G и 4</w:t>
      </w:r>
      <w:r w:rsidR="00B74AD4">
        <w:rPr>
          <w:sz w:val="22"/>
          <w:szCs w:val="22"/>
        </w:rPr>
        <w:t xml:space="preserve"> </w:t>
      </w:r>
      <w:r w:rsidRPr="00504888">
        <w:rPr>
          <w:sz w:val="22"/>
          <w:szCs w:val="22"/>
        </w:rPr>
        <w:t>G, тем самым обеспечил жителей с.Новоягодное качественной голосовой связью и быстрым мобильным интернетом</w:t>
      </w:r>
      <w:r w:rsidR="00357384" w:rsidRPr="00504888">
        <w:rPr>
          <w:sz w:val="22"/>
          <w:szCs w:val="22"/>
        </w:rPr>
        <w:t>.</w:t>
      </w:r>
      <w:r w:rsidRPr="00504888">
        <w:rPr>
          <w:bCs/>
          <w:sz w:val="22"/>
          <w:szCs w:val="22"/>
        </w:rPr>
        <w:t xml:space="preserve"> В рамках проекта оказание услуг связи, устранение цифрового неравенства</w:t>
      </w:r>
      <w:r w:rsidR="00357384" w:rsidRPr="00504888">
        <w:rPr>
          <w:sz w:val="22"/>
          <w:szCs w:val="22"/>
        </w:rPr>
        <w:t xml:space="preserve"> и расширению спектра услуг связи в З</w:t>
      </w:r>
      <w:r w:rsidR="00AB6DEB">
        <w:rPr>
          <w:sz w:val="22"/>
          <w:szCs w:val="22"/>
        </w:rPr>
        <w:t>наменском районе ПАО "</w:t>
      </w:r>
      <w:r w:rsidR="00357384" w:rsidRPr="00504888">
        <w:rPr>
          <w:sz w:val="22"/>
          <w:szCs w:val="22"/>
        </w:rPr>
        <w:t>Ростелеком</w:t>
      </w:r>
      <w:r w:rsidR="00AB6DEB">
        <w:rPr>
          <w:sz w:val="22"/>
          <w:szCs w:val="22"/>
        </w:rPr>
        <w:t>"</w:t>
      </w:r>
      <w:r w:rsidR="00B74AD4">
        <w:rPr>
          <w:sz w:val="22"/>
          <w:szCs w:val="22"/>
        </w:rPr>
        <w:t xml:space="preserve"> </w:t>
      </w:r>
      <w:r w:rsidR="00D1287D" w:rsidRPr="00504888">
        <w:rPr>
          <w:bCs/>
          <w:sz w:val="22"/>
          <w:szCs w:val="22"/>
        </w:rPr>
        <w:t>введены сотовые базовые станции</w:t>
      </w:r>
      <w:r w:rsidRPr="00504888">
        <w:rPr>
          <w:bCs/>
          <w:sz w:val="22"/>
          <w:szCs w:val="22"/>
        </w:rPr>
        <w:t xml:space="preserve"> в двух населенных пунктах с.</w:t>
      </w:r>
      <w:r w:rsidR="00B74AD4">
        <w:rPr>
          <w:bCs/>
          <w:sz w:val="22"/>
          <w:szCs w:val="22"/>
        </w:rPr>
        <w:t xml:space="preserve"> </w:t>
      </w:r>
      <w:r w:rsidRPr="00504888">
        <w:rPr>
          <w:bCs/>
          <w:sz w:val="22"/>
          <w:szCs w:val="22"/>
        </w:rPr>
        <w:t>Качуково и с.Чередово</w:t>
      </w:r>
      <w:r w:rsidR="00033469" w:rsidRPr="00504888">
        <w:rPr>
          <w:bCs/>
          <w:sz w:val="22"/>
          <w:szCs w:val="22"/>
        </w:rPr>
        <w:t>.</w:t>
      </w:r>
    </w:p>
    <w:p w:rsidR="00874078" w:rsidRPr="00504888" w:rsidRDefault="00033469" w:rsidP="002A315B">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Планируется продолжить проведение </w:t>
      </w:r>
      <w:r w:rsidR="00874078" w:rsidRPr="00504888">
        <w:rPr>
          <w:rFonts w:ascii="Times New Roman" w:hAnsi="Times New Roman" w:cs="Times New Roman"/>
        </w:rPr>
        <w:t xml:space="preserve">волокнисто-оптического кабеля </w:t>
      </w:r>
      <w:r w:rsidR="004034CF" w:rsidRPr="00504888">
        <w:rPr>
          <w:rFonts w:ascii="Times New Roman" w:hAnsi="Times New Roman" w:cs="Times New Roman"/>
        </w:rPr>
        <w:t>населенны</w:t>
      </w:r>
      <w:r w:rsidR="00BD559B" w:rsidRPr="00504888">
        <w:rPr>
          <w:rFonts w:ascii="Times New Roman" w:hAnsi="Times New Roman" w:cs="Times New Roman"/>
        </w:rPr>
        <w:t>х</w:t>
      </w:r>
      <w:r w:rsidR="004034CF" w:rsidRPr="00504888">
        <w:rPr>
          <w:rFonts w:ascii="Times New Roman" w:hAnsi="Times New Roman" w:cs="Times New Roman"/>
        </w:rPr>
        <w:t xml:space="preserve"> пункт</w:t>
      </w:r>
      <w:r w:rsidR="00BD559B" w:rsidRPr="00504888">
        <w:rPr>
          <w:rFonts w:ascii="Times New Roman" w:hAnsi="Times New Roman" w:cs="Times New Roman"/>
        </w:rPr>
        <w:t>ов</w:t>
      </w:r>
      <w:r w:rsidR="00B74AD4">
        <w:rPr>
          <w:rFonts w:ascii="Times New Roman" w:hAnsi="Times New Roman" w:cs="Times New Roman"/>
        </w:rPr>
        <w:t xml:space="preserve"> </w:t>
      </w:r>
      <w:r w:rsidR="00BD559B" w:rsidRPr="00504888">
        <w:rPr>
          <w:rFonts w:ascii="Times New Roman" w:hAnsi="Times New Roman" w:cs="Times New Roman"/>
        </w:rPr>
        <w:t>(</w:t>
      </w:r>
      <w:r w:rsidR="004F0EB3" w:rsidRPr="00504888">
        <w:rPr>
          <w:rFonts w:ascii="Times New Roman" w:hAnsi="Times New Roman" w:cs="Times New Roman"/>
        </w:rPr>
        <w:t>Завьяловское</w:t>
      </w:r>
      <w:r w:rsidR="004034CF" w:rsidRPr="00504888">
        <w:rPr>
          <w:rFonts w:ascii="Times New Roman" w:hAnsi="Times New Roman" w:cs="Times New Roman"/>
        </w:rPr>
        <w:t>, Шухов</w:t>
      </w:r>
      <w:r w:rsidR="007F77E2" w:rsidRPr="00504888">
        <w:rPr>
          <w:rFonts w:ascii="Times New Roman" w:hAnsi="Times New Roman" w:cs="Times New Roman"/>
        </w:rPr>
        <w:t>ское</w:t>
      </w:r>
      <w:r w:rsidR="00B74AD4">
        <w:rPr>
          <w:rFonts w:ascii="Times New Roman" w:hAnsi="Times New Roman" w:cs="Times New Roman"/>
        </w:rPr>
        <w:t xml:space="preserve"> </w:t>
      </w:r>
      <w:r w:rsidR="007F77E2" w:rsidRPr="00504888">
        <w:rPr>
          <w:rFonts w:ascii="Times New Roman" w:hAnsi="Times New Roman" w:cs="Times New Roman"/>
        </w:rPr>
        <w:t>сельские поселения</w:t>
      </w:r>
      <w:r w:rsidR="00BD559B" w:rsidRPr="00504888">
        <w:rPr>
          <w:rFonts w:ascii="Times New Roman" w:hAnsi="Times New Roman" w:cs="Times New Roman"/>
        </w:rPr>
        <w:t>)</w:t>
      </w:r>
      <w:r w:rsidR="004F0EB3" w:rsidRPr="00504888">
        <w:rPr>
          <w:rFonts w:ascii="Times New Roman" w:hAnsi="Times New Roman" w:cs="Times New Roman"/>
        </w:rPr>
        <w:t>.</w:t>
      </w:r>
    </w:p>
    <w:p w:rsidR="00874078" w:rsidRPr="00504888" w:rsidRDefault="000B6C3D" w:rsidP="00F812AC">
      <w:pPr>
        <w:spacing w:after="0" w:line="240" w:lineRule="auto"/>
        <w:ind w:firstLine="567"/>
        <w:jc w:val="both"/>
        <w:rPr>
          <w:rFonts w:ascii="Times New Roman" w:hAnsi="Times New Roman" w:cs="Times New Roman"/>
        </w:rPr>
      </w:pPr>
      <w:r w:rsidRPr="00504888">
        <w:rPr>
          <w:rFonts w:ascii="Times New Roman" w:hAnsi="Times New Roman" w:cs="Times New Roman"/>
        </w:rPr>
        <w:t>Не</w:t>
      </w:r>
      <w:r w:rsidR="00874078" w:rsidRPr="00504888">
        <w:rPr>
          <w:rFonts w:ascii="Times New Roman" w:hAnsi="Times New Roman" w:cs="Times New Roman"/>
        </w:rPr>
        <w:t>смотря на значительный прорыв в данной сфере за последние годы, проблемы с низким качеством Интернета, слабой мобильной связью сохраняются в ряде сельских населенных пунктах муниципального района, что необходимо решать в перспективе.</w:t>
      </w:r>
    </w:p>
    <w:p w:rsidR="00874078" w:rsidRPr="00504888" w:rsidRDefault="00874078" w:rsidP="00F812AC">
      <w:pPr>
        <w:tabs>
          <w:tab w:val="left" w:pos="0"/>
        </w:tabs>
        <w:spacing w:after="0" w:line="240" w:lineRule="auto"/>
        <w:ind w:firstLine="567"/>
        <w:jc w:val="both"/>
        <w:rPr>
          <w:rFonts w:ascii="Times New Roman" w:hAnsi="Times New Roman" w:cs="Times New Roman"/>
        </w:rPr>
      </w:pPr>
      <w:r w:rsidRPr="00504888">
        <w:rPr>
          <w:rFonts w:ascii="Times New Roman" w:hAnsi="Times New Roman" w:cs="Times New Roman"/>
        </w:rPr>
        <w:lastRenderedPageBreak/>
        <w:t xml:space="preserve">В целях сохранения доступности и повышения качества общего среднего </w:t>
      </w:r>
      <w:r w:rsidR="00280385" w:rsidRPr="00504888">
        <w:rPr>
          <w:rFonts w:ascii="Times New Roman" w:hAnsi="Times New Roman" w:cs="Times New Roman"/>
        </w:rPr>
        <w:t>образования сохранена</w:t>
      </w:r>
      <w:r w:rsidRPr="00504888">
        <w:rPr>
          <w:rFonts w:ascii="Times New Roman" w:hAnsi="Times New Roman" w:cs="Times New Roman"/>
        </w:rPr>
        <w:t xml:space="preserve"> сеть</w:t>
      </w:r>
      <w:r w:rsidR="005B0962" w:rsidRPr="00504888">
        <w:rPr>
          <w:rFonts w:ascii="Times New Roman" w:hAnsi="Times New Roman" w:cs="Times New Roman"/>
        </w:rPr>
        <w:t xml:space="preserve"> общеобразовательных учреждений</w:t>
      </w:r>
      <w:r w:rsidRPr="00504888">
        <w:rPr>
          <w:rFonts w:ascii="Times New Roman" w:hAnsi="Times New Roman" w:cs="Times New Roman"/>
        </w:rPr>
        <w:t>. Численность обучающ</w:t>
      </w:r>
      <w:r w:rsidR="001A5657" w:rsidRPr="00504888">
        <w:rPr>
          <w:rFonts w:ascii="Times New Roman" w:hAnsi="Times New Roman" w:cs="Times New Roman"/>
        </w:rPr>
        <w:t>ихся за пять лет сохранена на уровне 2019 года</w:t>
      </w:r>
      <w:r w:rsidRPr="00504888">
        <w:rPr>
          <w:rFonts w:ascii="Times New Roman" w:hAnsi="Times New Roman" w:cs="Times New Roman"/>
        </w:rPr>
        <w:t xml:space="preserve">. </w:t>
      </w:r>
    </w:p>
    <w:p w:rsidR="00874078" w:rsidRPr="00504888" w:rsidRDefault="00874078" w:rsidP="00FA5128">
      <w:pPr>
        <w:tabs>
          <w:tab w:val="left" w:pos="0"/>
        </w:tabs>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Доступность дошкольного образования в </w:t>
      </w:r>
      <w:r w:rsidR="00345EDD" w:rsidRPr="00504888">
        <w:rPr>
          <w:rFonts w:ascii="Times New Roman" w:hAnsi="Times New Roman" w:cs="Times New Roman"/>
        </w:rPr>
        <w:t>Знаменском</w:t>
      </w:r>
      <w:r w:rsidRPr="00504888">
        <w:rPr>
          <w:rFonts w:ascii="Times New Roman" w:hAnsi="Times New Roman" w:cs="Times New Roman"/>
        </w:rPr>
        <w:t xml:space="preserve"> районе составляет 100 процентов, очередность в детские сады отсутствует. Вместе с тем, 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1 - 6 лет  по состоянию на начало 20</w:t>
      </w:r>
      <w:r w:rsidR="001A5657" w:rsidRPr="00504888">
        <w:rPr>
          <w:rFonts w:ascii="Times New Roman" w:hAnsi="Times New Roman" w:cs="Times New Roman"/>
        </w:rPr>
        <w:t>23</w:t>
      </w:r>
      <w:r w:rsidRPr="00504888">
        <w:rPr>
          <w:rFonts w:ascii="Times New Roman" w:hAnsi="Times New Roman" w:cs="Times New Roman"/>
        </w:rPr>
        <w:t xml:space="preserve"> года составляет </w:t>
      </w:r>
      <w:r w:rsidR="001A5657" w:rsidRPr="00504888">
        <w:rPr>
          <w:rFonts w:ascii="Times New Roman" w:hAnsi="Times New Roman" w:cs="Times New Roman"/>
        </w:rPr>
        <w:t>77</w:t>
      </w:r>
      <w:r w:rsidR="00345EDD" w:rsidRPr="00504888">
        <w:rPr>
          <w:rFonts w:ascii="Times New Roman" w:hAnsi="Times New Roman" w:cs="Times New Roman"/>
        </w:rPr>
        <w:t>,0</w:t>
      </w:r>
      <w:r w:rsidR="001A5657" w:rsidRPr="00504888">
        <w:rPr>
          <w:rFonts w:ascii="Times New Roman" w:hAnsi="Times New Roman" w:cs="Times New Roman"/>
        </w:rPr>
        <w:t>4</w:t>
      </w:r>
      <w:r w:rsidRPr="00504888">
        <w:rPr>
          <w:rFonts w:ascii="Times New Roman" w:hAnsi="Times New Roman" w:cs="Times New Roman"/>
        </w:rPr>
        <w:t xml:space="preserve"> процент</w:t>
      </w:r>
      <w:r w:rsidR="001A5657" w:rsidRPr="00504888">
        <w:rPr>
          <w:rFonts w:ascii="Times New Roman" w:hAnsi="Times New Roman" w:cs="Times New Roman"/>
        </w:rPr>
        <w:t>а</w:t>
      </w:r>
      <w:r w:rsidRPr="00504888">
        <w:rPr>
          <w:rFonts w:ascii="Times New Roman" w:hAnsi="Times New Roman" w:cs="Times New Roman"/>
        </w:rPr>
        <w:t xml:space="preserve">, что на </w:t>
      </w:r>
      <w:r w:rsidR="00BD4F94" w:rsidRPr="00504888">
        <w:rPr>
          <w:rFonts w:ascii="Times New Roman" w:hAnsi="Times New Roman" w:cs="Times New Roman"/>
        </w:rPr>
        <w:t>15</w:t>
      </w:r>
      <w:r w:rsidRPr="00504888">
        <w:rPr>
          <w:rFonts w:ascii="Times New Roman" w:hAnsi="Times New Roman" w:cs="Times New Roman"/>
        </w:rPr>
        <w:t>,5</w:t>
      </w:r>
      <w:r w:rsidR="00BD4F94" w:rsidRPr="00504888">
        <w:rPr>
          <w:rFonts w:ascii="Times New Roman" w:hAnsi="Times New Roman" w:cs="Times New Roman"/>
        </w:rPr>
        <w:t>3</w:t>
      </w:r>
      <w:r w:rsidR="00B74AD4">
        <w:rPr>
          <w:rFonts w:ascii="Times New Roman" w:hAnsi="Times New Roman" w:cs="Times New Roman"/>
        </w:rPr>
        <w:t xml:space="preserve"> </w:t>
      </w:r>
      <w:r w:rsidRPr="00504888">
        <w:rPr>
          <w:rFonts w:ascii="Times New Roman" w:hAnsi="Times New Roman" w:cs="Times New Roman"/>
        </w:rPr>
        <w:t xml:space="preserve">п.п. </w:t>
      </w:r>
      <w:r w:rsidR="00BD4F94" w:rsidRPr="00504888">
        <w:rPr>
          <w:rFonts w:ascii="Times New Roman" w:hAnsi="Times New Roman" w:cs="Times New Roman"/>
        </w:rPr>
        <w:t>выше</w:t>
      </w:r>
      <w:r w:rsidRPr="00504888">
        <w:rPr>
          <w:rFonts w:ascii="Times New Roman" w:hAnsi="Times New Roman" w:cs="Times New Roman"/>
        </w:rPr>
        <w:t>, чем в 201</w:t>
      </w:r>
      <w:r w:rsidR="00BD4F94" w:rsidRPr="00504888">
        <w:rPr>
          <w:rFonts w:ascii="Times New Roman" w:hAnsi="Times New Roman" w:cs="Times New Roman"/>
        </w:rPr>
        <w:t>9</w:t>
      </w:r>
      <w:r w:rsidRPr="00504888">
        <w:rPr>
          <w:rFonts w:ascii="Times New Roman" w:hAnsi="Times New Roman" w:cs="Times New Roman"/>
        </w:rPr>
        <w:t xml:space="preserve"> году.</w:t>
      </w:r>
    </w:p>
    <w:p w:rsidR="000049D4" w:rsidRPr="00504888" w:rsidRDefault="000049D4" w:rsidP="009B221C">
      <w:pPr>
        <w:pStyle w:val="ac"/>
        <w:ind w:firstLine="567"/>
        <w:rPr>
          <w:rFonts w:ascii="Times New Roman" w:hAnsi="Times New Roman"/>
        </w:rPr>
      </w:pPr>
      <w:r w:rsidRPr="00504888">
        <w:rPr>
          <w:rFonts w:ascii="Times New Roman" w:hAnsi="Times New Roman"/>
        </w:rPr>
        <w:t xml:space="preserve">Материально-техническая база учреждений образования </w:t>
      </w:r>
      <w:r w:rsidR="00FD4565" w:rsidRPr="00504888">
        <w:rPr>
          <w:rFonts w:ascii="Times New Roman" w:hAnsi="Times New Roman"/>
        </w:rPr>
        <w:t>ежегодно улучшается</w:t>
      </w:r>
      <w:r w:rsidR="003B3FA1" w:rsidRPr="00504888">
        <w:rPr>
          <w:rFonts w:ascii="Times New Roman" w:hAnsi="Times New Roman"/>
        </w:rPr>
        <w:t>.</w:t>
      </w:r>
      <w:r w:rsidRPr="00504888">
        <w:rPr>
          <w:rFonts w:ascii="Times New Roman" w:hAnsi="Times New Roman"/>
        </w:rPr>
        <w:t xml:space="preserve"> В целях развития гуманитарного и цифрового образования муниципальным районом на базе школ реализуется проект под кратким названием Центр </w:t>
      </w:r>
      <w:r w:rsidR="004B14D1">
        <w:rPr>
          <w:rFonts w:ascii="Times New Roman" w:hAnsi="Times New Roman"/>
        </w:rPr>
        <w:t>"</w:t>
      </w:r>
      <w:r w:rsidRPr="00504888">
        <w:rPr>
          <w:rFonts w:ascii="Times New Roman" w:hAnsi="Times New Roman"/>
        </w:rPr>
        <w:t>Точка роста</w:t>
      </w:r>
      <w:r w:rsidR="004B14D1">
        <w:rPr>
          <w:rFonts w:ascii="Times New Roman" w:hAnsi="Times New Roman"/>
        </w:rPr>
        <w:t>"</w:t>
      </w:r>
      <w:r w:rsidRPr="00504888">
        <w:rPr>
          <w:rFonts w:ascii="Times New Roman" w:hAnsi="Times New Roman"/>
        </w:rPr>
        <w:t xml:space="preserve"> с 2020 года реализовывается данный проект в 7 школах района.</w:t>
      </w:r>
      <w:r w:rsidR="00BA3708" w:rsidRPr="00504888">
        <w:rPr>
          <w:rFonts w:ascii="Times New Roman" w:hAnsi="Times New Roman"/>
        </w:rPr>
        <w:t xml:space="preserve"> В р</w:t>
      </w:r>
      <w:r w:rsidR="004B14D1">
        <w:rPr>
          <w:rFonts w:ascii="Times New Roman" w:hAnsi="Times New Roman"/>
        </w:rPr>
        <w:t>амках нацпроекта "Образования" "Успех каждого ребенка"</w:t>
      </w:r>
      <w:r w:rsidR="00BA3708" w:rsidRPr="00504888">
        <w:rPr>
          <w:rFonts w:ascii="Times New Roman" w:hAnsi="Times New Roman"/>
        </w:rPr>
        <w:t xml:space="preserve"> произвед</w:t>
      </w:r>
      <w:r w:rsidR="004B14D1">
        <w:rPr>
          <w:rFonts w:ascii="Times New Roman" w:hAnsi="Times New Roman"/>
        </w:rPr>
        <w:t>ен ремонт спортивного зала БОУ "Семеновская средняя школа"</w:t>
      </w:r>
      <w:r w:rsidR="00BA3708" w:rsidRPr="00504888">
        <w:rPr>
          <w:rFonts w:ascii="Times New Roman" w:hAnsi="Times New Roman"/>
        </w:rPr>
        <w:t xml:space="preserve">. </w:t>
      </w:r>
      <w:r w:rsidR="008F23B2" w:rsidRPr="00504888">
        <w:rPr>
          <w:rFonts w:ascii="Times New Roman" w:hAnsi="Times New Roman"/>
        </w:rPr>
        <w:t>В рамках субсидии из бюджета Омской области проведен</w:t>
      </w:r>
      <w:r w:rsidR="000E1311" w:rsidRPr="00504888">
        <w:rPr>
          <w:rFonts w:ascii="Times New Roman" w:hAnsi="Times New Roman"/>
        </w:rPr>
        <w:t>а</w:t>
      </w:r>
      <w:r w:rsidR="008F23B2" w:rsidRPr="00504888">
        <w:rPr>
          <w:rFonts w:ascii="Times New Roman" w:hAnsi="Times New Roman"/>
        </w:rPr>
        <w:t xml:space="preserve"> замена оконных блоков в детских садах Знамен</w:t>
      </w:r>
      <w:r w:rsidR="000E1311" w:rsidRPr="00504888">
        <w:rPr>
          <w:rFonts w:ascii="Times New Roman" w:hAnsi="Times New Roman"/>
        </w:rPr>
        <w:t>с</w:t>
      </w:r>
      <w:r w:rsidR="008F23B2" w:rsidRPr="00504888">
        <w:rPr>
          <w:rFonts w:ascii="Times New Roman" w:hAnsi="Times New Roman"/>
        </w:rPr>
        <w:t>ком и Завьяловском, а также в 7 школах района (Знаменская, Качуковская, Шуховская, Завьяловская, Усть-Шишевская, Бутаковская, Семеновская).</w:t>
      </w:r>
    </w:p>
    <w:p w:rsidR="000049D4" w:rsidRPr="00504888" w:rsidRDefault="000049D4" w:rsidP="009B221C">
      <w:pPr>
        <w:spacing w:after="0" w:line="240" w:lineRule="auto"/>
        <w:ind w:firstLine="567"/>
        <w:jc w:val="both"/>
        <w:rPr>
          <w:rFonts w:ascii="Times New Roman" w:eastAsia="Calibri" w:hAnsi="Times New Roman" w:cs="Times New Roman"/>
        </w:rPr>
      </w:pPr>
      <w:r w:rsidRPr="00504888">
        <w:rPr>
          <w:rFonts w:ascii="Times New Roman" w:eastAsia="Calibri" w:hAnsi="Times New Roman" w:cs="Times New Roman"/>
        </w:rPr>
        <w:t>В рамках исполнения поручений Губернатора Омской области:</w:t>
      </w:r>
    </w:p>
    <w:p w:rsidR="003B3FA1" w:rsidRPr="00504888" w:rsidRDefault="003B3FA1" w:rsidP="009B221C">
      <w:pPr>
        <w:spacing w:after="0" w:line="240" w:lineRule="auto"/>
        <w:ind w:firstLine="567"/>
        <w:jc w:val="both"/>
        <w:rPr>
          <w:rFonts w:ascii="Times New Roman" w:hAnsi="Times New Roman" w:cs="Times New Roman"/>
        </w:rPr>
      </w:pPr>
      <w:r w:rsidRPr="00504888">
        <w:rPr>
          <w:rFonts w:ascii="Times New Roman" w:eastAsia="Calibri" w:hAnsi="Times New Roman" w:cs="Times New Roman"/>
        </w:rPr>
        <w:t>-</w:t>
      </w:r>
      <w:r w:rsidR="000049D4" w:rsidRPr="00504888">
        <w:rPr>
          <w:rFonts w:ascii="Times New Roman" w:eastAsia="Calibri" w:hAnsi="Times New Roman" w:cs="Times New Roman"/>
        </w:rPr>
        <w:t xml:space="preserve">дошкольные образовательные учреждения </w:t>
      </w:r>
      <w:r w:rsidRPr="00504888">
        <w:rPr>
          <w:rFonts w:ascii="Times New Roman" w:eastAsia="Calibri" w:hAnsi="Times New Roman" w:cs="Times New Roman"/>
        </w:rPr>
        <w:t>(</w:t>
      </w:r>
      <w:r w:rsidR="004B14D1">
        <w:rPr>
          <w:rFonts w:ascii="Times New Roman" w:eastAsia="Calibri" w:hAnsi="Times New Roman" w:cs="Times New Roman"/>
        </w:rPr>
        <w:t>МБДОУ детские сады: Знаменский "Малыш", "</w:t>
      </w:r>
      <w:r w:rsidR="000049D4" w:rsidRPr="00504888">
        <w:rPr>
          <w:rFonts w:ascii="Times New Roman" w:eastAsia="Calibri" w:hAnsi="Times New Roman" w:cs="Times New Roman"/>
        </w:rPr>
        <w:t>Теремок</w:t>
      </w:r>
      <w:r w:rsidR="004B14D1">
        <w:rPr>
          <w:rFonts w:ascii="Times New Roman" w:eastAsia="Calibri" w:hAnsi="Times New Roman" w:cs="Times New Roman"/>
        </w:rPr>
        <w:t>", "</w:t>
      </w:r>
      <w:r w:rsidR="000049D4" w:rsidRPr="00504888">
        <w:rPr>
          <w:rFonts w:ascii="Times New Roman" w:eastAsia="Calibri" w:hAnsi="Times New Roman" w:cs="Times New Roman"/>
        </w:rPr>
        <w:t>Вишенка</w:t>
      </w:r>
      <w:r w:rsidR="004B14D1">
        <w:rPr>
          <w:rFonts w:ascii="Times New Roman" w:eastAsia="Calibri" w:hAnsi="Times New Roman" w:cs="Times New Roman"/>
        </w:rPr>
        <w:t>"; Завьяловский "</w:t>
      </w:r>
      <w:r w:rsidRPr="00504888">
        <w:rPr>
          <w:rFonts w:ascii="Times New Roman" w:eastAsia="Calibri" w:hAnsi="Times New Roman" w:cs="Times New Roman"/>
        </w:rPr>
        <w:t>Искорка</w:t>
      </w:r>
      <w:r w:rsidR="004B14D1">
        <w:rPr>
          <w:rFonts w:ascii="Times New Roman" w:eastAsia="Calibri" w:hAnsi="Times New Roman" w:cs="Times New Roman"/>
        </w:rPr>
        <w:t>", Бутаковский "</w:t>
      </w:r>
      <w:r w:rsidRPr="00504888">
        <w:rPr>
          <w:rFonts w:ascii="Times New Roman" w:eastAsia="Calibri" w:hAnsi="Times New Roman" w:cs="Times New Roman"/>
        </w:rPr>
        <w:t>Голубок</w:t>
      </w:r>
      <w:r w:rsidR="004B14D1">
        <w:rPr>
          <w:rFonts w:ascii="Times New Roman" w:eastAsia="Calibri" w:hAnsi="Times New Roman" w:cs="Times New Roman"/>
        </w:rPr>
        <w:t>"</w:t>
      </w:r>
      <w:r w:rsidRPr="00504888">
        <w:rPr>
          <w:rFonts w:ascii="Times New Roman" w:eastAsia="Calibri" w:hAnsi="Times New Roman" w:cs="Times New Roman"/>
        </w:rPr>
        <w:t xml:space="preserve"> ) и</w:t>
      </w:r>
      <w:r w:rsidR="000049D4" w:rsidRPr="00504888">
        <w:rPr>
          <w:rFonts w:ascii="Times New Roman" w:eastAsia="Calibri" w:hAnsi="Times New Roman" w:cs="Times New Roman"/>
        </w:rPr>
        <w:t xml:space="preserve"> дошкольные группы при БОУ </w:t>
      </w:r>
      <w:r w:rsidR="004B14D1">
        <w:rPr>
          <w:rFonts w:ascii="Times New Roman" w:eastAsia="Calibri" w:hAnsi="Times New Roman" w:cs="Times New Roman"/>
        </w:rPr>
        <w:t>"Киселевская основная школа"</w:t>
      </w:r>
      <w:r w:rsidR="000049D4" w:rsidRPr="00504888">
        <w:rPr>
          <w:rFonts w:ascii="Times New Roman" w:eastAsia="Calibri" w:hAnsi="Times New Roman" w:cs="Times New Roman"/>
        </w:rPr>
        <w:t xml:space="preserve"> и БОУ</w:t>
      </w:r>
      <w:r w:rsidR="00272A81">
        <w:rPr>
          <w:rFonts w:ascii="Times New Roman" w:eastAsia="Calibri" w:hAnsi="Times New Roman" w:cs="Times New Roman"/>
        </w:rPr>
        <w:t xml:space="preserve"> "Новоягодинская средняя школа"</w:t>
      </w:r>
      <w:r w:rsidR="000049D4" w:rsidRPr="00504888">
        <w:rPr>
          <w:rFonts w:ascii="Times New Roman" w:eastAsia="Calibri" w:hAnsi="Times New Roman" w:cs="Times New Roman"/>
        </w:rPr>
        <w:t xml:space="preserve">  оснащены новой мебелью</w:t>
      </w:r>
      <w:r w:rsidR="000E1311" w:rsidRPr="00504888">
        <w:rPr>
          <w:rFonts w:ascii="Times New Roman" w:hAnsi="Times New Roman" w:cs="Times New Roman"/>
        </w:rPr>
        <w:t xml:space="preserve">. </w:t>
      </w:r>
    </w:p>
    <w:p w:rsidR="000049D4" w:rsidRPr="00504888" w:rsidRDefault="003B3FA1" w:rsidP="009B221C">
      <w:pPr>
        <w:spacing w:after="0" w:line="240" w:lineRule="auto"/>
        <w:ind w:firstLine="567"/>
        <w:jc w:val="both"/>
        <w:rPr>
          <w:rFonts w:ascii="Times New Roman" w:eastAsia="Calibri" w:hAnsi="Times New Roman" w:cs="Times New Roman"/>
        </w:rPr>
      </w:pPr>
      <w:r w:rsidRPr="00504888">
        <w:rPr>
          <w:rFonts w:ascii="Times New Roman" w:eastAsia="Calibri" w:hAnsi="Times New Roman" w:cs="Times New Roman"/>
        </w:rPr>
        <w:t>-п</w:t>
      </w:r>
      <w:r w:rsidR="000049D4" w:rsidRPr="00504888">
        <w:rPr>
          <w:rFonts w:ascii="Times New Roman" w:eastAsia="Calibri" w:hAnsi="Times New Roman" w:cs="Times New Roman"/>
        </w:rPr>
        <w:t>роведен ремонт кровл</w:t>
      </w:r>
      <w:r w:rsidR="00272A81">
        <w:rPr>
          <w:rFonts w:ascii="Times New Roman" w:eastAsia="Calibri" w:hAnsi="Times New Roman" w:cs="Times New Roman"/>
        </w:rPr>
        <w:t>и МБДОУ Знаменский детский сад "</w:t>
      </w:r>
      <w:r w:rsidR="000049D4" w:rsidRPr="00504888">
        <w:rPr>
          <w:rFonts w:ascii="Times New Roman" w:eastAsia="Calibri" w:hAnsi="Times New Roman" w:cs="Times New Roman"/>
        </w:rPr>
        <w:t>Теремок</w:t>
      </w:r>
      <w:r w:rsidR="00272A81">
        <w:rPr>
          <w:rFonts w:ascii="Times New Roman" w:eastAsia="Calibri" w:hAnsi="Times New Roman" w:cs="Times New Roman"/>
        </w:rPr>
        <w:t>"</w:t>
      </w:r>
      <w:r w:rsidR="000049D4" w:rsidRPr="00504888">
        <w:rPr>
          <w:rFonts w:ascii="Times New Roman" w:eastAsia="Calibri" w:hAnsi="Times New Roman" w:cs="Times New Roman"/>
        </w:rPr>
        <w:t>.</w:t>
      </w:r>
    </w:p>
    <w:p w:rsidR="00F27DBD" w:rsidRPr="00504888" w:rsidRDefault="000049D4" w:rsidP="009B221C">
      <w:pPr>
        <w:spacing w:after="0" w:line="240" w:lineRule="auto"/>
        <w:ind w:firstLine="567"/>
        <w:jc w:val="both"/>
        <w:rPr>
          <w:rFonts w:ascii="Times New Roman" w:hAnsi="Times New Roman" w:cs="Times New Roman"/>
        </w:rPr>
      </w:pPr>
      <w:r w:rsidRPr="00504888">
        <w:rPr>
          <w:rFonts w:ascii="Times New Roman" w:eastAsia="Calibri" w:hAnsi="Times New Roman" w:cs="Times New Roman"/>
        </w:rPr>
        <w:t xml:space="preserve">За счет областного бюджета в рамках субсидии (МБОУ ДО ДООФСЦ </w:t>
      </w:r>
      <w:r w:rsidR="00272A81">
        <w:rPr>
          <w:rFonts w:ascii="Times New Roman" w:eastAsia="Calibri" w:hAnsi="Times New Roman" w:cs="Times New Roman"/>
        </w:rPr>
        <w:t>"</w:t>
      </w:r>
      <w:r w:rsidRPr="00504888">
        <w:rPr>
          <w:rFonts w:ascii="Times New Roman" w:eastAsia="Calibri" w:hAnsi="Times New Roman" w:cs="Times New Roman"/>
        </w:rPr>
        <w:t>Север</w:t>
      </w:r>
      <w:r w:rsidR="00272A81">
        <w:rPr>
          <w:rFonts w:ascii="Times New Roman" w:eastAsia="Calibri" w:hAnsi="Times New Roman" w:cs="Times New Roman"/>
        </w:rPr>
        <w:t>"</w:t>
      </w:r>
      <w:r w:rsidRPr="00504888">
        <w:rPr>
          <w:rFonts w:ascii="Times New Roman" w:eastAsia="Calibri" w:hAnsi="Times New Roman" w:cs="Times New Roman"/>
        </w:rPr>
        <w:t>) проведена замена деревянных оконных</w:t>
      </w:r>
      <w:r w:rsidR="00F27DBD" w:rsidRPr="00504888">
        <w:rPr>
          <w:rFonts w:ascii="Times New Roman" w:hAnsi="Times New Roman" w:cs="Times New Roman"/>
        </w:rPr>
        <w:t xml:space="preserve"> блоков в зале тяжелой атлетики</w:t>
      </w:r>
      <w:r w:rsidRPr="00504888">
        <w:rPr>
          <w:rFonts w:ascii="Times New Roman" w:eastAsia="Calibri" w:hAnsi="Times New Roman" w:cs="Times New Roman"/>
        </w:rPr>
        <w:t>, проведено материально-техническое оснащение (поступил хоккейны</w:t>
      </w:r>
      <w:r w:rsidR="00272A81">
        <w:rPr>
          <w:rFonts w:ascii="Times New Roman" w:eastAsia="Calibri" w:hAnsi="Times New Roman" w:cs="Times New Roman"/>
        </w:rPr>
        <w:t>й корт размером 60*28 м от ООО "</w:t>
      </w:r>
      <w:r w:rsidRPr="00504888">
        <w:rPr>
          <w:rFonts w:ascii="Times New Roman" w:eastAsia="Calibri" w:hAnsi="Times New Roman" w:cs="Times New Roman"/>
        </w:rPr>
        <w:t>Металлмонтажстрой</w:t>
      </w:r>
      <w:r w:rsidR="00272A81">
        <w:rPr>
          <w:rFonts w:ascii="Times New Roman" w:eastAsia="Calibri" w:hAnsi="Times New Roman" w:cs="Times New Roman"/>
        </w:rPr>
        <w:t>"</w:t>
      </w:r>
      <w:r w:rsidRPr="00504888">
        <w:rPr>
          <w:rFonts w:ascii="Times New Roman" w:eastAsia="Calibri" w:hAnsi="Times New Roman" w:cs="Times New Roman"/>
        </w:rPr>
        <w:t>)</w:t>
      </w:r>
      <w:r w:rsidR="00F27DBD" w:rsidRPr="00504888">
        <w:rPr>
          <w:rFonts w:ascii="Times New Roman" w:hAnsi="Times New Roman" w:cs="Times New Roman"/>
        </w:rPr>
        <w:t>.</w:t>
      </w:r>
      <w:r w:rsidR="00272A81">
        <w:rPr>
          <w:rFonts w:ascii="Times New Roman" w:hAnsi="Times New Roman" w:cs="Times New Roman"/>
        </w:rPr>
        <w:t>Проведен ремонт лагеря "</w:t>
      </w:r>
      <w:r w:rsidR="00F32D5E" w:rsidRPr="00504888">
        <w:rPr>
          <w:rFonts w:ascii="Times New Roman" w:hAnsi="Times New Roman" w:cs="Times New Roman"/>
        </w:rPr>
        <w:t>Дружба</w:t>
      </w:r>
      <w:r w:rsidR="00272A81">
        <w:rPr>
          <w:rFonts w:ascii="Times New Roman" w:hAnsi="Times New Roman" w:cs="Times New Roman"/>
        </w:rPr>
        <w:t>"</w:t>
      </w:r>
      <w:r w:rsidR="000E1311" w:rsidRPr="00504888">
        <w:rPr>
          <w:rFonts w:ascii="Times New Roman" w:hAnsi="Times New Roman" w:cs="Times New Roman"/>
        </w:rPr>
        <w:t>.</w:t>
      </w:r>
    </w:p>
    <w:p w:rsidR="00F53643" w:rsidRPr="00504888" w:rsidRDefault="00F27DBD" w:rsidP="00785343">
      <w:pPr>
        <w:spacing w:after="0" w:line="240" w:lineRule="auto"/>
        <w:ind w:firstLine="567"/>
        <w:jc w:val="both"/>
        <w:rPr>
          <w:rFonts w:ascii="Times New Roman" w:hAnsi="Times New Roman" w:cs="Times New Roman"/>
        </w:rPr>
      </w:pPr>
      <w:r w:rsidRPr="00504888">
        <w:rPr>
          <w:rFonts w:ascii="Times New Roman" w:hAnsi="Times New Roman" w:cs="Times New Roman"/>
        </w:rPr>
        <w:t>П</w:t>
      </w:r>
      <w:r w:rsidR="000049D4" w:rsidRPr="00504888">
        <w:rPr>
          <w:rFonts w:ascii="Times New Roman" w:eastAsia="Calibri" w:hAnsi="Times New Roman" w:cs="Times New Roman"/>
        </w:rPr>
        <w:t>риобретена бытовая техника (БОУ:</w:t>
      </w:r>
      <w:r w:rsidR="00B74AD4">
        <w:rPr>
          <w:rFonts w:ascii="Times New Roman" w:eastAsia="Calibri" w:hAnsi="Times New Roman" w:cs="Times New Roman"/>
        </w:rPr>
        <w:t xml:space="preserve"> </w:t>
      </w:r>
      <w:r w:rsidR="000049D4" w:rsidRPr="00504888">
        <w:rPr>
          <w:rFonts w:ascii="Times New Roman" w:eastAsia="Calibri" w:hAnsi="Times New Roman" w:cs="Times New Roman"/>
        </w:rPr>
        <w:t>Чередовская, Семеновская, Знаменская, Качуковская, и Новоягодинская средние школы, Киселевская основная школа)</w:t>
      </w:r>
      <w:r w:rsidRPr="00504888">
        <w:rPr>
          <w:rFonts w:ascii="Times New Roman" w:hAnsi="Times New Roman" w:cs="Times New Roman"/>
        </w:rPr>
        <w:t xml:space="preserve"> и</w:t>
      </w:r>
      <w:r w:rsidR="00B74AD4">
        <w:rPr>
          <w:rFonts w:ascii="Times New Roman" w:hAnsi="Times New Roman" w:cs="Times New Roman"/>
        </w:rPr>
        <w:t xml:space="preserve"> </w:t>
      </w:r>
      <w:r w:rsidR="000049D4" w:rsidRPr="00504888">
        <w:rPr>
          <w:rFonts w:ascii="Times New Roman" w:eastAsia="Calibri" w:hAnsi="Times New Roman" w:cs="Times New Roman"/>
        </w:rPr>
        <w:t xml:space="preserve">хозинвентарь для пищеблоков в </w:t>
      </w:r>
      <w:r w:rsidR="00272A81">
        <w:rPr>
          <w:rFonts w:ascii="Times New Roman" w:eastAsia="Calibri" w:hAnsi="Times New Roman" w:cs="Times New Roman"/>
        </w:rPr>
        <w:t>МБДОУ Завьяловский детский сад "</w:t>
      </w:r>
      <w:r w:rsidR="000049D4" w:rsidRPr="00504888">
        <w:rPr>
          <w:rFonts w:ascii="Times New Roman" w:eastAsia="Calibri" w:hAnsi="Times New Roman" w:cs="Times New Roman"/>
        </w:rPr>
        <w:t>Искорка</w:t>
      </w:r>
      <w:r w:rsidR="00272A81">
        <w:rPr>
          <w:rFonts w:ascii="Times New Roman" w:eastAsia="Calibri" w:hAnsi="Times New Roman" w:cs="Times New Roman"/>
        </w:rPr>
        <w:t>"</w:t>
      </w:r>
      <w:r w:rsidR="000049D4" w:rsidRPr="00504888">
        <w:rPr>
          <w:rFonts w:ascii="Times New Roman" w:eastAsia="Calibri" w:hAnsi="Times New Roman" w:cs="Times New Roman"/>
        </w:rPr>
        <w:t xml:space="preserve">, Шуховский детский сад </w:t>
      </w:r>
      <w:r w:rsidR="00272A81">
        <w:rPr>
          <w:rFonts w:ascii="Times New Roman" w:eastAsia="Calibri" w:hAnsi="Times New Roman" w:cs="Times New Roman"/>
        </w:rPr>
        <w:t>"</w:t>
      </w:r>
      <w:r w:rsidR="000049D4" w:rsidRPr="00504888">
        <w:rPr>
          <w:rFonts w:ascii="Times New Roman" w:eastAsia="Calibri" w:hAnsi="Times New Roman" w:cs="Times New Roman"/>
        </w:rPr>
        <w:t>Колобок</w:t>
      </w:r>
      <w:r w:rsidR="00272A81">
        <w:rPr>
          <w:rFonts w:ascii="Times New Roman" w:eastAsia="Calibri" w:hAnsi="Times New Roman" w:cs="Times New Roman"/>
        </w:rPr>
        <w:t>", Знаменский детский сад "</w:t>
      </w:r>
      <w:r w:rsidR="000049D4" w:rsidRPr="00504888">
        <w:rPr>
          <w:rFonts w:ascii="Times New Roman" w:eastAsia="Calibri" w:hAnsi="Times New Roman" w:cs="Times New Roman"/>
        </w:rPr>
        <w:t>Теремок</w:t>
      </w:r>
      <w:r w:rsidR="00272A81">
        <w:rPr>
          <w:rFonts w:ascii="Times New Roman" w:eastAsia="Calibri" w:hAnsi="Times New Roman" w:cs="Times New Roman"/>
        </w:rPr>
        <w:t>"</w:t>
      </w:r>
      <w:r w:rsidRPr="00504888">
        <w:rPr>
          <w:rFonts w:ascii="Times New Roman" w:hAnsi="Times New Roman" w:cs="Times New Roman"/>
        </w:rPr>
        <w:t>.</w:t>
      </w:r>
    </w:p>
    <w:p w:rsidR="00361FF3" w:rsidRPr="00504888" w:rsidRDefault="00874078" w:rsidP="00361FF3">
      <w:pPr>
        <w:pStyle w:val="ConsPlusCell"/>
        <w:ind w:firstLine="567"/>
        <w:jc w:val="both"/>
        <w:rPr>
          <w:rFonts w:ascii="Times New Roman" w:hAnsi="Times New Roman" w:cs="Times New Roman"/>
          <w:color w:val="000000" w:themeColor="text1"/>
          <w:sz w:val="22"/>
          <w:szCs w:val="22"/>
        </w:rPr>
      </w:pPr>
      <w:r w:rsidRPr="00504888">
        <w:rPr>
          <w:rFonts w:ascii="Times New Roman" w:hAnsi="Times New Roman" w:cs="Times New Roman"/>
          <w:sz w:val="22"/>
          <w:szCs w:val="22"/>
        </w:rPr>
        <w:t xml:space="preserve">Развитие культурного потенциала, сохранение и укрепление материально-технической базы учреждений культуры осуществлялось путем </w:t>
      </w:r>
      <w:r w:rsidRPr="00504888">
        <w:rPr>
          <w:rFonts w:ascii="Times New Roman" w:hAnsi="Times New Roman" w:cs="Times New Roman"/>
          <w:color w:val="000000" w:themeColor="text1"/>
          <w:sz w:val="22"/>
          <w:szCs w:val="22"/>
        </w:rPr>
        <w:t>привлечения средств из внебюджетных источников, а также направления бюджетных средств на ремонт и реконструкцию зданий и помещений.</w:t>
      </w:r>
    </w:p>
    <w:p w:rsidR="00AF7307" w:rsidRPr="00504888" w:rsidRDefault="00466F2B" w:rsidP="00AF1649">
      <w:pPr>
        <w:spacing w:after="0" w:line="240" w:lineRule="auto"/>
        <w:ind w:firstLine="567"/>
        <w:jc w:val="both"/>
        <w:rPr>
          <w:rFonts w:ascii="Times New Roman" w:hAnsi="Times New Roman" w:cs="Times New Roman"/>
          <w:bCs/>
        </w:rPr>
      </w:pPr>
      <w:r w:rsidRPr="00504888">
        <w:rPr>
          <w:rFonts w:ascii="Times New Roman" w:hAnsi="Times New Roman" w:cs="Times New Roman"/>
          <w:color w:val="000000" w:themeColor="text1"/>
        </w:rPr>
        <w:t>В</w:t>
      </w:r>
      <w:r w:rsidR="00B74AD4">
        <w:rPr>
          <w:rFonts w:ascii="Times New Roman" w:hAnsi="Times New Roman" w:cs="Times New Roman"/>
          <w:color w:val="000000" w:themeColor="text1"/>
        </w:rPr>
        <w:t xml:space="preserve"> </w:t>
      </w:r>
      <w:r w:rsidR="00297F5D" w:rsidRPr="00504888">
        <w:rPr>
          <w:rFonts w:ascii="Times New Roman" w:eastAsia="Calibri" w:hAnsi="Times New Roman" w:cs="Times New Roman"/>
          <w:bCs/>
          <w:color w:val="000000" w:themeColor="text1"/>
        </w:rPr>
        <w:t>рамках национального проекта культуры выполнен капитальный ремонт здания районного дома культуры</w:t>
      </w:r>
      <w:r w:rsidRPr="00504888">
        <w:rPr>
          <w:rFonts w:ascii="Times New Roman" w:hAnsi="Times New Roman" w:cs="Times New Roman"/>
          <w:bCs/>
          <w:color w:val="000000" w:themeColor="text1"/>
        </w:rPr>
        <w:t xml:space="preserve"> и </w:t>
      </w:r>
      <w:r w:rsidRPr="00504888">
        <w:rPr>
          <w:rFonts w:ascii="Times New Roman" w:eastAsia="Calibri" w:hAnsi="Times New Roman" w:cs="Times New Roman"/>
          <w:color w:val="000000" w:themeColor="text1"/>
        </w:rPr>
        <w:t>Знаменской школы искусств</w:t>
      </w:r>
      <w:r w:rsidR="00297F5D" w:rsidRPr="00504888">
        <w:rPr>
          <w:rFonts w:ascii="Times New Roman" w:hAnsi="Times New Roman" w:cs="Times New Roman"/>
          <w:bCs/>
          <w:color w:val="000000" w:themeColor="text1"/>
        </w:rPr>
        <w:t xml:space="preserve">; </w:t>
      </w:r>
      <w:r w:rsidRPr="00504888">
        <w:rPr>
          <w:rFonts w:ascii="Times New Roman" w:hAnsi="Times New Roman" w:cs="Times New Roman"/>
          <w:bCs/>
          <w:color w:val="000000" w:themeColor="text1"/>
        </w:rPr>
        <w:t>В</w:t>
      </w:r>
      <w:r w:rsidR="00297F5D" w:rsidRPr="00504888">
        <w:rPr>
          <w:rFonts w:ascii="Times New Roman" w:hAnsi="Times New Roman" w:cs="Times New Roman"/>
          <w:bCs/>
          <w:color w:val="000000" w:themeColor="text1"/>
        </w:rPr>
        <w:t xml:space="preserve"> рамках областной субсидии</w:t>
      </w:r>
      <w:r w:rsidR="00B74AD4">
        <w:rPr>
          <w:rFonts w:ascii="Times New Roman" w:hAnsi="Times New Roman" w:cs="Times New Roman"/>
          <w:bCs/>
          <w:color w:val="000000" w:themeColor="text1"/>
        </w:rPr>
        <w:t xml:space="preserve"> </w:t>
      </w:r>
      <w:r w:rsidR="00297F5D" w:rsidRPr="00504888">
        <w:rPr>
          <w:rFonts w:ascii="Times New Roman" w:eastAsia="Calibri" w:hAnsi="Times New Roman" w:cs="Times New Roman"/>
          <w:bCs/>
        </w:rPr>
        <w:t xml:space="preserve">приобретено: одежда для сцены, звуковая аппаратура, мебель, оборудование для гардеробной, компьютеры, оборудование для класса хореографии, оборудование для изготовления попкорна и сладкой ваты. </w:t>
      </w:r>
      <w:r w:rsidR="00E0677D" w:rsidRPr="00504888">
        <w:rPr>
          <w:rFonts w:ascii="Times New Roman" w:hAnsi="Times New Roman" w:cs="Times New Roman"/>
        </w:rPr>
        <w:t>В</w:t>
      </w:r>
      <w:r w:rsidR="00E0677D" w:rsidRPr="00504888">
        <w:rPr>
          <w:rFonts w:ascii="Times New Roman" w:eastAsia="Calibri" w:hAnsi="Times New Roman" w:cs="Times New Roman"/>
        </w:rPr>
        <w:t>ыполнен ремонт крыши Слободского музея. Проведена замена окон и дверей Качуковского Чередовского и Киселев</w:t>
      </w:r>
      <w:r w:rsidR="00AC7492" w:rsidRPr="00504888">
        <w:rPr>
          <w:rFonts w:ascii="Times New Roman" w:hAnsi="Times New Roman" w:cs="Times New Roman"/>
        </w:rPr>
        <w:t>с</w:t>
      </w:r>
      <w:r w:rsidR="00E0677D" w:rsidRPr="00504888">
        <w:rPr>
          <w:rFonts w:ascii="Times New Roman" w:eastAsia="Calibri" w:hAnsi="Times New Roman" w:cs="Times New Roman"/>
        </w:rPr>
        <w:t>кого сельских клуба</w:t>
      </w:r>
      <w:r w:rsidR="00E0677D" w:rsidRPr="00504888">
        <w:rPr>
          <w:rFonts w:ascii="Times New Roman" w:hAnsi="Times New Roman" w:cs="Times New Roman"/>
        </w:rPr>
        <w:t>.</w:t>
      </w:r>
    </w:p>
    <w:p w:rsidR="00874078" w:rsidRPr="00504888" w:rsidRDefault="00233D8E" w:rsidP="00141C01">
      <w:pPr>
        <w:tabs>
          <w:tab w:val="left" w:pos="0"/>
        </w:tabs>
        <w:spacing w:after="0" w:line="240" w:lineRule="auto"/>
        <w:ind w:firstLine="567"/>
        <w:jc w:val="both"/>
        <w:rPr>
          <w:rFonts w:ascii="Times New Roman" w:hAnsi="Times New Roman" w:cs="Times New Roman"/>
        </w:rPr>
      </w:pPr>
      <w:r w:rsidRPr="00504888">
        <w:rPr>
          <w:rFonts w:ascii="Times New Roman" w:hAnsi="Times New Roman" w:cs="Times New Roman"/>
        </w:rPr>
        <w:t>В целях</w:t>
      </w:r>
      <w:r w:rsidR="00874078" w:rsidRPr="00504888">
        <w:rPr>
          <w:rFonts w:ascii="Times New Roman" w:hAnsi="Times New Roman" w:cs="Times New Roman"/>
        </w:rPr>
        <w:t xml:space="preserve"> привлечения населения к занятиям физической культурой и массовым </w:t>
      </w:r>
      <w:r w:rsidRPr="00504888">
        <w:rPr>
          <w:rFonts w:ascii="Times New Roman" w:hAnsi="Times New Roman" w:cs="Times New Roman"/>
        </w:rPr>
        <w:t>спортом стало</w:t>
      </w:r>
      <w:r w:rsidR="00874078" w:rsidRPr="00504888">
        <w:rPr>
          <w:rFonts w:ascii="Times New Roman" w:hAnsi="Times New Roman" w:cs="Times New Roman"/>
        </w:rPr>
        <w:t xml:space="preserve"> традицией ежегодное проведение районных культурно-спор</w:t>
      </w:r>
      <w:r w:rsidR="00B738F1" w:rsidRPr="00504888">
        <w:rPr>
          <w:rFonts w:ascii="Times New Roman" w:hAnsi="Times New Roman" w:cs="Times New Roman"/>
        </w:rPr>
        <w:t xml:space="preserve">тивных </w:t>
      </w:r>
      <w:r w:rsidRPr="00504888">
        <w:rPr>
          <w:rFonts w:ascii="Times New Roman" w:hAnsi="Times New Roman" w:cs="Times New Roman"/>
        </w:rPr>
        <w:t>праздников -</w:t>
      </w:r>
      <w:r w:rsidR="00272A81">
        <w:rPr>
          <w:rFonts w:ascii="Times New Roman" w:hAnsi="Times New Roman" w:cs="Times New Roman"/>
        </w:rPr>
        <w:t xml:space="preserve"> это "</w:t>
      </w:r>
      <w:r w:rsidR="00874078" w:rsidRPr="00504888">
        <w:rPr>
          <w:rFonts w:ascii="Times New Roman" w:hAnsi="Times New Roman" w:cs="Times New Roman"/>
        </w:rPr>
        <w:t>Праздник Севера</w:t>
      </w:r>
      <w:r w:rsidR="00272A81">
        <w:rPr>
          <w:rFonts w:ascii="Times New Roman" w:hAnsi="Times New Roman" w:cs="Times New Roman"/>
        </w:rPr>
        <w:t>"</w:t>
      </w:r>
      <w:r w:rsidR="00874078" w:rsidRPr="00504888">
        <w:rPr>
          <w:rFonts w:ascii="Times New Roman" w:hAnsi="Times New Roman" w:cs="Times New Roman"/>
        </w:rPr>
        <w:t xml:space="preserve"> в з</w:t>
      </w:r>
      <w:r w:rsidR="00272A81">
        <w:rPr>
          <w:rFonts w:ascii="Times New Roman" w:hAnsi="Times New Roman" w:cs="Times New Roman"/>
        </w:rPr>
        <w:t>имнее время и в летнее время - "</w:t>
      </w:r>
      <w:r w:rsidR="00874078" w:rsidRPr="00504888">
        <w:rPr>
          <w:rFonts w:ascii="Times New Roman" w:hAnsi="Times New Roman" w:cs="Times New Roman"/>
        </w:rPr>
        <w:t>Королева спорта</w:t>
      </w:r>
      <w:r w:rsidR="00272A81">
        <w:rPr>
          <w:rFonts w:ascii="Times New Roman" w:hAnsi="Times New Roman" w:cs="Times New Roman"/>
        </w:rPr>
        <w:t>"</w:t>
      </w:r>
      <w:r w:rsidR="00806F6C" w:rsidRPr="00504888">
        <w:rPr>
          <w:rFonts w:ascii="Times New Roman" w:hAnsi="Times New Roman" w:cs="Times New Roman"/>
        </w:rPr>
        <w:t>.</w:t>
      </w:r>
    </w:p>
    <w:p w:rsidR="00874078" w:rsidRPr="00504888" w:rsidRDefault="00874078" w:rsidP="00141C01">
      <w:pPr>
        <w:spacing w:after="0" w:line="240" w:lineRule="auto"/>
        <w:ind w:firstLine="567"/>
        <w:jc w:val="both"/>
        <w:rPr>
          <w:rFonts w:ascii="Times New Roman" w:hAnsi="Times New Roman" w:cs="Times New Roman"/>
        </w:rPr>
      </w:pPr>
      <w:r w:rsidRPr="00504888">
        <w:rPr>
          <w:rFonts w:ascii="Times New Roman" w:hAnsi="Times New Roman" w:cs="Times New Roman"/>
        </w:rPr>
        <w:t>Число спортивных сооружений за пять лет</w:t>
      </w:r>
      <w:r w:rsidR="00056592" w:rsidRPr="00504888">
        <w:rPr>
          <w:rFonts w:ascii="Times New Roman" w:hAnsi="Times New Roman" w:cs="Times New Roman"/>
        </w:rPr>
        <w:t xml:space="preserve"> не увеличилось</w:t>
      </w:r>
      <w:r w:rsidRPr="00504888">
        <w:rPr>
          <w:rFonts w:ascii="Times New Roman" w:hAnsi="Times New Roman" w:cs="Times New Roman"/>
        </w:rPr>
        <w:t xml:space="preserve">  и </w:t>
      </w:r>
      <w:r w:rsidR="00056592" w:rsidRPr="00504888">
        <w:rPr>
          <w:rFonts w:ascii="Times New Roman" w:hAnsi="Times New Roman" w:cs="Times New Roman"/>
        </w:rPr>
        <w:t>составило на начало 2023</w:t>
      </w:r>
      <w:r w:rsidR="007903F8" w:rsidRPr="00504888">
        <w:rPr>
          <w:rFonts w:ascii="Times New Roman" w:hAnsi="Times New Roman" w:cs="Times New Roman"/>
        </w:rPr>
        <w:t xml:space="preserve"> года </w:t>
      </w:r>
      <w:r w:rsidR="00056592" w:rsidRPr="00504888">
        <w:rPr>
          <w:rFonts w:ascii="Times New Roman" w:hAnsi="Times New Roman" w:cs="Times New Roman"/>
        </w:rPr>
        <w:t>80</w:t>
      </w:r>
      <w:r w:rsidR="00523492" w:rsidRPr="00504888">
        <w:rPr>
          <w:rFonts w:ascii="Times New Roman" w:hAnsi="Times New Roman" w:cs="Times New Roman"/>
        </w:rPr>
        <w:t xml:space="preserve"> единиц.</w:t>
      </w:r>
      <w:r w:rsidRPr="00504888">
        <w:rPr>
          <w:rFonts w:ascii="Times New Roman" w:hAnsi="Times New Roman" w:cs="Times New Roman"/>
        </w:rPr>
        <w:t xml:space="preserve"> Доля населения, систематически занимающихся физической культурой и спортом</w:t>
      </w:r>
      <w:r w:rsidR="00500F11" w:rsidRPr="00504888">
        <w:rPr>
          <w:rFonts w:ascii="Times New Roman" w:hAnsi="Times New Roman" w:cs="Times New Roman"/>
        </w:rPr>
        <w:t xml:space="preserve"> по состоянию на 01.01.20</w:t>
      </w:r>
      <w:r w:rsidR="00B70FFA" w:rsidRPr="00504888">
        <w:rPr>
          <w:rFonts w:ascii="Times New Roman" w:hAnsi="Times New Roman" w:cs="Times New Roman"/>
        </w:rPr>
        <w:t>23</w:t>
      </w:r>
      <w:r w:rsidR="00500F11" w:rsidRPr="00504888">
        <w:rPr>
          <w:rFonts w:ascii="Times New Roman" w:hAnsi="Times New Roman" w:cs="Times New Roman"/>
        </w:rPr>
        <w:t xml:space="preserve"> г</w:t>
      </w:r>
      <w:r w:rsidRPr="00504888">
        <w:rPr>
          <w:rFonts w:ascii="Times New Roman" w:hAnsi="Times New Roman" w:cs="Times New Roman"/>
        </w:rPr>
        <w:t xml:space="preserve">, увеличилась </w:t>
      </w:r>
      <w:r w:rsidR="00311D32" w:rsidRPr="00504888">
        <w:rPr>
          <w:rFonts w:ascii="Times New Roman" w:hAnsi="Times New Roman" w:cs="Times New Roman"/>
        </w:rPr>
        <w:t xml:space="preserve">с </w:t>
      </w:r>
      <w:r w:rsidR="003D6389" w:rsidRPr="00504888">
        <w:rPr>
          <w:rFonts w:ascii="Times New Roman" w:hAnsi="Times New Roman" w:cs="Times New Roman"/>
        </w:rPr>
        <w:t xml:space="preserve">40,62 </w:t>
      </w:r>
      <w:r w:rsidR="00311D32" w:rsidRPr="00504888">
        <w:rPr>
          <w:rFonts w:ascii="Times New Roman" w:hAnsi="Times New Roman" w:cs="Times New Roman"/>
        </w:rPr>
        <w:t>процентов на</w:t>
      </w:r>
      <w:r w:rsidRPr="00504888">
        <w:rPr>
          <w:rFonts w:ascii="Times New Roman" w:hAnsi="Times New Roman" w:cs="Times New Roman"/>
        </w:rPr>
        <w:t xml:space="preserve"> 01.01.20</w:t>
      </w:r>
      <w:r w:rsidR="00B70FFA" w:rsidRPr="00504888">
        <w:rPr>
          <w:rFonts w:ascii="Times New Roman" w:hAnsi="Times New Roman" w:cs="Times New Roman"/>
        </w:rPr>
        <w:t>19</w:t>
      </w:r>
      <w:r w:rsidRPr="00504888">
        <w:rPr>
          <w:rFonts w:ascii="Times New Roman" w:hAnsi="Times New Roman" w:cs="Times New Roman"/>
        </w:rPr>
        <w:t xml:space="preserve"> г. до </w:t>
      </w:r>
      <w:r w:rsidR="00F64FE5" w:rsidRPr="00504888">
        <w:rPr>
          <w:rFonts w:ascii="Times New Roman" w:hAnsi="Times New Roman" w:cs="Times New Roman"/>
        </w:rPr>
        <w:t>51,20</w:t>
      </w:r>
      <w:r w:rsidRPr="00504888">
        <w:rPr>
          <w:rFonts w:ascii="Times New Roman" w:hAnsi="Times New Roman" w:cs="Times New Roman"/>
        </w:rPr>
        <w:t xml:space="preserve"> процентов. </w:t>
      </w:r>
    </w:p>
    <w:p w:rsidR="000577BA" w:rsidRPr="00504888" w:rsidRDefault="00E41FB0" w:rsidP="00E41FB0">
      <w:pPr>
        <w:suppressAutoHyphens/>
        <w:spacing w:after="0" w:line="240" w:lineRule="auto"/>
        <w:ind w:firstLine="708"/>
        <w:jc w:val="both"/>
        <w:rPr>
          <w:rFonts w:ascii="Times New Roman" w:hAnsi="Times New Roman" w:cs="Times New Roman"/>
          <w:lang w:eastAsia="ar-SA"/>
        </w:rPr>
      </w:pPr>
      <w:r w:rsidRPr="00504888">
        <w:rPr>
          <w:rFonts w:ascii="Times New Roman" w:hAnsi="Times New Roman" w:cs="Times New Roman"/>
          <w:color w:val="000000" w:themeColor="text1"/>
        </w:rPr>
        <w:t>За последние годы наблюдается</w:t>
      </w:r>
      <w:r w:rsidR="00874078" w:rsidRPr="00504888">
        <w:rPr>
          <w:rFonts w:ascii="Times New Roman" w:hAnsi="Times New Roman" w:cs="Times New Roman"/>
          <w:color w:val="000000" w:themeColor="text1"/>
        </w:rPr>
        <w:t xml:space="preserve"> спад активности жилищного строительства в районе.  За 201</w:t>
      </w:r>
      <w:r w:rsidR="00831E8B" w:rsidRPr="00504888">
        <w:rPr>
          <w:rFonts w:ascii="Times New Roman" w:hAnsi="Times New Roman" w:cs="Times New Roman"/>
          <w:color w:val="000000" w:themeColor="text1"/>
        </w:rPr>
        <w:t>9</w:t>
      </w:r>
      <w:r w:rsidR="00874078" w:rsidRPr="00504888">
        <w:rPr>
          <w:rFonts w:ascii="Times New Roman" w:hAnsi="Times New Roman" w:cs="Times New Roman"/>
          <w:color w:val="000000" w:themeColor="text1"/>
        </w:rPr>
        <w:t>-20</w:t>
      </w:r>
      <w:r w:rsidR="00831E8B" w:rsidRPr="00504888">
        <w:rPr>
          <w:rFonts w:ascii="Times New Roman" w:hAnsi="Times New Roman" w:cs="Times New Roman"/>
          <w:color w:val="000000" w:themeColor="text1"/>
        </w:rPr>
        <w:t>23</w:t>
      </w:r>
      <w:r w:rsidR="00874078" w:rsidRPr="00504888">
        <w:rPr>
          <w:rFonts w:ascii="Times New Roman" w:hAnsi="Times New Roman" w:cs="Times New Roman"/>
          <w:color w:val="000000" w:themeColor="text1"/>
        </w:rPr>
        <w:t xml:space="preserve"> годы введено жилья в количестве</w:t>
      </w:r>
      <w:r w:rsidR="00B74AD4">
        <w:rPr>
          <w:rFonts w:ascii="Times New Roman" w:hAnsi="Times New Roman" w:cs="Times New Roman"/>
          <w:color w:val="000000" w:themeColor="text1"/>
        </w:rPr>
        <w:t xml:space="preserve"> </w:t>
      </w:r>
      <w:r w:rsidR="00756082" w:rsidRPr="00504888">
        <w:rPr>
          <w:rFonts w:ascii="Times New Roman" w:hAnsi="Times New Roman" w:cs="Times New Roman"/>
        </w:rPr>
        <w:t>9,6</w:t>
      </w:r>
      <w:r w:rsidR="00874078" w:rsidRPr="00504888">
        <w:rPr>
          <w:rFonts w:ascii="Times New Roman" w:hAnsi="Times New Roman" w:cs="Times New Roman"/>
        </w:rPr>
        <w:t xml:space="preserve"> тыс. кв.м. (в среднем в год </w:t>
      </w:r>
      <w:r w:rsidR="00756082" w:rsidRPr="00504888">
        <w:rPr>
          <w:rFonts w:ascii="Times New Roman" w:hAnsi="Times New Roman" w:cs="Times New Roman"/>
        </w:rPr>
        <w:t>1,9</w:t>
      </w:r>
      <w:r w:rsidR="00874078" w:rsidRPr="00504888">
        <w:rPr>
          <w:rFonts w:ascii="Times New Roman" w:hAnsi="Times New Roman" w:cs="Times New Roman"/>
        </w:rPr>
        <w:t xml:space="preserve"> тыс. кв.м.), при этом в 20</w:t>
      </w:r>
      <w:r w:rsidR="00756082" w:rsidRPr="00504888">
        <w:rPr>
          <w:rFonts w:ascii="Times New Roman" w:hAnsi="Times New Roman" w:cs="Times New Roman"/>
        </w:rPr>
        <w:t>2</w:t>
      </w:r>
      <w:r w:rsidR="00874078" w:rsidRPr="00504888">
        <w:rPr>
          <w:rFonts w:ascii="Times New Roman" w:hAnsi="Times New Roman" w:cs="Times New Roman"/>
        </w:rPr>
        <w:t xml:space="preserve">1 году ввод жилья сократился </w:t>
      </w:r>
      <w:r w:rsidR="001615FC" w:rsidRPr="00504888">
        <w:rPr>
          <w:rFonts w:ascii="Times New Roman" w:hAnsi="Times New Roman" w:cs="Times New Roman"/>
        </w:rPr>
        <w:t xml:space="preserve">на </w:t>
      </w:r>
      <w:r w:rsidR="00756082" w:rsidRPr="00504888">
        <w:rPr>
          <w:rFonts w:ascii="Times New Roman" w:hAnsi="Times New Roman" w:cs="Times New Roman"/>
        </w:rPr>
        <w:t>31</w:t>
      </w:r>
      <w:r w:rsidR="001615FC" w:rsidRPr="00504888">
        <w:rPr>
          <w:rFonts w:ascii="Times New Roman" w:hAnsi="Times New Roman" w:cs="Times New Roman"/>
        </w:rPr>
        <w:t xml:space="preserve"> %</w:t>
      </w:r>
      <w:r w:rsidR="00874078" w:rsidRPr="00504888">
        <w:rPr>
          <w:rFonts w:ascii="Times New Roman" w:hAnsi="Times New Roman" w:cs="Times New Roman"/>
        </w:rPr>
        <w:t xml:space="preserve"> в сравнении с 201</w:t>
      </w:r>
      <w:r w:rsidR="00756082" w:rsidRPr="00504888">
        <w:rPr>
          <w:rFonts w:ascii="Times New Roman" w:hAnsi="Times New Roman" w:cs="Times New Roman"/>
        </w:rPr>
        <w:t xml:space="preserve">9 </w:t>
      </w:r>
      <w:r w:rsidR="00874078" w:rsidRPr="00504888">
        <w:rPr>
          <w:rFonts w:ascii="Times New Roman" w:hAnsi="Times New Roman" w:cs="Times New Roman"/>
        </w:rPr>
        <w:t xml:space="preserve">г.  Преимущественным в структуре </w:t>
      </w:r>
      <w:r w:rsidR="00C07542" w:rsidRPr="00504888">
        <w:rPr>
          <w:rFonts w:ascii="Times New Roman" w:hAnsi="Times New Roman" w:cs="Times New Roman"/>
        </w:rPr>
        <w:t>вводимого жилья</w:t>
      </w:r>
      <w:r w:rsidR="00874078" w:rsidRPr="00504888">
        <w:rPr>
          <w:rFonts w:ascii="Times New Roman" w:hAnsi="Times New Roman" w:cs="Times New Roman"/>
        </w:rPr>
        <w:t xml:space="preserve"> остается индивидуальное жилищное строительство. </w:t>
      </w:r>
    </w:p>
    <w:p w:rsidR="000577BA" w:rsidRPr="00504888" w:rsidRDefault="000577BA" w:rsidP="000577BA">
      <w:pPr>
        <w:suppressAutoHyphens/>
        <w:spacing w:after="0" w:line="240" w:lineRule="auto"/>
        <w:ind w:firstLine="709"/>
        <w:jc w:val="both"/>
        <w:rPr>
          <w:rFonts w:ascii="Times New Roman" w:hAnsi="Times New Roman" w:cs="Times New Roman"/>
          <w:lang w:eastAsia="ar-SA"/>
        </w:rPr>
      </w:pPr>
      <w:r w:rsidRPr="00504888">
        <w:rPr>
          <w:rFonts w:ascii="Times New Roman" w:hAnsi="Times New Roman" w:cs="Times New Roman"/>
          <w:lang w:eastAsia="ar-SA"/>
        </w:rPr>
        <w:t xml:space="preserve">Получили государственную поддержку на строительство жилых домов в рамках действующих областных и федеральных программ по линиям Министерства сельского хозяйства, Министерства строительства и жилищно-коммунального хозяйства: </w:t>
      </w:r>
    </w:p>
    <w:p w:rsidR="00657677" w:rsidRPr="00504888" w:rsidRDefault="000577BA" w:rsidP="000577BA">
      <w:pPr>
        <w:suppressAutoHyphens/>
        <w:spacing w:after="0" w:line="240" w:lineRule="auto"/>
        <w:ind w:firstLine="709"/>
        <w:jc w:val="both"/>
        <w:rPr>
          <w:rFonts w:ascii="Times New Roman" w:hAnsi="Times New Roman" w:cs="Times New Roman"/>
          <w:lang w:eastAsia="ar-SA"/>
        </w:rPr>
      </w:pPr>
      <w:r w:rsidRPr="00504888">
        <w:rPr>
          <w:rFonts w:ascii="Times New Roman" w:hAnsi="Times New Roman" w:cs="Times New Roman"/>
          <w:lang w:eastAsia="ar-SA"/>
        </w:rPr>
        <w:t xml:space="preserve">- </w:t>
      </w:r>
      <w:r w:rsidR="009D6C0A" w:rsidRPr="00504888">
        <w:rPr>
          <w:rFonts w:ascii="Times New Roman" w:hAnsi="Times New Roman" w:cs="Times New Roman"/>
          <w:lang w:eastAsia="ar-SA"/>
        </w:rPr>
        <w:t>17</w:t>
      </w:r>
      <w:r w:rsidRPr="00504888">
        <w:rPr>
          <w:rFonts w:ascii="Times New Roman" w:hAnsi="Times New Roman" w:cs="Times New Roman"/>
          <w:lang w:eastAsia="ar-SA"/>
        </w:rPr>
        <w:t xml:space="preserve"> семей получили социальные выплаты на </w:t>
      </w:r>
      <w:r w:rsidR="009D6C0A" w:rsidRPr="00504888">
        <w:rPr>
          <w:rFonts w:ascii="Times New Roman" w:hAnsi="Times New Roman" w:cs="Times New Roman"/>
          <w:lang w:eastAsia="ar-SA"/>
        </w:rPr>
        <w:t>приобретение</w:t>
      </w:r>
      <w:r w:rsidRPr="00504888">
        <w:rPr>
          <w:rFonts w:ascii="Times New Roman" w:hAnsi="Times New Roman" w:cs="Times New Roman"/>
          <w:lang w:eastAsia="ar-SA"/>
        </w:rPr>
        <w:t xml:space="preserve"> индивидуального жилищного строительства</w:t>
      </w:r>
      <w:r w:rsidR="00657677" w:rsidRPr="00504888">
        <w:rPr>
          <w:rFonts w:ascii="Times New Roman" w:hAnsi="Times New Roman" w:cs="Times New Roman"/>
          <w:lang w:eastAsia="ar-SA"/>
        </w:rPr>
        <w:t>;</w:t>
      </w:r>
    </w:p>
    <w:p w:rsidR="000577BA" w:rsidRPr="00504888" w:rsidRDefault="007B48D7" w:rsidP="009D6C0A">
      <w:pPr>
        <w:suppressAutoHyphens/>
        <w:spacing w:after="0" w:line="240" w:lineRule="auto"/>
        <w:ind w:firstLine="709"/>
        <w:jc w:val="both"/>
        <w:rPr>
          <w:rFonts w:ascii="Times New Roman" w:hAnsi="Times New Roman" w:cs="Times New Roman"/>
          <w:lang w:eastAsia="ar-SA"/>
        </w:rPr>
      </w:pPr>
      <w:r w:rsidRPr="00504888">
        <w:rPr>
          <w:rFonts w:ascii="Times New Roman" w:hAnsi="Times New Roman" w:cs="Times New Roman"/>
          <w:lang w:eastAsia="ar-SA"/>
        </w:rPr>
        <w:t xml:space="preserve">- на строительство </w:t>
      </w:r>
      <w:r w:rsidR="009D6C0A" w:rsidRPr="00504888">
        <w:rPr>
          <w:rFonts w:ascii="Times New Roman" w:hAnsi="Times New Roman" w:cs="Times New Roman"/>
          <w:lang w:eastAsia="ar-SA"/>
        </w:rPr>
        <w:t>15</w:t>
      </w:r>
      <w:r w:rsidRPr="00504888">
        <w:rPr>
          <w:rFonts w:ascii="Times New Roman" w:hAnsi="Times New Roman" w:cs="Times New Roman"/>
          <w:lang w:eastAsia="ar-SA"/>
        </w:rPr>
        <w:t xml:space="preserve"> молодые</w:t>
      </w:r>
      <w:r w:rsidR="000577BA" w:rsidRPr="00504888">
        <w:rPr>
          <w:rFonts w:ascii="Times New Roman" w:hAnsi="Times New Roman" w:cs="Times New Roman"/>
          <w:lang w:eastAsia="ar-SA"/>
        </w:rPr>
        <w:t xml:space="preserve"> семь</w:t>
      </w:r>
      <w:r w:rsidRPr="00504888">
        <w:rPr>
          <w:rFonts w:ascii="Times New Roman" w:hAnsi="Times New Roman" w:cs="Times New Roman"/>
          <w:lang w:eastAsia="ar-SA"/>
        </w:rPr>
        <w:t>и</w:t>
      </w:r>
      <w:r w:rsidR="00657677" w:rsidRPr="00504888">
        <w:rPr>
          <w:rFonts w:ascii="Times New Roman" w:hAnsi="Times New Roman" w:cs="Times New Roman"/>
          <w:lang w:eastAsia="ar-SA"/>
        </w:rPr>
        <w:t>;</w:t>
      </w:r>
    </w:p>
    <w:p w:rsidR="000577BA" w:rsidRPr="00504888" w:rsidRDefault="000577BA" w:rsidP="000577BA">
      <w:pPr>
        <w:suppressAutoHyphens/>
        <w:spacing w:after="0" w:line="240" w:lineRule="auto"/>
        <w:ind w:firstLine="709"/>
        <w:jc w:val="both"/>
        <w:rPr>
          <w:rFonts w:ascii="Times New Roman" w:hAnsi="Times New Roman" w:cs="Times New Roman"/>
          <w:lang w:eastAsia="ar-SA"/>
        </w:rPr>
      </w:pPr>
      <w:r w:rsidRPr="00504888">
        <w:rPr>
          <w:rFonts w:ascii="Times New Roman" w:hAnsi="Times New Roman" w:cs="Times New Roman"/>
          <w:lang w:eastAsia="ar-SA"/>
        </w:rPr>
        <w:t xml:space="preserve">- </w:t>
      </w:r>
      <w:r w:rsidR="009D6C0A" w:rsidRPr="00504888">
        <w:rPr>
          <w:rFonts w:ascii="Times New Roman" w:hAnsi="Times New Roman" w:cs="Times New Roman"/>
          <w:lang w:eastAsia="ar-SA"/>
        </w:rPr>
        <w:t>2</w:t>
      </w:r>
      <w:r w:rsidRPr="00504888">
        <w:rPr>
          <w:rFonts w:ascii="Times New Roman" w:hAnsi="Times New Roman" w:cs="Times New Roman"/>
          <w:lang w:eastAsia="ar-SA"/>
        </w:rPr>
        <w:t>-м ветеранам боевых действий вручены свидетельства на получение единовременной денежной выплаты.</w:t>
      </w:r>
    </w:p>
    <w:p w:rsidR="009D6C0A" w:rsidRPr="00504888" w:rsidRDefault="001137BD" w:rsidP="000577BA">
      <w:pPr>
        <w:suppressAutoHyphens/>
        <w:spacing w:after="0" w:line="240" w:lineRule="auto"/>
        <w:ind w:firstLine="709"/>
        <w:jc w:val="both"/>
        <w:rPr>
          <w:rFonts w:ascii="Times New Roman" w:hAnsi="Times New Roman" w:cs="Times New Roman"/>
          <w:lang w:eastAsia="ar-SA"/>
        </w:rPr>
      </w:pPr>
      <w:r w:rsidRPr="00504888">
        <w:rPr>
          <w:rFonts w:ascii="Times New Roman" w:hAnsi="Times New Roman" w:cs="Times New Roman"/>
          <w:lang w:eastAsia="ar-SA"/>
        </w:rPr>
        <w:lastRenderedPageBreak/>
        <w:t>- во внеочередном порядке приобретено квартир – 3 семьям.</w:t>
      </w:r>
    </w:p>
    <w:p w:rsidR="00874078" w:rsidRPr="00504888" w:rsidRDefault="00874078" w:rsidP="00594054">
      <w:pPr>
        <w:pStyle w:val="ConsPlusCell"/>
        <w:ind w:firstLine="567"/>
        <w:jc w:val="both"/>
        <w:rPr>
          <w:rFonts w:ascii="Times New Roman" w:hAnsi="Times New Roman" w:cs="Times New Roman"/>
          <w:sz w:val="22"/>
          <w:szCs w:val="22"/>
        </w:rPr>
      </w:pPr>
      <w:r w:rsidRPr="00504888">
        <w:rPr>
          <w:rFonts w:ascii="Times New Roman" w:hAnsi="Times New Roman" w:cs="Times New Roman"/>
          <w:sz w:val="22"/>
          <w:szCs w:val="22"/>
        </w:rPr>
        <w:t xml:space="preserve">В </w:t>
      </w:r>
      <w:r w:rsidR="008814AB" w:rsidRPr="00504888">
        <w:rPr>
          <w:rFonts w:ascii="Times New Roman" w:hAnsi="Times New Roman" w:cs="Times New Roman"/>
          <w:sz w:val="22"/>
          <w:szCs w:val="22"/>
        </w:rPr>
        <w:t>Знаменском</w:t>
      </w:r>
      <w:r w:rsidRPr="00504888">
        <w:rPr>
          <w:rFonts w:ascii="Times New Roman" w:hAnsi="Times New Roman" w:cs="Times New Roman"/>
          <w:sz w:val="22"/>
          <w:szCs w:val="22"/>
        </w:rPr>
        <w:t xml:space="preserve"> районе достаточно остро стоит проблема с кадрами, дефицит квалифицированных кадров замедляет развитие района по многим отраслям экономики и социальной сферы. Служебный муниципальный жилфонд в районе практически отсутствует. </w:t>
      </w:r>
    </w:p>
    <w:p w:rsidR="00874078" w:rsidRPr="00504888" w:rsidRDefault="00874078" w:rsidP="00594054">
      <w:pPr>
        <w:autoSpaceDE w:val="0"/>
        <w:autoSpaceDN w:val="0"/>
        <w:adjustRightInd w:val="0"/>
        <w:spacing w:after="0" w:line="240" w:lineRule="auto"/>
        <w:ind w:right="4" w:firstLine="567"/>
        <w:jc w:val="both"/>
        <w:rPr>
          <w:rFonts w:ascii="Times New Roman" w:hAnsi="Times New Roman" w:cs="Times New Roman"/>
        </w:rPr>
      </w:pPr>
      <w:r w:rsidRPr="00504888">
        <w:rPr>
          <w:rFonts w:ascii="Times New Roman" w:hAnsi="Times New Roman" w:cs="Times New Roman"/>
        </w:rPr>
        <w:t xml:space="preserve">В целях дальнейшего развития строительства, в том числе жилищного, органами местного </w:t>
      </w:r>
      <w:r w:rsidR="00B14353" w:rsidRPr="00504888">
        <w:rPr>
          <w:rFonts w:ascii="Times New Roman" w:hAnsi="Times New Roman" w:cs="Times New Roman"/>
        </w:rPr>
        <w:t>самоуправления муниципального</w:t>
      </w:r>
      <w:r w:rsidRPr="00504888">
        <w:rPr>
          <w:rFonts w:ascii="Times New Roman" w:hAnsi="Times New Roman" w:cs="Times New Roman"/>
        </w:rPr>
        <w:t xml:space="preserve"> района проведены работы по подготовке и утверждению </w:t>
      </w:r>
      <w:r w:rsidR="00B14353" w:rsidRPr="00504888">
        <w:rPr>
          <w:rFonts w:ascii="Times New Roman" w:hAnsi="Times New Roman" w:cs="Times New Roman"/>
        </w:rPr>
        <w:t>документов территориального</w:t>
      </w:r>
      <w:r w:rsidRPr="00504888">
        <w:rPr>
          <w:rFonts w:ascii="Times New Roman" w:hAnsi="Times New Roman" w:cs="Times New Roman"/>
        </w:rPr>
        <w:t xml:space="preserve"> планирования. Утверждена схема </w:t>
      </w:r>
      <w:r w:rsidR="00B14353" w:rsidRPr="00504888">
        <w:rPr>
          <w:rFonts w:ascii="Times New Roman" w:hAnsi="Times New Roman" w:cs="Times New Roman"/>
        </w:rPr>
        <w:t>территориального планирования</w:t>
      </w:r>
      <w:r w:rsidR="00B74AD4">
        <w:rPr>
          <w:rFonts w:ascii="Times New Roman" w:hAnsi="Times New Roman" w:cs="Times New Roman"/>
        </w:rPr>
        <w:t xml:space="preserve"> </w:t>
      </w:r>
      <w:r w:rsidR="00A26658" w:rsidRPr="00504888">
        <w:rPr>
          <w:rFonts w:ascii="Times New Roman" w:hAnsi="Times New Roman" w:cs="Times New Roman"/>
        </w:rPr>
        <w:t xml:space="preserve">Знаменского </w:t>
      </w:r>
      <w:r w:rsidR="00E6160D" w:rsidRPr="00504888">
        <w:rPr>
          <w:rFonts w:ascii="Times New Roman" w:hAnsi="Times New Roman" w:cs="Times New Roman"/>
        </w:rPr>
        <w:t>муниципального района</w:t>
      </w:r>
      <w:r w:rsidRPr="00504888">
        <w:rPr>
          <w:rFonts w:ascii="Times New Roman" w:hAnsi="Times New Roman" w:cs="Times New Roman"/>
        </w:rPr>
        <w:t xml:space="preserve">, подготовлены </w:t>
      </w:r>
      <w:r w:rsidR="00933AB4" w:rsidRPr="00504888">
        <w:rPr>
          <w:rFonts w:ascii="Times New Roman" w:hAnsi="Times New Roman" w:cs="Times New Roman"/>
        </w:rPr>
        <w:t>4</w:t>
      </w:r>
      <w:r w:rsidR="000E79F6" w:rsidRPr="00504888">
        <w:rPr>
          <w:rFonts w:ascii="Times New Roman" w:hAnsi="Times New Roman" w:cs="Times New Roman"/>
        </w:rPr>
        <w:t xml:space="preserve"> генеральных плана</w:t>
      </w:r>
      <w:r w:rsidRPr="00504888">
        <w:rPr>
          <w:rFonts w:ascii="Times New Roman" w:hAnsi="Times New Roman" w:cs="Times New Roman"/>
        </w:rPr>
        <w:t xml:space="preserve"> сельских поселений (</w:t>
      </w:r>
      <w:r w:rsidR="00AD13FD" w:rsidRPr="00504888">
        <w:rPr>
          <w:rFonts w:ascii="Times New Roman" w:hAnsi="Times New Roman" w:cs="Times New Roman"/>
        </w:rPr>
        <w:t>Знаменско</w:t>
      </w:r>
      <w:r w:rsidR="00933AB4" w:rsidRPr="00504888">
        <w:rPr>
          <w:rFonts w:ascii="Times New Roman" w:hAnsi="Times New Roman" w:cs="Times New Roman"/>
        </w:rPr>
        <w:t>го</w:t>
      </w:r>
      <w:r w:rsidR="00AD13FD" w:rsidRPr="00504888">
        <w:rPr>
          <w:rFonts w:ascii="Times New Roman" w:hAnsi="Times New Roman" w:cs="Times New Roman"/>
        </w:rPr>
        <w:t xml:space="preserve">, </w:t>
      </w:r>
      <w:r w:rsidR="000E79F6" w:rsidRPr="00504888">
        <w:rPr>
          <w:rFonts w:ascii="Times New Roman" w:hAnsi="Times New Roman" w:cs="Times New Roman"/>
        </w:rPr>
        <w:t>Завьяловско</w:t>
      </w:r>
      <w:r w:rsidR="00E6160D" w:rsidRPr="00504888">
        <w:rPr>
          <w:rFonts w:ascii="Times New Roman" w:hAnsi="Times New Roman" w:cs="Times New Roman"/>
        </w:rPr>
        <w:t>го</w:t>
      </w:r>
      <w:r w:rsidR="000E79F6" w:rsidRPr="00504888">
        <w:rPr>
          <w:rFonts w:ascii="Times New Roman" w:hAnsi="Times New Roman" w:cs="Times New Roman"/>
        </w:rPr>
        <w:t>, Семеновско</w:t>
      </w:r>
      <w:r w:rsidR="00E6160D" w:rsidRPr="00504888">
        <w:rPr>
          <w:rFonts w:ascii="Times New Roman" w:hAnsi="Times New Roman" w:cs="Times New Roman"/>
        </w:rPr>
        <w:t>го</w:t>
      </w:r>
      <w:r w:rsidR="000E79F6" w:rsidRPr="00504888">
        <w:rPr>
          <w:rFonts w:ascii="Times New Roman" w:hAnsi="Times New Roman" w:cs="Times New Roman"/>
        </w:rPr>
        <w:t>, Шуховско</w:t>
      </w:r>
      <w:r w:rsidR="00E6160D" w:rsidRPr="00504888">
        <w:rPr>
          <w:rFonts w:ascii="Times New Roman" w:hAnsi="Times New Roman" w:cs="Times New Roman"/>
        </w:rPr>
        <w:t>го</w:t>
      </w:r>
      <w:r w:rsidRPr="00504888">
        <w:rPr>
          <w:rFonts w:ascii="Times New Roman" w:hAnsi="Times New Roman" w:cs="Times New Roman"/>
        </w:rPr>
        <w:t>)</w:t>
      </w:r>
      <w:r w:rsidR="00E6160D" w:rsidRPr="00504888">
        <w:rPr>
          <w:rFonts w:ascii="Times New Roman" w:hAnsi="Times New Roman" w:cs="Times New Roman"/>
        </w:rPr>
        <w:t>, в плане до окончания 20</w:t>
      </w:r>
      <w:r w:rsidR="00AD13FD" w:rsidRPr="00504888">
        <w:rPr>
          <w:rFonts w:ascii="Times New Roman" w:hAnsi="Times New Roman" w:cs="Times New Roman"/>
        </w:rPr>
        <w:t>24</w:t>
      </w:r>
      <w:r w:rsidR="00E6160D" w:rsidRPr="00504888">
        <w:rPr>
          <w:rFonts w:ascii="Times New Roman" w:hAnsi="Times New Roman" w:cs="Times New Roman"/>
        </w:rPr>
        <w:t xml:space="preserve"> года </w:t>
      </w:r>
      <w:r w:rsidR="00AD13FD" w:rsidRPr="00504888">
        <w:rPr>
          <w:rFonts w:ascii="Times New Roman" w:hAnsi="Times New Roman" w:cs="Times New Roman"/>
        </w:rPr>
        <w:t>разработка</w:t>
      </w:r>
      <w:r w:rsidR="00933AB4" w:rsidRPr="00504888">
        <w:rPr>
          <w:rFonts w:ascii="Times New Roman" w:hAnsi="Times New Roman" w:cs="Times New Roman"/>
        </w:rPr>
        <w:t xml:space="preserve"> генеральных</w:t>
      </w:r>
      <w:r w:rsidR="00E6160D" w:rsidRPr="00504888">
        <w:rPr>
          <w:rFonts w:ascii="Times New Roman" w:hAnsi="Times New Roman" w:cs="Times New Roman"/>
        </w:rPr>
        <w:t xml:space="preserve"> план</w:t>
      </w:r>
      <w:r w:rsidR="00933AB4" w:rsidRPr="00504888">
        <w:rPr>
          <w:rFonts w:ascii="Times New Roman" w:hAnsi="Times New Roman" w:cs="Times New Roman"/>
        </w:rPr>
        <w:t>ов</w:t>
      </w:r>
      <w:r w:rsidR="00B74AD4">
        <w:rPr>
          <w:rFonts w:ascii="Times New Roman" w:hAnsi="Times New Roman" w:cs="Times New Roman"/>
        </w:rPr>
        <w:t xml:space="preserve"> </w:t>
      </w:r>
      <w:r w:rsidR="00AD13FD" w:rsidRPr="00504888">
        <w:rPr>
          <w:rFonts w:ascii="Times New Roman" w:hAnsi="Times New Roman" w:cs="Times New Roman"/>
        </w:rPr>
        <w:t>Бутаковского</w:t>
      </w:r>
      <w:r w:rsidR="00933AB4" w:rsidRPr="00504888">
        <w:rPr>
          <w:rFonts w:ascii="Times New Roman" w:hAnsi="Times New Roman" w:cs="Times New Roman"/>
        </w:rPr>
        <w:t xml:space="preserve"> и</w:t>
      </w:r>
      <w:r w:rsidR="00B74AD4">
        <w:rPr>
          <w:rFonts w:ascii="Times New Roman" w:hAnsi="Times New Roman" w:cs="Times New Roman"/>
        </w:rPr>
        <w:t xml:space="preserve"> </w:t>
      </w:r>
      <w:r w:rsidR="00AD13FD" w:rsidRPr="00504888">
        <w:rPr>
          <w:rFonts w:ascii="Times New Roman" w:hAnsi="Times New Roman" w:cs="Times New Roman"/>
        </w:rPr>
        <w:t>Качуковского</w:t>
      </w:r>
      <w:r w:rsidR="00933AB4" w:rsidRPr="00504888">
        <w:rPr>
          <w:rFonts w:ascii="Times New Roman" w:hAnsi="Times New Roman" w:cs="Times New Roman"/>
        </w:rPr>
        <w:t xml:space="preserve"> сельских</w:t>
      </w:r>
      <w:r w:rsidR="00E6160D" w:rsidRPr="00504888">
        <w:rPr>
          <w:rFonts w:ascii="Times New Roman" w:hAnsi="Times New Roman" w:cs="Times New Roman"/>
        </w:rPr>
        <w:t xml:space="preserve"> поселени</w:t>
      </w:r>
      <w:r w:rsidR="00933AB4" w:rsidRPr="00504888">
        <w:rPr>
          <w:rFonts w:ascii="Times New Roman" w:hAnsi="Times New Roman" w:cs="Times New Roman"/>
        </w:rPr>
        <w:t>й</w:t>
      </w:r>
      <w:r w:rsidR="00AD13FD" w:rsidRPr="00504888">
        <w:rPr>
          <w:rFonts w:ascii="Times New Roman" w:hAnsi="Times New Roman" w:cs="Times New Roman"/>
        </w:rPr>
        <w:t xml:space="preserve">, до </w:t>
      </w:r>
      <w:r w:rsidR="00DC2C16" w:rsidRPr="00504888">
        <w:rPr>
          <w:rFonts w:ascii="Times New Roman" w:hAnsi="Times New Roman" w:cs="Times New Roman"/>
        </w:rPr>
        <w:t>20</w:t>
      </w:r>
      <w:r w:rsidR="00AD13FD" w:rsidRPr="00504888">
        <w:rPr>
          <w:rFonts w:ascii="Times New Roman" w:hAnsi="Times New Roman" w:cs="Times New Roman"/>
        </w:rPr>
        <w:t>25 года Черед</w:t>
      </w:r>
      <w:r w:rsidR="00DC2C16" w:rsidRPr="00504888">
        <w:rPr>
          <w:rFonts w:ascii="Times New Roman" w:hAnsi="Times New Roman" w:cs="Times New Roman"/>
        </w:rPr>
        <w:t>ов</w:t>
      </w:r>
      <w:r w:rsidR="00AD13FD" w:rsidRPr="00504888">
        <w:rPr>
          <w:rFonts w:ascii="Times New Roman" w:hAnsi="Times New Roman" w:cs="Times New Roman"/>
        </w:rPr>
        <w:t>ского</w:t>
      </w:r>
      <w:r w:rsidR="00DC2C16" w:rsidRPr="00504888">
        <w:rPr>
          <w:rFonts w:ascii="Times New Roman" w:hAnsi="Times New Roman" w:cs="Times New Roman"/>
        </w:rPr>
        <w:t xml:space="preserve"> сельского поселения</w:t>
      </w:r>
      <w:r w:rsidR="00AD13FD" w:rsidRPr="00504888">
        <w:rPr>
          <w:rFonts w:ascii="Times New Roman" w:hAnsi="Times New Roman" w:cs="Times New Roman"/>
        </w:rPr>
        <w:t xml:space="preserve">, </w:t>
      </w:r>
      <w:r w:rsidR="00DC2C16" w:rsidRPr="00504888">
        <w:rPr>
          <w:rFonts w:ascii="Times New Roman" w:hAnsi="Times New Roman" w:cs="Times New Roman"/>
        </w:rPr>
        <w:t>до 20</w:t>
      </w:r>
      <w:r w:rsidR="00AD13FD" w:rsidRPr="00504888">
        <w:rPr>
          <w:rFonts w:ascii="Times New Roman" w:hAnsi="Times New Roman" w:cs="Times New Roman"/>
        </w:rPr>
        <w:t>27 г</w:t>
      </w:r>
      <w:r w:rsidR="0078446A" w:rsidRPr="00504888">
        <w:rPr>
          <w:rFonts w:ascii="Times New Roman" w:hAnsi="Times New Roman" w:cs="Times New Roman"/>
        </w:rPr>
        <w:t>ода</w:t>
      </w:r>
      <w:r w:rsidR="00B74AD4">
        <w:rPr>
          <w:rFonts w:ascii="Times New Roman" w:hAnsi="Times New Roman" w:cs="Times New Roman"/>
        </w:rPr>
        <w:t xml:space="preserve"> </w:t>
      </w:r>
      <w:r w:rsidR="00AD13FD" w:rsidRPr="00504888">
        <w:rPr>
          <w:rFonts w:ascii="Times New Roman" w:hAnsi="Times New Roman" w:cs="Times New Roman"/>
        </w:rPr>
        <w:t>Новоягодинского</w:t>
      </w:r>
      <w:r w:rsidR="00DC2C16" w:rsidRPr="00504888">
        <w:rPr>
          <w:rFonts w:ascii="Times New Roman" w:hAnsi="Times New Roman" w:cs="Times New Roman"/>
        </w:rPr>
        <w:t xml:space="preserve"> сельского поселения</w:t>
      </w:r>
      <w:r w:rsidRPr="00504888">
        <w:rPr>
          <w:rFonts w:ascii="Times New Roman" w:hAnsi="Times New Roman" w:cs="Times New Roman"/>
        </w:rPr>
        <w:t>.</w:t>
      </w:r>
      <w:r w:rsidR="00B74AD4">
        <w:rPr>
          <w:rFonts w:ascii="Times New Roman" w:hAnsi="Times New Roman" w:cs="Times New Roman"/>
        </w:rPr>
        <w:t xml:space="preserve"> </w:t>
      </w:r>
      <w:r w:rsidR="00B14353" w:rsidRPr="00504888">
        <w:rPr>
          <w:rFonts w:ascii="Times New Roman" w:hAnsi="Times New Roman" w:cs="Times New Roman"/>
        </w:rPr>
        <w:t>Разработаны и</w:t>
      </w:r>
      <w:r w:rsidRPr="00504888">
        <w:rPr>
          <w:rFonts w:ascii="Times New Roman" w:hAnsi="Times New Roman" w:cs="Times New Roman"/>
        </w:rPr>
        <w:t xml:space="preserve"> утверждены новые правила землепользования и застройки во всех поселениях</w:t>
      </w:r>
      <w:r w:rsidR="00B74AD4">
        <w:rPr>
          <w:rFonts w:ascii="Times New Roman" w:hAnsi="Times New Roman" w:cs="Times New Roman"/>
        </w:rPr>
        <w:t xml:space="preserve"> </w:t>
      </w:r>
      <w:r w:rsidR="00A26658" w:rsidRPr="00504888">
        <w:rPr>
          <w:rFonts w:ascii="Times New Roman" w:hAnsi="Times New Roman" w:cs="Times New Roman"/>
        </w:rPr>
        <w:t xml:space="preserve">Знаменского </w:t>
      </w:r>
      <w:r w:rsidRPr="00504888">
        <w:rPr>
          <w:rFonts w:ascii="Times New Roman" w:hAnsi="Times New Roman" w:cs="Times New Roman"/>
        </w:rPr>
        <w:t>муниципального района.</w:t>
      </w:r>
    </w:p>
    <w:p w:rsidR="00874078" w:rsidRPr="00504888" w:rsidRDefault="00D61D00" w:rsidP="005F2ABE">
      <w:pPr>
        <w:autoSpaceDE w:val="0"/>
        <w:autoSpaceDN w:val="0"/>
        <w:adjustRightInd w:val="0"/>
        <w:spacing w:after="0" w:line="240" w:lineRule="auto"/>
        <w:ind w:right="4" w:firstLine="567"/>
        <w:jc w:val="both"/>
        <w:rPr>
          <w:rFonts w:ascii="Times New Roman" w:hAnsi="Times New Roman" w:cs="Times New Roman"/>
        </w:rPr>
      </w:pPr>
      <w:r w:rsidRPr="00504888">
        <w:rPr>
          <w:rFonts w:ascii="Times New Roman" w:hAnsi="Times New Roman" w:cs="Times New Roman"/>
        </w:rPr>
        <w:t>В</w:t>
      </w:r>
      <w:r w:rsidR="00874078" w:rsidRPr="00504888">
        <w:rPr>
          <w:rFonts w:ascii="Times New Roman" w:hAnsi="Times New Roman" w:cs="Times New Roman"/>
        </w:rPr>
        <w:t xml:space="preserve"> </w:t>
      </w:r>
      <w:r w:rsidR="00B74AD4">
        <w:rPr>
          <w:rFonts w:ascii="Times New Roman" w:hAnsi="Times New Roman" w:cs="Times New Roman"/>
        </w:rPr>
        <w:t xml:space="preserve"> </w:t>
      </w:r>
      <w:r w:rsidR="00874078" w:rsidRPr="00504888">
        <w:rPr>
          <w:rFonts w:ascii="Times New Roman" w:hAnsi="Times New Roman" w:cs="Times New Roman"/>
        </w:rPr>
        <w:t>последни</w:t>
      </w:r>
      <w:r w:rsidRPr="00504888">
        <w:rPr>
          <w:rFonts w:ascii="Times New Roman" w:hAnsi="Times New Roman" w:cs="Times New Roman"/>
        </w:rPr>
        <w:t>е</w:t>
      </w:r>
      <w:r w:rsidR="00B74AD4">
        <w:rPr>
          <w:rFonts w:ascii="Times New Roman" w:hAnsi="Times New Roman" w:cs="Times New Roman"/>
        </w:rPr>
        <w:t xml:space="preserve"> </w:t>
      </w:r>
      <w:r w:rsidRPr="00504888">
        <w:rPr>
          <w:rFonts w:ascii="Times New Roman" w:hAnsi="Times New Roman" w:cs="Times New Roman"/>
        </w:rPr>
        <w:t>годы</w:t>
      </w:r>
      <w:r w:rsidR="00B74AD4">
        <w:rPr>
          <w:rFonts w:ascii="Times New Roman" w:hAnsi="Times New Roman" w:cs="Times New Roman"/>
        </w:rPr>
        <w:t xml:space="preserve"> </w:t>
      </w:r>
      <w:r w:rsidRPr="00504888">
        <w:rPr>
          <w:rFonts w:ascii="Times New Roman" w:hAnsi="Times New Roman" w:cs="Times New Roman"/>
        </w:rPr>
        <w:t>на территории района</w:t>
      </w:r>
      <w:r w:rsidR="00874078" w:rsidRPr="00504888">
        <w:rPr>
          <w:rFonts w:ascii="Times New Roman" w:hAnsi="Times New Roman" w:cs="Times New Roman"/>
        </w:rPr>
        <w:t xml:space="preserve"> активно реализуются проекты по благоустройству</w:t>
      </w:r>
      <w:r w:rsidRPr="00504888">
        <w:rPr>
          <w:rFonts w:ascii="Times New Roman" w:hAnsi="Times New Roman" w:cs="Times New Roman"/>
        </w:rPr>
        <w:t>.</w:t>
      </w:r>
      <w:r w:rsidR="007E1AFF">
        <w:rPr>
          <w:rFonts w:ascii="Times New Roman" w:hAnsi="Times New Roman" w:cs="Times New Roman"/>
        </w:rPr>
        <w:t xml:space="preserve"> В рамках подпрограммы "</w:t>
      </w:r>
      <w:r w:rsidR="001D6759" w:rsidRPr="00504888">
        <w:rPr>
          <w:rFonts w:ascii="Times New Roman" w:hAnsi="Times New Roman" w:cs="Times New Roman"/>
        </w:rPr>
        <w:t>Благоустройство общественных территорий муниципал</w:t>
      </w:r>
      <w:r w:rsidR="007E1AFF">
        <w:rPr>
          <w:rFonts w:ascii="Times New Roman" w:hAnsi="Times New Roman" w:cs="Times New Roman"/>
        </w:rPr>
        <w:t>ьных образований Омской области" государственной программы "</w:t>
      </w:r>
      <w:r w:rsidR="001D6759" w:rsidRPr="00504888">
        <w:rPr>
          <w:rFonts w:ascii="Times New Roman" w:hAnsi="Times New Roman" w:cs="Times New Roman"/>
        </w:rPr>
        <w:t>Формиров</w:t>
      </w:r>
      <w:r w:rsidR="007E1AFF">
        <w:rPr>
          <w:rFonts w:ascii="Times New Roman" w:hAnsi="Times New Roman" w:cs="Times New Roman"/>
        </w:rPr>
        <w:t>ание комфортной городской среды"</w:t>
      </w:r>
      <w:r w:rsidR="001D6759" w:rsidRPr="00504888">
        <w:rPr>
          <w:rFonts w:ascii="Times New Roman" w:hAnsi="Times New Roman" w:cs="Times New Roman"/>
        </w:rPr>
        <w:t xml:space="preserve"> было реализовано мероприятие благоустройство общественных территорий с.Знаменское по объекту </w:t>
      </w:r>
      <w:r w:rsidR="00B14353" w:rsidRPr="00504888">
        <w:rPr>
          <w:rFonts w:ascii="Times New Roman" w:hAnsi="Times New Roman" w:cs="Times New Roman"/>
        </w:rPr>
        <w:t>ул. Ленина</w:t>
      </w:r>
      <w:r w:rsidR="001D6759" w:rsidRPr="00504888">
        <w:rPr>
          <w:rFonts w:ascii="Times New Roman" w:hAnsi="Times New Roman" w:cs="Times New Roman"/>
        </w:rPr>
        <w:t xml:space="preserve"> (от дома № 6 до пересечения с </w:t>
      </w:r>
      <w:r w:rsidR="00B14353" w:rsidRPr="00504888">
        <w:rPr>
          <w:rFonts w:ascii="Times New Roman" w:hAnsi="Times New Roman" w:cs="Times New Roman"/>
        </w:rPr>
        <w:t>ул. Зубарева</w:t>
      </w:r>
      <w:r w:rsidR="001D6759" w:rsidRPr="00504888">
        <w:rPr>
          <w:rFonts w:ascii="Times New Roman" w:hAnsi="Times New Roman" w:cs="Times New Roman"/>
        </w:rPr>
        <w:t>)</w:t>
      </w:r>
      <w:r w:rsidR="00E41FB0" w:rsidRPr="00504888">
        <w:rPr>
          <w:rFonts w:ascii="Times New Roman" w:hAnsi="Times New Roman" w:cs="Times New Roman"/>
        </w:rPr>
        <w:t>, обустроены</w:t>
      </w:r>
      <w:r w:rsidR="00874078" w:rsidRPr="00504888">
        <w:rPr>
          <w:rFonts w:ascii="Times New Roman" w:hAnsi="Times New Roman" w:cs="Times New Roman"/>
        </w:rPr>
        <w:t xml:space="preserve"> зоны отдыха в центре </w:t>
      </w:r>
      <w:r w:rsidR="0024278E" w:rsidRPr="00504888">
        <w:rPr>
          <w:rFonts w:ascii="Times New Roman" w:hAnsi="Times New Roman" w:cs="Times New Roman"/>
        </w:rPr>
        <w:t>с.Знаменское</w:t>
      </w:r>
      <w:r w:rsidR="00874078" w:rsidRPr="00504888">
        <w:rPr>
          <w:rFonts w:ascii="Times New Roman" w:hAnsi="Times New Roman" w:cs="Times New Roman"/>
        </w:rPr>
        <w:t xml:space="preserve">. В рамках проекта </w:t>
      </w:r>
      <w:r w:rsidR="0024278E" w:rsidRPr="00504888">
        <w:rPr>
          <w:rFonts w:ascii="Times New Roman" w:hAnsi="Times New Roman" w:cs="Times New Roman"/>
        </w:rPr>
        <w:t>реализовано</w:t>
      </w:r>
      <w:r w:rsidR="00874078" w:rsidRPr="00504888">
        <w:rPr>
          <w:rFonts w:ascii="Times New Roman" w:hAnsi="Times New Roman" w:cs="Times New Roman"/>
        </w:rPr>
        <w:t xml:space="preserve"> благоустройство муниципальной общественной зоны в центральной части </w:t>
      </w:r>
      <w:r w:rsidR="00C37280" w:rsidRPr="00504888">
        <w:rPr>
          <w:rFonts w:ascii="Times New Roman" w:hAnsi="Times New Roman" w:cs="Times New Roman"/>
        </w:rPr>
        <w:t>с.Знаменское</w:t>
      </w:r>
      <w:r w:rsidR="00874078" w:rsidRPr="00504888">
        <w:rPr>
          <w:rFonts w:ascii="Times New Roman" w:hAnsi="Times New Roman" w:cs="Times New Roman"/>
        </w:rPr>
        <w:t xml:space="preserve">, </w:t>
      </w:r>
      <w:r w:rsidR="00B14353" w:rsidRPr="00504888">
        <w:rPr>
          <w:rFonts w:ascii="Times New Roman" w:hAnsi="Times New Roman" w:cs="Times New Roman"/>
        </w:rPr>
        <w:t>а</w:t>
      </w:r>
      <w:r w:rsidR="00874078" w:rsidRPr="00504888">
        <w:rPr>
          <w:rFonts w:ascii="Times New Roman" w:hAnsi="Times New Roman" w:cs="Times New Roman"/>
        </w:rPr>
        <w:t xml:space="preserve"> также благоустройство дворовых территорий.</w:t>
      </w:r>
    </w:p>
    <w:p w:rsidR="00874078" w:rsidRPr="00504888" w:rsidRDefault="00874078" w:rsidP="000927EF">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Одной из самых острых проблем муниципального района является отрицательная демография численности населения. За </w:t>
      </w:r>
      <w:r w:rsidR="00EE0930" w:rsidRPr="00504888">
        <w:rPr>
          <w:rFonts w:ascii="Times New Roman" w:hAnsi="Times New Roman" w:cs="Times New Roman"/>
        </w:rPr>
        <w:t xml:space="preserve">последние пять лет </w:t>
      </w:r>
      <w:r w:rsidRPr="00504888">
        <w:rPr>
          <w:rFonts w:ascii="Times New Roman" w:hAnsi="Times New Roman" w:cs="Times New Roman"/>
        </w:rPr>
        <w:t xml:space="preserve">численность населения </w:t>
      </w:r>
      <w:r w:rsidR="00E764D0" w:rsidRPr="00504888">
        <w:rPr>
          <w:rFonts w:ascii="Times New Roman" w:hAnsi="Times New Roman" w:cs="Times New Roman"/>
        </w:rPr>
        <w:t xml:space="preserve">Знаменского </w:t>
      </w:r>
      <w:r w:rsidRPr="00504888">
        <w:rPr>
          <w:rFonts w:ascii="Times New Roman" w:hAnsi="Times New Roman" w:cs="Times New Roman"/>
        </w:rPr>
        <w:t>района уменьшилась на</w:t>
      </w:r>
      <w:r w:rsidR="00B74AD4">
        <w:rPr>
          <w:rFonts w:ascii="Times New Roman" w:hAnsi="Times New Roman" w:cs="Times New Roman"/>
        </w:rPr>
        <w:t xml:space="preserve"> </w:t>
      </w:r>
      <w:r w:rsidR="0052259B" w:rsidRPr="00504888">
        <w:rPr>
          <w:rFonts w:ascii="Times New Roman" w:hAnsi="Times New Roman" w:cs="Times New Roman"/>
        </w:rPr>
        <w:t>1321</w:t>
      </w:r>
      <w:r w:rsidR="00B74AD4">
        <w:rPr>
          <w:rFonts w:ascii="Times New Roman" w:hAnsi="Times New Roman" w:cs="Times New Roman"/>
        </w:rPr>
        <w:t xml:space="preserve"> </w:t>
      </w:r>
      <w:r w:rsidRPr="00504888">
        <w:rPr>
          <w:rFonts w:ascii="Times New Roman" w:hAnsi="Times New Roman" w:cs="Times New Roman"/>
        </w:rPr>
        <w:t xml:space="preserve">человек, при этом уменьшилась численность трудоспособного населения на </w:t>
      </w:r>
      <w:r w:rsidR="00200CAD" w:rsidRPr="00504888">
        <w:rPr>
          <w:rFonts w:ascii="Times New Roman" w:hAnsi="Times New Roman" w:cs="Times New Roman"/>
        </w:rPr>
        <w:t>851</w:t>
      </w:r>
      <w:r w:rsidR="00B74AD4">
        <w:rPr>
          <w:rFonts w:ascii="Times New Roman" w:hAnsi="Times New Roman" w:cs="Times New Roman"/>
        </w:rPr>
        <w:t xml:space="preserve"> </w:t>
      </w:r>
      <w:r w:rsidRPr="00504888">
        <w:rPr>
          <w:rFonts w:ascii="Times New Roman" w:hAnsi="Times New Roman" w:cs="Times New Roman"/>
        </w:rPr>
        <w:t>человек,  численность населения старше трудоспособного возраста</w:t>
      </w:r>
      <w:r w:rsidR="00AE12EC" w:rsidRPr="00504888">
        <w:rPr>
          <w:rFonts w:ascii="Times New Roman" w:hAnsi="Times New Roman" w:cs="Times New Roman"/>
        </w:rPr>
        <w:t xml:space="preserve"> на </w:t>
      </w:r>
      <w:r w:rsidR="00283034" w:rsidRPr="00504888">
        <w:rPr>
          <w:rFonts w:ascii="Times New Roman" w:hAnsi="Times New Roman" w:cs="Times New Roman"/>
        </w:rPr>
        <w:t>2</w:t>
      </w:r>
      <w:r w:rsidR="00836C10" w:rsidRPr="00504888">
        <w:rPr>
          <w:rFonts w:ascii="Times New Roman" w:hAnsi="Times New Roman" w:cs="Times New Roman"/>
        </w:rPr>
        <w:t>27</w:t>
      </w:r>
      <w:r w:rsidR="00AE12EC" w:rsidRPr="00504888">
        <w:rPr>
          <w:rFonts w:ascii="Times New Roman" w:hAnsi="Times New Roman" w:cs="Times New Roman"/>
        </w:rPr>
        <w:t xml:space="preserve"> человек</w:t>
      </w:r>
      <w:r w:rsidRPr="00504888">
        <w:rPr>
          <w:rFonts w:ascii="Times New Roman" w:hAnsi="Times New Roman" w:cs="Times New Roman"/>
        </w:rPr>
        <w:t xml:space="preserve"> и численность детей в возрасте 1-16 лет</w:t>
      </w:r>
      <w:r w:rsidR="00AE12EC" w:rsidRPr="00504888">
        <w:rPr>
          <w:rFonts w:ascii="Times New Roman" w:hAnsi="Times New Roman" w:cs="Times New Roman"/>
        </w:rPr>
        <w:t xml:space="preserve"> на </w:t>
      </w:r>
      <w:r w:rsidR="00836C10" w:rsidRPr="00504888">
        <w:rPr>
          <w:rFonts w:ascii="Times New Roman" w:hAnsi="Times New Roman" w:cs="Times New Roman"/>
        </w:rPr>
        <w:t>197</w:t>
      </w:r>
      <w:r w:rsidR="00AE12EC" w:rsidRPr="00504888">
        <w:rPr>
          <w:rFonts w:ascii="Times New Roman" w:hAnsi="Times New Roman" w:cs="Times New Roman"/>
        </w:rPr>
        <w:t xml:space="preserve"> человек</w:t>
      </w:r>
      <w:r w:rsidRPr="00504888">
        <w:rPr>
          <w:rFonts w:ascii="Times New Roman" w:hAnsi="Times New Roman" w:cs="Times New Roman"/>
        </w:rPr>
        <w:t xml:space="preserve">. Отрицательная динамика численности </w:t>
      </w:r>
      <w:r w:rsidR="00D26B50" w:rsidRPr="00504888">
        <w:rPr>
          <w:rFonts w:ascii="Times New Roman" w:hAnsi="Times New Roman" w:cs="Times New Roman"/>
        </w:rPr>
        <w:t>населения обусловлена естественной</w:t>
      </w:r>
      <w:r w:rsidRPr="00504888">
        <w:rPr>
          <w:rFonts w:ascii="Times New Roman" w:hAnsi="Times New Roman" w:cs="Times New Roman"/>
        </w:rPr>
        <w:t xml:space="preserve"> убылью населения, умирает ежегодно в среднем на </w:t>
      </w:r>
      <w:r w:rsidR="00283034" w:rsidRPr="00504888">
        <w:rPr>
          <w:rFonts w:ascii="Times New Roman" w:hAnsi="Times New Roman" w:cs="Times New Roman"/>
        </w:rPr>
        <w:t>65</w:t>
      </w:r>
      <w:r w:rsidRPr="00504888">
        <w:rPr>
          <w:rFonts w:ascii="Times New Roman" w:hAnsi="Times New Roman" w:cs="Times New Roman"/>
        </w:rPr>
        <w:t xml:space="preserve"> человек больше, чем рождается. Кроме того, ежегодно уезжают из муниципального района в среднем на </w:t>
      </w:r>
      <w:r w:rsidR="00836C10" w:rsidRPr="00504888">
        <w:rPr>
          <w:rFonts w:ascii="Times New Roman" w:hAnsi="Times New Roman" w:cs="Times New Roman"/>
        </w:rPr>
        <w:t>76</w:t>
      </w:r>
      <w:r w:rsidRPr="00504888">
        <w:rPr>
          <w:rFonts w:ascii="Times New Roman" w:hAnsi="Times New Roman" w:cs="Times New Roman"/>
        </w:rPr>
        <w:t xml:space="preserve"> человек больше, чем приезжают.</w:t>
      </w:r>
    </w:p>
    <w:p w:rsidR="00874078" w:rsidRPr="00504888" w:rsidRDefault="00874078" w:rsidP="000927EF">
      <w:pPr>
        <w:spacing w:after="0" w:line="240" w:lineRule="auto"/>
        <w:ind w:firstLine="567"/>
        <w:jc w:val="both"/>
        <w:rPr>
          <w:rFonts w:ascii="Times New Roman" w:hAnsi="Times New Roman" w:cs="Times New Roman"/>
          <w:snapToGrid w:val="0"/>
        </w:rPr>
      </w:pPr>
      <w:r w:rsidRPr="00504888">
        <w:rPr>
          <w:rFonts w:ascii="Times New Roman" w:hAnsi="Times New Roman" w:cs="Times New Roman"/>
        </w:rPr>
        <w:t xml:space="preserve">Численность занятого населения </w:t>
      </w:r>
      <w:r w:rsidR="00F65921" w:rsidRPr="00504888">
        <w:rPr>
          <w:rFonts w:ascii="Times New Roman" w:hAnsi="Times New Roman" w:cs="Times New Roman"/>
        </w:rPr>
        <w:t>снизилась</w:t>
      </w:r>
      <w:r w:rsidRPr="00504888">
        <w:rPr>
          <w:rFonts w:ascii="Times New Roman" w:hAnsi="Times New Roman" w:cs="Times New Roman"/>
        </w:rPr>
        <w:t xml:space="preserve"> за пять лет на</w:t>
      </w:r>
      <w:r w:rsidR="00B74AD4">
        <w:rPr>
          <w:rFonts w:ascii="Times New Roman" w:hAnsi="Times New Roman" w:cs="Times New Roman"/>
        </w:rPr>
        <w:t xml:space="preserve"> </w:t>
      </w:r>
      <w:r w:rsidR="00F65921" w:rsidRPr="00504888">
        <w:rPr>
          <w:rFonts w:ascii="Times New Roman" w:hAnsi="Times New Roman" w:cs="Times New Roman"/>
        </w:rPr>
        <w:t>1146</w:t>
      </w:r>
      <w:r w:rsidRPr="00504888">
        <w:rPr>
          <w:rFonts w:ascii="Times New Roman" w:hAnsi="Times New Roman" w:cs="Times New Roman"/>
        </w:rPr>
        <w:t xml:space="preserve"> человек и составляет</w:t>
      </w:r>
      <w:r w:rsidR="00B74AD4">
        <w:rPr>
          <w:rFonts w:ascii="Times New Roman" w:hAnsi="Times New Roman" w:cs="Times New Roman"/>
        </w:rPr>
        <w:t xml:space="preserve"> </w:t>
      </w:r>
      <w:r w:rsidR="00F65921" w:rsidRPr="00504888">
        <w:rPr>
          <w:rFonts w:ascii="Times New Roman" w:hAnsi="Times New Roman" w:cs="Times New Roman"/>
        </w:rPr>
        <w:t>6354</w:t>
      </w:r>
      <w:r w:rsidR="00B74AD4">
        <w:rPr>
          <w:rFonts w:ascii="Times New Roman" w:hAnsi="Times New Roman" w:cs="Times New Roman"/>
        </w:rPr>
        <w:t xml:space="preserve"> </w:t>
      </w:r>
      <w:r w:rsidR="00D26B50" w:rsidRPr="00504888">
        <w:rPr>
          <w:rFonts w:ascii="Times New Roman" w:hAnsi="Times New Roman" w:cs="Times New Roman"/>
        </w:rPr>
        <w:t>человек</w:t>
      </w:r>
      <w:r w:rsidR="00F65921" w:rsidRPr="00504888">
        <w:rPr>
          <w:rFonts w:ascii="Times New Roman" w:hAnsi="Times New Roman" w:cs="Times New Roman"/>
        </w:rPr>
        <w:t>а</w:t>
      </w:r>
      <w:r w:rsidR="00D26B50" w:rsidRPr="00504888">
        <w:rPr>
          <w:rFonts w:ascii="Times New Roman" w:hAnsi="Times New Roman" w:cs="Times New Roman"/>
        </w:rPr>
        <w:t>, общая</w:t>
      </w:r>
      <w:r w:rsidRPr="00504888">
        <w:rPr>
          <w:rFonts w:ascii="Times New Roman" w:hAnsi="Times New Roman" w:cs="Times New Roman"/>
        </w:rPr>
        <w:t xml:space="preserve"> численность безработных </w:t>
      </w:r>
      <w:r w:rsidR="00D26B50" w:rsidRPr="00504888">
        <w:rPr>
          <w:rFonts w:ascii="Times New Roman" w:hAnsi="Times New Roman" w:cs="Times New Roman"/>
        </w:rPr>
        <w:t xml:space="preserve">составляет </w:t>
      </w:r>
      <w:r w:rsidR="00C54AAE" w:rsidRPr="00504888">
        <w:rPr>
          <w:rFonts w:ascii="Times New Roman" w:hAnsi="Times New Roman" w:cs="Times New Roman"/>
        </w:rPr>
        <w:t xml:space="preserve">651 человек. Уровень зарегистрированной </w:t>
      </w:r>
      <w:r w:rsidRPr="00504888">
        <w:rPr>
          <w:rFonts w:ascii="Times New Roman" w:hAnsi="Times New Roman" w:cs="Times New Roman"/>
        </w:rPr>
        <w:t xml:space="preserve"> безработицы </w:t>
      </w:r>
      <w:r w:rsidR="00C54AAE" w:rsidRPr="00504888">
        <w:rPr>
          <w:rFonts w:ascii="Times New Roman" w:hAnsi="Times New Roman" w:cs="Times New Roman"/>
        </w:rPr>
        <w:t xml:space="preserve">от экономически активного населения </w:t>
      </w:r>
      <w:r w:rsidRPr="00504888">
        <w:rPr>
          <w:rFonts w:ascii="Times New Roman" w:hAnsi="Times New Roman" w:cs="Times New Roman"/>
        </w:rPr>
        <w:t>на протяжении последних лет снижается, за период 201</w:t>
      </w:r>
      <w:r w:rsidR="00C54AAE" w:rsidRPr="00504888">
        <w:rPr>
          <w:rFonts w:ascii="Times New Roman" w:hAnsi="Times New Roman" w:cs="Times New Roman"/>
        </w:rPr>
        <w:t>9</w:t>
      </w:r>
      <w:r w:rsidRPr="00504888">
        <w:rPr>
          <w:rFonts w:ascii="Times New Roman" w:hAnsi="Times New Roman" w:cs="Times New Roman"/>
        </w:rPr>
        <w:t>-20</w:t>
      </w:r>
      <w:r w:rsidR="00C54AAE" w:rsidRPr="00504888">
        <w:rPr>
          <w:rFonts w:ascii="Times New Roman" w:hAnsi="Times New Roman" w:cs="Times New Roman"/>
        </w:rPr>
        <w:t>23</w:t>
      </w:r>
      <w:r w:rsidRPr="00504888">
        <w:rPr>
          <w:rFonts w:ascii="Times New Roman" w:hAnsi="Times New Roman" w:cs="Times New Roman"/>
        </w:rPr>
        <w:t xml:space="preserve"> годы данный показатель уменьшился с </w:t>
      </w:r>
      <w:r w:rsidR="0054173D" w:rsidRPr="00504888">
        <w:rPr>
          <w:rFonts w:ascii="Times New Roman" w:hAnsi="Times New Roman" w:cs="Times New Roman"/>
        </w:rPr>
        <w:t>3,</w:t>
      </w:r>
      <w:r w:rsidR="00C54AAE" w:rsidRPr="00504888">
        <w:rPr>
          <w:rFonts w:ascii="Times New Roman" w:hAnsi="Times New Roman" w:cs="Times New Roman"/>
        </w:rPr>
        <w:t>1</w:t>
      </w:r>
      <w:r w:rsidRPr="00504888">
        <w:rPr>
          <w:rFonts w:ascii="Times New Roman" w:hAnsi="Times New Roman" w:cs="Times New Roman"/>
        </w:rPr>
        <w:t xml:space="preserve"> процентов до </w:t>
      </w:r>
      <w:r w:rsidR="00C54AAE" w:rsidRPr="00504888">
        <w:rPr>
          <w:rFonts w:ascii="Times New Roman" w:hAnsi="Times New Roman" w:cs="Times New Roman"/>
        </w:rPr>
        <w:t>1,9</w:t>
      </w:r>
      <w:r w:rsidR="00C6129E" w:rsidRPr="00504888">
        <w:rPr>
          <w:rFonts w:ascii="Times New Roman" w:hAnsi="Times New Roman" w:cs="Times New Roman"/>
        </w:rPr>
        <w:t xml:space="preserve"> процентов. Вместе с тем, </w:t>
      </w:r>
      <w:r w:rsidRPr="00504888">
        <w:rPr>
          <w:rFonts w:ascii="Times New Roman" w:hAnsi="Times New Roman" w:cs="Times New Roman"/>
          <w:snapToGrid w:val="0"/>
        </w:rPr>
        <w:t xml:space="preserve">на территориях отдельных поселений муниципального района, а именно </w:t>
      </w:r>
      <w:r w:rsidR="00C54AAE" w:rsidRPr="00504888">
        <w:rPr>
          <w:rFonts w:ascii="Times New Roman" w:hAnsi="Times New Roman" w:cs="Times New Roman"/>
          <w:snapToGrid w:val="0"/>
        </w:rPr>
        <w:t>Новоягодинском</w:t>
      </w:r>
      <w:r w:rsidR="00B74AD4">
        <w:rPr>
          <w:rFonts w:ascii="Times New Roman" w:hAnsi="Times New Roman" w:cs="Times New Roman"/>
          <w:snapToGrid w:val="0"/>
        </w:rPr>
        <w:t xml:space="preserve"> </w:t>
      </w:r>
      <w:r w:rsidR="00C54AAE" w:rsidRPr="00504888">
        <w:rPr>
          <w:rFonts w:ascii="Times New Roman" w:hAnsi="Times New Roman" w:cs="Times New Roman"/>
          <w:snapToGrid w:val="0"/>
        </w:rPr>
        <w:t xml:space="preserve">и </w:t>
      </w:r>
      <w:r w:rsidR="00C6129E" w:rsidRPr="00504888">
        <w:rPr>
          <w:rFonts w:ascii="Times New Roman" w:hAnsi="Times New Roman" w:cs="Times New Roman"/>
          <w:snapToGrid w:val="0"/>
        </w:rPr>
        <w:t>Шуховском</w:t>
      </w:r>
      <w:r w:rsidRPr="00504888">
        <w:rPr>
          <w:rFonts w:ascii="Times New Roman" w:hAnsi="Times New Roman" w:cs="Times New Roman"/>
        </w:rPr>
        <w:t xml:space="preserve"> сельских </w:t>
      </w:r>
      <w:r w:rsidR="00C54AAE" w:rsidRPr="00504888">
        <w:rPr>
          <w:rFonts w:ascii="Times New Roman" w:hAnsi="Times New Roman" w:cs="Times New Roman"/>
        </w:rPr>
        <w:t xml:space="preserve">поселениях </w:t>
      </w:r>
      <w:r w:rsidR="00C6129E" w:rsidRPr="00504888">
        <w:rPr>
          <w:rFonts w:ascii="Times New Roman" w:hAnsi="Times New Roman" w:cs="Times New Roman"/>
        </w:rPr>
        <w:t>уровень</w:t>
      </w:r>
      <w:r w:rsidRPr="00504888">
        <w:rPr>
          <w:rFonts w:ascii="Times New Roman" w:hAnsi="Times New Roman" w:cs="Times New Roman"/>
        </w:rPr>
        <w:t xml:space="preserve"> общей безработицы остается достаточно высоким</w:t>
      </w:r>
      <w:r w:rsidR="009E59FD" w:rsidRPr="00504888">
        <w:rPr>
          <w:rFonts w:ascii="Times New Roman" w:hAnsi="Times New Roman" w:cs="Times New Roman"/>
        </w:rPr>
        <w:t xml:space="preserve">, соответственно </w:t>
      </w:r>
      <w:r w:rsidR="00C54AAE" w:rsidRPr="00504888">
        <w:rPr>
          <w:rFonts w:ascii="Times New Roman" w:hAnsi="Times New Roman" w:cs="Times New Roman"/>
        </w:rPr>
        <w:t>25,1 процента и</w:t>
      </w:r>
      <w:r w:rsidR="00B74AD4">
        <w:rPr>
          <w:rFonts w:ascii="Times New Roman" w:hAnsi="Times New Roman" w:cs="Times New Roman"/>
        </w:rPr>
        <w:t xml:space="preserve"> </w:t>
      </w:r>
      <w:r w:rsidR="00C54AAE" w:rsidRPr="00504888">
        <w:rPr>
          <w:rFonts w:ascii="Times New Roman" w:hAnsi="Times New Roman" w:cs="Times New Roman"/>
        </w:rPr>
        <w:t>19,9 процента</w:t>
      </w:r>
      <w:r w:rsidR="009E59FD" w:rsidRPr="00504888">
        <w:rPr>
          <w:rFonts w:ascii="Times New Roman" w:hAnsi="Times New Roman" w:cs="Times New Roman"/>
        </w:rPr>
        <w:t>.</w:t>
      </w:r>
    </w:p>
    <w:p w:rsidR="00874078" w:rsidRPr="00504888" w:rsidRDefault="00874078" w:rsidP="000927EF">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В структуре «занятых» в экономике муниципального района более </w:t>
      </w:r>
      <w:r w:rsidR="001C1CA9" w:rsidRPr="00504888">
        <w:rPr>
          <w:rFonts w:ascii="Times New Roman" w:hAnsi="Times New Roman" w:cs="Times New Roman"/>
        </w:rPr>
        <w:t>25,1</w:t>
      </w:r>
      <w:r w:rsidRPr="00504888">
        <w:rPr>
          <w:rFonts w:ascii="Times New Roman" w:hAnsi="Times New Roman" w:cs="Times New Roman"/>
        </w:rPr>
        <w:t xml:space="preserve"> процент</w:t>
      </w:r>
      <w:r w:rsidR="001C1CA9" w:rsidRPr="00504888">
        <w:rPr>
          <w:rFonts w:ascii="Times New Roman" w:hAnsi="Times New Roman" w:cs="Times New Roman"/>
        </w:rPr>
        <w:t>а</w:t>
      </w:r>
      <w:r w:rsidRPr="00504888">
        <w:rPr>
          <w:rFonts w:ascii="Times New Roman" w:hAnsi="Times New Roman" w:cs="Times New Roman"/>
        </w:rPr>
        <w:t xml:space="preserve"> трудятся за пределами муниципального района (это порядка 1,</w:t>
      </w:r>
      <w:r w:rsidR="001A107B" w:rsidRPr="00504888">
        <w:rPr>
          <w:rFonts w:ascii="Times New Roman" w:hAnsi="Times New Roman" w:cs="Times New Roman"/>
        </w:rPr>
        <w:t>5</w:t>
      </w:r>
      <w:r w:rsidRPr="00504888">
        <w:rPr>
          <w:rFonts w:ascii="Times New Roman" w:hAnsi="Times New Roman" w:cs="Times New Roman"/>
        </w:rPr>
        <w:t xml:space="preserve"> тыс. человек).</w:t>
      </w:r>
    </w:p>
    <w:p w:rsidR="00F042F3" w:rsidRPr="00504888" w:rsidRDefault="00874078" w:rsidP="000927EF">
      <w:pPr>
        <w:spacing w:after="0" w:line="240" w:lineRule="auto"/>
        <w:ind w:firstLine="567"/>
        <w:jc w:val="both"/>
        <w:rPr>
          <w:rFonts w:ascii="Times New Roman" w:hAnsi="Times New Roman" w:cs="Times New Roman"/>
          <w:spacing w:val="-4"/>
        </w:rPr>
      </w:pPr>
      <w:r w:rsidRPr="00504888">
        <w:rPr>
          <w:rFonts w:ascii="Times New Roman" w:hAnsi="Times New Roman" w:cs="Times New Roman"/>
          <w:spacing w:val="6"/>
        </w:rPr>
        <w:t xml:space="preserve">На начало </w:t>
      </w:r>
      <w:r w:rsidRPr="00504888">
        <w:rPr>
          <w:rFonts w:ascii="Times New Roman" w:hAnsi="Times New Roman" w:cs="Times New Roman"/>
          <w:spacing w:val="-4"/>
        </w:rPr>
        <w:t>20</w:t>
      </w:r>
      <w:r w:rsidR="001C1CA9" w:rsidRPr="00504888">
        <w:rPr>
          <w:rFonts w:ascii="Times New Roman" w:hAnsi="Times New Roman" w:cs="Times New Roman"/>
          <w:spacing w:val="-4"/>
        </w:rPr>
        <w:t>24</w:t>
      </w:r>
      <w:r w:rsidRPr="00504888">
        <w:rPr>
          <w:rFonts w:ascii="Times New Roman" w:hAnsi="Times New Roman" w:cs="Times New Roman"/>
          <w:spacing w:val="-4"/>
        </w:rPr>
        <w:t xml:space="preserve"> года численность официально зарегистрированных безработных граждан составила </w:t>
      </w:r>
      <w:r w:rsidR="00F042F3" w:rsidRPr="00504888">
        <w:rPr>
          <w:rFonts w:ascii="Times New Roman" w:hAnsi="Times New Roman" w:cs="Times New Roman"/>
          <w:spacing w:val="-4"/>
        </w:rPr>
        <w:t>138</w:t>
      </w:r>
      <w:r w:rsidRPr="00504888">
        <w:rPr>
          <w:rFonts w:ascii="Times New Roman" w:hAnsi="Times New Roman" w:cs="Times New Roman"/>
          <w:spacing w:val="-4"/>
        </w:rPr>
        <w:t xml:space="preserve"> человек. </w:t>
      </w:r>
    </w:p>
    <w:p w:rsidR="00874078" w:rsidRPr="00504888" w:rsidRDefault="00874078" w:rsidP="000927EF">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Рост доходов населения обеспечен преимущественно за счет увеличения заработной платы работников бюджетной </w:t>
      </w:r>
      <w:r w:rsidR="00D26B50" w:rsidRPr="00504888">
        <w:rPr>
          <w:rFonts w:ascii="Times New Roman" w:hAnsi="Times New Roman" w:cs="Times New Roman"/>
        </w:rPr>
        <w:t>сферы, а</w:t>
      </w:r>
      <w:r w:rsidR="00B74AD4">
        <w:rPr>
          <w:rFonts w:ascii="Times New Roman" w:hAnsi="Times New Roman" w:cs="Times New Roman"/>
        </w:rPr>
        <w:t xml:space="preserve"> </w:t>
      </w:r>
      <w:r w:rsidR="00D26B50" w:rsidRPr="00504888">
        <w:rPr>
          <w:rFonts w:ascii="Times New Roman" w:hAnsi="Times New Roman" w:cs="Times New Roman"/>
        </w:rPr>
        <w:t>также государственных</w:t>
      </w:r>
      <w:r w:rsidRPr="00504888">
        <w:rPr>
          <w:rFonts w:ascii="Times New Roman" w:hAnsi="Times New Roman" w:cs="Times New Roman"/>
        </w:rPr>
        <w:t xml:space="preserve"> и муниципальных предприятий. Уровень среднемесячной номинальной начисленной заработной платы (без учета СМП) увеличился за пять лет на </w:t>
      </w:r>
      <w:r w:rsidR="00F9355C" w:rsidRPr="00504888">
        <w:rPr>
          <w:rFonts w:ascii="Times New Roman" w:hAnsi="Times New Roman" w:cs="Times New Roman"/>
        </w:rPr>
        <w:t>40</w:t>
      </w:r>
      <w:r w:rsidR="00AC50E0" w:rsidRPr="00504888">
        <w:rPr>
          <w:rFonts w:ascii="Times New Roman" w:hAnsi="Times New Roman" w:cs="Times New Roman"/>
        </w:rPr>
        <w:t xml:space="preserve"> процент</w:t>
      </w:r>
      <w:r w:rsidR="00F9355C" w:rsidRPr="00504888">
        <w:rPr>
          <w:rFonts w:ascii="Times New Roman" w:hAnsi="Times New Roman" w:cs="Times New Roman"/>
        </w:rPr>
        <w:t>ов</w:t>
      </w:r>
      <w:r w:rsidRPr="00504888">
        <w:rPr>
          <w:rFonts w:ascii="Times New Roman" w:hAnsi="Times New Roman" w:cs="Times New Roman"/>
        </w:rPr>
        <w:t xml:space="preserve"> и составил на 01.0</w:t>
      </w:r>
      <w:r w:rsidR="00AC50E0" w:rsidRPr="00504888">
        <w:rPr>
          <w:rFonts w:ascii="Times New Roman" w:hAnsi="Times New Roman" w:cs="Times New Roman"/>
        </w:rPr>
        <w:t>1</w:t>
      </w:r>
      <w:r w:rsidRPr="00504888">
        <w:rPr>
          <w:rFonts w:ascii="Times New Roman" w:hAnsi="Times New Roman" w:cs="Times New Roman"/>
        </w:rPr>
        <w:t>.20</w:t>
      </w:r>
      <w:r w:rsidR="00F9355C" w:rsidRPr="00504888">
        <w:rPr>
          <w:rFonts w:ascii="Times New Roman" w:hAnsi="Times New Roman" w:cs="Times New Roman"/>
        </w:rPr>
        <w:t>24</w:t>
      </w:r>
      <w:r w:rsidR="00E4038E" w:rsidRPr="00504888">
        <w:rPr>
          <w:rFonts w:ascii="Times New Roman" w:hAnsi="Times New Roman" w:cs="Times New Roman"/>
        </w:rPr>
        <w:t xml:space="preserve"> года </w:t>
      </w:r>
      <w:r w:rsidR="00F9355C" w:rsidRPr="00504888">
        <w:rPr>
          <w:rFonts w:ascii="Times New Roman" w:hAnsi="Times New Roman" w:cs="Times New Roman"/>
        </w:rPr>
        <w:t>36328,9</w:t>
      </w:r>
      <w:r w:rsidRPr="00504888">
        <w:rPr>
          <w:rFonts w:ascii="Times New Roman" w:hAnsi="Times New Roman" w:cs="Times New Roman"/>
        </w:rPr>
        <w:t xml:space="preserve"> руб. Вместе с тем, по итогам проведенного сплошного наблюдения за деятельностью СМП, официальная заработная плата работников, занятых на предприятиях малого и среднего бизнеса остается невысокой и не превышает МРОТ. </w:t>
      </w:r>
    </w:p>
    <w:p w:rsidR="00874078" w:rsidRPr="00504888" w:rsidRDefault="00874078" w:rsidP="000927EF">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Объем социальных выплат и налогооблагаемых денежных доходов населения в среднем на одного </w:t>
      </w:r>
      <w:r w:rsidR="00E4038E" w:rsidRPr="00504888">
        <w:rPr>
          <w:rFonts w:ascii="Times New Roman" w:hAnsi="Times New Roman" w:cs="Times New Roman"/>
        </w:rPr>
        <w:t>жителя по</w:t>
      </w:r>
      <w:r w:rsidRPr="00504888">
        <w:rPr>
          <w:rFonts w:ascii="Times New Roman" w:hAnsi="Times New Roman" w:cs="Times New Roman"/>
        </w:rPr>
        <w:t xml:space="preserve"> данным Росстата за период с 20</w:t>
      </w:r>
      <w:r w:rsidR="00DC3899" w:rsidRPr="00504888">
        <w:rPr>
          <w:rFonts w:ascii="Times New Roman" w:hAnsi="Times New Roman" w:cs="Times New Roman"/>
        </w:rPr>
        <w:t>1</w:t>
      </w:r>
      <w:r w:rsidR="00F9355C" w:rsidRPr="00504888">
        <w:rPr>
          <w:rFonts w:ascii="Times New Roman" w:hAnsi="Times New Roman" w:cs="Times New Roman"/>
        </w:rPr>
        <w:t>9</w:t>
      </w:r>
      <w:r w:rsidR="00DC3899" w:rsidRPr="00504888">
        <w:rPr>
          <w:rFonts w:ascii="Times New Roman" w:hAnsi="Times New Roman" w:cs="Times New Roman"/>
        </w:rPr>
        <w:t xml:space="preserve"> по 20</w:t>
      </w:r>
      <w:r w:rsidR="00F9355C" w:rsidRPr="00504888">
        <w:rPr>
          <w:rFonts w:ascii="Times New Roman" w:hAnsi="Times New Roman" w:cs="Times New Roman"/>
        </w:rPr>
        <w:t>21</w:t>
      </w:r>
      <w:r w:rsidR="00B74AD4">
        <w:rPr>
          <w:rFonts w:ascii="Times New Roman" w:hAnsi="Times New Roman" w:cs="Times New Roman"/>
        </w:rPr>
        <w:t xml:space="preserve"> </w:t>
      </w:r>
      <w:r w:rsidR="00E4038E" w:rsidRPr="00504888">
        <w:rPr>
          <w:rFonts w:ascii="Times New Roman" w:hAnsi="Times New Roman" w:cs="Times New Roman"/>
        </w:rPr>
        <w:t>год увеличился</w:t>
      </w:r>
      <w:r w:rsidR="00DC3899" w:rsidRPr="00504888">
        <w:rPr>
          <w:rFonts w:ascii="Times New Roman" w:hAnsi="Times New Roman" w:cs="Times New Roman"/>
        </w:rPr>
        <w:t xml:space="preserve"> на </w:t>
      </w:r>
      <w:r w:rsidR="00F9355C" w:rsidRPr="00504888">
        <w:rPr>
          <w:rFonts w:ascii="Times New Roman" w:hAnsi="Times New Roman" w:cs="Times New Roman"/>
        </w:rPr>
        <w:t>37</w:t>
      </w:r>
      <w:r w:rsidRPr="00504888">
        <w:rPr>
          <w:rFonts w:ascii="Times New Roman" w:hAnsi="Times New Roman" w:cs="Times New Roman"/>
        </w:rPr>
        <w:t xml:space="preserve"> процентов и составил по итогам 20</w:t>
      </w:r>
      <w:r w:rsidR="00F9355C" w:rsidRPr="00504888">
        <w:rPr>
          <w:rFonts w:ascii="Times New Roman" w:hAnsi="Times New Roman" w:cs="Times New Roman"/>
        </w:rPr>
        <w:t>21</w:t>
      </w:r>
      <w:r w:rsidR="00B74AD4">
        <w:rPr>
          <w:rFonts w:ascii="Times New Roman" w:hAnsi="Times New Roman" w:cs="Times New Roman"/>
        </w:rPr>
        <w:t xml:space="preserve"> </w:t>
      </w:r>
      <w:r w:rsidRPr="00504888">
        <w:rPr>
          <w:rFonts w:ascii="Times New Roman" w:hAnsi="Times New Roman" w:cs="Times New Roman"/>
        </w:rPr>
        <w:t>года 1</w:t>
      </w:r>
      <w:r w:rsidR="00F9355C" w:rsidRPr="00504888">
        <w:rPr>
          <w:rFonts w:ascii="Times New Roman" w:hAnsi="Times New Roman" w:cs="Times New Roman"/>
        </w:rPr>
        <w:t>7,19</w:t>
      </w:r>
      <w:r w:rsidR="00B74AD4">
        <w:rPr>
          <w:rFonts w:ascii="Times New Roman" w:hAnsi="Times New Roman" w:cs="Times New Roman"/>
        </w:rPr>
        <w:t xml:space="preserve"> </w:t>
      </w:r>
      <w:r w:rsidR="00F9355C" w:rsidRPr="00504888">
        <w:rPr>
          <w:rFonts w:ascii="Times New Roman" w:hAnsi="Times New Roman" w:cs="Times New Roman"/>
        </w:rPr>
        <w:t>рублей</w:t>
      </w:r>
      <w:r w:rsidRPr="00504888">
        <w:rPr>
          <w:rFonts w:ascii="Times New Roman" w:hAnsi="Times New Roman" w:cs="Times New Roman"/>
        </w:rPr>
        <w:t xml:space="preserve"> на 1 </w:t>
      </w:r>
      <w:r w:rsidR="00B14353" w:rsidRPr="00504888">
        <w:rPr>
          <w:rFonts w:ascii="Times New Roman" w:hAnsi="Times New Roman" w:cs="Times New Roman"/>
        </w:rPr>
        <w:t>жителя в</w:t>
      </w:r>
      <w:r w:rsidRPr="00504888">
        <w:rPr>
          <w:rFonts w:ascii="Times New Roman" w:hAnsi="Times New Roman" w:cs="Times New Roman"/>
        </w:rPr>
        <w:t xml:space="preserve"> месяц. </w:t>
      </w:r>
    </w:p>
    <w:p w:rsidR="00874078" w:rsidRPr="00504888" w:rsidRDefault="00874078" w:rsidP="000927EF">
      <w:pPr>
        <w:spacing w:after="0" w:line="240" w:lineRule="auto"/>
        <w:ind w:firstLine="567"/>
        <w:jc w:val="both"/>
        <w:rPr>
          <w:rFonts w:ascii="Times New Roman" w:hAnsi="Times New Roman" w:cs="Times New Roman"/>
          <w:snapToGrid w:val="0"/>
        </w:rPr>
      </w:pPr>
      <w:r w:rsidRPr="00504888">
        <w:rPr>
          <w:rFonts w:ascii="Times New Roman" w:hAnsi="Times New Roman" w:cs="Times New Roman"/>
        </w:rPr>
        <w:t xml:space="preserve">Негативным моментом является слишком высокая доля социальных выплат в общем объеме доходов населения </w:t>
      </w:r>
      <w:r w:rsidR="00773227" w:rsidRPr="00504888">
        <w:rPr>
          <w:rFonts w:ascii="Times New Roman" w:hAnsi="Times New Roman" w:cs="Times New Roman"/>
        </w:rPr>
        <w:t xml:space="preserve">Знаменского </w:t>
      </w:r>
      <w:r w:rsidRPr="00504888">
        <w:rPr>
          <w:rFonts w:ascii="Times New Roman" w:hAnsi="Times New Roman" w:cs="Times New Roman"/>
        </w:rPr>
        <w:t>муниципального района. За период 201</w:t>
      </w:r>
      <w:r w:rsidR="0077227E" w:rsidRPr="00504888">
        <w:rPr>
          <w:rFonts w:ascii="Times New Roman" w:hAnsi="Times New Roman" w:cs="Times New Roman"/>
        </w:rPr>
        <w:t>9</w:t>
      </w:r>
      <w:r w:rsidR="00B74AD4">
        <w:rPr>
          <w:rFonts w:ascii="Times New Roman" w:hAnsi="Times New Roman" w:cs="Times New Roman"/>
        </w:rPr>
        <w:t xml:space="preserve"> </w:t>
      </w:r>
      <w:r w:rsidRPr="00504888">
        <w:rPr>
          <w:rFonts w:ascii="Times New Roman" w:hAnsi="Times New Roman" w:cs="Times New Roman"/>
        </w:rPr>
        <w:t>-20</w:t>
      </w:r>
      <w:r w:rsidR="0077227E" w:rsidRPr="00504888">
        <w:rPr>
          <w:rFonts w:ascii="Times New Roman" w:hAnsi="Times New Roman" w:cs="Times New Roman"/>
        </w:rPr>
        <w:t>21</w:t>
      </w:r>
      <w:r w:rsidR="00B74AD4">
        <w:rPr>
          <w:rFonts w:ascii="Times New Roman" w:hAnsi="Times New Roman" w:cs="Times New Roman"/>
        </w:rPr>
        <w:t xml:space="preserve"> </w:t>
      </w:r>
      <w:r w:rsidRPr="00504888">
        <w:rPr>
          <w:rFonts w:ascii="Times New Roman" w:hAnsi="Times New Roman" w:cs="Times New Roman"/>
        </w:rPr>
        <w:t xml:space="preserve">гг. отмечен рост зависимости от социальных выплат в </w:t>
      </w:r>
      <w:r w:rsidR="00773227" w:rsidRPr="00504888">
        <w:rPr>
          <w:rFonts w:ascii="Times New Roman" w:hAnsi="Times New Roman" w:cs="Times New Roman"/>
        </w:rPr>
        <w:t>Знаменском</w:t>
      </w:r>
      <w:r w:rsidRPr="00504888">
        <w:rPr>
          <w:rFonts w:ascii="Times New Roman" w:hAnsi="Times New Roman" w:cs="Times New Roman"/>
        </w:rPr>
        <w:t xml:space="preserve"> районе - социальны</w:t>
      </w:r>
      <w:r w:rsidR="00773227" w:rsidRPr="00504888">
        <w:rPr>
          <w:rFonts w:ascii="Times New Roman" w:hAnsi="Times New Roman" w:cs="Times New Roman"/>
        </w:rPr>
        <w:t>е</w:t>
      </w:r>
      <w:r w:rsidRPr="00504888">
        <w:rPr>
          <w:rFonts w:ascii="Times New Roman" w:hAnsi="Times New Roman" w:cs="Times New Roman"/>
        </w:rPr>
        <w:t xml:space="preserve"> выплат</w:t>
      </w:r>
      <w:r w:rsidR="00773227" w:rsidRPr="00504888">
        <w:rPr>
          <w:rFonts w:ascii="Times New Roman" w:hAnsi="Times New Roman" w:cs="Times New Roman"/>
        </w:rPr>
        <w:t>ы</w:t>
      </w:r>
      <w:r w:rsidRPr="00504888">
        <w:rPr>
          <w:rFonts w:ascii="Times New Roman" w:hAnsi="Times New Roman" w:cs="Times New Roman"/>
        </w:rPr>
        <w:t xml:space="preserve"> в общем объеме налогооблагаемых доходов населения увеличил</w:t>
      </w:r>
      <w:r w:rsidR="005834E5" w:rsidRPr="00504888">
        <w:rPr>
          <w:rFonts w:ascii="Times New Roman" w:hAnsi="Times New Roman" w:cs="Times New Roman"/>
        </w:rPr>
        <w:t>и</w:t>
      </w:r>
      <w:r w:rsidRPr="00504888">
        <w:rPr>
          <w:rFonts w:ascii="Times New Roman" w:hAnsi="Times New Roman" w:cs="Times New Roman"/>
        </w:rPr>
        <w:t xml:space="preserve">сь </w:t>
      </w:r>
      <w:r w:rsidR="00773227" w:rsidRPr="00504888">
        <w:rPr>
          <w:rFonts w:ascii="Times New Roman" w:hAnsi="Times New Roman" w:cs="Times New Roman"/>
        </w:rPr>
        <w:t xml:space="preserve">на </w:t>
      </w:r>
      <w:r w:rsidR="0077227E" w:rsidRPr="00504888">
        <w:rPr>
          <w:rFonts w:ascii="Times New Roman" w:hAnsi="Times New Roman" w:cs="Times New Roman"/>
        </w:rPr>
        <w:t>40</w:t>
      </w:r>
      <w:r w:rsidR="00B74AD4">
        <w:rPr>
          <w:rFonts w:ascii="Times New Roman" w:hAnsi="Times New Roman" w:cs="Times New Roman"/>
        </w:rPr>
        <w:t xml:space="preserve"> </w:t>
      </w:r>
      <w:r w:rsidRPr="00504888">
        <w:rPr>
          <w:rFonts w:ascii="Times New Roman" w:hAnsi="Times New Roman" w:cs="Times New Roman"/>
        </w:rPr>
        <w:t>процент</w:t>
      </w:r>
      <w:r w:rsidR="0077227E" w:rsidRPr="00504888">
        <w:rPr>
          <w:rFonts w:ascii="Times New Roman" w:hAnsi="Times New Roman" w:cs="Times New Roman"/>
        </w:rPr>
        <w:t>ов</w:t>
      </w:r>
      <w:r w:rsidRPr="00504888">
        <w:rPr>
          <w:rFonts w:ascii="Times New Roman" w:hAnsi="Times New Roman" w:cs="Times New Roman"/>
        </w:rPr>
        <w:t xml:space="preserve">. </w:t>
      </w:r>
    </w:p>
    <w:p w:rsidR="00F64D21" w:rsidRPr="00504888" w:rsidRDefault="00F64D21" w:rsidP="00F2075F">
      <w:pPr>
        <w:spacing w:after="0" w:line="240" w:lineRule="auto"/>
        <w:ind w:firstLine="567"/>
        <w:jc w:val="both"/>
        <w:rPr>
          <w:rFonts w:ascii="Times New Roman" w:hAnsi="Times New Roman" w:cs="Times New Roman"/>
        </w:rPr>
      </w:pPr>
    </w:p>
    <w:p w:rsidR="00130FD8" w:rsidRPr="00504888" w:rsidRDefault="00130FD8" w:rsidP="00130FD8">
      <w:pPr>
        <w:pStyle w:val="ConsPlusNormal"/>
        <w:jc w:val="center"/>
        <w:rPr>
          <w:rFonts w:ascii="Times New Roman" w:hAnsi="Times New Roman" w:cs="Times New Roman"/>
          <w:b/>
          <w:szCs w:val="22"/>
        </w:rPr>
      </w:pPr>
      <w:r w:rsidRPr="00504888">
        <w:rPr>
          <w:rFonts w:ascii="Times New Roman" w:hAnsi="Times New Roman" w:cs="Times New Roman"/>
          <w:b/>
          <w:szCs w:val="22"/>
        </w:rPr>
        <w:t xml:space="preserve">2.4. Результаты стратегического анализа на основе </w:t>
      </w:r>
      <w:r w:rsidRPr="00504888">
        <w:rPr>
          <w:rFonts w:ascii="Times New Roman" w:hAnsi="Times New Roman" w:cs="Times New Roman"/>
          <w:b/>
          <w:szCs w:val="22"/>
          <w:lang w:val="en-US"/>
        </w:rPr>
        <w:t>SWOT</w:t>
      </w:r>
      <w:r w:rsidRPr="00504888">
        <w:rPr>
          <w:rFonts w:ascii="Times New Roman" w:hAnsi="Times New Roman" w:cs="Times New Roman"/>
          <w:b/>
          <w:szCs w:val="22"/>
        </w:rPr>
        <w:t>-анализа.</w:t>
      </w:r>
    </w:p>
    <w:p w:rsidR="00130FD8" w:rsidRPr="00504888" w:rsidRDefault="00130FD8" w:rsidP="00130FD8">
      <w:pPr>
        <w:pStyle w:val="ConsPlusNormal"/>
        <w:jc w:val="center"/>
        <w:rPr>
          <w:rFonts w:ascii="Times New Roman" w:hAnsi="Times New Roman" w:cs="Times New Roman"/>
          <w:b/>
          <w:szCs w:val="22"/>
        </w:rPr>
      </w:pPr>
    </w:p>
    <w:p w:rsidR="00130FD8" w:rsidRPr="00504888" w:rsidRDefault="00130FD8" w:rsidP="00130FD8">
      <w:pPr>
        <w:ind w:firstLine="709"/>
        <w:jc w:val="both"/>
        <w:rPr>
          <w:rFonts w:ascii="Times New Roman" w:hAnsi="Times New Roman" w:cs="Times New Roman"/>
        </w:rPr>
      </w:pPr>
      <w:r w:rsidRPr="00504888">
        <w:rPr>
          <w:rFonts w:ascii="Times New Roman" w:hAnsi="Times New Roman" w:cs="Times New Roman"/>
        </w:rPr>
        <w:lastRenderedPageBreak/>
        <w:t>На основе анализа исторических, социальных, экономических предпосылок развития района, динамики основных социально-экономических показателей за 20</w:t>
      </w:r>
      <w:r w:rsidR="001B6445" w:rsidRPr="00504888">
        <w:rPr>
          <w:rFonts w:ascii="Times New Roman" w:hAnsi="Times New Roman" w:cs="Times New Roman"/>
        </w:rPr>
        <w:t>19</w:t>
      </w:r>
      <w:r w:rsidRPr="00504888">
        <w:rPr>
          <w:rFonts w:ascii="Times New Roman" w:hAnsi="Times New Roman" w:cs="Times New Roman"/>
        </w:rPr>
        <w:t xml:space="preserve"> – 20</w:t>
      </w:r>
      <w:r w:rsidR="001B6445" w:rsidRPr="00504888">
        <w:rPr>
          <w:rFonts w:ascii="Times New Roman" w:hAnsi="Times New Roman" w:cs="Times New Roman"/>
        </w:rPr>
        <w:t>23</w:t>
      </w:r>
      <w:r w:rsidR="00B74AD4">
        <w:rPr>
          <w:rFonts w:ascii="Times New Roman" w:hAnsi="Times New Roman" w:cs="Times New Roman"/>
        </w:rPr>
        <w:t xml:space="preserve"> </w:t>
      </w:r>
      <w:r w:rsidR="00B14353" w:rsidRPr="00504888">
        <w:rPr>
          <w:rFonts w:ascii="Times New Roman" w:hAnsi="Times New Roman" w:cs="Times New Roman"/>
        </w:rPr>
        <w:t>годы выявлены</w:t>
      </w:r>
      <w:r w:rsidRPr="00504888">
        <w:rPr>
          <w:rFonts w:ascii="Times New Roman" w:hAnsi="Times New Roman" w:cs="Times New Roman"/>
        </w:rPr>
        <w:t xml:space="preserve"> и структурированы следующие сильные и слабые стороны, а также потенциальные возможности и угрозы развития Знаменского района:</w:t>
      </w:r>
    </w:p>
    <w:p w:rsidR="00130FD8" w:rsidRPr="00504888" w:rsidRDefault="00130FD8" w:rsidP="00130FD8">
      <w:pPr>
        <w:pStyle w:val="ConsPlusNormal"/>
        <w:jc w:val="center"/>
        <w:rPr>
          <w:rFonts w:ascii="Times New Roman" w:hAnsi="Times New Roman" w:cs="Times New Roman"/>
          <w:b/>
          <w:szCs w:val="22"/>
        </w:rPr>
      </w:pPr>
    </w:p>
    <w:tbl>
      <w:tblPr>
        <w:tblW w:w="0" w:type="auto"/>
        <w:tblLook w:val="04A0"/>
      </w:tblPr>
      <w:tblGrid>
        <w:gridCol w:w="4841"/>
        <w:gridCol w:w="4730"/>
      </w:tblGrid>
      <w:tr w:rsidR="00130FD8" w:rsidRPr="00504888" w:rsidTr="00BC2875">
        <w:tc>
          <w:tcPr>
            <w:tcW w:w="5211" w:type="dxa"/>
          </w:tcPr>
          <w:p w:rsidR="00130FD8" w:rsidRPr="00504888" w:rsidRDefault="00130FD8" w:rsidP="00BC2875">
            <w:pPr>
              <w:pStyle w:val="ConsPlusNormal"/>
              <w:jc w:val="center"/>
              <w:rPr>
                <w:rFonts w:ascii="Times New Roman" w:hAnsi="Times New Roman" w:cs="Times New Roman"/>
                <w:b/>
                <w:szCs w:val="22"/>
                <w:lang w:val="en-US"/>
              </w:rPr>
            </w:pPr>
            <w:r w:rsidRPr="00504888">
              <w:rPr>
                <w:rFonts w:ascii="Times New Roman" w:hAnsi="Times New Roman" w:cs="Times New Roman"/>
                <w:b/>
                <w:szCs w:val="22"/>
              </w:rPr>
              <w:t xml:space="preserve">Сильные стороны - </w:t>
            </w:r>
            <w:r w:rsidRPr="00504888">
              <w:rPr>
                <w:rFonts w:ascii="Times New Roman" w:hAnsi="Times New Roman" w:cs="Times New Roman"/>
                <w:b/>
                <w:szCs w:val="22"/>
                <w:lang w:val="en-US"/>
              </w:rPr>
              <w:t>S</w:t>
            </w:r>
          </w:p>
        </w:tc>
        <w:tc>
          <w:tcPr>
            <w:tcW w:w="5103" w:type="dxa"/>
          </w:tcPr>
          <w:p w:rsidR="00130FD8" w:rsidRPr="00504888" w:rsidRDefault="00130FD8" w:rsidP="00BC2875">
            <w:pPr>
              <w:pStyle w:val="ConsPlusNormal"/>
              <w:jc w:val="center"/>
              <w:rPr>
                <w:rFonts w:ascii="Times New Roman" w:hAnsi="Times New Roman" w:cs="Times New Roman"/>
                <w:b/>
                <w:szCs w:val="22"/>
              </w:rPr>
            </w:pPr>
            <w:r w:rsidRPr="00504888">
              <w:rPr>
                <w:rFonts w:ascii="Times New Roman" w:eastAsiaTheme="minorHAnsi" w:hAnsi="Times New Roman" w:cs="Times New Roman"/>
                <w:b/>
                <w:bCs/>
                <w:szCs w:val="22"/>
                <w:lang w:eastAsia="en-US"/>
              </w:rPr>
              <w:t>Слабые стороны – W</w:t>
            </w:r>
          </w:p>
        </w:tc>
      </w:tr>
      <w:tr w:rsidR="00130FD8" w:rsidRPr="00504888" w:rsidTr="00BC2875">
        <w:tc>
          <w:tcPr>
            <w:tcW w:w="5211" w:type="dxa"/>
          </w:tcPr>
          <w:p w:rsidR="00130FD8" w:rsidRPr="00504888" w:rsidRDefault="00130FD8" w:rsidP="00E4038E">
            <w:pPr>
              <w:pStyle w:val="ConsPlusNormal"/>
              <w:tabs>
                <w:tab w:val="left" w:pos="318"/>
              </w:tabs>
              <w:jc w:val="both"/>
              <w:rPr>
                <w:rFonts w:ascii="Times New Roman" w:hAnsi="Times New Roman" w:cs="Times New Roman"/>
                <w:szCs w:val="22"/>
              </w:rPr>
            </w:pPr>
            <w:r w:rsidRPr="00504888">
              <w:rPr>
                <w:rFonts w:ascii="Times New Roman" w:hAnsi="Times New Roman" w:cs="Times New Roman"/>
                <w:szCs w:val="22"/>
              </w:rPr>
              <w:t>1.</w:t>
            </w:r>
            <w:r w:rsidR="00B74AD4">
              <w:rPr>
                <w:rFonts w:ascii="Times New Roman" w:hAnsi="Times New Roman" w:cs="Times New Roman"/>
                <w:szCs w:val="22"/>
              </w:rPr>
              <w:t xml:space="preserve"> </w:t>
            </w:r>
            <w:r w:rsidRPr="00504888">
              <w:rPr>
                <w:rFonts w:ascii="Times New Roman" w:hAnsi="Times New Roman" w:cs="Times New Roman"/>
                <w:szCs w:val="22"/>
              </w:rPr>
              <w:t>Наличие свободных земель сельскохозяйственного назначения, которые могут быть использованы в качестве инвестиционных площадок для развития сельскохозяйственного производства.</w:t>
            </w:r>
          </w:p>
          <w:p w:rsidR="00130FD8" w:rsidRPr="00504888" w:rsidRDefault="00130FD8" w:rsidP="00CB4161">
            <w:pPr>
              <w:pStyle w:val="ConsPlusNormal"/>
              <w:jc w:val="both"/>
              <w:rPr>
                <w:rFonts w:ascii="Times New Roman" w:hAnsi="Times New Roman" w:cs="Times New Roman"/>
                <w:szCs w:val="22"/>
              </w:rPr>
            </w:pPr>
            <w:r w:rsidRPr="00504888">
              <w:rPr>
                <w:rFonts w:ascii="Times New Roman" w:hAnsi="Times New Roman" w:cs="Times New Roman"/>
                <w:szCs w:val="22"/>
              </w:rPr>
              <w:t xml:space="preserve">2. Наличие расчетной лесосеки с объемом </w:t>
            </w:r>
            <w:r w:rsidR="000B0EB7" w:rsidRPr="00504888">
              <w:rPr>
                <w:rFonts w:ascii="Times New Roman" w:hAnsi="Times New Roman" w:cs="Times New Roman"/>
                <w:szCs w:val="22"/>
              </w:rPr>
              <w:t>400</w:t>
            </w:r>
            <w:r w:rsidR="00B74AD4">
              <w:rPr>
                <w:rFonts w:ascii="Times New Roman" w:hAnsi="Times New Roman" w:cs="Times New Roman"/>
                <w:szCs w:val="22"/>
              </w:rPr>
              <w:t xml:space="preserve"> </w:t>
            </w:r>
            <w:r w:rsidRPr="00504888">
              <w:rPr>
                <w:rFonts w:ascii="Times New Roman" w:hAnsi="Times New Roman" w:cs="Times New Roman"/>
                <w:szCs w:val="22"/>
              </w:rPr>
              <w:t xml:space="preserve">тыс.куб.м. в </w:t>
            </w:r>
            <w:r w:rsidR="00E4038E" w:rsidRPr="00504888">
              <w:rPr>
                <w:rFonts w:ascii="Times New Roman" w:hAnsi="Times New Roman" w:cs="Times New Roman"/>
                <w:szCs w:val="22"/>
              </w:rPr>
              <w:t>год для</w:t>
            </w:r>
            <w:r w:rsidRPr="00504888">
              <w:rPr>
                <w:rFonts w:ascii="Times New Roman" w:hAnsi="Times New Roman" w:cs="Times New Roman"/>
                <w:szCs w:val="22"/>
              </w:rPr>
              <w:t xml:space="preserve"> дальнейшего развития деревообрабатывающей отрасли, в том числе производства альтернативных видов топлива.</w:t>
            </w:r>
          </w:p>
          <w:p w:rsidR="00130FD8" w:rsidRPr="00504888" w:rsidRDefault="00836478" w:rsidP="00CB4161">
            <w:pPr>
              <w:pStyle w:val="ConsPlusNormal"/>
              <w:jc w:val="both"/>
              <w:rPr>
                <w:rFonts w:ascii="Times New Roman" w:hAnsi="Times New Roman" w:cs="Times New Roman"/>
                <w:szCs w:val="22"/>
              </w:rPr>
            </w:pPr>
            <w:r w:rsidRPr="00504888">
              <w:rPr>
                <w:rFonts w:ascii="Times New Roman" w:hAnsi="Times New Roman" w:cs="Times New Roman"/>
                <w:szCs w:val="22"/>
              </w:rPr>
              <w:t>3</w:t>
            </w:r>
            <w:r w:rsidR="00130FD8" w:rsidRPr="00504888">
              <w:rPr>
                <w:rFonts w:ascii="Times New Roman" w:hAnsi="Times New Roman" w:cs="Times New Roman"/>
                <w:szCs w:val="22"/>
              </w:rPr>
              <w:t xml:space="preserve">. Наличие собственного сырья для развития перерабатывающих производств </w:t>
            </w:r>
            <w:r w:rsidR="00B14353" w:rsidRPr="00504888">
              <w:rPr>
                <w:rFonts w:ascii="Times New Roman" w:hAnsi="Times New Roman" w:cs="Times New Roman"/>
                <w:szCs w:val="22"/>
              </w:rPr>
              <w:t>сельскохозяйственной</w:t>
            </w:r>
            <w:r w:rsidR="00130FD8" w:rsidRPr="00504888">
              <w:rPr>
                <w:rFonts w:ascii="Times New Roman" w:hAnsi="Times New Roman" w:cs="Times New Roman"/>
                <w:szCs w:val="22"/>
              </w:rPr>
              <w:t xml:space="preserve"> продукции.</w:t>
            </w:r>
          </w:p>
        </w:tc>
        <w:tc>
          <w:tcPr>
            <w:tcW w:w="5103" w:type="dxa"/>
          </w:tcPr>
          <w:p w:rsidR="00130FD8" w:rsidRPr="00504888" w:rsidRDefault="00130FD8" w:rsidP="007A581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1.  Зона рискованного земледелия.</w:t>
            </w:r>
          </w:p>
          <w:p w:rsidR="00130FD8" w:rsidRPr="00504888" w:rsidRDefault="00130FD8" w:rsidP="007A581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2. Низкий уровень развития и высокий износ инженерной, коммунальной и транспортной инфраструктуры.</w:t>
            </w:r>
          </w:p>
          <w:p w:rsidR="00130FD8" w:rsidRPr="00504888" w:rsidRDefault="00130FD8" w:rsidP="007A581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3. Высокая степень изношенности основных производственных фондов в большинстве действующих предприятий.</w:t>
            </w:r>
          </w:p>
          <w:p w:rsidR="00130FD8" w:rsidRPr="00504888" w:rsidRDefault="00130FD8" w:rsidP="007A581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4. Снижение численности трудовых ресурсов, отток трудоспособного населения, дефицит квалифицированных кадров.</w:t>
            </w:r>
          </w:p>
          <w:p w:rsidR="00130FD8" w:rsidRPr="00504888" w:rsidRDefault="00544B94" w:rsidP="007A581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5</w:t>
            </w:r>
            <w:r w:rsidR="00130FD8" w:rsidRPr="00504888">
              <w:rPr>
                <w:rFonts w:ascii="Times New Roman" w:hAnsi="Times New Roman" w:cs="Times New Roman"/>
              </w:rPr>
              <w:t>. Отсутствие механизмов воздействия на работодателей в частном секторе экономики в части соблюдения трудового законодательства и легализации индивидуального предпринимательства.</w:t>
            </w:r>
          </w:p>
          <w:p w:rsidR="00130FD8" w:rsidRPr="00504888" w:rsidRDefault="00544B94" w:rsidP="007A581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6</w:t>
            </w:r>
            <w:r w:rsidR="00130FD8" w:rsidRPr="00504888">
              <w:rPr>
                <w:rFonts w:ascii="Times New Roman" w:hAnsi="Times New Roman" w:cs="Times New Roman"/>
              </w:rPr>
              <w:t>. Удаленность от областного центра и крупных рынков сбыта.</w:t>
            </w:r>
          </w:p>
        </w:tc>
      </w:tr>
      <w:tr w:rsidR="00130FD8" w:rsidRPr="00504888" w:rsidTr="00BC2875">
        <w:tc>
          <w:tcPr>
            <w:tcW w:w="5211" w:type="dxa"/>
          </w:tcPr>
          <w:p w:rsidR="00130FD8" w:rsidRPr="00504888" w:rsidRDefault="00130FD8" w:rsidP="00BC2875">
            <w:pPr>
              <w:pStyle w:val="ConsPlusNormal"/>
              <w:jc w:val="center"/>
              <w:rPr>
                <w:rFonts w:ascii="Times New Roman" w:hAnsi="Times New Roman" w:cs="Times New Roman"/>
                <w:szCs w:val="22"/>
              </w:rPr>
            </w:pPr>
            <w:r w:rsidRPr="00504888">
              <w:rPr>
                <w:rFonts w:ascii="Times New Roman" w:eastAsiaTheme="minorHAnsi" w:hAnsi="Times New Roman" w:cs="Times New Roman"/>
                <w:b/>
                <w:bCs/>
                <w:szCs w:val="22"/>
                <w:lang w:eastAsia="en-US"/>
              </w:rPr>
              <w:t>Возможности – О</w:t>
            </w:r>
          </w:p>
        </w:tc>
        <w:tc>
          <w:tcPr>
            <w:tcW w:w="5103" w:type="dxa"/>
          </w:tcPr>
          <w:p w:rsidR="00130FD8" w:rsidRPr="00504888" w:rsidRDefault="00130FD8" w:rsidP="00BC2875">
            <w:pPr>
              <w:pStyle w:val="ConsPlusNormal"/>
              <w:jc w:val="center"/>
              <w:rPr>
                <w:rFonts w:ascii="Times New Roman" w:eastAsiaTheme="minorHAnsi" w:hAnsi="Times New Roman" w:cs="Times New Roman"/>
                <w:b/>
                <w:bCs/>
                <w:szCs w:val="22"/>
                <w:lang w:eastAsia="en-US"/>
              </w:rPr>
            </w:pPr>
            <w:r w:rsidRPr="00504888">
              <w:rPr>
                <w:rFonts w:ascii="Times New Roman" w:eastAsiaTheme="minorHAnsi" w:hAnsi="Times New Roman" w:cs="Times New Roman"/>
                <w:b/>
                <w:bCs/>
                <w:szCs w:val="22"/>
                <w:lang w:eastAsia="en-US"/>
              </w:rPr>
              <w:t>Угрозы – Т</w:t>
            </w:r>
          </w:p>
          <w:p w:rsidR="0046232A" w:rsidRPr="00504888" w:rsidRDefault="0046232A" w:rsidP="00BC2875">
            <w:pPr>
              <w:pStyle w:val="ConsPlusNormal"/>
              <w:jc w:val="center"/>
              <w:rPr>
                <w:rFonts w:ascii="Times New Roman" w:hAnsi="Times New Roman" w:cs="Times New Roman"/>
                <w:szCs w:val="22"/>
              </w:rPr>
            </w:pPr>
          </w:p>
        </w:tc>
      </w:tr>
      <w:tr w:rsidR="00130FD8" w:rsidRPr="00504888" w:rsidTr="00BC2875">
        <w:tc>
          <w:tcPr>
            <w:tcW w:w="5211" w:type="dxa"/>
          </w:tcPr>
          <w:p w:rsidR="00130FD8" w:rsidRPr="00504888" w:rsidRDefault="00130FD8" w:rsidP="00765601">
            <w:pPr>
              <w:pStyle w:val="ConsPlusNormal"/>
              <w:jc w:val="both"/>
              <w:rPr>
                <w:rFonts w:ascii="Times New Roman" w:hAnsi="Times New Roman" w:cs="Times New Roman"/>
                <w:szCs w:val="22"/>
              </w:rPr>
            </w:pPr>
            <w:r w:rsidRPr="00504888">
              <w:rPr>
                <w:rFonts w:ascii="Times New Roman" w:hAnsi="Times New Roman" w:cs="Times New Roman"/>
                <w:szCs w:val="22"/>
              </w:rPr>
              <w:t xml:space="preserve">1. Создание и развитие перерабатывающих производств продукции сельского хозяйства (молоко, мясо), льняного производства. </w:t>
            </w:r>
          </w:p>
          <w:p w:rsidR="00130FD8" w:rsidRPr="00504888" w:rsidRDefault="00130FD8" w:rsidP="00765601">
            <w:pPr>
              <w:pStyle w:val="ConsPlusNormal"/>
              <w:jc w:val="both"/>
              <w:rPr>
                <w:rFonts w:ascii="Times New Roman" w:hAnsi="Times New Roman" w:cs="Times New Roman"/>
                <w:szCs w:val="22"/>
              </w:rPr>
            </w:pPr>
            <w:r w:rsidRPr="00504888">
              <w:rPr>
                <w:rFonts w:ascii="Times New Roman" w:hAnsi="Times New Roman" w:cs="Times New Roman"/>
                <w:szCs w:val="22"/>
              </w:rPr>
              <w:t>2. Р</w:t>
            </w:r>
            <w:r w:rsidR="00A30EFB" w:rsidRPr="00504888">
              <w:rPr>
                <w:rFonts w:ascii="Times New Roman" w:hAnsi="Times New Roman" w:cs="Times New Roman"/>
                <w:szCs w:val="22"/>
              </w:rPr>
              <w:t>а</w:t>
            </w:r>
            <w:r w:rsidRPr="00504888">
              <w:rPr>
                <w:rFonts w:ascii="Times New Roman" w:hAnsi="Times New Roman" w:cs="Times New Roman"/>
                <w:szCs w:val="22"/>
              </w:rPr>
              <w:t>звитие животноводства с уклоном на мясное скотоводство.</w:t>
            </w:r>
          </w:p>
          <w:p w:rsidR="00130FD8" w:rsidRPr="00504888" w:rsidRDefault="00130FD8" w:rsidP="00765601">
            <w:pPr>
              <w:spacing w:after="0" w:line="240" w:lineRule="auto"/>
              <w:jc w:val="both"/>
              <w:rPr>
                <w:rFonts w:ascii="Times New Roman" w:hAnsi="Times New Roman" w:cs="Times New Roman"/>
              </w:rPr>
            </w:pPr>
            <w:r w:rsidRPr="00504888">
              <w:rPr>
                <w:rFonts w:ascii="Times New Roman" w:hAnsi="Times New Roman" w:cs="Times New Roman"/>
              </w:rPr>
              <w:t>3. Развитие собственных производств топливо-энергетических ресурсов (древесина, отходы лесной и льняной переработки).</w:t>
            </w:r>
          </w:p>
          <w:p w:rsidR="00130FD8" w:rsidRPr="00504888" w:rsidRDefault="00130FD8" w:rsidP="00765601">
            <w:pPr>
              <w:spacing w:after="0" w:line="240" w:lineRule="auto"/>
              <w:jc w:val="both"/>
              <w:rPr>
                <w:rFonts w:ascii="Times New Roman" w:hAnsi="Times New Roman" w:cs="Times New Roman"/>
              </w:rPr>
            </w:pPr>
            <w:r w:rsidRPr="00504888">
              <w:rPr>
                <w:rFonts w:ascii="Times New Roman" w:hAnsi="Times New Roman" w:cs="Times New Roman"/>
              </w:rPr>
              <w:t xml:space="preserve">4. Создание новых производств по заготовке древесины </w:t>
            </w:r>
            <w:r w:rsidR="00B14353" w:rsidRPr="00504888">
              <w:rPr>
                <w:rFonts w:ascii="Times New Roman" w:hAnsi="Times New Roman" w:cs="Times New Roman"/>
              </w:rPr>
              <w:t>и производства</w:t>
            </w:r>
            <w:r w:rsidRPr="00504888">
              <w:rPr>
                <w:rFonts w:ascii="Times New Roman" w:hAnsi="Times New Roman" w:cs="Times New Roman"/>
              </w:rPr>
              <w:t xml:space="preserve"> изделий из дерева, расширений объемов действующих производств.</w:t>
            </w:r>
          </w:p>
          <w:p w:rsidR="00130FD8" w:rsidRPr="00504888" w:rsidRDefault="00D36B4D" w:rsidP="00765601">
            <w:pPr>
              <w:spacing w:after="0" w:line="240" w:lineRule="auto"/>
              <w:jc w:val="both"/>
              <w:rPr>
                <w:rFonts w:ascii="Times New Roman" w:hAnsi="Times New Roman" w:cs="Times New Roman"/>
              </w:rPr>
            </w:pPr>
            <w:r w:rsidRPr="00504888">
              <w:rPr>
                <w:rFonts w:ascii="Times New Roman" w:hAnsi="Times New Roman" w:cs="Times New Roman"/>
              </w:rPr>
              <w:t>5</w:t>
            </w:r>
            <w:r w:rsidR="00130FD8" w:rsidRPr="00504888">
              <w:rPr>
                <w:rFonts w:ascii="Times New Roman" w:hAnsi="Times New Roman" w:cs="Times New Roman"/>
              </w:rPr>
              <w:t xml:space="preserve">. Формирование новых инвестиционных площадок, пригодных для размещения новых производств, в целях развития </w:t>
            </w:r>
            <w:r w:rsidR="00B14353" w:rsidRPr="00504888">
              <w:rPr>
                <w:rFonts w:ascii="Times New Roman" w:hAnsi="Times New Roman" w:cs="Times New Roman"/>
              </w:rPr>
              <w:t>АПК и</w:t>
            </w:r>
            <w:r w:rsidR="00130FD8" w:rsidRPr="00504888">
              <w:rPr>
                <w:rFonts w:ascii="Times New Roman" w:hAnsi="Times New Roman" w:cs="Times New Roman"/>
              </w:rPr>
              <w:t xml:space="preserve"> туризма.</w:t>
            </w:r>
          </w:p>
          <w:p w:rsidR="00130FD8" w:rsidRPr="00504888" w:rsidRDefault="00D36B4D" w:rsidP="00765601">
            <w:pPr>
              <w:spacing w:after="0" w:line="240" w:lineRule="auto"/>
              <w:jc w:val="both"/>
              <w:rPr>
                <w:rFonts w:ascii="Times New Roman" w:hAnsi="Times New Roman" w:cs="Times New Roman"/>
              </w:rPr>
            </w:pPr>
            <w:r w:rsidRPr="00504888">
              <w:rPr>
                <w:rFonts w:ascii="Times New Roman" w:hAnsi="Times New Roman" w:cs="Times New Roman"/>
              </w:rPr>
              <w:t>6</w:t>
            </w:r>
            <w:r w:rsidR="00130FD8" w:rsidRPr="00504888">
              <w:rPr>
                <w:rFonts w:ascii="Times New Roman" w:hAnsi="Times New Roman" w:cs="Times New Roman"/>
              </w:rPr>
              <w:t>. Повышение привлекательности района через развитие жилищного строительства, инженерной и социальной инфраструктуры.</w:t>
            </w:r>
          </w:p>
        </w:tc>
        <w:tc>
          <w:tcPr>
            <w:tcW w:w="5103" w:type="dxa"/>
          </w:tcPr>
          <w:p w:rsidR="00130FD8" w:rsidRPr="00504888" w:rsidRDefault="00130FD8" w:rsidP="00765601">
            <w:pPr>
              <w:spacing w:after="0" w:line="240" w:lineRule="auto"/>
              <w:ind w:hanging="20"/>
              <w:jc w:val="both"/>
              <w:rPr>
                <w:rFonts w:ascii="Times New Roman" w:hAnsi="Times New Roman" w:cs="Times New Roman"/>
              </w:rPr>
            </w:pPr>
            <w:r w:rsidRPr="00504888">
              <w:rPr>
                <w:rFonts w:ascii="Times New Roman" w:hAnsi="Times New Roman" w:cs="Times New Roman"/>
              </w:rPr>
              <w:t xml:space="preserve">1. Сохранение диспаритета цен на сельскохозяйственную продукцию и энергоносители (горюче-смазочные материалы), в результате дальнейшее </w:t>
            </w:r>
            <w:r w:rsidR="00B14353" w:rsidRPr="00504888">
              <w:rPr>
                <w:rFonts w:ascii="Times New Roman" w:hAnsi="Times New Roman" w:cs="Times New Roman"/>
              </w:rPr>
              <w:t>сокращение производства</w:t>
            </w:r>
            <w:r w:rsidRPr="00504888">
              <w:rPr>
                <w:rFonts w:ascii="Times New Roman" w:hAnsi="Times New Roman" w:cs="Times New Roman"/>
              </w:rPr>
              <w:t xml:space="preserve"> продукции сельского хозяйства. </w:t>
            </w:r>
          </w:p>
          <w:p w:rsidR="00130FD8" w:rsidRPr="00504888" w:rsidRDefault="00130FD8" w:rsidP="00765601">
            <w:pPr>
              <w:spacing w:after="0" w:line="240" w:lineRule="auto"/>
              <w:ind w:hanging="20"/>
              <w:jc w:val="both"/>
              <w:rPr>
                <w:rFonts w:ascii="Times New Roman" w:hAnsi="Times New Roman" w:cs="Times New Roman"/>
              </w:rPr>
            </w:pPr>
            <w:r w:rsidRPr="00504888">
              <w:rPr>
                <w:rFonts w:ascii="Times New Roman" w:hAnsi="Times New Roman" w:cs="Times New Roman"/>
              </w:rPr>
              <w:t>2. Неблагоприятные для развития сельского хозяйства погодные условия.</w:t>
            </w:r>
          </w:p>
          <w:p w:rsidR="00130FD8" w:rsidRPr="00504888" w:rsidRDefault="00130FD8" w:rsidP="00765601">
            <w:pPr>
              <w:spacing w:after="0" w:line="240" w:lineRule="auto"/>
              <w:ind w:hanging="20"/>
              <w:jc w:val="both"/>
              <w:rPr>
                <w:rFonts w:ascii="Times New Roman" w:hAnsi="Times New Roman" w:cs="Times New Roman"/>
              </w:rPr>
            </w:pPr>
            <w:r w:rsidRPr="00504888">
              <w:rPr>
                <w:rFonts w:ascii="Times New Roman" w:hAnsi="Times New Roman" w:cs="Times New Roman"/>
              </w:rPr>
              <w:t>3. Дальнейший отток трудоспособного населения из района, и, как следствие, продолжающее нарастание дефицита квалифицированных кадров и простых рабочих.</w:t>
            </w:r>
          </w:p>
          <w:p w:rsidR="00130FD8" w:rsidRPr="00504888" w:rsidRDefault="00130FD8" w:rsidP="00765601">
            <w:pPr>
              <w:spacing w:after="0" w:line="240" w:lineRule="auto"/>
              <w:ind w:hanging="20"/>
              <w:jc w:val="both"/>
              <w:rPr>
                <w:rFonts w:ascii="Times New Roman" w:hAnsi="Times New Roman" w:cs="Times New Roman"/>
                <w:color w:val="FF0000"/>
              </w:rPr>
            </w:pPr>
            <w:r w:rsidRPr="00504888">
              <w:rPr>
                <w:rFonts w:ascii="Times New Roman" w:hAnsi="Times New Roman" w:cs="Times New Roman"/>
              </w:rPr>
              <w:t>4. Низкая доля собственных налоговых и неналоговых доходов местного бюджета, в результате чего реализация инвестиционных проектов за счет бюджетных средств напрямую зависит от предоставления межбюджетных трансфертов, субвенций и субсидий из областного бюджета.</w:t>
            </w:r>
          </w:p>
          <w:p w:rsidR="00130FD8" w:rsidRPr="00504888" w:rsidRDefault="00130FD8" w:rsidP="00765601">
            <w:pPr>
              <w:pStyle w:val="ConsPlusNormal"/>
              <w:jc w:val="both"/>
              <w:rPr>
                <w:rFonts w:ascii="Times New Roman" w:hAnsi="Times New Roman" w:cs="Times New Roman"/>
                <w:szCs w:val="22"/>
              </w:rPr>
            </w:pPr>
          </w:p>
        </w:tc>
      </w:tr>
    </w:tbl>
    <w:p w:rsidR="00F77E98" w:rsidRPr="00504888" w:rsidRDefault="00F77E98" w:rsidP="00F77E98">
      <w:pPr>
        <w:pStyle w:val="ConsPlusNormal"/>
        <w:jc w:val="center"/>
        <w:outlineLvl w:val="1"/>
        <w:rPr>
          <w:rFonts w:ascii="Times New Roman" w:hAnsi="Times New Roman" w:cs="Times New Roman"/>
          <w:b/>
          <w:szCs w:val="22"/>
        </w:rPr>
      </w:pPr>
      <w:r w:rsidRPr="00504888">
        <w:rPr>
          <w:rFonts w:ascii="Times New Roman" w:hAnsi="Times New Roman" w:cs="Times New Roman"/>
          <w:b/>
          <w:szCs w:val="22"/>
        </w:rPr>
        <w:t>3. Стратегические цели и задачи социально-экономического</w:t>
      </w:r>
      <w:r w:rsidR="00B74AD4">
        <w:rPr>
          <w:rFonts w:ascii="Times New Roman" w:hAnsi="Times New Roman" w:cs="Times New Roman"/>
          <w:b/>
          <w:szCs w:val="22"/>
        </w:rPr>
        <w:t xml:space="preserve"> </w:t>
      </w:r>
      <w:r w:rsidRPr="00504888">
        <w:rPr>
          <w:rFonts w:ascii="Times New Roman" w:hAnsi="Times New Roman" w:cs="Times New Roman"/>
          <w:b/>
          <w:szCs w:val="22"/>
        </w:rPr>
        <w:t xml:space="preserve">развития </w:t>
      </w:r>
    </w:p>
    <w:p w:rsidR="00F77E98" w:rsidRPr="00504888" w:rsidRDefault="0022626F" w:rsidP="00F77E98">
      <w:pPr>
        <w:pStyle w:val="ConsPlusNormal"/>
        <w:jc w:val="center"/>
        <w:outlineLvl w:val="1"/>
        <w:rPr>
          <w:rFonts w:ascii="Times New Roman" w:hAnsi="Times New Roman" w:cs="Times New Roman"/>
          <w:b/>
          <w:szCs w:val="22"/>
        </w:rPr>
      </w:pPr>
      <w:r w:rsidRPr="00504888">
        <w:rPr>
          <w:rFonts w:ascii="Times New Roman" w:hAnsi="Times New Roman" w:cs="Times New Roman"/>
          <w:b/>
          <w:szCs w:val="22"/>
        </w:rPr>
        <w:t>Знаменс</w:t>
      </w:r>
      <w:r w:rsidR="00F77E98" w:rsidRPr="00504888">
        <w:rPr>
          <w:rFonts w:ascii="Times New Roman" w:hAnsi="Times New Roman" w:cs="Times New Roman"/>
          <w:b/>
          <w:szCs w:val="22"/>
        </w:rPr>
        <w:t>кого муниципального района Омской области до 2030 года</w:t>
      </w:r>
    </w:p>
    <w:p w:rsidR="00F77E98" w:rsidRPr="00504888" w:rsidRDefault="00F77E98" w:rsidP="00F77E98">
      <w:pPr>
        <w:autoSpaceDE w:val="0"/>
        <w:autoSpaceDN w:val="0"/>
        <w:adjustRightInd w:val="0"/>
        <w:jc w:val="both"/>
        <w:rPr>
          <w:rFonts w:ascii="Times New Roman" w:hAnsi="Times New Roman" w:cs="Times New Roman"/>
        </w:rPr>
      </w:pPr>
      <w:r w:rsidRPr="00504888">
        <w:rPr>
          <w:rFonts w:ascii="Times New Roman" w:hAnsi="Times New Roman" w:cs="Times New Roman"/>
        </w:rPr>
        <w:tab/>
      </w:r>
    </w:p>
    <w:p w:rsidR="00F77E98" w:rsidRPr="00504888" w:rsidRDefault="00F77E98" w:rsidP="004D7DE6">
      <w:pPr>
        <w:autoSpaceDE w:val="0"/>
        <w:autoSpaceDN w:val="0"/>
        <w:adjustRightInd w:val="0"/>
        <w:spacing w:after="0" w:line="240" w:lineRule="auto"/>
        <w:jc w:val="both"/>
        <w:rPr>
          <w:rFonts w:ascii="Times New Roman" w:hAnsi="Times New Roman" w:cs="Times New Roman"/>
          <w:b/>
          <w:bCs/>
        </w:rPr>
      </w:pPr>
      <w:r w:rsidRPr="00504888">
        <w:rPr>
          <w:rFonts w:ascii="Times New Roman" w:hAnsi="Times New Roman" w:cs="Times New Roman"/>
        </w:rPr>
        <w:tab/>
        <w:t xml:space="preserve">В современном обществе основной ценностью всей социально-экономической системы является человек. Именно он в предстоящие годы будет главным объектом развития, а </w:t>
      </w:r>
      <w:r w:rsidRPr="00504888">
        <w:rPr>
          <w:rFonts w:ascii="Times New Roman" w:hAnsi="Times New Roman" w:cs="Times New Roman"/>
          <w:bCs/>
          <w:iCs/>
        </w:rPr>
        <w:t xml:space="preserve">основополагающим </w:t>
      </w:r>
      <w:r w:rsidRPr="00504888">
        <w:rPr>
          <w:rFonts w:ascii="Times New Roman" w:hAnsi="Times New Roman" w:cs="Times New Roman"/>
        </w:rPr>
        <w:t>принципом долгосрочной социально-экономической политики станет приоритет социального развития, социальных интересов</w:t>
      </w:r>
      <w:r w:rsidRPr="00504888">
        <w:rPr>
          <w:rFonts w:ascii="Times New Roman" w:hAnsi="Times New Roman" w:cs="Times New Roman"/>
          <w:b/>
          <w:bCs/>
        </w:rPr>
        <w:t>.</w:t>
      </w:r>
    </w:p>
    <w:p w:rsidR="00F77E98" w:rsidRPr="00504888" w:rsidRDefault="00F77E98" w:rsidP="004D7DE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lastRenderedPageBreak/>
        <w:tab/>
        <w:t>Для обеспечения постоянного и устойчивого повышения качества жизни населения района необходима реализация данных приоритетов путем повышения уровня материального благосостояния, улучшения состояния здоровья, расширения доступности образования, возможностей для духовного и физического развития личности, доступности жилья и комфортных условий проживания, улучшения качества окружающей среды.</w:t>
      </w:r>
    </w:p>
    <w:p w:rsidR="00F77E98" w:rsidRPr="00504888" w:rsidRDefault="00F77E98" w:rsidP="004D7DE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ab/>
        <w:t>Развитие района должно быть нацелено на превращение района в «</w:t>
      </w:r>
      <w:r w:rsidRPr="00504888">
        <w:rPr>
          <w:rFonts w:ascii="Times New Roman" w:hAnsi="Times New Roman" w:cs="Times New Roman"/>
          <w:iCs/>
        </w:rPr>
        <w:t>район для жизни</w:t>
      </w:r>
      <w:r w:rsidRPr="00504888">
        <w:rPr>
          <w:rFonts w:ascii="Times New Roman" w:hAnsi="Times New Roman" w:cs="Times New Roman"/>
          <w:bCs/>
          <w:iCs/>
        </w:rPr>
        <w:t>»</w:t>
      </w:r>
      <w:r w:rsidRPr="00504888">
        <w:rPr>
          <w:rFonts w:ascii="Times New Roman" w:hAnsi="Times New Roman" w:cs="Times New Roman"/>
        </w:rPr>
        <w:t>, обеспечивая рост благосостояния населения, повышение качества и доступности социальных услуг, создание комфортных условий проживания. Такой подход позволит остановить отток населения из муниципального района и привлечь квалифицированные кадры, востребованные экономикой и социальной сферой муниципального района.</w:t>
      </w:r>
    </w:p>
    <w:p w:rsidR="00F77E98" w:rsidRPr="00504888" w:rsidRDefault="00F77E98" w:rsidP="004D7DE6">
      <w:pPr>
        <w:autoSpaceDE w:val="0"/>
        <w:autoSpaceDN w:val="0"/>
        <w:adjustRightInd w:val="0"/>
        <w:spacing w:after="0" w:line="240" w:lineRule="auto"/>
        <w:ind w:firstLine="709"/>
        <w:jc w:val="both"/>
        <w:rPr>
          <w:rFonts w:ascii="Times New Roman" w:hAnsi="Times New Roman" w:cs="Times New Roman"/>
        </w:rPr>
      </w:pPr>
      <w:r w:rsidRPr="00504888">
        <w:rPr>
          <w:rFonts w:ascii="Times New Roman" w:hAnsi="Times New Roman" w:cs="Times New Roman"/>
        </w:rPr>
        <w:t xml:space="preserve">Учитывая преемственность приоритетов и направлений муниципального развития, ключевыми стратегическими целями социально-экономического развития </w:t>
      </w:r>
      <w:r w:rsidR="0022626F" w:rsidRPr="00504888">
        <w:rPr>
          <w:rFonts w:ascii="Times New Roman" w:hAnsi="Times New Roman" w:cs="Times New Roman"/>
        </w:rPr>
        <w:t>Знаменского</w:t>
      </w:r>
      <w:r w:rsidRPr="00504888">
        <w:rPr>
          <w:rFonts w:ascii="Times New Roman" w:hAnsi="Times New Roman" w:cs="Times New Roman"/>
        </w:rPr>
        <w:t xml:space="preserve"> муниципального района Омской области до 2030 года станут:</w:t>
      </w:r>
    </w:p>
    <w:p w:rsidR="00F77E98" w:rsidRPr="00504888" w:rsidRDefault="00F77E98" w:rsidP="00CF4452">
      <w:pPr>
        <w:autoSpaceDE w:val="0"/>
        <w:autoSpaceDN w:val="0"/>
        <w:adjustRightInd w:val="0"/>
        <w:spacing w:after="0" w:line="240" w:lineRule="auto"/>
        <w:ind w:firstLine="709"/>
        <w:jc w:val="both"/>
        <w:rPr>
          <w:rFonts w:ascii="Times New Roman" w:hAnsi="Times New Roman" w:cs="Times New Roman"/>
          <w:color w:val="000000"/>
        </w:rPr>
      </w:pPr>
      <w:r w:rsidRPr="00504888">
        <w:rPr>
          <w:rFonts w:ascii="Times New Roman" w:hAnsi="Times New Roman" w:cs="Times New Roman"/>
          <w:color w:val="000000"/>
        </w:rPr>
        <w:t xml:space="preserve">1. Создание комфортных условий для жизни и развития человеческого потенциала. </w:t>
      </w:r>
    </w:p>
    <w:p w:rsidR="00F77E98" w:rsidRPr="00504888" w:rsidRDefault="00F77E98" w:rsidP="004D7DE6">
      <w:pPr>
        <w:widowControl w:val="0"/>
        <w:autoSpaceDE w:val="0"/>
        <w:autoSpaceDN w:val="0"/>
        <w:adjustRightInd w:val="0"/>
        <w:spacing w:after="0" w:line="240" w:lineRule="auto"/>
        <w:ind w:firstLine="709"/>
        <w:jc w:val="both"/>
        <w:rPr>
          <w:rFonts w:ascii="Times New Roman" w:hAnsi="Times New Roman" w:cs="Times New Roman"/>
        </w:rPr>
      </w:pPr>
      <w:r w:rsidRPr="00504888">
        <w:rPr>
          <w:rFonts w:ascii="Times New Roman" w:hAnsi="Times New Roman" w:cs="Times New Roman"/>
          <w:color w:val="000000"/>
        </w:rPr>
        <w:t xml:space="preserve">2. </w:t>
      </w:r>
      <w:r w:rsidRPr="00504888">
        <w:rPr>
          <w:rFonts w:ascii="Times New Roman" w:hAnsi="Times New Roman" w:cs="Times New Roman"/>
        </w:rPr>
        <w:t xml:space="preserve">Создание условий для развития экономического потенциала, роста конкурентоспособности экономики </w:t>
      </w:r>
      <w:r w:rsidR="00645576" w:rsidRPr="00504888">
        <w:rPr>
          <w:rFonts w:ascii="Times New Roman" w:hAnsi="Times New Roman" w:cs="Times New Roman"/>
        </w:rPr>
        <w:t>Знамен</w:t>
      </w:r>
      <w:r w:rsidRPr="00504888">
        <w:rPr>
          <w:rFonts w:ascii="Times New Roman" w:hAnsi="Times New Roman" w:cs="Times New Roman"/>
        </w:rPr>
        <w:t>ского района.</w:t>
      </w:r>
    </w:p>
    <w:p w:rsidR="00F77E98" w:rsidRPr="00504888" w:rsidRDefault="00F77E98" w:rsidP="004D7DE6">
      <w:pPr>
        <w:autoSpaceDE w:val="0"/>
        <w:autoSpaceDN w:val="0"/>
        <w:adjustRightInd w:val="0"/>
        <w:spacing w:after="0" w:line="240" w:lineRule="auto"/>
        <w:jc w:val="both"/>
        <w:rPr>
          <w:rFonts w:ascii="Times New Roman" w:hAnsi="Times New Roman" w:cs="Times New Roman"/>
          <w:highlight w:val="yellow"/>
        </w:rPr>
      </w:pPr>
      <w:r w:rsidRPr="00504888">
        <w:rPr>
          <w:rFonts w:ascii="Times New Roman" w:hAnsi="Times New Roman" w:cs="Times New Roman"/>
        </w:rPr>
        <w:tab/>
        <w:t xml:space="preserve">3. Повышение эффективности системы муниципального управления </w:t>
      </w:r>
      <w:r w:rsidR="00513811" w:rsidRPr="00504888">
        <w:rPr>
          <w:rFonts w:ascii="Times New Roman" w:hAnsi="Times New Roman" w:cs="Times New Roman"/>
        </w:rPr>
        <w:t>Знамен</w:t>
      </w:r>
      <w:r w:rsidRPr="00504888">
        <w:rPr>
          <w:rFonts w:ascii="Times New Roman" w:hAnsi="Times New Roman" w:cs="Times New Roman"/>
        </w:rPr>
        <w:t>ского муниципального района.</w:t>
      </w:r>
    </w:p>
    <w:p w:rsidR="00F77E98" w:rsidRPr="00504888" w:rsidRDefault="00F77E98" w:rsidP="004D7DE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ab/>
      </w:r>
    </w:p>
    <w:p w:rsidR="00F77E98" w:rsidRPr="00504888" w:rsidRDefault="00F77E98" w:rsidP="004D7DE6">
      <w:pPr>
        <w:autoSpaceDE w:val="0"/>
        <w:autoSpaceDN w:val="0"/>
        <w:adjustRightInd w:val="0"/>
        <w:spacing w:after="0" w:line="240" w:lineRule="auto"/>
        <w:jc w:val="both"/>
        <w:rPr>
          <w:rFonts w:ascii="Times New Roman" w:hAnsi="Times New Roman" w:cs="Times New Roman"/>
        </w:rPr>
      </w:pPr>
    </w:p>
    <w:p w:rsidR="00B74AD4" w:rsidRPr="00504888" w:rsidRDefault="00F77E98" w:rsidP="00B74AD4">
      <w:pPr>
        <w:pStyle w:val="ConsPlusNormal"/>
        <w:jc w:val="center"/>
        <w:outlineLvl w:val="2"/>
        <w:rPr>
          <w:rFonts w:ascii="Times New Roman" w:hAnsi="Times New Roman" w:cs="Times New Roman"/>
          <w:b/>
          <w:szCs w:val="22"/>
        </w:rPr>
      </w:pPr>
      <w:r w:rsidRPr="00504888">
        <w:rPr>
          <w:rFonts w:ascii="Times New Roman" w:hAnsi="Times New Roman" w:cs="Times New Roman"/>
          <w:b/>
          <w:szCs w:val="22"/>
        </w:rPr>
        <w:t xml:space="preserve">3.1. </w:t>
      </w:r>
      <w:r w:rsidRPr="00504888">
        <w:rPr>
          <w:rFonts w:ascii="Times New Roman" w:eastAsiaTheme="minorHAnsi" w:hAnsi="Times New Roman" w:cs="Times New Roman"/>
          <w:b/>
          <w:color w:val="000000"/>
          <w:szCs w:val="22"/>
          <w:lang w:eastAsia="en-US"/>
        </w:rPr>
        <w:t>Создание комфортных условий для жизни и развития человеческого потенциала</w:t>
      </w:r>
      <w:r w:rsidR="00B74AD4" w:rsidRPr="00B74AD4">
        <w:rPr>
          <w:rFonts w:ascii="Times New Roman" w:hAnsi="Times New Roman" w:cs="Times New Roman"/>
          <w:b/>
          <w:szCs w:val="22"/>
        </w:rPr>
        <w:t xml:space="preserve"> </w:t>
      </w:r>
      <w:r w:rsidR="00B74AD4" w:rsidRPr="00504888">
        <w:rPr>
          <w:rFonts w:ascii="Times New Roman" w:hAnsi="Times New Roman" w:cs="Times New Roman"/>
          <w:b/>
          <w:szCs w:val="22"/>
        </w:rPr>
        <w:t xml:space="preserve">Знаменского </w:t>
      </w:r>
      <w:r w:rsidR="00B74AD4">
        <w:rPr>
          <w:rFonts w:ascii="Times New Roman" w:hAnsi="Times New Roman" w:cs="Times New Roman"/>
          <w:b/>
          <w:szCs w:val="22"/>
        </w:rPr>
        <w:t xml:space="preserve">муниципального </w:t>
      </w:r>
      <w:r w:rsidR="00B74AD4" w:rsidRPr="00504888">
        <w:rPr>
          <w:rFonts w:ascii="Times New Roman" w:hAnsi="Times New Roman" w:cs="Times New Roman"/>
          <w:b/>
          <w:szCs w:val="22"/>
        </w:rPr>
        <w:t>района</w:t>
      </w:r>
      <w:r w:rsidR="00B74AD4">
        <w:rPr>
          <w:rFonts w:ascii="Times New Roman" w:hAnsi="Times New Roman" w:cs="Times New Roman"/>
          <w:b/>
          <w:szCs w:val="22"/>
        </w:rPr>
        <w:t xml:space="preserve"> Омской области</w:t>
      </w:r>
    </w:p>
    <w:p w:rsidR="00F77E98" w:rsidRPr="00504888" w:rsidRDefault="00F77E98" w:rsidP="004D7DE6">
      <w:pPr>
        <w:pStyle w:val="ConsPlusNormal"/>
        <w:jc w:val="center"/>
        <w:outlineLvl w:val="2"/>
        <w:rPr>
          <w:rFonts w:ascii="Times New Roman" w:hAnsi="Times New Roman" w:cs="Times New Roman"/>
          <w:szCs w:val="22"/>
        </w:rPr>
      </w:pPr>
    </w:p>
    <w:p w:rsidR="00F77E98" w:rsidRPr="00504888" w:rsidRDefault="00F77E98" w:rsidP="004D7DE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ab/>
        <w:t xml:space="preserve">Для </w:t>
      </w:r>
      <w:r w:rsidRPr="00504888">
        <w:rPr>
          <w:rFonts w:ascii="Times New Roman" w:hAnsi="Times New Roman" w:cs="Times New Roman"/>
          <w:color w:val="000000"/>
        </w:rPr>
        <w:t>создания комфортных условий для жизни и развития человеческого потенциала</w:t>
      </w:r>
      <w:r w:rsidR="00B74AD4">
        <w:rPr>
          <w:rFonts w:ascii="Times New Roman" w:hAnsi="Times New Roman" w:cs="Times New Roman"/>
          <w:color w:val="000000"/>
        </w:rPr>
        <w:t xml:space="preserve"> </w:t>
      </w:r>
      <w:r w:rsidR="00513811" w:rsidRPr="00504888">
        <w:rPr>
          <w:rFonts w:ascii="Times New Roman" w:hAnsi="Times New Roman" w:cs="Times New Roman"/>
        </w:rPr>
        <w:t>Знаменского</w:t>
      </w:r>
      <w:r w:rsidRPr="00504888">
        <w:rPr>
          <w:rFonts w:ascii="Times New Roman" w:hAnsi="Times New Roman" w:cs="Times New Roman"/>
        </w:rPr>
        <w:t xml:space="preserve"> муниципального района необходимо сконцентрироваться на </w:t>
      </w:r>
      <w:r w:rsidR="00B14353" w:rsidRPr="00504888">
        <w:rPr>
          <w:rFonts w:ascii="Times New Roman" w:hAnsi="Times New Roman" w:cs="Times New Roman"/>
        </w:rPr>
        <w:t>решении следующих</w:t>
      </w:r>
      <w:r w:rsidRPr="00504888">
        <w:rPr>
          <w:rFonts w:ascii="Times New Roman" w:hAnsi="Times New Roman" w:cs="Times New Roman"/>
        </w:rPr>
        <w:t xml:space="preserve"> стратегических задач:</w:t>
      </w:r>
    </w:p>
    <w:p w:rsidR="00F77E98" w:rsidRPr="00504888" w:rsidRDefault="00F77E98" w:rsidP="004D7DE6">
      <w:pPr>
        <w:autoSpaceDE w:val="0"/>
        <w:autoSpaceDN w:val="0"/>
        <w:adjustRightInd w:val="0"/>
        <w:spacing w:after="0" w:line="240" w:lineRule="auto"/>
        <w:ind w:firstLine="709"/>
        <w:jc w:val="both"/>
        <w:rPr>
          <w:rFonts w:ascii="Times New Roman" w:hAnsi="Times New Roman" w:cs="Times New Roman"/>
          <w:color w:val="000000"/>
        </w:rPr>
      </w:pPr>
      <w:r w:rsidRPr="00504888">
        <w:rPr>
          <w:rFonts w:ascii="Times New Roman" w:hAnsi="Times New Roman" w:cs="Times New Roman"/>
        </w:rPr>
        <w:t xml:space="preserve">– </w:t>
      </w:r>
      <w:r w:rsidRPr="00504888">
        <w:rPr>
          <w:rFonts w:ascii="Times New Roman" w:hAnsi="Times New Roman" w:cs="Times New Roman"/>
          <w:color w:val="000000"/>
        </w:rPr>
        <w:t xml:space="preserve">создание условий для роста благосостояния и благополучия жителей </w:t>
      </w:r>
      <w:r w:rsidR="00B14353" w:rsidRPr="00504888">
        <w:rPr>
          <w:rFonts w:ascii="Times New Roman" w:hAnsi="Times New Roman" w:cs="Times New Roman"/>
          <w:color w:val="000000"/>
        </w:rPr>
        <w:t>Знаменского района</w:t>
      </w:r>
      <w:r w:rsidRPr="00504888">
        <w:rPr>
          <w:rFonts w:ascii="Times New Roman" w:hAnsi="Times New Roman" w:cs="Times New Roman"/>
          <w:color w:val="000000"/>
        </w:rPr>
        <w:t>, роста доходов населения, развитие сети социально-значимых объектов с учетом их транспортной доступности;</w:t>
      </w:r>
      <w:r w:rsidR="00B74AD4">
        <w:rPr>
          <w:rFonts w:ascii="Times New Roman" w:hAnsi="Times New Roman" w:cs="Times New Roman"/>
          <w:color w:val="000000"/>
        </w:rPr>
        <w:t xml:space="preserve"> </w:t>
      </w:r>
      <w:r w:rsidR="002A7601" w:rsidRPr="00504888">
        <w:rPr>
          <w:rFonts w:ascii="Times New Roman" w:hAnsi="Times New Roman" w:cs="Times New Roman"/>
        </w:rPr>
        <w:t>развитие человеческого потенциала</w:t>
      </w:r>
      <w:r w:rsidR="00B74AD4">
        <w:rPr>
          <w:rFonts w:ascii="Times New Roman" w:hAnsi="Times New Roman" w:cs="Times New Roman"/>
        </w:rPr>
        <w:t xml:space="preserve"> </w:t>
      </w:r>
      <w:r w:rsidR="002A7601" w:rsidRPr="00504888">
        <w:rPr>
          <w:rFonts w:ascii="Times New Roman" w:hAnsi="Times New Roman" w:cs="Times New Roman"/>
        </w:rPr>
        <w:t>обеспечение безопасности граждан</w:t>
      </w:r>
      <w:r w:rsidR="00E974E4" w:rsidRPr="00504888">
        <w:rPr>
          <w:rFonts w:ascii="Times New Roman" w:hAnsi="Times New Roman" w:cs="Times New Roman"/>
        </w:rPr>
        <w:t>;</w:t>
      </w:r>
    </w:p>
    <w:p w:rsidR="00F77E98" w:rsidRPr="00504888" w:rsidRDefault="00F77E98" w:rsidP="004D7DE6">
      <w:pPr>
        <w:autoSpaceDE w:val="0"/>
        <w:autoSpaceDN w:val="0"/>
        <w:adjustRightInd w:val="0"/>
        <w:spacing w:after="0" w:line="240" w:lineRule="auto"/>
        <w:ind w:firstLine="709"/>
        <w:jc w:val="both"/>
        <w:rPr>
          <w:rFonts w:ascii="Times New Roman" w:hAnsi="Times New Roman" w:cs="Times New Roman"/>
          <w:color w:val="000000"/>
        </w:rPr>
      </w:pPr>
      <w:r w:rsidRPr="00504888">
        <w:rPr>
          <w:rFonts w:ascii="Times New Roman" w:hAnsi="Times New Roman" w:cs="Times New Roman"/>
        </w:rPr>
        <w:t>–</w:t>
      </w:r>
      <w:r w:rsidRPr="00504888">
        <w:rPr>
          <w:rFonts w:ascii="Times New Roman" w:hAnsi="Times New Roman" w:cs="Times New Roman"/>
          <w:color w:val="000000"/>
        </w:rPr>
        <w:t xml:space="preserve"> создание благоприятной сельской среды, обеспечение жителей качественными коммунальными услугами и связью, содействие в повышении доступности комфортного жилья;</w:t>
      </w:r>
    </w:p>
    <w:p w:rsidR="002A7601" w:rsidRPr="00504888" w:rsidRDefault="00EE4D9C" w:rsidP="004D7DE6">
      <w:pPr>
        <w:autoSpaceDE w:val="0"/>
        <w:autoSpaceDN w:val="0"/>
        <w:adjustRightInd w:val="0"/>
        <w:spacing w:after="0" w:line="240" w:lineRule="auto"/>
        <w:ind w:firstLine="709"/>
        <w:jc w:val="both"/>
        <w:rPr>
          <w:rFonts w:ascii="Times New Roman" w:hAnsi="Times New Roman" w:cs="Times New Roman"/>
        </w:rPr>
      </w:pPr>
      <w:r w:rsidRPr="00504888">
        <w:rPr>
          <w:rFonts w:ascii="Times New Roman" w:hAnsi="Times New Roman" w:cs="Times New Roman"/>
        </w:rPr>
        <w:t xml:space="preserve">- </w:t>
      </w:r>
      <w:r w:rsidR="002A7601" w:rsidRPr="00504888">
        <w:rPr>
          <w:rFonts w:ascii="Times New Roman" w:hAnsi="Times New Roman" w:cs="Times New Roman"/>
        </w:rPr>
        <w:t>развитие экономики и социальной сферы;</w:t>
      </w:r>
    </w:p>
    <w:p w:rsidR="00F77E98" w:rsidRPr="00504888" w:rsidRDefault="00F77E98" w:rsidP="004D7DE6">
      <w:pPr>
        <w:autoSpaceDE w:val="0"/>
        <w:autoSpaceDN w:val="0"/>
        <w:adjustRightInd w:val="0"/>
        <w:spacing w:after="0" w:line="240" w:lineRule="auto"/>
        <w:ind w:firstLine="709"/>
        <w:jc w:val="both"/>
        <w:rPr>
          <w:rFonts w:ascii="Times New Roman" w:hAnsi="Times New Roman" w:cs="Times New Roman"/>
          <w:color w:val="000000"/>
        </w:rPr>
      </w:pPr>
      <w:r w:rsidRPr="00504888">
        <w:rPr>
          <w:rFonts w:ascii="Times New Roman" w:hAnsi="Times New Roman" w:cs="Times New Roman"/>
        </w:rPr>
        <w:t>–</w:t>
      </w:r>
      <w:r w:rsidRPr="00504888">
        <w:rPr>
          <w:rFonts w:ascii="Times New Roman" w:hAnsi="Times New Roman" w:cs="Times New Roman"/>
          <w:color w:val="000000"/>
        </w:rPr>
        <w:t xml:space="preserve"> обеспечение доступности транспортных услуг, повышение эффективности системы транспортного обслуживания;</w:t>
      </w:r>
    </w:p>
    <w:p w:rsidR="00F77E98" w:rsidRPr="00504888" w:rsidRDefault="00F77E98" w:rsidP="004D7DE6">
      <w:pPr>
        <w:autoSpaceDE w:val="0"/>
        <w:autoSpaceDN w:val="0"/>
        <w:adjustRightInd w:val="0"/>
        <w:spacing w:after="0" w:line="240" w:lineRule="auto"/>
        <w:ind w:firstLine="709"/>
        <w:jc w:val="both"/>
        <w:rPr>
          <w:rFonts w:ascii="Times New Roman" w:hAnsi="Times New Roman" w:cs="Times New Roman"/>
          <w:color w:val="000000"/>
        </w:rPr>
      </w:pPr>
      <w:r w:rsidRPr="00504888">
        <w:rPr>
          <w:rFonts w:ascii="Times New Roman" w:hAnsi="Times New Roman" w:cs="Times New Roman"/>
        </w:rPr>
        <w:t>–</w:t>
      </w:r>
      <w:r w:rsidRPr="00504888">
        <w:rPr>
          <w:rFonts w:ascii="Times New Roman" w:hAnsi="Times New Roman" w:cs="Times New Roman"/>
          <w:color w:val="000000"/>
        </w:rPr>
        <w:t xml:space="preserve"> формирование эффективной демографической политики, направленной на снижение миграционного оттока населения </w:t>
      </w:r>
      <w:r w:rsidR="00B14353" w:rsidRPr="00504888">
        <w:rPr>
          <w:rFonts w:ascii="Times New Roman" w:hAnsi="Times New Roman" w:cs="Times New Roman"/>
          <w:color w:val="000000"/>
        </w:rPr>
        <w:t>Знаменского района</w:t>
      </w:r>
      <w:r w:rsidRPr="00504888">
        <w:rPr>
          <w:rFonts w:ascii="Times New Roman" w:hAnsi="Times New Roman" w:cs="Times New Roman"/>
          <w:color w:val="000000"/>
        </w:rPr>
        <w:t>;</w:t>
      </w:r>
    </w:p>
    <w:p w:rsidR="00F77E98" w:rsidRPr="00504888" w:rsidRDefault="00F77E98" w:rsidP="004D7DE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ab/>
        <w:t>–</w:t>
      </w:r>
      <w:r w:rsidRPr="00504888">
        <w:rPr>
          <w:rFonts w:ascii="Times New Roman" w:hAnsi="Times New Roman" w:cs="Times New Roman"/>
          <w:color w:val="000000"/>
        </w:rPr>
        <w:t xml:space="preserve"> улучшение состояния окружающей среды и экологии.</w:t>
      </w:r>
    </w:p>
    <w:p w:rsidR="00F77E98" w:rsidRPr="00504888" w:rsidRDefault="00F77E98" w:rsidP="004D7DE6">
      <w:pPr>
        <w:pStyle w:val="ConsPlusNormal"/>
        <w:jc w:val="center"/>
        <w:outlineLvl w:val="2"/>
        <w:rPr>
          <w:rFonts w:ascii="Times New Roman" w:hAnsi="Times New Roman" w:cs="Times New Roman"/>
          <w:b/>
          <w:szCs w:val="22"/>
        </w:rPr>
      </w:pPr>
    </w:p>
    <w:p w:rsidR="00F77E98" w:rsidRPr="00504888" w:rsidRDefault="00F77E98" w:rsidP="004D7DE6">
      <w:pPr>
        <w:pStyle w:val="ConsPlusNormal"/>
        <w:jc w:val="center"/>
        <w:outlineLvl w:val="2"/>
        <w:rPr>
          <w:rFonts w:ascii="Times New Roman" w:hAnsi="Times New Roman" w:cs="Times New Roman"/>
          <w:b/>
          <w:szCs w:val="22"/>
        </w:rPr>
      </w:pPr>
      <w:r w:rsidRPr="00504888">
        <w:rPr>
          <w:rFonts w:ascii="Times New Roman" w:hAnsi="Times New Roman" w:cs="Times New Roman"/>
          <w:b/>
          <w:szCs w:val="22"/>
        </w:rPr>
        <w:t xml:space="preserve">3.2. Создание условий для развития экономического потенциала, </w:t>
      </w:r>
    </w:p>
    <w:p w:rsidR="00B74AD4" w:rsidRDefault="00F77E98" w:rsidP="004D7DE6">
      <w:pPr>
        <w:pStyle w:val="ConsPlusNormal"/>
        <w:jc w:val="center"/>
        <w:outlineLvl w:val="2"/>
        <w:rPr>
          <w:rFonts w:ascii="Times New Roman" w:hAnsi="Times New Roman" w:cs="Times New Roman"/>
          <w:b/>
          <w:szCs w:val="22"/>
        </w:rPr>
      </w:pPr>
      <w:r w:rsidRPr="00504888">
        <w:rPr>
          <w:rFonts w:ascii="Times New Roman" w:hAnsi="Times New Roman" w:cs="Times New Roman"/>
          <w:b/>
          <w:szCs w:val="22"/>
        </w:rPr>
        <w:t xml:space="preserve">роста конкурентоспособности экономики </w:t>
      </w:r>
      <w:r w:rsidR="003D6FBA" w:rsidRPr="00504888">
        <w:rPr>
          <w:rFonts w:ascii="Times New Roman" w:hAnsi="Times New Roman" w:cs="Times New Roman"/>
          <w:b/>
          <w:szCs w:val="22"/>
        </w:rPr>
        <w:t>Знаменского</w:t>
      </w:r>
      <w:r w:rsidRPr="00504888">
        <w:rPr>
          <w:rFonts w:ascii="Times New Roman" w:hAnsi="Times New Roman" w:cs="Times New Roman"/>
          <w:b/>
          <w:szCs w:val="22"/>
        </w:rPr>
        <w:t xml:space="preserve"> </w:t>
      </w:r>
      <w:r w:rsidR="00B74AD4">
        <w:rPr>
          <w:rFonts w:ascii="Times New Roman" w:hAnsi="Times New Roman" w:cs="Times New Roman"/>
          <w:b/>
          <w:szCs w:val="22"/>
        </w:rPr>
        <w:t xml:space="preserve">муниципального </w:t>
      </w:r>
      <w:r w:rsidRPr="00504888">
        <w:rPr>
          <w:rFonts w:ascii="Times New Roman" w:hAnsi="Times New Roman" w:cs="Times New Roman"/>
          <w:b/>
          <w:szCs w:val="22"/>
        </w:rPr>
        <w:t>района</w:t>
      </w:r>
      <w:r w:rsidR="00B74AD4">
        <w:rPr>
          <w:rFonts w:ascii="Times New Roman" w:hAnsi="Times New Roman" w:cs="Times New Roman"/>
          <w:b/>
          <w:szCs w:val="22"/>
        </w:rPr>
        <w:t xml:space="preserve"> </w:t>
      </w:r>
    </w:p>
    <w:p w:rsidR="00F77E98" w:rsidRPr="00504888" w:rsidRDefault="00B74AD4" w:rsidP="004D7DE6">
      <w:pPr>
        <w:pStyle w:val="ConsPlusNormal"/>
        <w:jc w:val="center"/>
        <w:outlineLvl w:val="2"/>
        <w:rPr>
          <w:rFonts w:ascii="Times New Roman" w:hAnsi="Times New Roman" w:cs="Times New Roman"/>
          <w:b/>
          <w:szCs w:val="22"/>
        </w:rPr>
      </w:pPr>
      <w:r>
        <w:rPr>
          <w:rFonts w:ascii="Times New Roman" w:hAnsi="Times New Roman" w:cs="Times New Roman"/>
          <w:b/>
          <w:szCs w:val="22"/>
        </w:rPr>
        <w:t>Омской области</w:t>
      </w:r>
    </w:p>
    <w:p w:rsidR="00F77E98" w:rsidRPr="00504888" w:rsidRDefault="00F77E98" w:rsidP="004D7DE6">
      <w:pPr>
        <w:pStyle w:val="ConsPlusNormal"/>
        <w:jc w:val="center"/>
        <w:outlineLvl w:val="2"/>
        <w:rPr>
          <w:rFonts w:ascii="Times New Roman" w:hAnsi="Times New Roman" w:cs="Times New Roman"/>
          <w:b/>
          <w:szCs w:val="22"/>
        </w:rPr>
      </w:pPr>
    </w:p>
    <w:p w:rsidR="00F77E98" w:rsidRPr="00504888" w:rsidRDefault="00F77E98" w:rsidP="004D7DE6">
      <w:pPr>
        <w:widowControl w:val="0"/>
        <w:autoSpaceDE w:val="0"/>
        <w:autoSpaceDN w:val="0"/>
        <w:adjustRightInd w:val="0"/>
        <w:spacing w:after="0" w:line="240" w:lineRule="auto"/>
        <w:ind w:firstLine="709"/>
        <w:jc w:val="both"/>
        <w:rPr>
          <w:rFonts w:ascii="Times New Roman" w:hAnsi="Times New Roman" w:cs="Times New Roman"/>
        </w:rPr>
      </w:pPr>
      <w:r w:rsidRPr="00504888">
        <w:rPr>
          <w:rFonts w:ascii="Times New Roman" w:hAnsi="Times New Roman" w:cs="Times New Roman"/>
        </w:rPr>
        <w:t xml:space="preserve">Для обеспечения развития экономического потенциала, роста конкурентоспособности экономики </w:t>
      </w:r>
      <w:r w:rsidR="003D6FBA" w:rsidRPr="00504888">
        <w:rPr>
          <w:rFonts w:ascii="Times New Roman" w:hAnsi="Times New Roman" w:cs="Times New Roman"/>
        </w:rPr>
        <w:t>Знаменского</w:t>
      </w:r>
      <w:r w:rsidRPr="00504888">
        <w:rPr>
          <w:rFonts w:ascii="Times New Roman" w:hAnsi="Times New Roman" w:cs="Times New Roman"/>
        </w:rPr>
        <w:t xml:space="preserve"> района должны быть реализованы следующие стратегические задачи:</w:t>
      </w:r>
    </w:p>
    <w:p w:rsidR="00F77E98" w:rsidRPr="00504888" w:rsidRDefault="00F77E98" w:rsidP="004D7DE6">
      <w:pPr>
        <w:autoSpaceDE w:val="0"/>
        <w:autoSpaceDN w:val="0"/>
        <w:adjustRightInd w:val="0"/>
        <w:spacing w:after="0" w:line="240" w:lineRule="auto"/>
        <w:ind w:firstLine="567"/>
        <w:jc w:val="both"/>
        <w:rPr>
          <w:rFonts w:ascii="Times New Roman" w:hAnsi="Times New Roman" w:cs="Times New Roman"/>
          <w:color w:val="000000"/>
        </w:rPr>
      </w:pPr>
      <w:r w:rsidRPr="00504888">
        <w:rPr>
          <w:rFonts w:ascii="Times New Roman" w:hAnsi="Times New Roman" w:cs="Times New Roman"/>
        </w:rPr>
        <w:tab/>
        <w:t>–</w:t>
      </w:r>
      <w:r w:rsidRPr="00504888">
        <w:rPr>
          <w:rFonts w:ascii="Times New Roman" w:hAnsi="Times New Roman" w:cs="Times New Roman"/>
          <w:color w:val="000000"/>
        </w:rPr>
        <w:t xml:space="preserve"> максимальное использование потенциала территорий, входящих в состав </w:t>
      </w:r>
      <w:r w:rsidR="003D6FBA" w:rsidRPr="00504888">
        <w:rPr>
          <w:rFonts w:ascii="Times New Roman" w:hAnsi="Times New Roman" w:cs="Times New Roman"/>
          <w:color w:val="000000"/>
        </w:rPr>
        <w:t>Знаменского</w:t>
      </w:r>
      <w:r w:rsidRPr="00504888">
        <w:rPr>
          <w:rFonts w:ascii="Times New Roman" w:hAnsi="Times New Roman" w:cs="Times New Roman"/>
          <w:color w:val="000000"/>
        </w:rPr>
        <w:t xml:space="preserve"> муниципального района Омской области (реализация "точек роста" и проектов развития сельских территорий);</w:t>
      </w:r>
    </w:p>
    <w:p w:rsidR="00F77E98" w:rsidRPr="00504888" w:rsidRDefault="00F77E98" w:rsidP="004D7DE6">
      <w:pPr>
        <w:autoSpaceDE w:val="0"/>
        <w:autoSpaceDN w:val="0"/>
        <w:adjustRightInd w:val="0"/>
        <w:spacing w:after="0" w:line="240" w:lineRule="auto"/>
        <w:ind w:firstLine="567"/>
        <w:jc w:val="both"/>
        <w:rPr>
          <w:rFonts w:ascii="Times New Roman" w:hAnsi="Times New Roman" w:cs="Times New Roman"/>
          <w:color w:val="000000"/>
        </w:rPr>
      </w:pPr>
      <w:r w:rsidRPr="00504888">
        <w:rPr>
          <w:rFonts w:ascii="Times New Roman" w:hAnsi="Times New Roman" w:cs="Times New Roman"/>
        </w:rPr>
        <w:tab/>
        <w:t>–</w:t>
      </w:r>
      <w:r w:rsidRPr="00504888">
        <w:rPr>
          <w:rFonts w:ascii="Times New Roman" w:hAnsi="Times New Roman" w:cs="Times New Roman"/>
          <w:color w:val="000000"/>
        </w:rPr>
        <w:t xml:space="preserve"> снятие инфраструктурных ограничений развития сельских территорий, производственных комплексов, обеспечение реализации инфраструктурных проектов;</w:t>
      </w:r>
    </w:p>
    <w:p w:rsidR="00F77E98" w:rsidRPr="00504888" w:rsidRDefault="00F77E98" w:rsidP="004D7DE6">
      <w:pPr>
        <w:pStyle w:val="ConsPlusNormal"/>
        <w:ind w:firstLine="540"/>
        <w:jc w:val="both"/>
        <w:rPr>
          <w:rFonts w:ascii="Times New Roman" w:eastAsiaTheme="minorHAnsi" w:hAnsi="Times New Roman" w:cs="Times New Roman"/>
          <w:color w:val="000000"/>
          <w:szCs w:val="22"/>
          <w:lang w:eastAsia="en-US"/>
        </w:rPr>
      </w:pPr>
      <w:r w:rsidRPr="00504888">
        <w:rPr>
          <w:rFonts w:ascii="Times New Roman" w:hAnsi="Times New Roman" w:cs="Times New Roman"/>
          <w:szCs w:val="22"/>
        </w:rPr>
        <w:tab/>
        <w:t>–</w:t>
      </w:r>
      <w:r w:rsidR="00B14353" w:rsidRPr="00504888">
        <w:rPr>
          <w:rFonts w:ascii="Times New Roman" w:hAnsi="Times New Roman" w:cs="Times New Roman"/>
          <w:szCs w:val="22"/>
        </w:rPr>
        <w:t>создание условий</w:t>
      </w:r>
      <w:r w:rsidRPr="00504888">
        <w:rPr>
          <w:rFonts w:ascii="Times New Roman" w:hAnsi="Times New Roman" w:cs="Times New Roman"/>
          <w:szCs w:val="22"/>
        </w:rPr>
        <w:t xml:space="preserve"> для развития новых производств, повышение инвестиционной привлекательности </w:t>
      </w:r>
      <w:r w:rsidR="003D6FBA" w:rsidRPr="00504888">
        <w:rPr>
          <w:rFonts w:ascii="Times New Roman" w:hAnsi="Times New Roman" w:cs="Times New Roman"/>
          <w:szCs w:val="22"/>
        </w:rPr>
        <w:t>Знаменского</w:t>
      </w:r>
      <w:r w:rsidRPr="00504888">
        <w:rPr>
          <w:rFonts w:ascii="Times New Roman" w:hAnsi="Times New Roman" w:cs="Times New Roman"/>
          <w:szCs w:val="22"/>
        </w:rPr>
        <w:t xml:space="preserve"> района и обеспечение роста инвестиционных вложений</w:t>
      </w:r>
      <w:r w:rsidRPr="00504888">
        <w:rPr>
          <w:rFonts w:ascii="Times New Roman" w:eastAsiaTheme="minorHAnsi" w:hAnsi="Times New Roman" w:cs="Times New Roman"/>
          <w:color w:val="000000"/>
          <w:szCs w:val="22"/>
          <w:lang w:eastAsia="en-US"/>
        </w:rPr>
        <w:t>;</w:t>
      </w:r>
    </w:p>
    <w:p w:rsidR="00F77E98" w:rsidRPr="00504888" w:rsidRDefault="00F77E98" w:rsidP="004D7DE6">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ab/>
        <w:t xml:space="preserve">– </w:t>
      </w:r>
      <w:r w:rsidRPr="00504888">
        <w:rPr>
          <w:rFonts w:ascii="Times New Roman" w:hAnsi="Times New Roman" w:cs="Times New Roman"/>
          <w:color w:val="000000"/>
        </w:rPr>
        <w:t xml:space="preserve">обеспечение приоритетных отраслей экономики </w:t>
      </w:r>
      <w:r w:rsidR="003D6FBA" w:rsidRPr="00504888">
        <w:rPr>
          <w:rFonts w:ascii="Times New Roman" w:hAnsi="Times New Roman" w:cs="Times New Roman"/>
          <w:color w:val="000000"/>
        </w:rPr>
        <w:t>Знаменского</w:t>
      </w:r>
      <w:r w:rsidRPr="00504888">
        <w:rPr>
          <w:rFonts w:ascii="Times New Roman" w:hAnsi="Times New Roman" w:cs="Times New Roman"/>
          <w:color w:val="000000"/>
        </w:rPr>
        <w:t xml:space="preserve"> района квалифицированными трудовыми ресурсами исходя из кадровой потребности.</w:t>
      </w:r>
    </w:p>
    <w:p w:rsidR="00F77E98" w:rsidRPr="00504888" w:rsidRDefault="000F5CC4" w:rsidP="00F77E98">
      <w:pPr>
        <w:pStyle w:val="ConsPlusNormal"/>
        <w:ind w:firstLine="540"/>
        <w:jc w:val="both"/>
        <w:rPr>
          <w:rFonts w:ascii="Times New Roman" w:hAnsi="Times New Roman" w:cs="Times New Roman"/>
          <w:szCs w:val="22"/>
        </w:rPr>
      </w:pPr>
      <w:r w:rsidRPr="00504888">
        <w:rPr>
          <w:rFonts w:ascii="Times New Roman" w:hAnsi="Times New Roman" w:cs="Times New Roman"/>
          <w:szCs w:val="22"/>
        </w:rPr>
        <w:t xml:space="preserve">- </w:t>
      </w:r>
      <w:r w:rsidR="002A7601" w:rsidRPr="00504888">
        <w:rPr>
          <w:rFonts w:ascii="Times New Roman" w:hAnsi="Times New Roman" w:cs="Times New Roman"/>
          <w:szCs w:val="22"/>
        </w:rPr>
        <w:t>развитие свободного, устойчивого и безопасного взаимодействия граждан и организаций, органов местного самоуправления</w:t>
      </w:r>
      <w:r w:rsidRPr="00504888">
        <w:rPr>
          <w:rFonts w:ascii="Times New Roman" w:hAnsi="Times New Roman" w:cs="Times New Roman"/>
          <w:szCs w:val="22"/>
        </w:rPr>
        <w:t>.</w:t>
      </w:r>
    </w:p>
    <w:p w:rsidR="00E05C16" w:rsidRDefault="00E05C16" w:rsidP="00F77E98">
      <w:pPr>
        <w:pStyle w:val="ConsPlusNormal"/>
        <w:ind w:firstLine="540"/>
        <w:jc w:val="both"/>
        <w:rPr>
          <w:rFonts w:ascii="Times New Roman" w:hAnsi="Times New Roman" w:cs="Times New Roman"/>
          <w:szCs w:val="22"/>
        </w:rPr>
      </w:pPr>
    </w:p>
    <w:p w:rsidR="00B74AD4" w:rsidRPr="00504888" w:rsidRDefault="00B74AD4" w:rsidP="00F77E98">
      <w:pPr>
        <w:pStyle w:val="ConsPlusNormal"/>
        <w:ind w:firstLine="540"/>
        <w:jc w:val="both"/>
        <w:rPr>
          <w:rFonts w:ascii="Times New Roman" w:hAnsi="Times New Roman" w:cs="Times New Roman"/>
          <w:szCs w:val="22"/>
        </w:rPr>
      </w:pPr>
    </w:p>
    <w:p w:rsidR="00F77E98" w:rsidRPr="00504888" w:rsidRDefault="00F77E98" w:rsidP="00F77E98">
      <w:pPr>
        <w:pStyle w:val="ConsPlusNormal"/>
        <w:jc w:val="center"/>
        <w:outlineLvl w:val="2"/>
        <w:rPr>
          <w:rFonts w:ascii="Times New Roman" w:hAnsi="Times New Roman" w:cs="Times New Roman"/>
          <w:b/>
          <w:szCs w:val="22"/>
        </w:rPr>
      </w:pPr>
      <w:r w:rsidRPr="00504888">
        <w:rPr>
          <w:rFonts w:ascii="Times New Roman" w:hAnsi="Times New Roman" w:cs="Times New Roman"/>
          <w:b/>
          <w:szCs w:val="22"/>
        </w:rPr>
        <w:t xml:space="preserve">3.3. Повышение эффективности системы </w:t>
      </w:r>
    </w:p>
    <w:p w:rsidR="00F77E98" w:rsidRPr="00504888" w:rsidRDefault="00F77E98" w:rsidP="00F77E98">
      <w:pPr>
        <w:pStyle w:val="ConsPlusNormal"/>
        <w:jc w:val="center"/>
        <w:rPr>
          <w:rFonts w:ascii="Times New Roman" w:hAnsi="Times New Roman" w:cs="Times New Roman"/>
          <w:b/>
          <w:szCs w:val="22"/>
        </w:rPr>
      </w:pPr>
      <w:r w:rsidRPr="00504888">
        <w:rPr>
          <w:rFonts w:ascii="Times New Roman" w:hAnsi="Times New Roman" w:cs="Times New Roman"/>
          <w:b/>
          <w:szCs w:val="22"/>
        </w:rPr>
        <w:t xml:space="preserve">муниципального управления </w:t>
      </w:r>
      <w:r w:rsidR="00693BF0" w:rsidRPr="00504888">
        <w:rPr>
          <w:rFonts w:ascii="Times New Roman" w:hAnsi="Times New Roman" w:cs="Times New Roman"/>
          <w:b/>
          <w:szCs w:val="22"/>
        </w:rPr>
        <w:t>Знаменского</w:t>
      </w:r>
      <w:r w:rsidRPr="00504888">
        <w:rPr>
          <w:rFonts w:ascii="Times New Roman" w:hAnsi="Times New Roman" w:cs="Times New Roman"/>
          <w:b/>
          <w:szCs w:val="22"/>
        </w:rPr>
        <w:t xml:space="preserve"> муниципального района </w:t>
      </w:r>
      <w:r w:rsidR="00B74AD4" w:rsidRPr="00504888">
        <w:rPr>
          <w:rFonts w:ascii="Times New Roman" w:hAnsi="Times New Roman" w:cs="Times New Roman"/>
          <w:b/>
          <w:szCs w:val="22"/>
        </w:rPr>
        <w:t>Омской области</w:t>
      </w:r>
    </w:p>
    <w:p w:rsidR="00F77E98" w:rsidRPr="00504888" w:rsidRDefault="00F77E98" w:rsidP="00F77E98">
      <w:pPr>
        <w:pStyle w:val="ConsPlusNormal"/>
        <w:jc w:val="center"/>
        <w:rPr>
          <w:rFonts w:ascii="Times New Roman" w:hAnsi="Times New Roman" w:cs="Times New Roman"/>
          <w:color w:val="FF0000"/>
          <w:szCs w:val="22"/>
        </w:rPr>
      </w:pPr>
    </w:p>
    <w:p w:rsidR="00F77E98" w:rsidRPr="00504888" w:rsidRDefault="00F77E98" w:rsidP="00BB081F">
      <w:pPr>
        <w:widowControl w:val="0"/>
        <w:autoSpaceDE w:val="0"/>
        <w:autoSpaceDN w:val="0"/>
        <w:adjustRightInd w:val="0"/>
        <w:spacing w:after="0" w:line="240" w:lineRule="auto"/>
        <w:ind w:firstLine="709"/>
        <w:jc w:val="both"/>
        <w:rPr>
          <w:rFonts w:ascii="Times New Roman" w:hAnsi="Times New Roman" w:cs="Times New Roman"/>
        </w:rPr>
      </w:pPr>
      <w:r w:rsidRPr="00504888">
        <w:rPr>
          <w:rFonts w:ascii="Times New Roman" w:hAnsi="Times New Roman" w:cs="Times New Roman"/>
        </w:rPr>
        <w:t xml:space="preserve">Для повышения эффективности системы муниципального управления </w:t>
      </w:r>
      <w:r w:rsidR="00E47323" w:rsidRPr="00504888">
        <w:rPr>
          <w:rFonts w:ascii="Times New Roman" w:hAnsi="Times New Roman" w:cs="Times New Roman"/>
        </w:rPr>
        <w:t>Знаменс</w:t>
      </w:r>
      <w:r w:rsidRPr="00504888">
        <w:rPr>
          <w:rFonts w:ascii="Times New Roman" w:hAnsi="Times New Roman" w:cs="Times New Roman"/>
        </w:rPr>
        <w:t xml:space="preserve">кого </w:t>
      </w:r>
      <w:r w:rsidR="00B14353" w:rsidRPr="00504888">
        <w:rPr>
          <w:rFonts w:ascii="Times New Roman" w:hAnsi="Times New Roman" w:cs="Times New Roman"/>
        </w:rPr>
        <w:t>района необходимо</w:t>
      </w:r>
      <w:r w:rsidRPr="00504888">
        <w:rPr>
          <w:rFonts w:ascii="Times New Roman" w:hAnsi="Times New Roman" w:cs="Times New Roman"/>
        </w:rPr>
        <w:t xml:space="preserve"> обеспечить решение 3 следующих стратегических задач:</w:t>
      </w:r>
    </w:p>
    <w:p w:rsidR="00F77E98" w:rsidRPr="00504888" w:rsidRDefault="00F77E98" w:rsidP="00BB081F">
      <w:pPr>
        <w:spacing w:after="0" w:line="240" w:lineRule="auto"/>
        <w:ind w:firstLine="709"/>
        <w:jc w:val="both"/>
        <w:rPr>
          <w:rFonts w:ascii="Times New Roman" w:hAnsi="Times New Roman" w:cs="Times New Roman"/>
        </w:rPr>
      </w:pPr>
      <w:r w:rsidRPr="00504888">
        <w:rPr>
          <w:rFonts w:ascii="Times New Roman" w:hAnsi="Times New Roman" w:cs="Times New Roman"/>
        </w:rPr>
        <w:t>– увеличение доходной базы и обеспечение сбалансированности местных бюджетов, повышение эффективности использования бюджетных средств;</w:t>
      </w:r>
    </w:p>
    <w:p w:rsidR="00F77E98" w:rsidRPr="00504888" w:rsidRDefault="00F77E98" w:rsidP="00BB081F">
      <w:pPr>
        <w:widowControl w:val="0"/>
        <w:autoSpaceDE w:val="0"/>
        <w:autoSpaceDN w:val="0"/>
        <w:adjustRightInd w:val="0"/>
        <w:spacing w:after="0" w:line="240" w:lineRule="auto"/>
        <w:ind w:firstLine="709"/>
        <w:jc w:val="both"/>
        <w:rPr>
          <w:rFonts w:ascii="Times New Roman" w:hAnsi="Times New Roman" w:cs="Times New Roman"/>
        </w:rPr>
      </w:pPr>
      <w:r w:rsidRPr="00504888">
        <w:rPr>
          <w:rFonts w:ascii="Times New Roman" w:hAnsi="Times New Roman" w:cs="Times New Roman"/>
        </w:rPr>
        <w:t>– обеспечение снижения административных барьеров и повышение качества предоставления муниципальных услуг;</w:t>
      </w:r>
    </w:p>
    <w:p w:rsidR="00F77E98" w:rsidRPr="00504888" w:rsidRDefault="00F77E98" w:rsidP="00BB081F">
      <w:pPr>
        <w:widowControl w:val="0"/>
        <w:autoSpaceDE w:val="0"/>
        <w:autoSpaceDN w:val="0"/>
        <w:adjustRightInd w:val="0"/>
        <w:spacing w:after="0" w:line="240" w:lineRule="auto"/>
        <w:ind w:firstLine="709"/>
        <w:jc w:val="both"/>
        <w:rPr>
          <w:rFonts w:ascii="Times New Roman" w:hAnsi="Times New Roman" w:cs="Times New Roman"/>
        </w:rPr>
      </w:pPr>
      <w:r w:rsidRPr="00504888">
        <w:rPr>
          <w:rFonts w:ascii="Times New Roman" w:hAnsi="Times New Roman" w:cs="Times New Roman"/>
        </w:rPr>
        <w:t xml:space="preserve">– </w:t>
      </w:r>
      <w:r w:rsidRPr="00504888">
        <w:rPr>
          <w:rFonts w:ascii="Times New Roman" w:hAnsi="Times New Roman" w:cs="Times New Roman"/>
          <w:color w:val="000000"/>
        </w:rPr>
        <w:t xml:space="preserve">повышение эффективности деятельности муниципальных служащих </w:t>
      </w:r>
      <w:r w:rsidR="00E47323" w:rsidRPr="00504888">
        <w:rPr>
          <w:rFonts w:ascii="Times New Roman" w:hAnsi="Times New Roman" w:cs="Times New Roman"/>
          <w:color w:val="000000"/>
        </w:rPr>
        <w:t>Знаменского</w:t>
      </w:r>
      <w:r w:rsidRPr="00504888">
        <w:rPr>
          <w:rFonts w:ascii="Times New Roman" w:hAnsi="Times New Roman" w:cs="Times New Roman"/>
          <w:color w:val="000000"/>
        </w:rPr>
        <w:t xml:space="preserve"> муниципального района, развитие кадрового потенциала муниципальной службы;</w:t>
      </w:r>
    </w:p>
    <w:p w:rsidR="004236C8" w:rsidRPr="00504888" w:rsidRDefault="00F77E98" w:rsidP="00BB081F">
      <w:pPr>
        <w:pStyle w:val="ConsPlusNormal"/>
        <w:jc w:val="both"/>
        <w:rPr>
          <w:rFonts w:ascii="Times New Roman" w:hAnsi="Times New Roman" w:cs="Times New Roman"/>
          <w:szCs w:val="22"/>
        </w:rPr>
      </w:pPr>
      <w:r w:rsidRPr="00504888">
        <w:rPr>
          <w:rFonts w:ascii="Times New Roman" w:hAnsi="Times New Roman" w:cs="Times New Roman"/>
          <w:szCs w:val="22"/>
        </w:rPr>
        <w:tab/>
        <w:t xml:space="preserve">– обеспечение открытости и доступности информации о деятельности органов местного самоуправления </w:t>
      </w:r>
      <w:r w:rsidR="00E47323"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района, социально значимой информации, установление и развитие качественной и оперативной обратной связи с населением </w:t>
      </w:r>
      <w:r w:rsidR="00E47323" w:rsidRPr="00504888">
        <w:rPr>
          <w:rFonts w:ascii="Times New Roman" w:hAnsi="Times New Roman" w:cs="Times New Roman"/>
          <w:szCs w:val="22"/>
        </w:rPr>
        <w:t xml:space="preserve">Знаменского </w:t>
      </w:r>
      <w:r w:rsidR="00A55CAF" w:rsidRPr="00504888">
        <w:rPr>
          <w:rFonts w:ascii="Times New Roman" w:hAnsi="Times New Roman" w:cs="Times New Roman"/>
          <w:szCs w:val="22"/>
        </w:rPr>
        <w:t>район;</w:t>
      </w:r>
    </w:p>
    <w:p w:rsidR="00A55CAF" w:rsidRPr="00504888" w:rsidRDefault="00A55CAF" w:rsidP="00BB081F">
      <w:pPr>
        <w:pStyle w:val="ConsPlusNormal"/>
        <w:jc w:val="both"/>
        <w:rPr>
          <w:rFonts w:ascii="Times New Roman" w:hAnsi="Times New Roman" w:cs="Times New Roman"/>
          <w:szCs w:val="22"/>
        </w:rPr>
      </w:pPr>
      <w:r w:rsidRPr="00504888">
        <w:rPr>
          <w:rFonts w:ascii="Times New Roman" w:hAnsi="Times New Roman" w:cs="Times New Roman"/>
          <w:szCs w:val="22"/>
        </w:rPr>
        <w:tab/>
        <w:t>- эффективное управление финансами и имуществом в Знаменском муниципальном районе.</w:t>
      </w:r>
    </w:p>
    <w:p w:rsidR="00A55CAF" w:rsidRPr="00504888" w:rsidRDefault="00A55CAF" w:rsidP="00BB081F">
      <w:pPr>
        <w:pStyle w:val="ConsPlusNormal"/>
        <w:jc w:val="both"/>
        <w:rPr>
          <w:rFonts w:ascii="Times New Roman" w:hAnsi="Times New Roman" w:cs="Times New Roman"/>
          <w:szCs w:val="22"/>
        </w:rPr>
      </w:pPr>
    </w:p>
    <w:p w:rsidR="00A55CAF" w:rsidRPr="00504888" w:rsidRDefault="00F950FF" w:rsidP="00F950FF">
      <w:pPr>
        <w:pStyle w:val="ConsPlusNormal"/>
        <w:jc w:val="center"/>
        <w:rPr>
          <w:rFonts w:ascii="Times New Roman" w:hAnsi="Times New Roman" w:cs="Times New Roman"/>
          <w:b/>
          <w:szCs w:val="22"/>
        </w:rPr>
      </w:pPr>
      <w:r w:rsidRPr="00504888">
        <w:rPr>
          <w:rFonts w:ascii="Times New Roman" w:hAnsi="Times New Roman" w:cs="Times New Roman"/>
          <w:b/>
          <w:szCs w:val="22"/>
        </w:rPr>
        <w:t>3.4. Пространственное развитие Знаменского  муниципального района Омской области</w:t>
      </w:r>
    </w:p>
    <w:p w:rsidR="00F950FF" w:rsidRPr="00504888" w:rsidRDefault="00F950FF" w:rsidP="00F950FF">
      <w:pPr>
        <w:pStyle w:val="ConsPlusNormal"/>
        <w:jc w:val="center"/>
        <w:rPr>
          <w:rFonts w:ascii="Times New Roman" w:hAnsi="Times New Roman" w:cs="Times New Roman"/>
          <w:szCs w:val="22"/>
        </w:rPr>
      </w:pPr>
    </w:p>
    <w:p w:rsidR="0053300C" w:rsidRPr="00504888" w:rsidRDefault="0053300C" w:rsidP="0053300C">
      <w:pPr>
        <w:pStyle w:val="aa"/>
        <w:spacing w:after="0"/>
        <w:ind w:right="114" w:firstLine="708"/>
        <w:jc w:val="both"/>
        <w:rPr>
          <w:sz w:val="22"/>
          <w:szCs w:val="22"/>
        </w:rPr>
      </w:pPr>
      <w:r w:rsidRPr="00504888">
        <w:rPr>
          <w:sz w:val="22"/>
          <w:szCs w:val="22"/>
        </w:rPr>
        <w:t>Пространственное развитие Знаменского муниципального района Омской области, обусловленное территориальными, природными, климатическими особенностями района, направлено главным образом на реализацию возможностей Знаменского муниципального района Омской области</w:t>
      </w:r>
      <w:r w:rsidR="00B07573" w:rsidRPr="00504888">
        <w:rPr>
          <w:sz w:val="22"/>
          <w:szCs w:val="22"/>
        </w:rPr>
        <w:t>,</w:t>
      </w:r>
      <w:r w:rsidRPr="00504888">
        <w:rPr>
          <w:sz w:val="22"/>
          <w:szCs w:val="22"/>
        </w:rPr>
        <w:t xml:space="preserve"> как одного из экономических центров</w:t>
      </w:r>
      <w:r w:rsidR="00EC6863" w:rsidRPr="00504888">
        <w:rPr>
          <w:sz w:val="22"/>
          <w:szCs w:val="22"/>
        </w:rPr>
        <w:t xml:space="preserve">.                                                                                                                                                                                                                                            </w:t>
      </w:r>
    </w:p>
    <w:p w:rsidR="0053300C" w:rsidRPr="00504888" w:rsidRDefault="0053300C" w:rsidP="00B07573">
      <w:pPr>
        <w:pStyle w:val="aa"/>
        <w:spacing w:after="0"/>
        <w:ind w:right="115" w:firstLine="708"/>
        <w:jc w:val="both"/>
        <w:rPr>
          <w:sz w:val="22"/>
          <w:szCs w:val="22"/>
        </w:rPr>
      </w:pPr>
      <w:r w:rsidRPr="00504888">
        <w:rPr>
          <w:sz w:val="22"/>
          <w:szCs w:val="22"/>
        </w:rPr>
        <w:t>Достижение стратегической цели будет обеспечено за счет решения следующих стратегических задач:</w:t>
      </w:r>
    </w:p>
    <w:p w:rsidR="00EC6863" w:rsidRPr="00504888" w:rsidRDefault="00EC6863" w:rsidP="00EC6863">
      <w:pPr>
        <w:tabs>
          <w:tab w:val="left" w:pos="-284"/>
        </w:tabs>
        <w:spacing w:after="0" w:line="240" w:lineRule="auto"/>
        <w:ind w:right="114"/>
        <w:jc w:val="both"/>
        <w:rPr>
          <w:rFonts w:ascii="Times New Roman" w:hAnsi="Times New Roman" w:cs="Times New Roman"/>
        </w:rPr>
      </w:pPr>
      <w:r w:rsidRPr="00504888">
        <w:rPr>
          <w:rFonts w:ascii="Times New Roman" w:hAnsi="Times New Roman" w:cs="Times New Roman"/>
        </w:rPr>
        <w:tab/>
      </w:r>
      <w:r w:rsidR="00B07573" w:rsidRPr="00504888">
        <w:rPr>
          <w:rFonts w:ascii="Times New Roman" w:hAnsi="Times New Roman" w:cs="Times New Roman"/>
        </w:rPr>
        <w:t>-</w:t>
      </w:r>
      <w:r w:rsidR="0053300C" w:rsidRPr="00504888">
        <w:rPr>
          <w:rFonts w:ascii="Times New Roman" w:hAnsi="Times New Roman" w:cs="Times New Roman"/>
        </w:rPr>
        <w:t>развитиесетитранспортнойинфраструктурывнутрир</w:t>
      </w:r>
      <w:r w:rsidR="00B07573" w:rsidRPr="00504888">
        <w:rPr>
          <w:rFonts w:ascii="Times New Roman" w:hAnsi="Times New Roman" w:cs="Times New Roman"/>
        </w:rPr>
        <w:t>айон</w:t>
      </w:r>
      <w:r w:rsidR="0053300C" w:rsidRPr="00504888">
        <w:rPr>
          <w:rFonts w:ascii="Times New Roman" w:hAnsi="Times New Roman" w:cs="Times New Roman"/>
        </w:rPr>
        <w:t xml:space="preserve">а,обеспечивающейсвязность всех территорий </w:t>
      </w:r>
      <w:r w:rsidR="00B07573" w:rsidRPr="00504888">
        <w:rPr>
          <w:rFonts w:ascii="Times New Roman" w:hAnsi="Times New Roman" w:cs="Times New Roman"/>
        </w:rPr>
        <w:t xml:space="preserve">Знаменского муниципального района </w:t>
      </w:r>
      <w:r w:rsidR="0053300C" w:rsidRPr="00504888">
        <w:rPr>
          <w:rFonts w:ascii="Times New Roman" w:hAnsi="Times New Roman" w:cs="Times New Roman"/>
        </w:rPr>
        <w:t>Омской области;</w:t>
      </w:r>
    </w:p>
    <w:p w:rsidR="00EC6863" w:rsidRPr="00504888" w:rsidRDefault="00EC6863" w:rsidP="00EC6863">
      <w:pPr>
        <w:tabs>
          <w:tab w:val="left" w:pos="-284"/>
        </w:tabs>
        <w:spacing w:after="0" w:line="240" w:lineRule="auto"/>
        <w:ind w:right="114"/>
        <w:jc w:val="both"/>
        <w:rPr>
          <w:rFonts w:ascii="Times New Roman" w:hAnsi="Times New Roman" w:cs="Times New Roman"/>
        </w:rPr>
      </w:pPr>
      <w:r w:rsidRPr="00504888">
        <w:rPr>
          <w:rFonts w:ascii="Times New Roman" w:hAnsi="Times New Roman" w:cs="Times New Roman"/>
        </w:rPr>
        <w:tab/>
        <w:t xml:space="preserve">- </w:t>
      </w:r>
      <w:r w:rsidR="0053300C" w:rsidRPr="00504888">
        <w:rPr>
          <w:rFonts w:ascii="Times New Roman" w:hAnsi="Times New Roman" w:cs="Times New Roman"/>
        </w:rPr>
        <w:t xml:space="preserve">обеспечение доступности энергетической и информационно-коммуникационной инфраструктуры для всех жителей </w:t>
      </w:r>
      <w:r w:rsidR="00B07573" w:rsidRPr="00504888">
        <w:rPr>
          <w:rFonts w:ascii="Times New Roman" w:hAnsi="Times New Roman" w:cs="Times New Roman"/>
        </w:rPr>
        <w:t xml:space="preserve">Знаменского муниципального района </w:t>
      </w:r>
      <w:r w:rsidR="0053300C" w:rsidRPr="00504888">
        <w:rPr>
          <w:rFonts w:ascii="Times New Roman" w:hAnsi="Times New Roman" w:cs="Times New Roman"/>
        </w:rPr>
        <w:t>Омской области, в том числе для жителей удаленных и малочисленных населенных пунктов;</w:t>
      </w:r>
    </w:p>
    <w:p w:rsidR="00EC6863" w:rsidRPr="00504888" w:rsidRDefault="00EC6863" w:rsidP="00EC6863">
      <w:pPr>
        <w:tabs>
          <w:tab w:val="left" w:pos="-284"/>
        </w:tabs>
        <w:spacing w:after="0" w:line="240" w:lineRule="auto"/>
        <w:ind w:right="114"/>
        <w:jc w:val="both"/>
        <w:rPr>
          <w:rFonts w:ascii="Times New Roman" w:hAnsi="Times New Roman" w:cs="Times New Roman"/>
        </w:rPr>
      </w:pPr>
      <w:r w:rsidRPr="00504888">
        <w:rPr>
          <w:rFonts w:ascii="Times New Roman" w:hAnsi="Times New Roman" w:cs="Times New Roman"/>
        </w:rPr>
        <w:tab/>
        <w:t xml:space="preserve">- </w:t>
      </w:r>
      <w:r w:rsidR="00B07573" w:rsidRPr="00504888">
        <w:rPr>
          <w:rFonts w:ascii="Times New Roman" w:hAnsi="Times New Roman" w:cs="Times New Roman"/>
        </w:rPr>
        <w:t>развитие муниципального</w:t>
      </w:r>
      <w:r w:rsidR="00B74AD4">
        <w:rPr>
          <w:rFonts w:ascii="Times New Roman" w:hAnsi="Times New Roman" w:cs="Times New Roman"/>
        </w:rPr>
        <w:t xml:space="preserve"> </w:t>
      </w:r>
      <w:r w:rsidR="00B07573" w:rsidRPr="00504888">
        <w:rPr>
          <w:rFonts w:ascii="Times New Roman" w:hAnsi="Times New Roman" w:cs="Times New Roman"/>
        </w:rPr>
        <w:t>района</w:t>
      </w:r>
      <w:r w:rsidR="0053300C" w:rsidRPr="00504888">
        <w:rPr>
          <w:rFonts w:ascii="Times New Roman" w:hAnsi="Times New Roman" w:cs="Times New Roman"/>
        </w:rPr>
        <w:t xml:space="preserve">, исходя из потенциала и точек роста каждого отдельного образования, </w:t>
      </w:r>
      <w:r w:rsidR="00B07573" w:rsidRPr="00504888">
        <w:rPr>
          <w:rFonts w:ascii="Times New Roman" w:hAnsi="Times New Roman" w:cs="Times New Roman"/>
        </w:rPr>
        <w:t>сельской</w:t>
      </w:r>
      <w:r w:rsidR="0053300C" w:rsidRPr="00504888">
        <w:rPr>
          <w:rFonts w:ascii="Times New Roman" w:hAnsi="Times New Roman" w:cs="Times New Roman"/>
        </w:rPr>
        <w:t xml:space="preserve"> агломерации, сельской территории;</w:t>
      </w:r>
    </w:p>
    <w:p w:rsidR="00EC6863" w:rsidRPr="00504888" w:rsidRDefault="00EC6863" w:rsidP="00EC6863">
      <w:pPr>
        <w:tabs>
          <w:tab w:val="left" w:pos="-284"/>
        </w:tabs>
        <w:spacing w:after="0" w:line="240" w:lineRule="auto"/>
        <w:ind w:right="114"/>
        <w:jc w:val="both"/>
        <w:rPr>
          <w:rFonts w:ascii="Times New Roman" w:hAnsi="Times New Roman" w:cs="Times New Roman"/>
        </w:rPr>
      </w:pPr>
      <w:r w:rsidRPr="00504888">
        <w:rPr>
          <w:rFonts w:ascii="Times New Roman" w:hAnsi="Times New Roman" w:cs="Times New Roman"/>
        </w:rPr>
        <w:tab/>
        <w:t xml:space="preserve">- </w:t>
      </w:r>
      <w:r w:rsidR="0053300C" w:rsidRPr="00504888">
        <w:rPr>
          <w:rFonts w:ascii="Times New Roman" w:hAnsi="Times New Roman" w:cs="Times New Roman"/>
        </w:rPr>
        <w:t>совершенствованиетранспортногообслуживаниянаселенияв</w:t>
      </w:r>
      <w:r w:rsidR="00B07573" w:rsidRPr="00504888">
        <w:rPr>
          <w:rFonts w:ascii="Times New Roman" w:hAnsi="Times New Roman" w:cs="Times New Roman"/>
        </w:rPr>
        <w:t>с</w:t>
      </w:r>
      <w:r w:rsidR="0053300C" w:rsidRPr="00504888">
        <w:rPr>
          <w:rFonts w:ascii="Times New Roman" w:hAnsi="Times New Roman" w:cs="Times New Roman"/>
        </w:rPr>
        <w:t>емивидами</w:t>
      </w:r>
      <w:r w:rsidR="0053300C" w:rsidRPr="00504888">
        <w:rPr>
          <w:rFonts w:ascii="Times New Roman" w:hAnsi="Times New Roman" w:cs="Times New Roman"/>
          <w:spacing w:val="-2"/>
        </w:rPr>
        <w:t>транспорта;</w:t>
      </w:r>
    </w:p>
    <w:p w:rsidR="0053300C" w:rsidRPr="00504888" w:rsidRDefault="00EC6863" w:rsidP="00EC6863">
      <w:pPr>
        <w:tabs>
          <w:tab w:val="left" w:pos="-284"/>
        </w:tabs>
        <w:spacing w:after="0" w:line="240" w:lineRule="auto"/>
        <w:ind w:right="114"/>
        <w:jc w:val="both"/>
        <w:rPr>
          <w:rFonts w:ascii="Times New Roman" w:hAnsi="Times New Roman" w:cs="Times New Roman"/>
        </w:rPr>
      </w:pPr>
      <w:r w:rsidRPr="00504888">
        <w:rPr>
          <w:rFonts w:ascii="Times New Roman" w:hAnsi="Times New Roman" w:cs="Times New Roman"/>
        </w:rPr>
        <w:tab/>
      </w:r>
    </w:p>
    <w:p w:rsidR="00F950FF" w:rsidRPr="00504888" w:rsidRDefault="00F950FF" w:rsidP="00EC6863">
      <w:pPr>
        <w:pStyle w:val="ConsPlusNormal"/>
        <w:jc w:val="both"/>
        <w:rPr>
          <w:rFonts w:ascii="Times New Roman" w:hAnsi="Times New Roman" w:cs="Times New Roman"/>
          <w:szCs w:val="22"/>
        </w:rPr>
      </w:pPr>
    </w:p>
    <w:p w:rsidR="00F77E98" w:rsidRPr="00504888" w:rsidRDefault="00F77E98" w:rsidP="00A37A9E">
      <w:pPr>
        <w:pStyle w:val="ConsPlusNormal"/>
        <w:jc w:val="both"/>
        <w:rPr>
          <w:rFonts w:ascii="Times New Roman" w:hAnsi="Times New Roman" w:cs="Times New Roman"/>
          <w:szCs w:val="22"/>
        </w:rPr>
      </w:pPr>
    </w:p>
    <w:p w:rsidR="00B74AD4" w:rsidRDefault="00F77E98" w:rsidP="00B74AD4">
      <w:pPr>
        <w:pStyle w:val="ConsPlusNormal"/>
        <w:jc w:val="center"/>
        <w:outlineLvl w:val="2"/>
        <w:rPr>
          <w:rFonts w:ascii="Times New Roman" w:hAnsi="Times New Roman" w:cs="Times New Roman"/>
          <w:b/>
          <w:bCs/>
        </w:rPr>
      </w:pPr>
      <w:r w:rsidRPr="00504888">
        <w:rPr>
          <w:rFonts w:ascii="Times New Roman" w:hAnsi="Times New Roman" w:cs="Times New Roman"/>
          <w:b/>
          <w:bCs/>
        </w:rPr>
        <w:t>3.</w:t>
      </w:r>
      <w:r w:rsidR="00C47E80" w:rsidRPr="00504888">
        <w:rPr>
          <w:rFonts w:ascii="Times New Roman" w:hAnsi="Times New Roman" w:cs="Times New Roman"/>
          <w:b/>
          <w:bCs/>
        </w:rPr>
        <w:t>5</w:t>
      </w:r>
      <w:r w:rsidRPr="00504888">
        <w:rPr>
          <w:rFonts w:ascii="Times New Roman" w:hAnsi="Times New Roman" w:cs="Times New Roman"/>
          <w:b/>
          <w:bCs/>
        </w:rPr>
        <w:t xml:space="preserve">. </w:t>
      </w:r>
      <w:r w:rsidR="00C47E80" w:rsidRPr="00504888">
        <w:rPr>
          <w:rFonts w:ascii="Times New Roman" w:hAnsi="Times New Roman" w:cs="Times New Roman"/>
          <w:b/>
          <w:bCs/>
        </w:rPr>
        <w:t xml:space="preserve"> С</w:t>
      </w:r>
      <w:r w:rsidRPr="00504888">
        <w:rPr>
          <w:rFonts w:ascii="Times New Roman" w:hAnsi="Times New Roman" w:cs="Times New Roman"/>
          <w:b/>
          <w:bCs/>
        </w:rPr>
        <w:t>ценари</w:t>
      </w:r>
      <w:r w:rsidR="00C47E80" w:rsidRPr="00504888">
        <w:rPr>
          <w:rFonts w:ascii="Times New Roman" w:hAnsi="Times New Roman" w:cs="Times New Roman"/>
          <w:b/>
          <w:bCs/>
        </w:rPr>
        <w:t xml:space="preserve">и социально-экономического развития </w:t>
      </w:r>
    </w:p>
    <w:p w:rsidR="00B74AD4" w:rsidRPr="00504888" w:rsidRDefault="00B74AD4" w:rsidP="00B74AD4">
      <w:pPr>
        <w:pStyle w:val="ConsPlusNormal"/>
        <w:jc w:val="center"/>
        <w:outlineLvl w:val="2"/>
        <w:rPr>
          <w:rFonts w:ascii="Times New Roman" w:hAnsi="Times New Roman" w:cs="Times New Roman"/>
          <w:b/>
          <w:szCs w:val="22"/>
        </w:rPr>
      </w:pPr>
      <w:r w:rsidRPr="00504888">
        <w:rPr>
          <w:rFonts w:ascii="Times New Roman" w:hAnsi="Times New Roman" w:cs="Times New Roman"/>
          <w:b/>
          <w:szCs w:val="22"/>
        </w:rPr>
        <w:t xml:space="preserve">Знаменского </w:t>
      </w:r>
      <w:r>
        <w:rPr>
          <w:rFonts w:ascii="Times New Roman" w:hAnsi="Times New Roman" w:cs="Times New Roman"/>
          <w:b/>
          <w:szCs w:val="22"/>
        </w:rPr>
        <w:t xml:space="preserve">муниципального </w:t>
      </w:r>
      <w:r w:rsidRPr="00504888">
        <w:rPr>
          <w:rFonts w:ascii="Times New Roman" w:hAnsi="Times New Roman" w:cs="Times New Roman"/>
          <w:b/>
          <w:szCs w:val="22"/>
        </w:rPr>
        <w:t>района</w:t>
      </w:r>
      <w:r>
        <w:rPr>
          <w:rFonts w:ascii="Times New Roman" w:hAnsi="Times New Roman" w:cs="Times New Roman"/>
          <w:b/>
          <w:szCs w:val="22"/>
        </w:rPr>
        <w:t xml:space="preserve"> Омской области</w:t>
      </w:r>
    </w:p>
    <w:p w:rsidR="00F77E98" w:rsidRPr="00504888" w:rsidRDefault="00F77E98" w:rsidP="00B74AD4">
      <w:pPr>
        <w:autoSpaceDE w:val="0"/>
        <w:autoSpaceDN w:val="0"/>
        <w:adjustRightInd w:val="0"/>
        <w:spacing w:after="0" w:line="240" w:lineRule="auto"/>
        <w:jc w:val="center"/>
        <w:rPr>
          <w:rFonts w:ascii="Times New Roman" w:hAnsi="Times New Roman" w:cs="Times New Roman"/>
          <w:b/>
          <w:bCs/>
        </w:rPr>
      </w:pPr>
    </w:p>
    <w:p w:rsidR="00374D24" w:rsidRPr="00504888" w:rsidRDefault="00F77E98" w:rsidP="00374D24">
      <w:pPr>
        <w:pStyle w:val="aa"/>
        <w:spacing w:before="242" w:line="225" w:lineRule="auto"/>
        <w:ind w:right="113"/>
        <w:jc w:val="both"/>
        <w:rPr>
          <w:sz w:val="22"/>
          <w:szCs w:val="22"/>
        </w:rPr>
      </w:pPr>
      <w:r w:rsidRPr="00504888">
        <w:rPr>
          <w:sz w:val="22"/>
          <w:szCs w:val="22"/>
        </w:rPr>
        <w:tab/>
      </w:r>
      <w:r w:rsidR="00374D24" w:rsidRPr="00504888">
        <w:rPr>
          <w:sz w:val="22"/>
          <w:szCs w:val="22"/>
        </w:rPr>
        <w:t xml:space="preserve">При формировании сценариев учитывались тенденции развития </w:t>
      </w:r>
      <w:r w:rsidR="00140626" w:rsidRPr="00504888">
        <w:rPr>
          <w:sz w:val="22"/>
          <w:szCs w:val="22"/>
        </w:rPr>
        <w:t>Знаменского муниципального района Омской области,</w:t>
      </w:r>
      <w:r w:rsidR="00374D24" w:rsidRPr="00504888">
        <w:rPr>
          <w:sz w:val="22"/>
          <w:szCs w:val="22"/>
        </w:rPr>
        <w:t xml:space="preserve"> сильные и слабые стороны </w:t>
      </w:r>
      <w:r w:rsidR="00140626" w:rsidRPr="00504888">
        <w:rPr>
          <w:sz w:val="22"/>
          <w:szCs w:val="22"/>
        </w:rPr>
        <w:t xml:space="preserve">Знаменского муниципального района </w:t>
      </w:r>
      <w:r w:rsidR="00374D24" w:rsidRPr="00504888">
        <w:rPr>
          <w:sz w:val="22"/>
          <w:szCs w:val="22"/>
        </w:rPr>
        <w:t>Омской области, возможности и угрозы, возникающие во внешнем окружении р</w:t>
      </w:r>
      <w:r w:rsidR="00140626" w:rsidRPr="00504888">
        <w:rPr>
          <w:sz w:val="22"/>
          <w:szCs w:val="22"/>
        </w:rPr>
        <w:t>айона</w:t>
      </w:r>
      <w:r w:rsidR="00374D24" w:rsidRPr="00504888">
        <w:rPr>
          <w:sz w:val="22"/>
          <w:szCs w:val="22"/>
        </w:rPr>
        <w:t>, способность р</w:t>
      </w:r>
      <w:r w:rsidR="00140626" w:rsidRPr="00504888">
        <w:rPr>
          <w:sz w:val="22"/>
          <w:szCs w:val="22"/>
        </w:rPr>
        <w:t>айона</w:t>
      </w:r>
      <w:r w:rsidR="00374D24" w:rsidRPr="00504888">
        <w:rPr>
          <w:sz w:val="22"/>
          <w:szCs w:val="22"/>
        </w:rPr>
        <w:t xml:space="preserve"> реализовать основные конкурентные преимущества, включая развитые </w:t>
      </w:r>
      <w:r w:rsidR="00140626" w:rsidRPr="00504888">
        <w:rPr>
          <w:sz w:val="22"/>
          <w:szCs w:val="22"/>
        </w:rPr>
        <w:t>(</w:t>
      </w:r>
      <w:r w:rsidR="00374D24" w:rsidRPr="00504888">
        <w:rPr>
          <w:sz w:val="22"/>
          <w:szCs w:val="22"/>
        </w:rPr>
        <w:t>успешность реализации мер социальной политики, направленной на создание комфортных условий для жизни и развития жителей р</w:t>
      </w:r>
      <w:r w:rsidR="00140626" w:rsidRPr="00504888">
        <w:rPr>
          <w:sz w:val="22"/>
          <w:szCs w:val="22"/>
        </w:rPr>
        <w:t>айона</w:t>
      </w:r>
      <w:r w:rsidR="00374D24" w:rsidRPr="00504888">
        <w:rPr>
          <w:sz w:val="22"/>
          <w:szCs w:val="22"/>
        </w:rPr>
        <w:t>, эффективность мер инвестиционной политики</w:t>
      </w:r>
      <w:r w:rsidR="00140626" w:rsidRPr="00504888">
        <w:rPr>
          <w:sz w:val="22"/>
          <w:szCs w:val="22"/>
        </w:rPr>
        <w:t>)</w:t>
      </w:r>
      <w:r w:rsidR="00374D24" w:rsidRPr="00504888">
        <w:rPr>
          <w:sz w:val="22"/>
          <w:szCs w:val="22"/>
        </w:rPr>
        <w:t>.</w:t>
      </w:r>
    </w:p>
    <w:p w:rsidR="00F77E98" w:rsidRPr="00504888" w:rsidRDefault="00F77E98" w:rsidP="00374D24">
      <w:pPr>
        <w:autoSpaceDE w:val="0"/>
        <w:autoSpaceDN w:val="0"/>
        <w:adjustRightInd w:val="0"/>
        <w:spacing w:after="0" w:line="240" w:lineRule="auto"/>
        <w:ind w:firstLine="708"/>
        <w:jc w:val="both"/>
        <w:rPr>
          <w:rFonts w:ascii="Times New Roman" w:hAnsi="Times New Roman" w:cs="Times New Roman"/>
        </w:rPr>
      </w:pPr>
      <w:r w:rsidRPr="00504888">
        <w:rPr>
          <w:rFonts w:ascii="Times New Roman" w:hAnsi="Times New Roman" w:cs="Times New Roman"/>
        </w:rPr>
        <w:t xml:space="preserve">При разработке Стратегии социально-экономического развития </w:t>
      </w:r>
      <w:r w:rsidR="00A37A9E" w:rsidRPr="00504888">
        <w:rPr>
          <w:rFonts w:ascii="Times New Roman" w:hAnsi="Times New Roman" w:cs="Times New Roman"/>
        </w:rPr>
        <w:t>Знаменского</w:t>
      </w:r>
      <w:r w:rsidR="00415755" w:rsidRPr="00504888">
        <w:rPr>
          <w:rFonts w:ascii="Times New Roman" w:hAnsi="Times New Roman" w:cs="Times New Roman"/>
        </w:rPr>
        <w:t xml:space="preserve"> муниципального района </w:t>
      </w:r>
      <w:r w:rsidRPr="00504888">
        <w:rPr>
          <w:rFonts w:ascii="Times New Roman" w:hAnsi="Times New Roman" w:cs="Times New Roman"/>
        </w:rPr>
        <w:t xml:space="preserve">были рассмотрены </w:t>
      </w:r>
      <w:r w:rsidR="00FE691C" w:rsidRPr="00504888">
        <w:rPr>
          <w:rFonts w:ascii="Times New Roman" w:hAnsi="Times New Roman" w:cs="Times New Roman"/>
        </w:rPr>
        <w:t>два</w:t>
      </w:r>
      <w:r w:rsidR="00F3321E">
        <w:rPr>
          <w:rFonts w:ascii="Times New Roman" w:hAnsi="Times New Roman" w:cs="Times New Roman"/>
        </w:rPr>
        <w:t xml:space="preserve"> </w:t>
      </w:r>
      <w:r w:rsidR="00FE691C" w:rsidRPr="00504888">
        <w:rPr>
          <w:rFonts w:ascii="Times New Roman" w:hAnsi="Times New Roman" w:cs="Times New Roman"/>
        </w:rPr>
        <w:t>возможных</w:t>
      </w:r>
      <w:r w:rsidRPr="00504888">
        <w:rPr>
          <w:rFonts w:ascii="Times New Roman" w:hAnsi="Times New Roman" w:cs="Times New Roman"/>
        </w:rPr>
        <w:t xml:space="preserve"> сценария  развития</w:t>
      </w:r>
      <w:r w:rsidR="00FE691C" w:rsidRPr="00504888">
        <w:rPr>
          <w:rFonts w:ascii="Times New Roman" w:hAnsi="Times New Roman" w:cs="Times New Roman"/>
        </w:rPr>
        <w:t xml:space="preserve"> до 2030 года, </w:t>
      </w:r>
      <w:r w:rsidRPr="00504888">
        <w:rPr>
          <w:rFonts w:ascii="Times New Roman" w:hAnsi="Times New Roman" w:cs="Times New Roman"/>
        </w:rPr>
        <w:t>в зависимости от изменения внешних условий: консервативный</w:t>
      </w:r>
      <w:r w:rsidR="00FE691C" w:rsidRPr="00504888">
        <w:rPr>
          <w:rFonts w:ascii="Times New Roman" w:hAnsi="Times New Roman" w:cs="Times New Roman"/>
        </w:rPr>
        <w:t xml:space="preserve"> и</w:t>
      </w:r>
      <w:r w:rsidR="00F3321E">
        <w:rPr>
          <w:rFonts w:ascii="Times New Roman" w:hAnsi="Times New Roman" w:cs="Times New Roman"/>
        </w:rPr>
        <w:t xml:space="preserve"> </w:t>
      </w:r>
      <w:r w:rsidR="00FE691C" w:rsidRPr="00504888">
        <w:rPr>
          <w:rFonts w:ascii="Times New Roman" w:hAnsi="Times New Roman" w:cs="Times New Roman"/>
        </w:rPr>
        <w:t>целевой</w:t>
      </w:r>
      <w:r w:rsidRPr="00504888">
        <w:rPr>
          <w:rFonts w:ascii="Times New Roman" w:hAnsi="Times New Roman" w:cs="Times New Roman"/>
        </w:rPr>
        <w:t>.</w:t>
      </w:r>
    </w:p>
    <w:p w:rsidR="00F77E98" w:rsidRPr="00504888" w:rsidRDefault="00F77E98" w:rsidP="00E05C16">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ab/>
        <w:t>Сценарии различаются в зависимости от степени интенсивности использования факторов ускорения социально-экономических процессов. Существенное влияние на реализацию того или иного сценария развития оказывает деятельность органов местного самоуправления, предприятий, субъектов малого и среднего предпринимательства, участвующих в разработке и реализации со</w:t>
      </w:r>
      <w:r w:rsidR="00E05C16" w:rsidRPr="00504888">
        <w:rPr>
          <w:rFonts w:ascii="Times New Roman" w:hAnsi="Times New Roman" w:cs="Times New Roman"/>
        </w:rPr>
        <w:t>циально-экономической политики.</w:t>
      </w:r>
    </w:p>
    <w:p w:rsidR="00E05C16" w:rsidRPr="00504888" w:rsidRDefault="00E05C16" w:rsidP="00E05C16">
      <w:pPr>
        <w:autoSpaceDE w:val="0"/>
        <w:autoSpaceDN w:val="0"/>
        <w:adjustRightInd w:val="0"/>
        <w:spacing w:after="0" w:line="240" w:lineRule="auto"/>
        <w:jc w:val="both"/>
        <w:rPr>
          <w:rFonts w:ascii="Times New Roman" w:hAnsi="Times New Roman" w:cs="Times New Roman"/>
        </w:rPr>
      </w:pPr>
    </w:p>
    <w:p w:rsidR="00F77E98" w:rsidRPr="00504888" w:rsidRDefault="00F77E98" w:rsidP="00687653">
      <w:pPr>
        <w:autoSpaceDE w:val="0"/>
        <w:autoSpaceDN w:val="0"/>
        <w:adjustRightInd w:val="0"/>
        <w:spacing w:after="0" w:line="240" w:lineRule="auto"/>
        <w:jc w:val="center"/>
        <w:rPr>
          <w:rFonts w:ascii="Times New Roman" w:hAnsi="Times New Roman" w:cs="Times New Roman"/>
        </w:rPr>
      </w:pPr>
      <w:r w:rsidRPr="00504888">
        <w:rPr>
          <w:rFonts w:ascii="Times New Roman" w:hAnsi="Times New Roman" w:cs="Times New Roman"/>
          <w:b/>
          <w:bCs/>
        </w:rPr>
        <w:t>Первый сценарий – консервативный</w:t>
      </w:r>
      <w:r w:rsidR="00B8743E" w:rsidRPr="00504888">
        <w:rPr>
          <w:rFonts w:ascii="Times New Roman" w:hAnsi="Times New Roman" w:cs="Times New Roman"/>
        </w:rPr>
        <w:t>.</w:t>
      </w:r>
    </w:p>
    <w:p w:rsidR="00E05C16" w:rsidRPr="00504888" w:rsidRDefault="00E05C16" w:rsidP="00687653">
      <w:pPr>
        <w:autoSpaceDE w:val="0"/>
        <w:autoSpaceDN w:val="0"/>
        <w:adjustRightInd w:val="0"/>
        <w:spacing w:after="0" w:line="240" w:lineRule="auto"/>
        <w:jc w:val="center"/>
        <w:rPr>
          <w:rFonts w:ascii="Times New Roman" w:hAnsi="Times New Roman" w:cs="Times New Roman"/>
        </w:rPr>
      </w:pPr>
    </w:p>
    <w:p w:rsidR="00467A56" w:rsidRPr="00504888" w:rsidRDefault="00F77E98" w:rsidP="0019030A">
      <w:pPr>
        <w:pStyle w:val="aa"/>
        <w:spacing w:after="0"/>
        <w:ind w:right="114"/>
        <w:jc w:val="both"/>
        <w:rPr>
          <w:sz w:val="22"/>
          <w:szCs w:val="22"/>
        </w:rPr>
      </w:pPr>
      <w:r w:rsidRPr="00504888">
        <w:rPr>
          <w:sz w:val="22"/>
          <w:szCs w:val="22"/>
        </w:rPr>
        <w:tab/>
      </w:r>
      <w:r w:rsidR="00467A56" w:rsidRPr="00504888">
        <w:rPr>
          <w:sz w:val="22"/>
          <w:szCs w:val="22"/>
        </w:rPr>
        <w:t>Консервативный сценарий социально-экономического развития Знаменского муниципального района Омской области исходит из предположения об инерционном развитии ключевых отраслей экономики и социальной сферы, слабо адаптированных к меняющимся условиям.</w:t>
      </w:r>
    </w:p>
    <w:p w:rsidR="00467A56" w:rsidRPr="00504888" w:rsidRDefault="00467A56" w:rsidP="0019030A">
      <w:pPr>
        <w:pStyle w:val="aa"/>
        <w:spacing w:after="0"/>
        <w:ind w:right="113" w:firstLine="708"/>
        <w:jc w:val="both"/>
        <w:rPr>
          <w:sz w:val="22"/>
          <w:szCs w:val="22"/>
        </w:rPr>
      </w:pPr>
      <w:r w:rsidRPr="00504888">
        <w:rPr>
          <w:sz w:val="22"/>
          <w:szCs w:val="22"/>
        </w:rPr>
        <w:t>Реализация консервативного сценария предполагает развитие традиционн</w:t>
      </w:r>
      <w:r w:rsidR="003C5422" w:rsidRPr="00504888">
        <w:rPr>
          <w:sz w:val="22"/>
          <w:szCs w:val="22"/>
        </w:rPr>
        <w:t>ой</w:t>
      </w:r>
      <w:r w:rsidRPr="00504888">
        <w:rPr>
          <w:sz w:val="22"/>
          <w:szCs w:val="22"/>
        </w:rPr>
        <w:t xml:space="preserve"> отрасл</w:t>
      </w:r>
      <w:r w:rsidR="003C5422" w:rsidRPr="00504888">
        <w:rPr>
          <w:sz w:val="22"/>
          <w:szCs w:val="22"/>
        </w:rPr>
        <w:t>и</w:t>
      </w:r>
      <w:r w:rsidRPr="00504888">
        <w:rPr>
          <w:sz w:val="22"/>
          <w:szCs w:val="22"/>
        </w:rPr>
        <w:t xml:space="preserve"> экономики </w:t>
      </w:r>
      <w:r w:rsidR="003C5422" w:rsidRPr="00504888">
        <w:rPr>
          <w:sz w:val="22"/>
          <w:szCs w:val="22"/>
        </w:rPr>
        <w:t xml:space="preserve">Знаменского муниципального района </w:t>
      </w:r>
      <w:r w:rsidRPr="00504888">
        <w:rPr>
          <w:sz w:val="22"/>
          <w:szCs w:val="22"/>
        </w:rPr>
        <w:t>Омской области, обрабатывающей промышленности и сельского хозяйства, без значительных изменений в подходах, методах и инструментах достижения экономического</w:t>
      </w:r>
      <w:r w:rsidR="00F3321E">
        <w:rPr>
          <w:sz w:val="22"/>
          <w:szCs w:val="22"/>
        </w:rPr>
        <w:t xml:space="preserve"> </w:t>
      </w:r>
      <w:r w:rsidRPr="00504888">
        <w:rPr>
          <w:spacing w:val="-2"/>
          <w:sz w:val="22"/>
          <w:szCs w:val="22"/>
        </w:rPr>
        <w:t>роста.</w:t>
      </w:r>
    </w:p>
    <w:p w:rsidR="00467A56" w:rsidRPr="00504888" w:rsidRDefault="00467A56" w:rsidP="0019030A">
      <w:pPr>
        <w:pStyle w:val="aa"/>
        <w:spacing w:after="0"/>
        <w:ind w:right="115" w:firstLine="708"/>
        <w:jc w:val="both"/>
        <w:rPr>
          <w:sz w:val="22"/>
          <w:szCs w:val="22"/>
        </w:rPr>
      </w:pPr>
      <w:r w:rsidRPr="00504888">
        <w:rPr>
          <w:sz w:val="22"/>
          <w:szCs w:val="22"/>
        </w:rPr>
        <w:t>В инвестиционной деятельности будет преобладать реализация инвестиционных проектов существующих предприятий и инвесторов. Ожидается, что действующие инструменты привлечения и сопровождения инвестиционных проектов будут обеспечивать умеренный темп роста инвестиций.</w:t>
      </w:r>
    </w:p>
    <w:p w:rsidR="00467A56" w:rsidRPr="00504888" w:rsidRDefault="00467A56" w:rsidP="0019030A">
      <w:pPr>
        <w:pStyle w:val="aa"/>
        <w:spacing w:after="0"/>
        <w:ind w:right="116" w:firstLine="708"/>
        <w:jc w:val="both"/>
        <w:rPr>
          <w:sz w:val="22"/>
          <w:szCs w:val="22"/>
        </w:rPr>
      </w:pPr>
      <w:r w:rsidRPr="00504888">
        <w:rPr>
          <w:sz w:val="22"/>
          <w:szCs w:val="22"/>
        </w:rPr>
        <w:t>Сформированный организационно-экономический механизм обеспечивает достижение целевых показателей по приоритетным сегментам экономики и обеспечение развития производственного потенциала р</w:t>
      </w:r>
      <w:r w:rsidR="003C5422" w:rsidRPr="00504888">
        <w:rPr>
          <w:sz w:val="22"/>
          <w:szCs w:val="22"/>
        </w:rPr>
        <w:t>айона</w:t>
      </w:r>
      <w:r w:rsidRPr="00504888">
        <w:rPr>
          <w:sz w:val="22"/>
          <w:szCs w:val="22"/>
        </w:rPr>
        <w:t xml:space="preserve"> на невысоком уровне.</w:t>
      </w:r>
    </w:p>
    <w:p w:rsidR="00467A56" w:rsidRPr="00504888" w:rsidRDefault="00467A56" w:rsidP="0019030A">
      <w:pPr>
        <w:pStyle w:val="aa"/>
        <w:spacing w:after="0"/>
        <w:ind w:right="117" w:firstLine="708"/>
        <w:jc w:val="both"/>
        <w:rPr>
          <w:sz w:val="22"/>
          <w:szCs w:val="22"/>
        </w:rPr>
      </w:pPr>
      <w:r w:rsidRPr="00504888">
        <w:rPr>
          <w:sz w:val="22"/>
          <w:szCs w:val="22"/>
        </w:rPr>
        <w:t>Умеренные темпы роста доходов населения, а также относительно высокий уровень инфляции обусловит более низкие темпы роста потребительского спроса на товары и услуги для конечного потребления.</w:t>
      </w:r>
    </w:p>
    <w:p w:rsidR="00467A56" w:rsidRPr="00504888" w:rsidRDefault="00467A56" w:rsidP="0019030A">
      <w:pPr>
        <w:pStyle w:val="aa"/>
        <w:spacing w:after="0"/>
        <w:ind w:right="117" w:firstLine="708"/>
        <w:jc w:val="both"/>
        <w:rPr>
          <w:sz w:val="22"/>
          <w:szCs w:val="22"/>
        </w:rPr>
      </w:pPr>
      <w:r w:rsidRPr="00504888">
        <w:rPr>
          <w:sz w:val="22"/>
          <w:szCs w:val="22"/>
        </w:rPr>
        <w:t xml:space="preserve">Демографическая ситуация при консервативном сценарии сохранит негативные тенденции, а именно: отток трудоспособного населения </w:t>
      </w:r>
      <w:r w:rsidR="000F3624" w:rsidRPr="00504888">
        <w:rPr>
          <w:sz w:val="22"/>
          <w:szCs w:val="22"/>
        </w:rPr>
        <w:t xml:space="preserve">Знаменского муниципального района </w:t>
      </w:r>
      <w:r w:rsidRPr="00504888">
        <w:rPr>
          <w:sz w:val="22"/>
          <w:szCs w:val="22"/>
        </w:rPr>
        <w:t xml:space="preserve">Омской области в другие </w:t>
      </w:r>
      <w:r w:rsidR="000F3624" w:rsidRPr="00504888">
        <w:rPr>
          <w:sz w:val="22"/>
          <w:szCs w:val="22"/>
        </w:rPr>
        <w:t xml:space="preserve">районы, регионы и </w:t>
      </w:r>
      <w:r w:rsidRPr="00504888">
        <w:rPr>
          <w:sz w:val="22"/>
          <w:szCs w:val="22"/>
        </w:rPr>
        <w:t>субъекты Российской Федерации, снижение численности трудовых ресурсов, увеличение дефицита квалифицированных кадров, снижение рождаемости.</w:t>
      </w:r>
    </w:p>
    <w:p w:rsidR="00467A56" w:rsidRPr="00504888" w:rsidRDefault="00467A56" w:rsidP="0019030A">
      <w:pPr>
        <w:pStyle w:val="aa"/>
        <w:spacing w:after="0"/>
        <w:ind w:right="115" w:firstLine="708"/>
        <w:jc w:val="both"/>
        <w:rPr>
          <w:sz w:val="22"/>
          <w:szCs w:val="22"/>
        </w:rPr>
      </w:pPr>
      <w:r w:rsidRPr="00504888">
        <w:rPr>
          <w:sz w:val="22"/>
          <w:szCs w:val="22"/>
        </w:rPr>
        <w:t xml:space="preserve">Бюджет </w:t>
      </w:r>
      <w:r w:rsidR="000F3624" w:rsidRPr="00504888">
        <w:rPr>
          <w:sz w:val="22"/>
          <w:szCs w:val="22"/>
        </w:rPr>
        <w:t xml:space="preserve">Знаменского муниципального района </w:t>
      </w:r>
      <w:r w:rsidRPr="00504888">
        <w:rPr>
          <w:sz w:val="22"/>
          <w:szCs w:val="22"/>
        </w:rPr>
        <w:t>Омской области будет ориентирован на обеспечение текущей деятельности и выполнение социальных обязательств при сдержанном финансировании направлений развития экономики</w:t>
      </w:r>
      <w:r w:rsidR="000F3624" w:rsidRPr="00504888">
        <w:rPr>
          <w:sz w:val="22"/>
          <w:szCs w:val="22"/>
        </w:rPr>
        <w:t xml:space="preserve"> Знаменского муниципального района</w:t>
      </w:r>
      <w:r w:rsidRPr="00504888">
        <w:rPr>
          <w:sz w:val="22"/>
          <w:szCs w:val="22"/>
        </w:rPr>
        <w:t xml:space="preserve"> Омской области.</w:t>
      </w:r>
    </w:p>
    <w:p w:rsidR="00467A56" w:rsidRPr="00504888" w:rsidRDefault="00467A56" w:rsidP="0019030A">
      <w:pPr>
        <w:pStyle w:val="aa"/>
        <w:spacing w:after="0"/>
        <w:ind w:right="114" w:firstLine="708"/>
        <w:jc w:val="both"/>
        <w:rPr>
          <w:sz w:val="22"/>
          <w:szCs w:val="22"/>
        </w:rPr>
      </w:pPr>
      <w:r w:rsidRPr="00504888">
        <w:rPr>
          <w:sz w:val="22"/>
          <w:szCs w:val="22"/>
        </w:rPr>
        <w:t xml:space="preserve">В целом консервативный сценарий предполагает адаптацию экономики </w:t>
      </w:r>
      <w:r w:rsidR="000F3624" w:rsidRPr="00504888">
        <w:rPr>
          <w:sz w:val="22"/>
          <w:szCs w:val="22"/>
        </w:rPr>
        <w:t xml:space="preserve">Знаменского муниципального района </w:t>
      </w:r>
      <w:r w:rsidRPr="00504888">
        <w:rPr>
          <w:sz w:val="22"/>
          <w:szCs w:val="22"/>
        </w:rPr>
        <w:t>Омской области к внешнему давлению для поддержания стабильного уровня социально-экономического развития</w:t>
      </w:r>
      <w:r w:rsidR="000F3624" w:rsidRPr="00504888">
        <w:rPr>
          <w:sz w:val="22"/>
          <w:szCs w:val="22"/>
        </w:rPr>
        <w:t xml:space="preserve"> Знаменского муниципального района </w:t>
      </w:r>
      <w:r w:rsidRPr="00504888">
        <w:rPr>
          <w:sz w:val="22"/>
          <w:szCs w:val="22"/>
        </w:rPr>
        <w:t>Омской области.</w:t>
      </w:r>
    </w:p>
    <w:p w:rsidR="00F77E98" w:rsidRPr="00504888" w:rsidRDefault="00F77E98" w:rsidP="00467A56">
      <w:pPr>
        <w:autoSpaceDE w:val="0"/>
        <w:autoSpaceDN w:val="0"/>
        <w:adjustRightInd w:val="0"/>
        <w:spacing w:after="0" w:line="240" w:lineRule="auto"/>
        <w:jc w:val="both"/>
        <w:rPr>
          <w:rFonts w:ascii="Times New Roman" w:hAnsi="Times New Roman" w:cs="Times New Roman"/>
        </w:rPr>
      </w:pPr>
    </w:p>
    <w:p w:rsidR="00F77E98" w:rsidRPr="00504888" w:rsidRDefault="00F77E98" w:rsidP="00687653">
      <w:pPr>
        <w:autoSpaceDE w:val="0"/>
        <w:autoSpaceDN w:val="0"/>
        <w:adjustRightInd w:val="0"/>
        <w:spacing w:after="0" w:line="240" w:lineRule="auto"/>
        <w:jc w:val="both"/>
        <w:rPr>
          <w:rFonts w:ascii="Times New Roman" w:hAnsi="Times New Roman" w:cs="Times New Roman"/>
        </w:rPr>
      </w:pPr>
    </w:p>
    <w:p w:rsidR="00F77E98" w:rsidRPr="00504888" w:rsidRDefault="00F77E98" w:rsidP="00687653">
      <w:pPr>
        <w:autoSpaceDE w:val="0"/>
        <w:autoSpaceDN w:val="0"/>
        <w:adjustRightInd w:val="0"/>
        <w:spacing w:after="0" w:line="240" w:lineRule="auto"/>
        <w:jc w:val="center"/>
        <w:rPr>
          <w:rFonts w:ascii="Times New Roman" w:hAnsi="Times New Roman" w:cs="Times New Roman"/>
          <w:b/>
          <w:bCs/>
        </w:rPr>
      </w:pPr>
      <w:r w:rsidRPr="00504888">
        <w:rPr>
          <w:rFonts w:ascii="Times New Roman" w:hAnsi="Times New Roman" w:cs="Times New Roman"/>
          <w:b/>
          <w:bCs/>
        </w:rPr>
        <w:t xml:space="preserve">Второй сценарий – </w:t>
      </w:r>
      <w:r w:rsidR="00127373" w:rsidRPr="00504888">
        <w:rPr>
          <w:rFonts w:ascii="Times New Roman" w:hAnsi="Times New Roman" w:cs="Times New Roman"/>
          <w:b/>
          <w:bCs/>
        </w:rPr>
        <w:t>целевой</w:t>
      </w:r>
      <w:r w:rsidRPr="00504888">
        <w:rPr>
          <w:rFonts w:ascii="Times New Roman" w:hAnsi="Times New Roman" w:cs="Times New Roman"/>
          <w:b/>
          <w:bCs/>
        </w:rPr>
        <w:t>.</w:t>
      </w:r>
    </w:p>
    <w:p w:rsidR="00F77E98" w:rsidRPr="00504888" w:rsidRDefault="00F77E98" w:rsidP="00687653">
      <w:pPr>
        <w:autoSpaceDE w:val="0"/>
        <w:autoSpaceDN w:val="0"/>
        <w:adjustRightInd w:val="0"/>
        <w:spacing w:after="0" w:line="240" w:lineRule="auto"/>
        <w:jc w:val="center"/>
        <w:rPr>
          <w:rFonts w:ascii="Times New Roman" w:hAnsi="Times New Roman" w:cs="Times New Roman"/>
          <w:b/>
          <w:bCs/>
        </w:rPr>
      </w:pPr>
    </w:p>
    <w:p w:rsidR="00127373" w:rsidRPr="00504888" w:rsidRDefault="00127373" w:rsidP="00A03816">
      <w:pPr>
        <w:pStyle w:val="aa"/>
        <w:spacing w:after="0"/>
        <w:ind w:right="113" w:firstLine="708"/>
        <w:jc w:val="both"/>
        <w:rPr>
          <w:sz w:val="22"/>
          <w:szCs w:val="22"/>
        </w:rPr>
      </w:pPr>
      <w:r w:rsidRPr="00504888">
        <w:rPr>
          <w:sz w:val="22"/>
          <w:szCs w:val="22"/>
        </w:rPr>
        <w:t xml:space="preserve">Целевой сценарий социально-экономического развития </w:t>
      </w:r>
      <w:r w:rsidR="00A03816" w:rsidRPr="00504888">
        <w:rPr>
          <w:sz w:val="22"/>
          <w:szCs w:val="22"/>
        </w:rPr>
        <w:t xml:space="preserve">Знаменского муниципального района </w:t>
      </w:r>
      <w:r w:rsidRPr="00504888">
        <w:rPr>
          <w:sz w:val="22"/>
          <w:szCs w:val="22"/>
        </w:rPr>
        <w:t xml:space="preserve">Омской области исходит из предположения об интенсивном развитии ключевых отраслей экономики и социальной сферы, реализации всего комплекса мероприятий, предусмотренных в рамках стратегического планирования развития </w:t>
      </w:r>
      <w:r w:rsidR="00A03816" w:rsidRPr="00504888">
        <w:rPr>
          <w:sz w:val="22"/>
          <w:szCs w:val="22"/>
        </w:rPr>
        <w:t>района.</w:t>
      </w:r>
    </w:p>
    <w:p w:rsidR="00127373" w:rsidRPr="00504888" w:rsidRDefault="00127373" w:rsidP="00A03816">
      <w:pPr>
        <w:pStyle w:val="aa"/>
        <w:spacing w:after="0"/>
        <w:ind w:right="117" w:firstLine="708"/>
        <w:jc w:val="both"/>
        <w:rPr>
          <w:sz w:val="22"/>
          <w:szCs w:val="22"/>
        </w:rPr>
      </w:pPr>
      <w:r w:rsidRPr="00504888">
        <w:rPr>
          <w:sz w:val="22"/>
          <w:szCs w:val="22"/>
        </w:rPr>
        <w:t xml:space="preserve">Целевым сценарием предусмотрено совершенствование </w:t>
      </w:r>
      <w:r w:rsidR="00A03816" w:rsidRPr="00504888">
        <w:rPr>
          <w:sz w:val="22"/>
          <w:szCs w:val="22"/>
        </w:rPr>
        <w:t xml:space="preserve">муниципальных и </w:t>
      </w:r>
      <w:r w:rsidRPr="00504888">
        <w:rPr>
          <w:sz w:val="22"/>
          <w:szCs w:val="22"/>
        </w:rPr>
        <w:t>региональных мер поддержки инвесторов и использование федеральных инструментов инвестиционной политики, что</w:t>
      </w:r>
      <w:r w:rsidR="00F3321E">
        <w:rPr>
          <w:sz w:val="22"/>
          <w:szCs w:val="22"/>
        </w:rPr>
        <w:t xml:space="preserve"> </w:t>
      </w:r>
      <w:r w:rsidRPr="00504888">
        <w:rPr>
          <w:sz w:val="22"/>
          <w:szCs w:val="22"/>
        </w:rPr>
        <w:t xml:space="preserve">позволит привлечь и реализовать на территории </w:t>
      </w:r>
      <w:r w:rsidR="00A03816" w:rsidRPr="00504888">
        <w:rPr>
          <w:sz w:val="22"/>
          <w:szCs w:val="22"/>
        </w:rPr>
        <w:t xml:space="preserve">Знаменского муниципального района </w:t>
      </w:r>
      <w:r w:rsidRPr="00504888">
        <w:rPr>
          <w:sz w:val="22"/>
          <w:szCs w:val="22"/>
        </w:rPr>
        <w:t>Омской области крупные инвестиционные проекты. Предполагается активизация деятельности действующих и формирование новых институтов развития.</w:t>
      </w:r>
    </w:p>
    <w:p w:rsidR="00127373" w:rsidRPr="00504888" w:rsidRDefault="00127373" w:rsidP="00A03816">
      <w:pPr>
        <w:pStyle w:val="aa"/>
        <w:spacing w:after="0"/>
        <w:ind w:right="117" w:firstLine="708"/>
        <w:jc w:val="both"/>
        <w:rPr>
          <w:sz w:val="22"/>
          <w:szCs w:val="22"/>
        </w:rPr>
      </w:pPr>
      <w:r w:rsidRPr="00504888">
        <w:rPr>
          <w:sz w:val="22"/>
          <w:szCs w:val="22"/>
        </w:rPr>
        <w:t xml:space="preserve">Перспективными направлениями развития экономики </w:t>
      </w:r>
      <w:r w:rsidR="00A03816" w:rsidRPr="00504888">
        <w:rPr>
          <w:sz w:val="22"/>
          <w:szCs w:val="22"/>
        </w:rPr>
        <w:t>района</w:t>
      </w:r>
      <w:r w:rsidRPr="00504888">
        <w:rPr>
          <w:sz w:val="22"/>
          <w:szCs w:val="22"/>
        </w:rPr>
        <w:t xml:space="preserve"> будут являться производства  ориентированные на глубокую переработку сырья</w:t>
      </w:r>
      <w:r w:rsidR="004634C1" w:rsidRPr="00504888">
        <w:rPr>
          <w:sz w:val="22"/>
          <w:szCs w:val="22"/>
        </w:rPr>
        <w:t>.</w:t>
      </w:r>
    </w:p>
    <w:p w:rsidR="00127373" w:rsidRPr="00504888" w:rsidRDefault="00127373" w:rsidP="00B5629A">
      <w:pPr>
        <w:pStyle w:val="aa"/>
        <w:spacing w:after="0"/>
        <w:ind w:right="115" w:firstLine="708"/>
        <w:jc w:val="both"/>
        <w:rPr>
          <w:sz w:val="22"/>
          <w:szCs w:val="22"/>
        </w:rPr>
      </w:pPr>
      <w:r w:rsidRPr="00504888">
        <w:rPr>
          <w:sz w:val="22"/>
          <w:szCs w:val="22"/>
        </w:rPr>
        <w:t>Также в рамках целевого сценария планируется реализация крупных ин</w:t>
      </w:r>
      <w:r w:rsidR="00B5629A" w:rsidRPr="00504888">
        <w:rPr>
          <w:sz w:val="22"/>
          <w:szCs w:val="22"/>
        </w:rPr>
        <w:t>вестиционных</w:t>
      </w:r>
      <w:r w:rsidRPr="00504888">
        <w:rPr>
          <w:sz w:val="22"/>
          <w:szCs w:val="22"/>
        </w:rPr>
        <w:t xml:space="preserve"> проектов,</w:t>
      </w:r>
      <w:r w:rsidR="00F3321E">
        <w:rPr>
          <w:sz w:val="22"/>
          <w:szCs w:val="22"/>
        </w:rPr>
        <w:t xml:space="preserve"> </w:t>
      </w:r>
      <w:r w:rsidRPr="00504888">
        <w:rPr>
          <w:sz w:val="22"/>
          <w:szCs w:val="22"/>
        </w:rPr>
        <w:t>охватывающих</w:t>
      </w:r>
      <w:r w:rsidR="00F3321E">
        <w:rPr>
          <w:sz w:val="22"/>
          <w:szCs w:val="22"/>
        </w:rPr>
        <w:t xml:space="preserve"> </w:t>
      </w:r>
      <w:r w:rsidRPr="00504888">
        <w:rPr>
          <w:spacing w:val="-2"/>
          <w:sz w:val="22"/>
          <w:szCs w:val="22"/>
        </w:rPr>
        <w:t>промышленную</w:t>
      </w:r>
      <w:r w:rsidR="00F3321E">
        <w:rPr>
          <w:spacing w:val="-2"/>
          <w:sz w:val="22"/>
          <w:szCs w:val="22"/>
        </w:rPr>
        <w:t xml:space="preserve"> </w:t>
      </w:r>
      <w:r w:rsidRPr="00504888">
        <w:rPr>
          <w:sz w:val="22"/>
          <w:szCs w:val="22"/>
        </w:rPr>
        <w:t>инфраструктуру. Это позволит повысить инвестиционную привлекательность р</w:t>
      </w:r>
      <w:r w:rsidR="00B5629A" w:rsidRPr="00504888">
        <w:rPr>
          <w:sz w:val="22"/>
          <w:szCs w:val="22"/>
        </w:rPr>
        <w:t>айона</w:t>
      </w:r>
      <w:r w:rsidRPr="00504888">
        <w:rPr>
          <w:sz w:val="22"/>
          <w:szCs w:val="22"/>
        </w:rPr>
        <w:t xml:space="preserve">, а также доступность </w:t>
      </w:r>
      <w:r w:rsidR="00B5629A" w:rsidRPr="00504888">
        <w:rPr>
          <w:sz w:val="22"/>
          <w:szCs w:val="22"/>
        </w:rPr>
        <w:t xml:space="preserve">Знаменского муниципального района </w:t>
      </w:r>
      <w:r w:rsidRPr="00504888">
        <w:rPr>
          <w:sz w:val="22"/>
          <w:szCs w:val="22"/>
        </w:rPr>
        <w:t>Омской области для потенциальных партнеров</w:t>
      </w:r>
      <w:r w:rsidRPr="00504888">
        <w:rPr>
          <w:spacing w:val="-2"/>
          <w:sz w:val="22"/>
          <w:szCs w:val="22"/>
        </w:rPr>
        <w:t>.</w:t>
      </w:r>
    </w:p>
    <w:p w:rsidR="00127373" w:rsidRPr="00504888" w:rsidRDefault="00127373" w:rsidP="00596B34">
      <w:pPr>
        <w:pStyle w:val="aa"/>
        <w:spacing w:after="0"/>
        <w:ind w:right="117" w:firstLine="708"/>
        <w:jc w:val="both"/>
        <w:rPr>
          <w:sz w:val="22"/>
          <w:szCs w:val="22"/>
        </w:rPr>
      </w:pPr>
      <w:r w:rsidRPr="00504888">
        <w:rPr>
          <w:sz w:val="22"/>
          <w:szCs w:val="22"/>
        </w:rPr>
        <w:t xml:space="preserve">В результате такого сценария обеспечивается рост экономики </w:t>
      </w:r>
      <w:r w:rsidR="00515D82" w:rsidRPr="00504888">
        <w:rPr>
          <w:sz w:val="22"/>
          <w:szCs w:val="22"/>
        </w:rPr>
        <w:t xml:space="preserve">Знаменского муниципального района </w:t>
      </w:r>
      <w:r w:rsidRPr="00504888">
        <w:rPr>
          <w:sz w:val="22"/>
          <w:szCs w:val="22"/>
        </w:rPr>
        <w:t>Омской области. Ожидается приток внебюджетных инвестиций в р</w:t>
      </w:r>
      <w:r w:rsidR="00515D82" w:rsidRPr="00504888">
        <w:rPr>
          <w:sz w:val="22"/>
          <w:szCs w:val="22"/>
        </w:rPr>
        <w:t>айон</w:t>
      </w:r>
      <w:r w:rsidRPr="00504888">
        <w:rPr>
          <w:sz w:val="22"/>
          <w:szCs w:val="22"/>
        </w:rPr>
        <w:t xml:space="preserve">, открытие новых производств, создание </w:t>
      </w:r>
      <w:r w:rsidR="00515D82" w:rsidRPr="00504888">
        <w:rPr>
          <w:sz w:val="22"/>
          <w:szCs w:val="22"/>
        </w:rPr>
        <w:t>новых</w:t>
      </w:r>
      <w:r w:rsidRPr="00504888">
        <w:rPr>
          <w:sz w:val="22"/>
          <w:szCs w:val="22"/>
        </w:rPr>
        <w:t xml:space="preserve"> рабочих мест с конкурентоспособным уровнем оплаты труда.</w:t>
      </w:r>
    </w:p>
    <w:p w:rsidR="00127373" w:rsidRPr="00504888" w:rsidRDefault="00127373" w:rsidP="00515D82">
      <w:pPr>
        <w:pStyle w:val="aa"/>
        <w:spacing w:after="0"/>
        <w:ind w:right="114" w:firstLine="708"/>
        <w:jc w:val="both"/>
        <w:rPr>
          <w:sz w:val="22"/>
          <w:szCs w:val="22"/>
        </w:rPr>
      </w:pPr>
      <w:r w:rsidRPr="00504888">
        <w:rPr>
          <w:sz w:val="22"/>
          <w:szCs w:val="22"/>
        </w:rPr>
        <w:lastRenderedPageBreak/>
        <w:t xml:space="preserve">Развитие реального сектора экономики обеспечит прирост налоговых поступлений в </w:t>
      </w:r>
      <w:r w:rsidR="002D63FC" w:rsidRPr="00504888">
        <w:rPr>
          <w:sz w:val="22"/>
          <w:szCs w:val="22"/>
        </w:rPr>
        <w:t xml:space="preserve">районный </w:t>
      </w:r>
      <w:r w:rsidRPr="00504888">
        <w:rPr>
          <w:sz w:val="22"/>
          <w:szCs w:val="22"/>
        </w:rPr>
        <w:t xml:space="preserve"> бюджет, что, в свою очередь, позволит наиболее эффективно решать</w:t>
      </w:r>
      <w:r w:rsidR="00F3321E">
        <w:rPr>
          <w:sz w:val="22"/>
          <w:szCs w:val="22"/>
        </w:rPr>
        <w:t xml:space="preserve"> </w:t>
      </w:r>
      <w:r w:rsidRPr="00504888">
        <w:rPr>
          <w:sz w:val="22"/>
          <w:szCs w:val="22"/>
        </w:rPr>
        <w:t>поставленные задачи в сфере социального развития р</w:t>
      </w:r>
      <w:r w:rsidR="00E958EB" w:rsidRPr="00504888">
        <w:rPr>
          <w:sz w:val="22"/>
          <w:szCs w:val="22"/>
        </w:rPr>
        <w:t>айон</w:t>
      </w:r>
      <w:r w:rsidRPr="00504888">
        <w:rPr>
          <w:sz w:val="22"/>
          <w:szCs w:val="22"/>
        </w:rPr>
        <w:t>а и повышения уровня и качества жизни, а также в сфере дальнейшего развития экономики р</w:t>
      </w:r>
      <w:r w:rsidR="00E958EB" w:rsidRPr="00504888">
        <w:rPr>
          <w:sz w:val="22"/>
          <w:szCs w:val="22"/>
        </w:rPr>
        <w:t>айон</w:t>
      </w:r>
      <w:r w:rsidRPr="00504888">
        <w:rPr>
          <w:sz w:val="22"/>
          <w:szCs w:val="22"/>
        </w:rPr>
        <w:t>а. В результате ожидается постепенное замедление миграционного оттока и сокращение естественной убыли населения.</w:t>
      </w:r>
    </w:p>
    <w:p w:rsidR="00127373" w:rsidRPr="00504888" w:rsidRDefault="00127373" w:rsidP="005773E1">
      <w:pPr>
        <w:pStyle w:val="aa"/>
        <w:spacing w:after="0"/>
        <w:ind w:right="115" w:firstLine="708"/>
        <w:jc w:val="both"/>
        <w:rPr>
          <w:sz w:val="22"/>
          <w:szCs w:val="22"/>
        </w:rPr>
      </w:pPr>
      <w:r w:rsidRPr="00504888">
        <w:rPr>
          <w:sz w:val="22"/>
          <w:szCs w:val="22"/>
        </w:rPr>
        <w:t xml:space="preserve">Целевой сценарий развития </w:t>
      </w:r>
      <w:r w:rsidR="00E958EB" w:rsidRPr="00504888">
        <w:rPr>
          <w:sz w:val="22"/>
          <w:szCs w:val="22"/>
        </w:rPr>
        <w:t xml:space="preserve">Знаменского муниципального района </w:t>
      </w:r>
      <w:r w:rsidRPr="00504888">
        <w:rPr>
          <w:sz w:val="22"/>
          <w:szCs w:val="22"/>
        </w:rPr>
        <w:t>Омской области позволит достичь определенных Стратегией целей, решить миграционные проблемы р</w:t>
      </w:r>
      <w:r w:rsidR="00E958EB" w:rsidRPr="00504888">
        <w:rPr>
          <w:sz w:val="22"/>
          <w:szCs w:val="22"/>
        </w:rPr>
        <w:t>айон</w:t>
      </w:r>
      <w:r w:rsidRPr="00504888">
        <w:rPr>
          <w:sz w:val="22"/>
          <w:szCs w:val="22"/>
        </w:rPr>
        <w:t>а, обеспечить сбалансированное пространственное, экономическое и социальное развитие. При этом предполагается</w:t>
      </w:r>
      <w:r w:rsidR="00E958EB" w:rsidRPr="00504888">
        <w:rPr>
          <w:sz w:val="22"/>
          <w:szCs w:val="22"/>
        </w:rPr>
        <w:t xml:space="preserve"> участие в приоритетных региональных </w:t>
      </w:r>
      <w:r w:rsidRPr="00504888">
        <w:rPr>
          <w:sz w:val="22"/>
          <w:szCs w:val="22"/>
        </w:rPr>
        <w:t xml:space="preserve"> проектах.</w:t>
      </w:r>
    </w:p>
    <w:p w:rsidR="00EB37EC" w:rsidRPr="00504888" w:rsidRDefault="00EB37EC" w:rsidP="005773E1">
      <w:pPr>
        <w:pStyle w:val="aa"/>
        <w:spacing w:after="0"/>
        <w:ind w:right="115" w:firstLine="708"/>
        <w:jc w:val="both"/>
        <w:rPr>
          <w:sz w:val="22"/>
          <w:szCs w:val="22"/>
        </w:rPr>
      </w:pPr>
    </w:p>
    <w:p w:rsidR="00F77E98" w:rsidRPr="00504888" w:rsidRDefault="00F77E98" w:rsidP="00781FDE">
      <w:pPr>
        <w:autoSpaceDE w:val="0"/>
        <w:autoSpaceDN w:val="0"/>
        <w:adjustRightInd w:val="0"/>
        <w:spacing w:after="0" w:line="240" w:lineRule="auto"/>
        <w:jc w:val="center"/>
        <w:rPr>
          <w:rFonts w:ascii="Times New Roman" w:hAnsi="Times New Roman" w:cs="Times New Roman"/>
          <w:b/>
        </w:rPr>
      </w:pPr>
    </w:p>
    <w:p w:rsidR="001F5418" w:rsidRPr="00504888" w:rsidRDefault="001F5418" w:rsidP="00AE1D0E">
      <w:pPr>
        <w:pStyle w:val="310"/>
        <w:numPr>
          <w:ilvl w:val="1"/>
          <w:numId w:val="1"/>
        </w:numPr>
        <w:tabs>
          <w:tab w:val="left" w:pos="-142"/>
          <w:tab w:val="left" w:pos="2133"/>
        </w:tabs>
        <w:spacing w:before="266" w:line="225" w:lineRule="auto"/>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Механизмы</w:t>
      </w:r>
      <w:r w:rsidR="00F3321E">
        <w:rPr>
          <w:rFonts w:ascii="Times New Roman" w:hAnsi="Times New Roman" w:cs="Times New Roman"/>
          <w:sz w:val="22"/>
          <w:szCs w:val="22"/>
        </w:rPr>
        <w:t xml:space="preserve"> </w:t>
      </w:r>
      <w:r w:rsidRPr="00504888">
        <w:rPr>
          <w:rFonts w:ascii="Times New Roman" w:hAnsi="Times New Roman" w:cs="Times New Roman"/>
          <w:sz w:val="22"/>
          <w:szCs w:val="22"/>
        </w:rPr>
        <w:t>и</w:t>
      </w:r>
      <w:r w:rsidR="00F3321E">
        <w:rPr>
          <w:rFonts w:ascii="Times New Roman" w:hAnsi="Times New Roman" w:cs="Times New Roman"/>
          <w:sz w:val="22"/>
          <w:szCs w:val="22"/>
        </w:rPr>
        <w:t xml:space="preserve"> </w:t>
      </w:r>
      <w:r w:rsidRPr="00504888">
        <w:rPr>
          <w:rFonts w:ascii="Times New Roman" w:hAnsi="Times New Roman" w:cs="Times New Roman"/>
          <w:sz w:val="22"/>
          <w:szCs w:val="22"/>
        </w:rPr>
        <w:t>инструменты</w:t>
      </w:r>
      <w:r w:rsidR="00F3321E">
        <w:rPr>
          <w:rFonts w:ascii="Times New Roman" w:hAnsi="Times New Roman" w:cs="Times New Roman"/>
          <w:sz w:val="22"/>
          <w:szCs w:val="22"/>
        </w:rPr>
        <w:t xml:space="preserve"> </w:t>
      </w:r>
      <w:r w:rsidRPr="00504888">
        <w:rPr>
          <w:rFonts w:ascii="Times New Roman" w:hAnsi="Times New Roman" w:cs="Times New Roman"/>
          <w:sz w:val="22"/>
          <w:szCs w:val="22"/>
        </w:rPr>
        <w:t>достижения</w:t>
      </w:r>
      <w:r w:rsidR="00F3321E">
        <w:rPr>
          <w:rFonts w:ascii="Times New Roman" w:hAnsi="Times New Roman" w:cs="Times New Roman"/>
          <w:sz w:val="22"/>
          <w:szCs w:val="22"/>
        </w:rPr>
        <w:t xml:space="preserve"> </w:t>
      </w:r>
      <w:r w:rsidRPr="00504888">
        <w:rPr>
          <w:rFonts w:ascii="Times New Roman" w:hAnsi="Times New Roman" w:cs="Times New Roman"/>
          <w:sz w:val="22"/>
          <w:szCs w:val="22"/>
        </w:rPr>
        <w:t>стратегических</w:t>
      </w:r>
      <w:r w:rsidR="00F3321E">
        <w:rPr>
          <w:rFonts w:ascii="Times New Roman" w:hAnsi="Times New Roman" w:cs="Times New Roman"/>
          <w:sz w:val="22"/>
          <w:szCs w:val="22"/>
        </w:rPr>
        <w:t xml:space="preserve"> </w:t>
      </w:r>
      <w:r w:rsidRPr="00504888">
        <w:rPr>
          <w:rFonts w:ascii="Times New Roman" w:hAnsi="Times New Roman" w:cs="Times New Roman"/>
          <w:sz w:val="22"/>
          <w:szCs w:val="22"/>
        </w:rPr>
        <w:t>целей социально-экономического развития Омской области</w:t>
      </w:r>
      <w:r w:rsidR="00F3321E">
        <w:rPr>
          <w:rFonts w:ascii="Times New Roman" w:hAnsi="Times New Roman" w:cs="Times New Roman"/>
          <w:sz w:val="22"/>
          <w:szCs w:val="22"/>
        </w:rPr>
        <w:t xml:space="preserve"> </w:t>
      </w:r>
      <w:r w:rsidRPr="00504888">
        <w:rPr>
          <w:rFonts w:ascii="Times New Roman" w:hAnsi="Times New Roman" w:cs="Times New Roman"/>
          <w:sz w:val="22"/>
          <w:szCs w:val="22"/>
        </w:rPr>
        <w:t>до</w:t>
      </w:r>
      <w:r w:rsidR="00F3321E">
        <w:rPr>
          <w:rFonts w:ascii="Times New Roman" w:hAnsi="Times New Roman" w:cs="Times New Roman"/>
          <w:sz w:val="22"/>
          <w:szCs w:val="22"/>
        </w:rPr>
        <w:t xml:space="preserve"> </w:t>
      </w:r>
      <w:r w:rsidRPr="00504888">
        <w:rPr>
          <w:rFonts w:ascii="Times New Roman" w:hAnsi="Times New Roman" w:cs="Times New Roman"/>
          <w:sz w:val="22"/>
          <w:szCs w:val="22"/>
        </w:rPr>
        <w:t>2030</w:t>
      </w:r>
      <w:r w:rsidR="00F3321E">
        <w:rPr>
          <w:rFonts w:ascii="Times New Roman" w:hAnsi="Times New Roman" w:cs="Times New Roman"/>
          <w:sz w:val="22"/>
          <w:szCs w:val="22"/>
        </w:rPr>
        <w:t xml:space="preserve"> </w:t>
      </w:r>
      <w:r w:rsidRPr="00504888">
        <w:rPr>
          <w:rFonts w:ascii="Times New Roman" w:hAnsi="Times New Roman" w:cs="Times New Roman"/>
          <w:spacing w:val="-4"/>
          <w:sz w:val="22"/>
          <w:szCs w:val="22"/>
        </w:rPr>
        <w:t>года</w:t>
      </w:r>
    </w:p>
    <w:p w:rsidR="001F5418" w:rsidRPr="00504888" w:rsidRDefault="001F5418" w:rsidP="0089288D">
      <w:pPr>
        <w:pStyle w:val="aa"/>
        <w:spacing w:before="255" w:line="225" w:lineRule="auto"/>
        <w:ind w:right="115" w:firstLine="708"/>
        <w:jc w:val="both"/>
        <w:rPr>
          <w:sz w:val="22"/>
          <w:szCs w:val="22"/>
        </w:rPr>
      </w:pPr>
      <w:r w:rsidRPr="00504888">
        <w:rPr>
          <w:sz w:val="22"/>
          <w:szCs w:val="22"/>
        </w:rPr>
        <w:t>Для реализации стратегически</w:t>
      </w:r>
      <w:r w:rsidR="008813A8" w:rsidRPr="00504888">
        <w:rPr>
          <w:sz w:val="22"/>
          <w:szCs w:val="22"/>
        </w:rPr>
        <w:t>х</w:t>
      </w:r>
      <w:r w:rsidRPr="00504888">
        <w:rPr>
          <w:sz w:val="22"/>
          <w:szCs w:val="22"/>
        </w:rPr>
        <w:t xml:space="preserve"> целей и задач социально-экономического развития </w:t>
      </w:r>
      <w:r w:rsidR="008813A8" w:rsidRPr="00504888">
        <w:rPr>
          <w:sz w:val="22"/>
          <w:szCs w:val="22"/>
        </w:rPr>
        <w:t xml:space="preserve">Знаменского муниципального района </w:t>
      </w:r>
      <w:r w:rsidRPr="00504888">
        <w:rPr>
          <w:sz w:val="22"/>
          <w:szCs w:val="22"/>
        </w:rPr>
        <w:t>Омской области до 2030 года предусматривается комплекс механизмов и инструментов, сгруппированных в 4 блока:</w:t>
      </w:r>
    </w:p>
    <w:p w:rsidR="00EB37EC" w:rsidRPr="00504888" w:rsidRDefault="00EB37EC" w:rsidP="00EB37EC">
      <w:pPr>
        <w:pStyle w:val="aa"/>
        <w:spacing w:before="255" w:line="225" w:lineRule="auto"/>
        <w:ind w:right="115"/>
        <w:jc w:val="both"/>
        <w:rPr>
          <w:sz w:val="22"/>
          <w:szCs w:val="22"/>
        </w:rPr>
      </w:pPr>
    </w:p>
    <w:tbl>
      <w:tblPr>
        <w:tblStyle w:val="TableNormal"/>
        <w:tblW w:w="967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9"/>
        <w:gridCol w:w="3576"/>
        <w:gridCol w:w="5386"/>
      </w:tblGrid>
      <w:tr w:rsidR="001F5418" w:rsidRPr="00504888" w:rsidTr="0089288D">
        <w:trPr>
          <w:trHeight w:val="734"/>
        </w:trPr>
        <w:tc>
          <w:tcPr>
            <w:tcW w:w="709" w:type="dxa"/>
          </w:tcPr>
          <w:p w:rsidR="001F5418" w:rsidRPr="00504888" w:rsidRDefault="001F5418" w:rsidP="00736B0D">
            <w:pPr>
              <w:pStyle w:val="TableParagraph"/>
              <w:spacing w:before="106" w:line="268" w:lineRule="exact"/>
              <w:ind w:left="10"/>
              <w:jc w:val="center"/>
              <w:rPr>
                <w:sz w:val="22"/>
                <w:szCs w:val="22"/>
              </w:rPr>
            </w:pPr>
            <w:r w:rsidRPr="00504888">
              <w:rPr>
                <w:spacing w:val="-10"/>
                <w:sz w:val="22"/>
                <w:szCs w:val="22"/>
              </w:rPr>
              <w:t>N</w:t>
            </w:r>
          </w:p>
          <w:p w:rsidR="001F5418" w:rsidRPr="00504888" w:rsidRDefault="001F5418" w:rsidP="00736B0D">
            <w:pPr>
              <w:pStyle w:val="TableParagraph"/>
              <w:spacing w:line="268" w:lineRule="exact"/>
              <w:ind w:left="10"/>
              <w:jc w:val="center"/>
              <w:rPr>
                <w:sz w:val="22"/>
                <w:szCs w:val="22"/>
              </w:rPr>
            </w:pPr>
            <w:r w:rsidRPr="00504888">
              <w:rPr>
                <w:spacing w:val="-5"/>
                <w:sz w:val="22"/>
                <w:szCs w:val="22"/>
              </w:rPr>
              <w:t>п/п</w:t>
            </w:r>
          </w:p>
        </w:tc>
        <w:tc>
          <w:tcPr>
            <w:tcW w:w="3576" w:type="dxa"/>
          </w:tcPr>
          <w:p w:rsidR="001F5418" w:rsidRPr="00504888" w:rsidRDefault="001F5418" w:rsidP="00736B0D">
            <w:pPr>
              <w:pStyle w:val="TableParagraph"/>
              <w:spacing w:before="120" w:line="225" w:lineRule="auto"/>
              <w:ind w:left="906" w:right="186" w:hanging="703"/>
              <w:rPr>
                <w:sz w:val="22"/>
                <w:szCs w:val="22"/>
              </w:rPr>
            </w:pPr>
            <w:r w:rsidRPr="00504888">
              <w:rPr>
                <w:sz w:val="22"/>
                <w:szCs w:val="22"/>
              </w:rPr>
              <w:t>Наименование</w:t>
            </w:r>
            <w:r w:rsidR="00F3321E">
              <w:rPr>
                <w:sz w:val="22"/>
                <w:szCs w:val="22"/>
                <w:lang w:val="ru-RU"/>
              </w:rPr>
              <w:t xml:space="preserve"> </w:t>
            </w:r>
            <w:r w:rsidRPr="00504888">
              <w:rPr>
                <w:sz w:val="22"/>
                <w:szCs w:val="22"/>
              </w:rPr>
              <w:t xml:space="preserve">механизма, </w:t>
            </w:r>
            <w:r w:rsidRPr="00504888">
              <w:rPr>
                <w:spacing w:val="-2"/>
                <w:sz w:val="22"/>
                <w:szCs w:val="22"/>
              </w:rPr>
              <w:t>инструмента</w:t>
            </w:r>
          </w:p>
        </w:tc>
        <w:tc>
          <w:tcPr>
            <w:tcW w:w="5386" w:type="dxa"/>
          </w:tcPr>
          <w:p w:rsidR="001F5418" w:rsidRPr="00504888" w:rsidRDefault="001F5418" w:rsidP="00736B0D">
            <w:pPr>
              <w:pStyle w:val="TableParagraph"/>
              <w:spacing w:before="106"/>
              <w:ind w:left="7"/>
              <w:jc w:val="center"/>
              <w:rPr>
                <w:sz w:val="22"/>
                <w:szCs w:val="22"/>
              </w:rPr>
            </w:pPr>
            <w:r w:rsidRPr="00504888">
              <w:rPr>
                <w:sz w:val="22"/>
                <w:szCs w:val="22"/>
              </w:rPr>
              <w:t>Использование</w:t>
            </w:r>
            <w:r w:rsidR="00F3321E">
              <w:rPr>
                <w:sz w:val="22"/>
                <w:szCs w:val="22"/>
                <w:lang w:val="ru-RU"/>
              </w:rPr>
              <w:t xml:space="preserve"> </w:t>
            </w:r>
            <w:r w:rsidRPr="00504888">
              <w:rPr>
                <w:sz w:val="22"/>
                <w:szCs w:val="22"/>
              </w:rPr>
              <w:t>механизма,</w:t>
            </w:r>
            <w:r w:rsidR="00F3321E">
              <w:rPr>
                <w:sz w:val="22"/>
                <w:szCs w:val="22"/>
                <w:lang w:val="ru-RU"/>
              </w:rPr>
              <w:t xml:space="preserve"> </w:t>
            </w:r>
            <w:r w:rsidRPr="00504888">
              <w:rPr>
                <w:spacing w:val="-2"/>
                <w:sz w:val="22"/>
                <w:szCs w:val="22"/>
              </w:rPr>
              <w:t>инструмента</w:t>
            </w:r>
          </w:p>
        </w:tc>
      </w:tr>
      <w:tr w:rsidR="001F5418" w:rsidRPr="00504888" w:rsidTr="0089288D">
        <w:trPr>
          <w:trHeight w:val="474"/>
        </w:trPr>
        <w:tc>
          <w:tcPr>
            <w:tcW w:w="709" w:type="dxa"/>
          </w:tcPr>
          <w:p w:rsidR="001F5418" w:rsidRPr="00504888" w:rsidRDefault="001F5418" w:rsidP="00736B0D">
            <w:pPr>
              <w:pStyle w:val="TableParagraph"/>
              <w:spacing w:before="106"/>
              <w:ind w:left="10" w:right="1"/>
              <w:jc w:val="center"/>
              <w:rPr>
                <w:sz w:val="22"/>
                <w:szCs w:val="22"/>
              </w:rPr>
            </w:pPr>
            <w:r w:rsidRPr="00504888">
              <w:rPr>
                <w:spacing w:val="-10"/>
                <w:sz w:val="22"/>
                <w:szCs w:val="22"/>
              </w:rPr>
              <w:t>1</w:t>
            </w:r>
          </w:p>
        </w:tc>
        <w:tc>
          <w:tcPr>
            <w:tcW w:w="3576" w:type="dxa"/>
          </w:tcPr>
          <w:p w:rsidR="001F5418" w:rsidRPr="00504888" w:rsidRDefault="001F5418" w:rsidP="00736B0D">
            <w:pPr>
              <w:pStyle w:val="TableParagraph"/>
              <w:spacing w:before="106"/>
              <w:ind w:left="9"/>
              <w:jc w:val="center"/>
              <w:rPr>
                <w:sz w:val="22"/>
                <w:szCs w:val="22"/>
              </w:rPr>
            </w:pPr>
            <w:r w:rsidRPr="00504888">
              <w:rPr>
                <w:spacing w:val="-10"/>
                <w:sz w:val="22"/>
                <w:szCs w:val="22"/>
              </w:rPr>
              <w:t>2</w:t>
            </w:r>
          </w:p>
        </w:tc>
        <w:tc>
          <w:tcPr>
            <w:tcW w:w="5386" w:type="dxa"/>
          </w:tcPr>
          <w:p w:rsidR="001F5418" w:rsidRPr="00504888" w:rsidRDefault="001F5418" w:rsidP="00736B0D">
            <w:pPr>
              <w:pStyle w:val="TableParagraph"/>
              <w:spacing w:before="106"/>
              <w:ind w:left="9"/>
              <w:jc w:val="center"/>
              <w:rPr>
                <w:sz w:val="22"/>
                <w:szCs w:val="22"/>
              </w:rPr>
            </w:pPr>
            <w:r w:rsidRPr="00504888">
              <w:rPr>
                <w:spacing w:val="-10"/>
                <w:sz w:val="22"/>
                <w:szCs w:val="22"/>
              </w:rPr>
              <w:t>3</w:t>
            </w:r>
          </w:p>
        </w:tc>
      </w:tr>
      <w:tr w:rsidR="001F5418" w:rsidRPr="00504888" w:rsidTr="0089288D">
        <w:trPr>
          <w:trHeight w:val="474"/>
        </w:trPr>
        <w:tc>
          <w:tcPr>
            <w:tcW w:w="9671" w:type="dxa"/>
            <w:gridSpan w:val="3"/>
          </w:tcPr>
          <w:p w:rsidR="001F5418" w:rsidRPr="00504888" w:rsidRDefault="001F5418" w:rsidP="00AE1D0E">
            <w:pPr>
              <w:pStyle w:val="TableParagraph"/>
              <w:numPr>
                <w:ilvl w:val="0"/>
                <w:numId w:val="3"/>
              </w:numPr>
              <w:spacing w:before="106"/>
              <w:rPr>
                <w:sz w:val="22"/>
                <w:szCs w:val="22"/>
              </w:rPr>
            </w:pPr>
            <w:r w:rsidRPr="00504888">
              <w:rPr>
                <w:sz w:val="22"/>
                <w:szCs w:val="22"/>
              </w:rPr>
              <w:t>Финансово-экономический</w:t>
            </w:r>
            <w:r w:rsidR="00F3321E">
              <w:rPr>
                <w:sz w:val="22"/>
                <w:szCs w:val="22"/>
                <w:lang w:val="ru-RU"/>
              </w:rPr>
              <w:t xml:space="preserve"> </w:t>
            </w:r>
            <w:r w:rsidRPr="00504888">
              <w:rPr>
                <w:spacing w:val="-4"/>
                <w:sz w:val="22"/>
                <w:szCs w:val="22"/>
              </w:rPr>
              <w:t>блок</w:t>
            </w:r>
          </w:p>
        </w:tc>
      </w:tr>
      <w:tr w:rsidR="00EB37EC" w:rsidRPr="00504888" w:rsidTr="00234BC2">
        <w:trPr>
          <w:trHeight w:val="382"/>
        </w:trPr>
        <w:tc>
          <w:tcPr>
            <w:tcW w:w="709" w:type="dxa"/>
            <w:tcBorders>
              <w:bottom w:val="nil"/>
            </w:tcBorders>
          </w:tcPr>
          <w:p w:rsidR="00EB37EC" w:rsidRPr="00504888" w:rsidRDefault="00EB37EC" w:rsidP="00736B0D">
            <w:pPr>
              <w:pStyle w:val="TableParagraph"/>
              <w:ind w:left="10" w:right="1"/>
              <w:contextualSpacing/>
              <w:mirrorIndents/>
              <w:jc w:val="both"/>
              <w:rPr>
                <w:sz w:val="22"/>
                <w:szCs w:val="22"/>
              </w:rPr>
            </w:pPr>
            <w:r w:rsidRPr="00504888">
              <w:rPr>
                <w:spacing w:val="-10"/>
                <w:sz w:val="22"/>
                <w:szCs w:val="22"/>
              </w:rPr>
              <w:t>1</w:t>
            </w:r>
          </w:p>
        </w:tc>
        <w:tc>
          <w:tcPr>
            <w:tcW w:w="3576" w:type="dxa"/>
            <w:vMerge w:val="restart"/>
          </w:tcPr>
          <w:p w:rsidR="00EB37EC" w:rsidRPr="00504888" w:rsidRDefault="00EB37EC" w:rsidP="00EB37EC">
            <w:pPr>
              <w:pStyle w:val="TableParagraph"/>
              <w:contextualSpacing/>
              <w:mirrorIndents/>
              <w:jc w:val="both"/>
              <w:rPr>
                <w:sz w:val="22"/>
                <w:szCs w:val="22"/>
              </w:rPr>
            </w:pPr>
            <w:r w:rsidRPr="00504888">
              <w:rPr>
                <w:sz w:val="22"/>
                <w:szCs w:val="22"/>
              </w:rPr>
              <w:t>Государственные</w:t>
            </w:r>
            <w:r w:rsidR="00F3321E">
              <w:rPr>
                <w:sz w:val="22"/>
                <w:szCs w:val="22"/>
                <w:lang w:val="ru-RU"/>
              </w:rPr>
              <w:t xml:space="preserve"> </w:t>
            </w:r>
            <w:r w:rsidRPr="00504888">
              <w:rPr>
                <w:spacing w:val="-10"/>
                <w:sz w:val="22"/>
                <w:szCs w:val="22"/>
              </w:rPr>
              <w:t>и</w:t>
            </w:r>
          </w:p>
          <w:p w:rsidR="00EB37EC" w:rsidRPr="00504888" w:rsidRDefault="00F3321E" w:rsidP="00EB37EC">
            <w:pPr>
              <w:pStyle w:val="TableParagraph"/>
              <w:contextualSpacing/>
              <w:mirrorIndents/>
              <w:jc w:val="both"/>
              <w:rPr>
                <w:sz w:val="22"/>
                <w:szCs w:val="22"/>
                <w:lang w:val="ru-RU"/>
              </w:rPr>
            </w:pPr>
            <w:r>
              <w:rPr>
                <w:sz w:val="22"/>
                <w:szCs w:val="22"/>
                <w:lang w:val="ru-RU"/>
              </w:rPr>
              <w:t>м</w:t>
            </w:r>
            <w:r w:rsidR="00EB37EC" w:rsidRPr="00504888">
              <w:rPr>
                <w:sz w:val="22"/>
                <w:szCs w:val="22"/>
                <w:lang w:val="ru-RU"/>
              </w:rPr>
              <w:t>униципальные</w:t>
            </w:r>
            <w:r>
              <w:rPr>
                <w:sz w:val="22"/>
                <w:szCs w:val="22"/>
                <w:lang w:val="ru-RU"/>
              </w:rPr>
              <w:t xml:space="preserve"> </w:t>
            </w:r>
            <w:r w:rsidR="00EB37EC" w:rsidRPr="00504888">
              <w:rPr>
                <w:spacing w:val="-2"/>
                <w:sz w:val="22"/>
                <w:szCs w:val="22"/>
                <w:lang w:val="ru-RU"/>
              </w:rPr>
              <w:t>программы</w:t>
            </w:r>
          </w:p>
          <w:p w:rsidR="00EB37EC" w:rsidRPr="00504888" w:rsidRDefault="00EB37EC" w:rsidP="00EB37EC">
            <w:pPr>
              <w:pStyle w:val="TableParagraph"/>
              <w:contextualSpacing/>
              <w:mirrorIndents/>
              <w:jc w:val="both"/>
              <w:rPr>
                <w:sz w:val="22"/>
                <w:szCs w:val="22"/>
                <w:lang w:val="ru-RU"/>
              </w:rPr>
            </w:pPr>
            <w:r w:rsidRPr="00504888">
              <w:rPr>
                <w:sz w:val="22"/>
                <w:szCs w:val="22"/>
                <w:lang w:val="ru-RU"/>
              </w:rPr>
              <w:t xml:space="preserve">Знаменского муниципального </w:t>
            </w:r>
          </w:p>
          <w:p w:rsidR="00EB37EC" w:rsidRPr="00504888" w:rsidRDefault="00F3321E" w:rsidP="00EB37EC">
            <w:pPr>
              <w:pStyle w:val="TableParagraph"/>
              <w:contextualSpacing/>
              <w:mirrorIndents/>
              <w:jc w:val="both"/>
              <w:rPr>
                <w:sz w:val="22"/>
                <w:szCs w:val="22"/>
                <w:lang w:val="ru-RU"/>
              </w:rPr>
            </w:pPr>
            <w:r w:rsidRPr="00504888">
              <w:rPr>
                <w:sz w:val="22"/>
                <w:szCs w:val="22"/>
                <w:lang w:val="ru-RU"/>
              </w:rPr>
              <w:t>Р</w:t>
            </w:r>
            <w:r w:rsidR="00EB37EC" w:rsidRPr="00504888">
              <w:rPr>
                <w:sz w:val="22"/>
                <w:szCs w:val="22"/>
                <w:lang w:val="ru-RU"/>
              </w:rPr>
              <w:t>айона</w:t>
            </w:r>
            <w:r>
              <w:rPr>
                <w:sz w:val="22"/>
                <w:szCs w:val="22"/>
                <w:lang w:val="ru-RU"/>
              </w:rPr>
              <w:t xml:space="preserve"> </w:t>
            </w:r>
            <w:r w:rsidR="00EB37EC" w:rsidRPr="00504888">
              <w:rPr>
                <w:sz w:val="22"/>
                <w:szCs w:val="22"/>
                <w:lang w:val="ru-RU"/>
              </w:rPr>
              <w:t>Омской</w:t>
            </w:r>
            <w:r>
              <w:rPr>
                <w:sz w:val="22"/>
                <w:szCs w:val="22"/>
                <w:lang w:val="ru-RU"/>
              </w:rPr>
              <w:t xml:space="preserve"> </w:t>
            </w:r>
            <w:r w:rsidR="00EB37EC" w:rsidRPr="00504888">
              <w:rPr>
                <w:spacing w:val="-2"/>
                <w:sz w:val="22"/>
                <w:szCs w:val="22"/>
                <w:lang w:val="ru-RU"/>
              </w:rPr>
              <w:t>области</w:t>
            </w:r>
          </w:p>
        </w:tc>
        <w:tc>
          <w:tcPr>
            <w:tcW w:w="5386" w:type="dxa"/>
            <w:vMerge w:val="restart"/>
          </w:tcPr>
          <w:p w:rsidR="00EB37EC" w:rsidRPr="00504888" w:rsidRDefault="00EB37EC" w:rsidP="00736B0D">
            <w:pPr>
              <w:pStyle w:val="TableParagraph"/>
              <w:tabs>
                <w:tab w:val="left" w:pos="2461"/>
                <w:tab w:val="left" w:pos="5122"/>
              </w:tabs>
              <w:ind w:left="9"/>
              <w:contextualSpacing/>
              <w:mirrorIndents/>
              <w:jc w:val="both"/>
              <w:rPr>
                <w:sz w:val="22"/>
                <w:szCs w:val="22"/>
              </w:rPr>
            </w:pPr>
            <w:r w:rsidRPr="00504888">
              <w:rPr>
                <w:spacing w:val="-2"/>
                <w:sz w:val="22"/>
                <w:szCs w:val="22"/>
              </w:rPr>
              <w:t>Использование</w:t>
            </w:r>
            <w:r w:rsidRPr="00504888">
              <w:rPr>
                <w:sz w:val="22"/>
                <w:szCs w:val="22"/>
              </w:rPr>
              <w:tab/>
            </w:r>
            <w:r w:rsidRPr="00504888">
              <w:rPr>
                <w:spacing w:val="-2"/>
                <w:sz w:val="22"/>
                <w:szCs w:val="22"/>
              </w:rPr>
              <w:t>государственных</w:t>
            </w:r>
            <w:r w:rsidRPr="00504888">
              <w:rPr>
                <w:sz w:val="22"/>
                <w:szCs w:val="22"/>
              </w:rPr>
              <w:tab/>
            </w:r>
            <w:r w:rsidRPr="00504888">
              <w:rPr>
                <w:spacing w:val="-10"/>
                <w:sz w:val="22"/>
                <w:szCs w:val="22"/>
              </w:rPr>
              <w:t>и</w:t>
            </w:r>
          </w:p>
          <w:p w:rsidR="00EB37EC" w:rsidRPr="00504888" w:rsidRDefault="00EB37EC" w:rsidP="00736B0D">
            <w:pPr>
              <w:pStyle w:val="TableParagraph"/>
              <w:tabs>
                <w:tab w:val="left" w:pos="2061"/>
                <w:tab w:val="left" w:pos="3448"/>
                <w:tab w:val="left" w:pos="5018"/>
              </w:tabs>
              <w:contextualSpacing/>
              <w:mirrorIndents/>
              <w:jc w:val="both"/>
              <w:rPr>
                <w:sz w:val="22"/>
                <w:szCs w:val="22"/>
                <w:lang w:val="ru-RU"/>
              </w:rPr>
            </w:pPr>
            <w:r w:rsidRPr="00504888">
              <w:rPr>
                <w:spacing w:val="-2"/>
                <w:sz w:val="22"/>
                <w:szCs w:val="22"/>
                <w:lang w:val="ru-RU"/>
              </w:rPr>
              <w:t>муниципальных</w:t>
            </w:r>
            <w:r w:rsidRPr="00504888">
              <w:rPr>
                <w:sz w:val="22"/>
                <w:szCs w:val="22"/>
                <w:lang w:val="ru-RU"/>
              </w:rPr>
              <w:tab/>
            </w:r>
            <w:r w:rsidRPr="00504888">
              <w:rPr>
                <w:spacing w:val="-2"/>
                <w:sz w:val="22"/>
                <w:szCs w:val="22"/>
                <w:lang w:val="ru-RU"/>
              </w:rPr>
              <w:t>программ</w:t>
            </w:r>
            <w:r w:rsidRPr="00504888">
              <w:rPr>
                <w:sz w:val="22"/>
                <w:szCs w:val="22"/>
                <w:lang w:val="ru-RU"/>
              </w:rPr>
              <w:tab/>
            </w:r>
            <w:r w:rsidRPr="00504888">
              <w:rPr>
                <w:spacing w:val="-2"/>
                <w:sz w:val="22"/>
                <w:szCs w:val="22"/>
                <w:lang w:val="ru-RU"/>
              </w:rPr>
              <w:t>направлено</w:t>
            </w:r>
            <w:r w:rsidRPr="00504888">
              <w:rPr>
                <w:sz w:val="22"/>
                <w:szCs w:val="22"/>
                <w:lang w:val="ru-RU"/>
              </w:rPr>
              <w:tab/>
            </w:r>
            <w:r w:rsidRPr="00504888">
              <w:rPr>
                <w:spacing w:val="-5"/>
                <w:sz w:val="22"/>
                <w:szCs w:val="22"/>
                <w:lang w:val="ru-RU"/>
              </w:rPr>
              <w:t>на</w:t>
            </w:r>
          </w:p>
          <w:p w:rsidR="00EB37EC" w:rsidRPr="00504888" w:rsidRDefault="00EB37EC" w:rsidP="00736B0D">
            <w:pPr>
              <w:pStyle w:val="TableParagraph"/>
              <w:tabs>
                <w:tab w:val="left" w:pos="1444"/>
                <w:tab w:val="left" w:pos="2947"/>
                <w:tab w:val="left" w:pos="4391"/>
              </w:tabs>
              <w:ind w:left="7"/>
              <w:contextualSpacing/>
              <w:mirrorIndents/>
              <w:jc w:val="both"/>
              <w:rPr>
                <w:sz w:val="22"/>
                <w:szCs w:val="22"/>
                <w:lang w:val="ru-RU"/>
              </w:rPr>
            </w:pPr>
            <w:r w:rsidRPr="00504888">
              <w:rPr>
                <w:spacing w:val="-2"/>
                <w:sz w:val="22"/>
                <w:szCs w:val="22"/>
                <w:lang w:val="ru-RU"/>
              </w:rPr>
              <w:t>финансовое</w:t>
            </w:r>
            <w:r w:rsidRPr="00504888">
              <w:rPr>
                <w:sz w:val="22"/>
                <w:szCs w:val="22"/>
                <w:lang w:val="ru-RU"/>
              </w:rPr>
              <w:tab/>
            </w:r>
            <w:r w:rsidRPr="00504888">
              <w:rPr>
                <w:spacing w:val="-2"/>
                <w:sz w:val="22"/>
                <w:szCs w:val="22"/>
                <w:lang w:val="ru-RU"/>
              </w:rPr>
              <w:t>обеспечение</w:t>
            </w:r>
            <w:r w:rsidRPr="00504888">
              <w:rPr>
                <w:sz w:val="22"/>
                <w:szCs w:val="22"/>
                <w:lang w:val="ru-RU"/>
              </w:rPr>
              <w:tab/>
            </w:r>
            <w:r w:rsidRPr="00504888">
              <w:rPr>
                <w:spacing w:val="-2"/>
                <w:sz w:val="22"/>
                <w:szCs w:val="22"/>
                <w:lang w:val="ru-RU"/>
              </w:rPr>
              <w:t>достижения</w:t>
            </w:r>
            <w:r w:rsidRPr="00504888">
              <w:rPr>
                <w:sz w:val="22"/>
                <w:szCs w:val="22"/>
                <w:lang w:val="ru-RU"/>
              </w:rPr>
              <w:tab/>
            </w:r>
            <w:r w:rsidRPr="00504888">
              <w:rPr>
                <w:spacing w:val="-2"/>
                <w:sz w:val="22"/>
                <w:szCs w:val="22"/>
                <w:lang w:val="ru-RU"/>
              </w:rPr>
              <w:t>целевых</w:t>
            </w:r>
          </w:p>
          <w:p w:rsidR="00EB37EC" w:rsidRPr="00504888" w:rsidRDefault="00EB37EC" w:rsidP="00736B0D">
            <w:pPr>
              <w:pStyle w:val="TableParagraph"/>
              <w:contextualSpacing/>
              <w:mirrorIndents/>
              <w:jc w:val="both"/>
              <w:rPr>
                <w:sz w:val="22"/>
                <w:szCs w:val="22"/>
                <w:lang w:val="ru-RU"/>
              </w:rPr>
            </w:pPr>
            <w:r w:rsidRPr="00504888">
              <w:rPr>
                <w:sz w:val="22"/>
                <w:szCs w:val="22"/>
                <w:lang w:val="ru-RU"/>
              </w:rPr>
              <w:t>установок</w:t>
            </w:r>
            <w:r w:rsidR="00F3321E">
              <w:rPr>
                <w:sz w:val="22"/>
                <w:szCs w:val="22"/>
                <w:lang w:val="ru-RU"/>
              </w:rPr>
              <w:t xml:space="preserve"> </w:t>
            </w:r>
            <w:r w:rsidRPr="00504888">
              <w:rPr>
                <w:sz w:val="22"/>
                <w:szCs w:val="22"/>
                <w:lang w:val="ru-RU"/>
              </w:rPr>
              <w:t>Стратегии</w:t>
            </w:r>
            <w:r w:rsidR="00F3321E">
              <w:rPr>
                <w:sz w:val="22"/>
                <w:szCs w:val="22"/>
                <w:lang w:val="ru-RU"/>
              </w:rPr>
              <w:t xml:space="preserve"> </w:t>
            </w:r>
            <w:r w:rsidRPr="00504888">
              <w:rPr>
                <w:sz w:val="22"/>
                <w:szCs w:val="22"/>
                <w:lang w:val="ru-RU"/>
              </w:rPr>
              <w:t>по</w:t>
            </w:r>
            <w:r w:rsidR="00F3321E">
              <w:rPr>
                <w:sz w:val="22"/>
                <w:szCs w:val="22"/>
                <w:lang w:val="ru-RU"/>
              </w:rPr>
              <w:t xml:space="preserve"> </w:t>
            </w:r>
            <w:r w:rsidRPr="00504888">
              <w:rPr>
                <w:sz w:val="22"/>
                <w:szCs w:val="22"/>
                <w:lang w:val="ru-RU"/>
              </w:rPr>
              <w:t>направлениям,</w:t>
            </w:r>
            <w:r w:rsidR="00F3321E">
              <w:rPr>
                <w:sz w:val="22"/>
                <w:szCs w:val="22"/>
                <w:lang w:val="ru-RU"/>
              </w:rPr>
              <w:t xml:space="preserve"> </w:t>
            </w:r>
            <w:r w:rsidRPr="00504888">
              <w:rPr>
                <w:sz w:val="22"/>
                <w:szCs w:val="22"/>
                <w:lang w:val="ru-RU"/>
              </w:rPr>
              <w:t>а</w:t>
            </w:r>
            <w:r w:rsidR="00F3321E">
              <w:rPr>
                <w:sz w:val="22"/>
                <w:szCs w:val="22"/>
                <w:lang w:val="ru-RU"/>
              </w:rPr>
              <w:t xml:space="preserve"> </w:t>
            </w:r>
            <w:r w:rsidRPr="00504888">
              <w:rPr>
                <w:spacing w:val="-2"/>
                <w:sz w:val="22"/>
                <w:szCs w:val="22"/>
                <w:lang w:val="ru-RU"/>
              </w:rPr>
              <w:t>также</w:t>
            </w:r>
          </w:p>
          <w:p w:rsidR="00EB37EC" w:rsidRPr="00504888" w:rsidRDefault="00EB37EC" w:rsidP="00736B0D">
            <w:pPr>
              <w:pStyle w:val="TableParagraph"/>
              <w:ind w:left="12"/>
              <w:contextualSpacing/>
              <w:mirrorIndents/>
              <w:jc w:val="both"/>
              <w:rPr>
                <w:sz w:val="22"/>
                <w:szCs w:val="22"/>
                <w:lang w:val="ru-RU"/>
              </w:rPr>
            </w:pPr>
            <w:r w:rsidRPr="00504888">
              <w:rPr>
                <w:sz w:val="22"/>
                <w:szCs w:val="22"/>
                <w:lang w:val="ru-RU"/>
              </w:rPr>
              <w:t xml:space="preserve">преемственность и дальнейшую реализацию </w:t>
            </w:r>
            <w:r w:rsidRPr="00504888">
              <w:rPr>
                <w:spacing w:val="-2"/>
                <w:sz w:val="22"/>
                <w:szCs w:val="22"/>
                <w:lang w:val="ru-RU"/>
              </w:rPr>
              <w:t>таких</w:t>
            </w:r>
          </w:p>
          <w:p w:rsidR="00EB37EC" w:rsidRPr="00504888" w:rsidRDefault="00EB37EC" w:rsidP="00736B0D">
            <w:pPr>
              <w:pStyle w:val="TableParagraph"/>
              <w:tabs>
                <w:tab w:val="left" w:pos="1159"/>
                <w:tab w:val="left" w:pos="3446"/>
              </w:tabs>
              <w:ind w:left="10"/>
              <w:contextualSpacing/>
              <w:mirrorIndents/>
              <w:jc w:val="both"/>
              <w:rPr>
                <w:sz w:val="22"/>
                <w:szCs w:val="22"/>
                <w:lang w:val="ru-RU"/>
              </w:rPr>
            </w:pPr>
            <w:r w:rsidRPr="00504888">
              <w:rPr>
                <w:spacing w:val="-2"/>
                <w:sz w:val="22"/>
                <w:szCs w:val="22"/>
                <w:lang w:val="ru-RU"/>
              </w:rPr>
              <w:t>целей.</w:t>
            </w:r>
            <w:r w:rsidRPr="00504888">
              <w:rPr>
                <w:sz w:val="22"/>
                <w:szCs w:val="22"/>
                <w:lang w:val="ru-RU"/>
              </w:rPr>
              <w:tab/>
            </w:r>
            <w:r w:rsidRPr="00504888">
              <w:rPr>
                <w:spacing w:val="-2"/>
                <w:sz w:val="22"/>
                <w:szCs w:val="22"/>
                <w:lang w:val="ru-RU"/>
              </w:rPr>
              <w:t>Государственные</w:t>
            </w:r>
            <w:r w:rsidRPr="00504888">
              <w:rPr>
                <w:sz w:val="22"/>
                <w:szCs w:val="22"/>
                <w:lang w:val="ru-RU"/>
              </w:rPr>
              <w:tab/>
            </w:r>
            <w:r w:rsidRPr="00504888">
              <w:rPr>
                <w:spacing w:val="-2"/>
                <w:sz w:val="22"/>
                <w:szCs w:val="22"/>
                <w:lang w:val="ru-RU"/>
              </w:rPr>
              <w:t>(муниципальные)</w:t>
            </w:r>
          </w:p>
          <w:p w:rsidR="00EB37EC" w:rsidRPr="00504888" w:rsidRDefault="00EB37EC" w:rsidP="00736B0D">
            <w:pPr>
              <w:pStyle w:val="TableParagraph"/>
              <w:ind w:left="7"/>
              <w:contextualSpacing/>
              <w:mirrorIndents/>
              <w:jc w:val="both"/>
              <w:rPr>
                <w:sz w:val="22"/>
                <w:szCs w:val="22"/>
                <w:lang w:val="ru-RU"/>
              </w:rPr>
            </w:pPr>
            <w:r w:rsidRPr="00504888">
              <w:rPr>
                <w:sz w:val="22"/>
                <w:szCs w:val="22"/>
                <w:lang w:val="ru-RU"/>
              </w:rPr>
              <w:t>программы</w:t>
            </w:r>
            <w:r w:rsidR="00F3321E">
              <w:rPr>
                <w:sz w:val="22"/>
                <w:szCs w:val="22"/>
                <w:lang w:val="ru-RU"/>
              </w:rPr>
              <w:t xml:space="preserve"> </w:t>
            </w:r>
            <w:r w:rsidRPr="00504888">
              <w:rPr>
                <w:sz w:val="22"/>
                <w:szCs w:val="22"/>
                <w:lang w:val="ru-RU"/>
              </w:rPr>
              <w:t>являются</w:t>
            </w:r>
            <w:r w:rsidR="00F3321E">
              <w:rPr>
                <w:sz w:val="22"/>
                <w:szCs w:val="22"/>
                <w:lang w:val="ru-RU"/>
              </w:rPr>
              <w:t xml:space="preserve"> </w:t>
            </w:r>
            <w:r w:rsidRPr="00504888">
              <w:rPr>
                <w:sz w:val="22"/>
                <w:szCs w:val="22"/>
                <w:lang w:val="ru-RU"/>
              </w:rPr>
              <w:t>одновременно</w:t>
            </w:r>
            <w:r w:rsidR="00F3321E">
              <w:rPr>
                <w:sz w:val="22"/>
                <w:szCs w:val="22"/>
                <w:lang w:val="ru-RU"/>
              </w:rPr>
              <w:t xml:space="preserve"> </w:t>
            </w:r>
            <w:r w:rsidRPr="00504888">
              <w:rPr>
                <w:spacing w:val="-2"/>
                <w:sz w:val="22"/>
                <w:szCs w:val="22"/>
                <w:lang w:val="ru-RU"/>
              </w:rPr>
              <w:t>инструментом</w:t>
            </w:r>
          </w:p>
          <w:p w:rsidR="00EB37EC" w:rsidRPr="00504888" w:rsidRDefault="00EB37EC" w:rsidP="00736B0D">
            <w:pPr>
              <w:pStyle w:val="TableParagraph"/>
              <w:tabs>
                <w:tab w:val="left" w:pos="1509"/>
                <w:tab w:val="left" w:pos="1866"/>
                <w:tab w:val="left" w:pos="3759"/>
              </w:tabs>
              <w:ind w:left="13"/>
              <w:contextualSpacing/>
              <w:mirrorIndents/>
              <w:jc w:val="both"/>
              <w:rPr>
                <w:sz w:val="22"/>
                <w:szCs w:val="22"/>
                <w:lang w:val="ru-RU"/>
              </w:rPr>
            </w:pPr>
            <w:r w:rsidRPr="00504888">
              <w:rPr>
                <w:spacing w:val="-2"/>
                <w:sz w:val="22"/>
                <w:szCs w:val="22"/>
                <w:lang w:val="ru-RU"/>
              </w:rPr>
              <w:t>бюджетного</w:t>
            </w:r>
            <w:r w:rsidRPr="00504888">
              <w:rPr>
                <w:sz w:val="22"/>
                <w:szCs w:val="22"/>
                <w:lang w:val="ru-RU"/>
              </w:rPr>
              <w:tab/>
            </w:r>
            <w:r w:rsidRPr="00504888">
              <w:rPr>
                <w:spacing w:val="-10"/>
                <w:sz w:val="22"/>
                <w:szCs w:val="22"/>
                <w:lang w:val="ru-RU"/>
              </w:rPr>
              <w:t>и</w:t>
            </w:r>
            <w:r w:rsidRPr="00504888">
              <w:rPr>
                <w:sz w:val="22"/>
                <w:szCs w:val="22"/>
                <w:lang w:val="ru-RU"/>
              </w:rPr>
              <w:tab/>
            </w:r>
            <w:r w:rsidRPr="00504888">
              <w:rPr>
                <w:spacing w:val="-2"/>
                <w:sz w:val="22"/>
                <w:szCs w:val="22"/>
                <w:lang w:val="ru-RU"/>
              </w:rPr>
              <w:t>стратегического</w:t>
            </w:r>
            <w:r w:rsidRPr="00504888">
              <w:rPr>
                <w:sz w:val="22"/>
                <w:szCs w:val="22"/>
                <w:lang w:val="ru-RU"/>
              </w:rPr>
              <w:tab/>
            </w:r>
            <w:r w:rsidRPr="00504888">
              <w:rPr>
                <w:spacing w:val="-2"/>
                <w:sz w:val="22"/>
                <w:szCs w:val="22"/>
                <w:lang w:val="ru-RU"/>
              </w:rPr>
              <w:t>планирования.</w:t>
            </w:r>
          </w:p>
          <w:p w:rsidR="00EB37EC" w:rsidRPr="00504888" w:rsidRDefault="00EB37EC" w:rsidP="00736B0D">
            <w:pPr>
              <w:pStyle w:val="TableParagraph"/>
              <w:ind w:left="10"/>
              <w:contextualSpacing/>
              <w:mirrorIndents/>
              <w:jc w:val="both"/>
              <w:rPr>
                <w:sz w:val="22"/>
                <w:szCs w:val="22"/>
                <w:lang w:val="ru-RU"/>
              </w:rPr>
            </w:pPr>
            <w:r w:rsidRPr="00504888">
              <w:rPr>
                <w:sz w:val="22"/>
                <w:szCs w:val="22"/>
                <w:lang w:val="ru-RU"/>
              </w:rPr>
              <w:t>Мероприятия</w:t>
            </w:r>
            <w:r w:rsidR="00F3321E">
              <w:rPr>
                <w:sz w:val="22"/>
                <w:szCs w:val="22"/>
                <w:lang w:val="ru-RU"/>
              </w:rPr>
              <w:t xml:space="preserve"> </w:t>
            </w:r>
            <w:r w:rsidRPr="00504888">
              <w:rPr>
                <w:sz w:val="22"/>
                <w:szCs w:val="22"/>
                <w:lang w:val="ru-RU"/>
              </w:rPr>
              <w:t>государственных</w:t>
            </w:r>
            <w:r w:rsidR="00F3321E">
              <w:rPr>
                <w:sz w:val="22"/>
                <w:szCs w:val="22"/>
                <w:lang w:val="ru-RU"/>
              </w:rPr>
              <w:t xml:space="preserve"> </w:t>
            </w:r>
            <w:r w:rsidRPr="00504888">
              <w:rPr>
                <w:spacing w:val="-2"/>
                <w:sz w:val="22"/>
                <w:szCs w:val="22"/>
                <w:lang w:val="ru-RU"/>
              </w:rPr>
              <w:t>(муниципальных)</w:t>
            </w:r>
          </w:p>
          <w:p w:rsidR="00EB37EC" w:rsidRPr="00504888" w:rsidRDefault="00EB37EC" w:rsidP="00736B0D">
            <w:pPr>
              <w:pStyle w:val="TableParagraph"/>
              <w:tabs>
                <w:tab w:val="left" w:pos="1343"/>
                <w:tab w:val="left" w:pos="3245"/>
                <w:tab w:val="left" w:pos="4705"/>
              </w:tabs>
              <w:ind w:left="10"/>
              <w:contextualSpacing/>
              <w:mirrorIndents/>
              <w:jc w:val="both"/>
              <w:rPr>
                <w:sz w:val="22"/>
                <w:szCs w:val="22"/>
                <w:lang w:val="ru-RU"/>
              </w:rPr>
            </w:pPr>
            <w:r w:rsidRPr="00504888">
              <w:rPr>
                <w:spacing w:val="-2"/>
                <w:sz w:val="22"/>
                <w:szCs w:val="22"/>
                <w:lang w:val="ru-RU"/>
              </w:rPr>
              <w:t>программ</w:t>
            </w:r>
            <w:r w:rsidRPr="00504888">
              <w:rPr>
                <w:sz w:val="22"/>
                <w:szCs w:val="22"/>
                <w:lang w:val="ru-RU"/>
              </w:rPr>
              <w:tab/>
            </w:r>
            <w:r w:rsidRPr="00504888">
              <w:rPr>
                <w:spacing w:val="-2"/>
                <w:sz w:val="22"/>
                <w:szCs w:val="22"/>
                <w:lang w:val="ru-RU"/>
              </w:rPr>
              <w:t>структурируют</w:t>
            </w:r>
            <w:r w:rsidRPr="00504888">
              <w:rPr>
                <w:sz w:val="22"/>
                <w:szCs w:val="22"/>
                <w:lang w:val="ru-RU"/>
              </w:rPr>
              <w:tab/>
            </w:r>
            <w:r w:rsidRPr="00504888">
              <w:rPr>
                <w:spacing w:val="-2"/>
                <w:sz w:val="22"/>
                <w:szCs w:val="22"/>
                <w:lang w:val="ru-RU"/>
              </w:rPr>
              <w:t>расходную</w:t>
            </w:r>
            <w:r w:rsidRPr="00504888">
              <w:rPr>
                <w:sz w:val="22"/>
                <w:szCs w:val="22"/>
                <w:lang w:val="ru-RU"/>
              </w:rPr>
              <w:tab/>
            </w:r>
            <w:r w:rsidRPr="00504888">
              <w:rPr>
                <w:spacing w:val="-2"/>
                <w:sz w:val="22"/>
                <w:szCs w:val="22"/>
                <w:lang w:val="ru-RU"/>
              </w:rPr>
              <w:t>часть</w:t>
            </w:r>
          </w:p>
          <w:p w:rsidR="00EB37EC" w:rsidRPr="00504888" w:rsidRDefault="00EB37EC" w:rsidP="00736B0D">
            <w:pPr>
              <w:pStyle w:val="TableParagraph"/>
              <w:tabs>
                <w:tab w:val="left" w:pos="1791"/>
                <w:tab w:val="left" w:pos="3943"/>
                <w:tab w:val="left" w:pos="5125"/>
              </w:tabs>
              <w:ind w:left="10"/>
              <w:contextualSpacing/>
              <w:mirrorIndents/>
              <w:jc w:val="both"/>
              <w:rPr>
                <w:sz w:val="22"/>
                <w:szCs w:val="22"/>
                <w:lang w:val="ru-RU"/>
              </w:rPr>
            </w:pPr>
            <w:r w:rsidRPr="00504888">
              <w:rPr>
                <w:spacing w:val="-2"/>
                <w:sz w:val="22"/>
                <w:szCs w:val="22"/>
                <w:lang w:val="ru-RU"/>
              </w:rPr>
              <w:t>муниципального</w:t>
            </w:r>
            <w:r w:rsidRPr="00504888">
              <w:rPr>
                <w:sz w:val="22"/>
                <w:szCs w:val="22"/>
                <w:lang w:val="ru-RU"/>
              </w:rPr>
              <w:tab/>
            </w:r>
            <w:r w:rsidRPr="00504888">
              <w:rPr>
                <w:spacing w:val="-2"/>
                <w:sz w:val="22"/>
                <w:szCs w:val="22"/>
                <w:lang w:val="ru-RU"/>
              </w:rPr>
              <w:t>бюджета</w:t>
            </w:r>
            <w:r w:rsidRPr="00504888">
              <w:rPr>
                <w:sz w:val="22"/>
                <w:szCs w:val="22"/>
                <w:lang w:val="ru-RU"/>
              </w:rPr>
              <w:tab/>
            </w:r>
            <w:r w:rsidRPr="00504888">
              <w:rPr>
                <w:spacing w:val="-10"/>
                <w:sz w:val="22"/>
                <w:szCs w:val="22"/>
                <w:lang w:val="ru-RU"/>
              </w:rPr>
              <w:t>и</w:t>
            </w:r>
          </w:p>
          <w:p w:rsidR="00EB37EC" w:rsidRPr="00504888" w:rsidRDefault="00EB37EC" w:rsidP="00736B0D">
            <w:pPr>
              <w:pStyle w:val="TableParagraph"/>
              <w:tabs>
                <w:tab w:val="left" w:pos="2007"/>
                <w:tab w:val="left" w:pos="2674"/>
                <w:tab w:val="left" w:pos="4035"/>
              </w:tabs>
              <w:ind w:left="10"/>
              <w:contextualSpacing/>
              <w:mirrorIndents/>
              <w:jc w:val="both"/>
              <w:rPr>
                <w:sz w:val="22"/>
                <w:szCs w:val="22"/>
                <w:lang w:val="ru-RU"/>
              </w:rPr>
            </w:pPr>
            <w:r w:rsidRPr="00504888">
              <w:rPr>
                <w:spacing w:val="-2"/>
                <w:sz w:val="22"/>
                <w:szCs w:val="22"/>
                <w:lang w:val="ru-RU"/>
              </w:rPr>
              <w:t>обеспечивают</w:t>
            </w:r>
            <w:r w:rsidRPr="00504888">
              <w:rPr>
                <w:sz w:val="22"/>
                <w:szCs w:val="22"/>
                <w:lang w:val="ru-RU"/>
              </w:rPr>
              <w:tab/>
            </w:r>
            <w:r w:rsidRPr="00504888">
              <w:rPr>
                <w:spacing w:val="-10"/>
                <w:sz w:val="22"/>
                <w:szCs w:val="22"/>
                <w:lang w:val="ru-RU"/>
              </w:rPr>
              <w:t>в</w:t>
            </w:r>
            <w:r w:rsidRPr="00504888">
              <w:rPr>
                <w:sz w:val="22"/>
                <w:szCs w:val="22"/>
                <w:lang w:val="ru-RU"/>
              </w:rPr>
              <w:tab/>
            </w:r>
            <w:r w:rsidR="004F7EC6" w:rsidRPr="00504888">
              <w:rPr>
                <w:spacing w:val="-2"/>
                <w:sz w:val="22"/>
                <w:szCs w:val="22"/>
                <w:lang w:val="ru-RU"/>
              </w:rPr>
              <w:t>районе</w:t>
            </w:r>
            <w:r w:rsidRPr="00504888">
              <w:rPr>
                <w:sz w:val="22"/>
                <w:szCs w:val="22"/>
                <w:lang w:val="ru-RU"/>
              </w:rPr>
              <w:tab/>
            </w:r>
            <w:r w:rsidRPr="00504888">
              <w:rPr>
                <w:spacing w:val="-2"/>
                <w:sz w:val="22"/>
                <w:szCs w:val="22"/>
                <w:lang w:val="ru-RU"/>
              </w:rPr>
              <w:t>реализацию</w:t>
            </w:r>
          </w:p>
          <w:p w:rsidR="00EB37EC" w:rsidRPr="00504888" w:rsidRDefault="00EB37EC" w:rsidP="00736B0D">
            <w:pPr>
              <w:pStyle w:val="TableParagraph"/>
              <w:tabs>
                <w:tab w:val="left" w:pos="2517"/>
                <w:tab w:val="left" w:pos="4282"/>
              </w:tabs>
              <w:ind w:left="10"/>
              <w:contextualSpacing/>
              <w:mirrorIndents/>
              <w:jc w:val="both"/>
              <w:rPr>
                <w:sz w:val="22"/>
                <w:szCs w:val="22"/>
                <w:lang w:val="ru-RU"/>
              </w:rPr>
            </w:pPr>
            <w:r w:rsidRPr="00504888">
              <w:rPr>
                <w:sz w:val="22"/>
                <w:szCs w:val="22"/>
                <w:lang w:val="ru-RU"/>
              </w:rPr>
              <w:t>программно-</w:t>
            </w:r>
            <w:r w:rsidRPr="00504888">
              <w:rPr>
                <w:spacing w:val="-2"/>
                <w:sz w:val="22"/>
                <w:szCs w:val="22"/>
                <w:lang w:val="ru-RU"/>
              </w:rPr>
              <w:t>целевого</w:t>
            </w:r>
            <w:r w:rsidRPr="00504888">
              <w:rPr>
                <w:sz w:val="22"/>
                <w:szCs w:val="22"/>
                <w:lang w:val="ru-RU"/>
              </w:rPr>
              <w:tab/>
            </w:r>
            <w:r w:rsidRPr="00504888">
              <w:rPr>
                <w:spacing w:val="-2"/>
                <w:sz w:val="22"/>
                <w:szCs w:val="22"/>
                <w:lang w:val="ru-RU"/>
              </w:rPr>
              <w:t>планирования.</w:t>
            </w:r>
            <w:r w:rsidRPr="00504888">
              <w:rPr>
                <w:sz w:val="22"/>
                <w:szCs w:val="22"/>
                <w:lang w:val="ru-RU"/>
              </w:rPr>
              <w:tab/>
            </w:r>
            <w:r w:rsidRPr="00504888">
              <w:rPr>
                <w:color w:val="0000FF"/>
                <w:spacing w:val="-2"/>
                <w:sz w:val="22"/>
                <w:szCs w:val="22"/>
                <w:lang w:val="ru-RU"/>
              </w:rPr>
              <w:t>Перечень</w:t>
            </w:r>
          </w:p>
          <w:p w:rsidR="00EB37EC" w:rsidRPr="00504888" w:rsidRDefault="00266829" w:rsidP="00266829">
            <w:pPr>
              <w:pStyle w:val="TableParagraph"/>
              <w:tabs>
                <w:tab w:val="left" w:pos="2067"/>
                <w:tab w:val="left" w:pos="3356"/>
                <w:tab w:val="left" w:pos="4446"/>
              </w:tabs>
              <w:ind w:left="11"/>
              <w:contextualSpacing/>
              <w:mirrorIndents/>
              <w:jc w:val="both"/>
              <w:rPr>
                <w:sz w:val="22"/>
                <w:szCs w:val="22"/>
                <w:lang w:val="ru-RU"/>
              </w:rPr>
            </w:pPr>
            <w:r w:rsidRPr="00504888">
              <w:rPr>
                <w:spacing w:val="-2"/>
                <w:sz w:val="22"/>
                <w:szCs w:val="22"/>
                <w:lang w:val="ru-RU"/>
              </w:rPr>
              <w:t>муниципальных</w:t>
            </w:r>
            <w:r w:rsidR="00EB37EC" w:rsidRPr="00504888">
              <w:rPr>
                <w:sz w:val="22"/>
                <w:szCs w:val="22"/>
                <w:lang w:val="ru-RU"/>
              </w:rPr>
              <w:tab/>
            </w:r>
            <w:r w:rsidR="00EB37EC" w:rsidRPr="00504888">
              <w:rPr>
                <w:spacing w:val="-2"/>
                <w:sz w:val="22"/>
                <w:szCs w:val="22"/>
                <w:lang w:val="ru-RU"/>
              </w:rPr>
              <w:t>программ</w:t>
            </w:r>
            <w:r w:rsidR="00EB37EC" w:rsidRPr="00504888">
              <w:rPr>
                <w:sz w:val="22"/>
                <w:szCs w:val="22"/>
                <w:lang w:val="ru-RU"/>
              </w:rPr>
              <w:tab/>
            </w:r>
            <w:r w:rsidRPr="00504888">
              <w:rPr>
                <w:sz w:val="22"/>
                <w:szCs w:val="22"/>
                <w:lang w:val="ru-RU"/>
              </w:rPr>
              <w:t xml:space="preserve">Знаменского муниципального района </w:t>
            </w:r>
            <w:r w:rsidR="00EB37EC" w:rsidRPr="00504888">
              <w:rPr>
                <w:spacing w:val="-2"/>
                <w:sz w:val="22"/>
                <w:szCs w:val="22"/>
                <w:lang w:val="ru-RU"/>
              </w:rPr>
              <w:t>Омской</w:t>
            </w:r>
            <w:r w:rsidR="00F3321E">
              <w:rPr>
                <w:spacing w:val="-2"/>
                <w:sz w:val="22"/>
                <w:szCs w:val="22"/>
                <w:lang w:val="ru-RU"/>
              </w:rPr>
              <w:t xml:space="preserve"> </w:t>
            </w:r>
            <w:r w:rsidR="00EB37EC" w:rsidRPr="00504888">
              <w:rPr>
                <w:spacing w:val="-2"/>
                <w:sz w:val="22"/>
                <w:szCs w:val="22"/>
                <w:lang w:val="ru-RU"/>
              </w:rPr>
              <w:t>области</w:t>
            </w:r>
            <w:r w:rsidR="00F3321E">
              <w:rPr>
                <w:spacing w:val="-2"/>
                <w:sz w:val="22"/>
                <w:szCs w:val="22"/>
                <w:lang w:val="ru-RU"/>
              </w:rPr>
              <w:t xml:space="preserve"> </w:t>
            </w:r>
            <w:r w:rsidR="00EB37EC" w:rsidRPr="00504888">
              <w:rPr>
                <w:sz w:val="22"/>
                <w:szCs w:val="22"/>
                <w:lang w:val="ru-RU"/>
              </w:rPr>
              <w:t>представлен</w:t>
            </w:r>
            <w:r w:rsidR="00426918" w:rsidRPr="00504888">
              <w:rPr>
                <w:sz w:val="22"/>
                <w:szCs w:val="22"/>
                <w:lang w:val="ru-RU"/>
              </w:rPr>
              <w:t>а</w:t>
            </w:r>
            <w:r w:rsidR="00F3321E">
              <w:rPr>
                <w:sz w:val="22"/>
                <w:szCs w:val="22"/>
                <w:lang w:val="ru-RU"/>
              </w:rPr>
              <w:t xml:space="preserve"> </w:t>
            </w:r>
            <w:r w:rsidR="00EB37EC" w:rsidRPr="00504888">
              <w:rPr>
                <w:sz w:val="22"/>
                <w:szCs w:val="22"/>
                <w:lang w:val="ru-RU"/>
              </w:rPr>
              <w:t>в</w:t>
            </w:r>
            <w:r w:rsidR="00F3321E">
              <w:rPr>
                <w:sz w:val="22"/>
                <w:szCs w:val="22"/>
                <w:lang w:val="ru-RU"/>
              </w:rPr>
              <w:t xml:space="preserve"> </w:t>
            </w:r>
            <w:r w:rsidR="00EB37EC" w:rsidRPr="00504888">
              <w:rPr>
                <w:sz w:val="22"/>
                <w:szCs w:val="22"/>
                <w:lang w:val="ru-RU"/>
              </w:rPr>
              <w:t>приложении</w:t>
            </w:r>
            <w:r w:rsidR="00087F45" w:rsidRPr="00504888">
              <w:rPr>
                <w:sz w:val="22"/>
                <w:szCs w:val="22"/>
                <w:lang w:val="ru-RU"/>
              </w:rPr>
              <w:t xml:space="preserve"> №</w:t>
            </w:r>
            <w:r w:rsidR="00EB37EC" w:rsidRPr="00504888">
              <w:rPr>
                <w:sz w:val="22"/>
                <w:szCs w:val="22"/>
                <w:lang w:val="ru-RU"/>
              </w:rPr>
              <w:t>1</w:t>
            </w:r>
            <w:r w:rsidR="00F3321E">
              <w:rPr>
                <w:sz w:val="22"/>
                <w:szCs w:val="22"/>
                <w:lang w:val="ru-RU"/>
              </w:rPr>
              <w:t xml:space="preserve"> </w:t>
            </w:r>
            <w:r w:rsidR="00EB37EC" w:rsidRPr="00504888">
              <w:rPr>
                <w:sz w:val="22"/>
                <w:szCs w:val="22"/>
                <w:lang w:val="ru-RU"/>
              </w:rPr>
              <w:t>к</w:t>
            </w:r>
            <w:r w:rsidR="00F3321E">
              <w:rPr>
                <w:sz w:val="22"/>
                <w:szCs w:val="22"/>
                <w:lang w:val="ru-RU"/>
              </w:rPr>
              <w:t xml:space="preserve"> </w:t>
            </w:r>
            <w:r w:rsidR="00EB37EC" w:rsidRPr="00504888">
              <w:rPr>
                <w:spacing w:val="-2"/>
                <w:sz w:val="22"/>
                <w:szCs w:val="22"/>
                <w:lang w:val="ru-RU"/>
              </w:rPr>
              <w:t>настоящей</w:t>
            </w:r>
            <w:r w:rsidR="00F3321E">
              <w:rPr>
                <w:spacing w:val="-2"/>
                <w:sz w:val="22"/>
                <w:szCs w:val="22"/>
                <w:lang w:val="ru-RU"/>
              </w:rPr>
              <w:t xml:space="preserve"> </w:t>
            </w:r>
            <w:r w:rsidR="00EB37EC" w:rsidRPr="00504888">
              <w:rPr>
                <w:spacing w:val="-2"/>
                <w:sz w:val="22"/>
                <w:szCs w:val="22"/>
                <w:lang w:val="ru-RU"/>
              </w:rPr>
              <w:t>Стратегии</w:t>
            </w:r>
            <w:r w:rsidRPr="00504888">
              <w:rPr>
                <w:spacing w:val="-2"/>
                <w:sz w:val="22"/>
                <w:szCs w:val="22"/>
                <w:lang w:val="ru-RU"/>
              </w:rPr>
              <w:t>.</w:t>
            </w:r>
          </w:p>
        </w:tc>
      </w:tr>
      <w:tr w:rsidR="00EB37EC" w:rsidRPr="00504888" w:rsidTr="00234BC2">
        <w:trPr>
          <w:trHeight w:val="257"/>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EB37EC">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1"/>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EB37EC">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58"/>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260"/>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313"/>
        </w:trPr>
        <w:tc>
          <w:tcPr>
            <w:tcW w:w="709" w:type="dxa"/>
            <w:tcBorders>
              <w:top w:val="nil"/>
              <w:bottom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p>
        </w:tc>
      </w:tr>
      <w:tr w:rsidR="00EB37EC" w:rsidRPr="00504888" w:rsidTr="00234BC2">
        <w:trPr>
          <w:trHeight w:val="377"/>
        </w:trPr>
        <w:tc>
          <w:tcPr>
            <w:tcW w:w="709" w:type="dxa"/>
            <w:tcBorders>
              <w:top w:val="nil"/>
            </w:tcBorders>
          </w:tcPr>
          <w:p w:rsidR="00EB37EC" w:rsidRPr="00504888" w:rsidRDefault="00EB37EC" w:rsidP="00736B0D">
            <w:pPr>
              <w:pStyle w:val="TableParagraph"/>
              <w:contextualSpacing/>
              <w:mirrorIndents/>
              <w:jc w:val="both"/>
              <w:rPr>
                <w:sz w:val="22"/>
                <w:szCs w:val="22"/>
                <w:lang w:val="ru-RU"/>
              </w:rPr>
            </w:pPr>
          </w:p>
        </w:tc>
        <w:tc>
          <w:tcPr>
            <w:tcW w:w="3576" w:type="dxa"/>
            <w:vMerge/>
          </w:tcPr>
          <w:p w:rsidR="00EB37EC" w:rsidRPr="00504888" w:rsidRDefault="00EB37EC" w:rsidP="00736B0D">
            <w:pPr>
              <w:pStyle w:val="TableParagraph"/>
              <w:contextualSpacing/>
              <w:mirrorIndents/>
              <w:jc w:val="both"/>
              <w:rPr>
                <w:sz w:val="22"/>
                <w:szCs w:val="22"/>
                <w:lang w:val="ru-RU"/>
              </w:rPr>
            </w:pPr>
          </w:p>
        </w:tc>
        <w:tc>
          <w:tcPr>
            <w:tcW w:w="5386" w:type="dxa"/>
            <w:vMerge/>
          </w:tcPr>
          <w:p w:rsidR="00EB37EC" w:rsidRPr="00504888" w:rsidRDefault="00EB37EC" w:rsidP="00736B0D">
            <w:pPr>
              <w:pStyle w:val="TableParagraph"/>
              <w:ind w:left="72"/>
              <w:contextualSpacing/>
              <w:mirrorIndents/>
              <w:jc w:val="both"/>
              <w:rPr>
                <w:sz w:val="22"/>
                <w:szCs w:val="22"/>
                <w:lang w:val="ru-RU"/>
              </w:rPr>
            </w:pPr>
            <w:bookmarkStart w:id="0" w:name="II._Правовой_блок"/>
            <w:bookmarkEnd w:id="0"/>
          </w:p>
        </w:tc>
      </w:tr>
      <w:tr w:rsidR="001F5418" w:rsidRPr="00504888" w:rsidTr="007A54D0">
        <w:trPr>
          <w:trHeight w:val="20"/>
        </w:trPr>
        <w:tc>
          <w:tcPr>
            <w:tcW w:w="709" w:type="dxa"/>
          </w:tcPr>
          <w:p w:rsidR="001F5418" w:rsidRPr="00504888" w:rsidRDefault="001F5418" w:rsidP="00736B0D">
            <w:pPr>
              <w:pStyle w:val="TableParagraph"/>
              <w:spacing w:before="106"/>
              <w:ind w:left="10" w:right="1"/>
              <w:jc w:val="center"/>
              <w:rPr>
                <w:sz w:val="22"/>
                <w:szCs w:val="22"/>
              </w:rPr>
            </w:pPr>
            <w:r w:rsidRPr="00504888">
              <w:rPr>
                <w:spacing w:val="-10"/>
                <w:sz w:val="22"/>
                <w:szCs w:val="22"/>
              </w:rPr>
              <w:t>2</w:t>
            </w:r>
          </w:p>
        </w:tc>
        <w:tc>
          <w:tcPr>
            <w:tcW w:w="3576" w:type="dxa"/>
          </w:tcPr>
          <w:p w:rsidR="001F5418" w:rsidRPr="00504888" w:rsidRDefault="001F5418" w:rsidP="00873515">
            <w:pPr>
              <w:pStyle w:val="TableParagraph"/>
              <w:contextualSpacing/>
              <w:mirrorIndents/>
              <w:jc w:val="both"/>
              <w:rPr>
                <w:sz w:val="22"/>
                <w:szCs w:val="22"/>
                <w:lang w:val="ru-RU"/>
              </w:rPr>
            </w:pPr>
            <w:r w:rsidRPr="00504888">
              <w:rPr>
                <w:sz w:val="22"/>
                <w:szCs w:val="22"/>
                <w:lang w:val="ru-RU"/>
              </w:rPr>
              <w:t>Бюджет</w:t>
            </w:r>
            <w:r w:rsidR="00F3321E">
              <w:rPr>
                <w:sz w:val="22"/>
                <w:szCs w:val="22"/>
                <w:lang w:val="ru-RU"/>
              </w:rPr>
              <w:t xml:space="preserve"> </w:t>
            </w:r>
            <w:r w:rsidRPr="00504888">
              <w:rPr>
                <w:sz w:val="22"/>
                <w:szCs w:val="22"/>
                <w:lang w:val="ru-RU"/>
              </w:rPr>
              <w:t>развития</w:t>
            </w:r>
            <w:r w:rsidR="00873515" w:rsidRPr="00504888">
              <w:rPr>
                <w:sz w:val="22"/>
                <w:szCs w:val="22"/>
                <w:lang w:val="ru-RU"/>
              </w:rPr>
              <w:t xml:space="preserve">  Знаменского муниципального района </w:t>
            </w:r>
            <w:r w:rsidRPr="00504888">
              <w:rPr>
                <w:sz w:val="22"/>
                <w:szCs w:val="22"/>
                <w:lang w:val="ru-RU"/>
              </w:rPr>
              <w:t xml:space="preserve">Омской </w:t>
            </w:r>
            <w:r w:rsidRPr="00504888">
              <w:rPr>
                <w:spacing w:val="-2"/>
                <w:sz w:val="22"/>
                <w:szCs w:val="22"/>
                <w:lang w:val="ru-RU"/>
              </w:rPr>
              <w:t>области</w:t>
            </w:r>
          </w:p>
        </w:tc>
        <w:tc>
          <w:tcPr>
            <w:tcW w:w="5386" w:type="dxa"/>
          </w:tcPr>
          <w:p w:rsidR="001F5418" w:rsidRPr="00504888" w:rsidRDefault="001F5418" w:rsidP="007A54D0">
            <w:pPr>
              <w:pStyle w:val="TableParagraph"/>
              <w:spacing w:before="120" w:line="225" w:lineRule="auto"/>
              <w:ind w:right="58"/>
              <w:jc w:val="both"/>
              <w:rPr>
                <w:sz w:val="22"/>
                <w:szCs w:val="22"/>
                <w:lang w:val="ru-RU"/>
              </w:rPr>
            </w:pPr>
            <w:r w:rsidRPr="00504888">
              <w:rPr>
                <w:sz w:val="22"/>
                <w:szCs w:val="22"/>
                <w:lang w:val="ru-RU"/>
              </w:rPr>
              <w:t>Использование механизма бюджета развития позволяет приоритезировать направления</w:t>
            </w:r>
            <w:r w:rsidR="00FA573E">
              <w:rPr>
                <w:sz w:val="22"/>
                <w:szCs w:val="22"/>
                <w:lang w:val="ru-RU"/>
              </w:rPr>
              <w:t xml:space="preserve"> </w:t>
            </w:r>
            <w:r w:rsidRPr="00504888">
              <w:rPr>
                <w:sz w:val="22"/>
                <w:szCs w:val="22"/>
                <w:lang w:val="ru-RU"/>
              </w:rPr>
              <w:t>расходов по повышению конкурентоспособности экономики. Планирование таких расходов осуществляется на основе финансирования ключевых "точек роста" и проектов развития экономики</w:t>
            </w:r>
            <w:r w:rsidR="007A54D0" w:rsidRPr="00504888">
              <w:rPr>
                <w:sz w:val="22"/>
                <w:szCs w:val="22"/>
                <w:lang w:val="ru-RU"/>
              </w:rPr>
              <w:t xml:space="preserve"> Знаменского муниципального района</w:t>
            </w:r>
            <w:r w:rsidRPr="00504888">
              <w:rPr>
                <w:sz w:val="22"/>
                <w:szCs w:val="22"/>
                <w:lang w:val="ru-RU"/>
              </w:rPr>
              <w:t xml:space="preserve"> Омской области исходя из их наибольшей бюджетной и экономической эффективности</w:t>
            </w:r>
          </w:p>
        </w:tc>
      </w:tr>
      <w:tr w:rsidR="00DA3191" w:rsidRPr="00504888" w:rsidTr="00234BC2">
        <w:trPr>
          <w:trHeight w:val="382"/>
        </w:trPr>
        <w:tc>
          <w:tcPr>
            <w:tcW w:w="709" w:type="dxa"/>
            <w:tcBorders>
              <w:bottom w:val="nil"/>
            </w:tcBorders>
          </w:tcPr>
          <w:p w:rsidR="00DA3191" w:rsidRPr="00504888" w:rsidRDefault="00DA3191" w:rsidP="00736B0D">
            <w:pPr>
              <w:pStyle w:val="TableParagraph"/>
              <w:spacing w:before="106" w:line="255" w:lineRule="exact"/>
              <w:ind w:left="10" w:right="1"/>
              <w:jc w:val="center"/>
              <w:rPr>
                <w:sz w:val="22"/>
                <w:szCs w:val="22"/>
              </w:rPr>
            </w:pPr>
            <w:r w:rsidRPr="00504888">
              <w:rPr>
                <w:spacing w:val="-10"/>
                <w:sz w:val="22"/>
                <w:szCs w:val="22"/>
              </w:rPr>
              <w:t>3</w:t>
            </w:r>
          </w:p>
        </w:tc>
        <w:tc>
          <w:tcPr>
            <w:tcW w:w="3576" w:type="dxa"/>
            <w:vMerge w:val="restart"/>
          </w:tcPr>
          <w:p w:rsidR="00DA3191" w:rsidRPr="00504888" w:rsidRDefault="00DA3191" w:rsidP="00736B0D">
            <w:pPr>
              <w:pStyle w:val="TableParagraph"/>
              <w:spacing w:before="106" w:line="255" w:lineRule="exact"/>
              <w:ind w:left="72"/>
              <w:rPr>
                <w:sz w:val="22"/>
                <w:szCs w:val="22"/>
                <w:lang w:val="ru-RU"/>
              </w:rPr>
            </w:pPr>
            <w:r w:rsidRPr="00504888">
              <w:rPr>
                <w:spacing w:val="-2"/>
                <w:sz w:val="22"/>
                <w:szCs w:val="22"/>
                <w:lang w:val="ru-RU"/>
              </w:rPr>
              <w:t>Инструменты</w:t>
            </w:r>
          </w:p>
          <w:p w:rsidR="00DA3191" w:rsidRPr="00504888" w:rsidRDefault="00DA3191" w:rsidP="00736B0D">
            <w:pPr>
              <w:pStyle w:val="TableParagraph"/>
              <w:spacing w:line="238" w:lineRule="exact"/>
              <w:ind w:left="72"/>
              <w:rPr>
                <w:sz w:val="22"/>
                <w:szCs w:val="22"/>
                <w:lang w:val="ru-RU"/>
              </w:rPr>
            </w:pPr>
            <w:r w:rsidRPr="00504888">
              <w:rPr>
                <w:spacing w:val="-2"/>
                <w:sz w:val="22"/>
                <w:szCs w:val="22"/>
                <w:lang w:val="ru-RU"/>
              </w:rPr>
              <w:t>финансирования,</w:t>
            </w:r>
          </w:p>
          <w:p w:rsidR="00DA3191" w:rsidRPr="00504888" w:rsidRDefault="00DA3191" w:rsidP="00736B0D">
            <w:pPr>
              <w:pStyle w:val="TableParagraph"/>
              <w:spacing w:line="240" w:lineRule="exact"/>
              <w:ind w:left="72"/>
              <w:rPr>
                <w:sz w:val="22"/>
                <w:szCs w:val="22"/>
                <w:lang w:val="ru-RU"/>
              </w:rPr>
            </w:pPr>
            <w:r w:rsidRPr="00504888">
              <w:rPr>
                <w:sz w:val="22"/>
                <w:szCs w:val="22"/>
                <w:lang w:val="ru-RU"/>
              </w:rPr>
              <w:lastRenderedPageBreak/>
              <w:t xml:space="preserve">предусмотренные </w:t>
            </w:r>
            <w:r w:rsidRPr="00504888">
              <w:rPr>
                <w:spacing w:val="-5"/>
                <w:sz w:val="22"/>
                <w:szCs w:val="22"/>
                <w:lang w:val="ru-RU"/>
              </w:rPr>
              <w:t>на</w:t>
            </w:r>
          </w:p>
          <w:p w:rsidR="00DA3191" w:rsidRPr="00504888" w:rsidRDefault="00DA3191" w:rsidP="00736B0D">
            <w:pPr>
              <w:pStyle w:val="TableParagraph"/>
              <w:spacing w:line="241" w:lineRule="exact"/>
              <w:ind w:left="72"/>
              <w:rPr>
                <w:sz w:val="22"/>
                <w:szCs w:val="22"/>
                <w:lang w:val="ru-RU"/>
              </w:rPr>
            </w:pPr>
            <w:r w:rsidRPr="00504888">
              <w:rPr>
                <w:sz w:val="22"/>
                <w:szCs w:val="22"/>
                <w:lang w:val="ru-RU"/>
              </w:rPr>
              <w:t xml:space="preserve">федеральном </w:t>
            </w:r>
            <w:r w:rsidRPr="00504888">
              <w:rPr>
                <w:spacing w:val="-2"/>
                <w:sz w:val="22"/>
                <w:szCs w:val="22"/>
                <w:lang w:val="ru-RU"/>
              </w:rPr>
              <w:t>уровне</w:t>
            </w:r>
          </w:p>
        </w:tc>
        <w:tc>
          <w:tcPr>
            <w:tcW w:w="5386" w:type="dxa"/>
            <w:vMerge w:val="restart"/>
          </w:tcPr>
          <w:p w:rsidR="00DA3191" w:rsidRPr="00504888" w:rsidRDefault="00DA3191" w:rsidP="00736B0D">
            <w:pPr>
              <w:pStyle w:val="TableParagraph"/>
              <w:tabs>
                <w:tab w:val="left" w:pos="1303"/>
                <w:tab w:val="left" w:pos="1807"/>
                <w:tab w:val="left" w:pos="3553"/>
              </w:tabs>
              <w:spacing w:before="106" w:line="255" w:lineRule="exact"/>
              <w:ind w:left="72"/>
              <w:rPr>
                <w:sz w:val="22"/>
                <w:szCs w:val="22"/>
                <w:lang w:val="ru-RU"/>
              </w:rPr>
            </w:pPr>
            <w:r w:rsidRPr="00504888">
              <w:rPr>
                <w:spacing w:val="-2"/>
                <w:sz w:val="22"/>
                <w:szCs w:val="22"/>
                <w:lang w:val="ru-RU"/>
              </w:rPr>
              <w:lastRenderedPageBreak/>
              <w:t>Участие</w:t>
            </w:r>
            <w:r w:rsidRPr="00504888">
              <w:rPr>
                <w:sz w:val="22"/>
                <w:szCs w:val="22"/>
                <w:lang w:val="ru-RU"/>
              </w:rPr>
              <w:tab/>
            </w:r>
            <w:r w:rsidRPr="00504888">
              <w:rPr>
                <w:spacing w:val="-10"/>
                <w:sz w:val="22"/>
                <w:szCs w:val="22"/>
                <w:lang w:val="ru-RU"/>
              </w:rPr>
              <w:t>в</w:t>
            </w:r>
            <w:r w:rsidRPr="00504888">
              <w:rPr>
                <w:sz w:val="22"/>
                <w:szCs w:val="22"/>
                <w:lang w:val="ru-RU"/>
              </w:rPr>
              <w:tab/>
            </w:r>
            <w:r w:rsidRPr="00504888">
              <w:rPr>
                <w:spacing w:val="-2"/>
                <w:sz w:val="22"/>
                <w:szCs w:val="22"/>
                <w:lang w:val="ru-RU"/>
              </w:rPr>
              <w:t>федеральных</w:t>
            </w:r>
            <w:r w:rsidRPr="00504888">
              <w:rPr>
                <w:sz w:val="22"/>
                <w:szCs w:val="22"/>
                <w:lang w:val="ru-RU"/>
              </w:rPr>
              <w:tab/>
            </w:r>
            <w:r w:rsidRPr="00504888">
              <w:rPr>
                <w:spacing w:val="-2"/>
                <w:sz w:val="22"/>
                <w:szCs w:val="22"/>
                <w:lang w:val="ru-RU"/>
              </w:rPr>
              <w:t>государственных</w:t>
            </w:r>
          </w:p>
          <w:p w:rsidR="00DA3191" w:rsidRPr="00504888" w:rsidRDefault="00FA573E" w:rsidP="00736B0D">
            <w:pPr>
              <w:pStyle w:val="TableParagraph"/>
              <w:spacing w:line="238" w:lineRule="exact"/>
              <w:ind w:left="72"/>
              <w:rPr>
                <w:sz w:val="22"/>
                <w:szCs w:val="22"/>
                <w:lang w:val="ru-RU"/>
              </w:rPr>
            </w:pPr>
            <w:r>
              <w:rPr>
                <w:sz w:val="22"/>
                <w:szCs w:val="22"/>
                <w:lang w:val="ru-RU"/>
              </w:rPr>
              <w:t>п</w:t>
            </w:r>
            <w:r w:rsidR="00DA3191" w:rsidRPr="00504888">
              <w:rPr>
                <w:sz w:val="22"/>
                <w:szCs w:val="22"/>
                <w:lang w:val="ru-RU"/>
              </w:rPr>
              <w:t>рограммах</w:t>
            </w:r>
            <w:r>
              <w:rPr>
                <w:sz w:val="22"/>
                <w:szCs w:val="22"/>
                <w:lang w:val="ru-RU"/>
              </w:rPr>
              <w:t xml:space="preserve"> </w:t>
            </w:r>
            <w:r w:rsidR="00DA3191" w:rsidRPr="00504888">
              <w:rPr>
                <w:sz w:val="22"/>
                <w:szCs w:val="22"/>
                <w:lang w:val="ru-RU"/>
              </w:rPr>
              <w:t>и</w:t>
            </w:r>
            <w:r>
              <w:rPr>
                <w:sz w:val="22"/>
                <w:szCs w:val="22"/>
                <w:lang w:val="ru-RU"/>
              </w:rPr>
              <w:t xml:space="preserve"> </w:t>
            </w:r>
            <w:r w:rsidR="00DA3191" w:rsidRPr="00504888">
              <w:rPr>
                <w:sz w:val="22"/>
                <w:szCs w:val="22"/>
                <w:lang w:val="ru-RU"/>
              </w:rPr>
              <w:t>национальных</w:t>
            </w:r>
            <w:r>
              <w:rPr>
                <w:sz w:val="22"/>
                <w:szCs w:val="22"/>
                <w:lang w:val="ru-RU"/>
              </w:rPr>
              <w:t xml:space="preserve"> </w:t>
            </w:r>
            <w:r w:rsidR="00DA3191" w:rsidRPr="00504888">
              <w:rPr>
                <w:sz w:val="22"/>
                <w:szCs w:val="22"/>
                <w:lang w:val="ru-RU"/>
              </w:rPr>
              <w:t>проектах</w:t>
            </w:r>
            <w:r>
              <w:rPr>
                <w:sz w:val="22"/>
                <w:szCs w:val="22"/>
                <w:lang w:val="ru-RU"/>
              </w:rPr>
              <w:t xml:space="preserve"> </w:t>
            </w:r>
            <w:r w:rsidR="00DA3191" w:rsidRPr="00504888">
              <w:rPr>
                <w:spacing w:val="-2"/>
                <w:sz w:val="22"/>
                <w:szCs w:val="22"/>
                <w:lang w:val="ru-RU"/>
              </w:rPr>
              <w:t>позволяет</w:t>
            </w:r>
          </w:p>
          <w:p w:rsidR="00DA3191" w:rsidRPr="00504888" w:rsidRDefault="00486C1B" w:rsidP="00736B0D">
            <w:pPr>
              <w:pStyle w:val="TableParagraph"/>
              <w:spacing w:line="240" w:lineRule="exact"/>
              <w:ind w:left="72"/>
              <w:rPr>
                <w:sz w:val="22"/>
                <w:szCs w:val="22"/>
                <w:lang w:val="ru-RU"/>
              </w:rPr>
            </w:pPr>
            <w:r w:rsidRPr="00504888">
              <w:rPr>
                <w:sz w:val="22"/>
                <w:szCs w:val="22"/>
                <w:lang w:val="ru-RU"/>
              </w:rPr>
              <w:lastRenderedPageBreak/>
              <w:t>п</w:t>
            </w:r>
            <w:r w:rsidR="00DA3191" w:rsidRPr="00504888">
              <w:rPr>
                <w:sz w:val="22"/>
                <w:szCs w:val="22"/>
                <w:lang w:val="ru-RU"/>
              </w:rPr>
              <w:t>ривлекать</w:t>
            </w:r>
            <w:r w:rsidR="00FA573E">
              <w:rPr>
                <w:sz w:val="22"/>
                <w:szCs w:val="22"/>
                <w:lang w:val="ru-RU"/>
              </w:rPr>
              <w:t xml:space="preserve"> </w:t>
            </w:r>
            <w:r w:rsidR="00DA3191" w:rsidRPr="00504888">
              <w:rPr>
                <w:sz w:val="22"/>
                <w:szCs w:val="22"/>
                <w:lang w:val="ru-RU"/>
              </w:rPr>
              <w:t>федеральные</w:t>
            </w:r>
            <w:r w:rsidR="00FA573E">
              <w:rPr>
                <w:sz w:val="22"/>
                <w:szCs w:val="22"/>
                <w:lang w:val="ru-RU"/>
              </w:rPr>
              <w:t xml:space="preserve"> </w:t>
            </w:r>
            <w:r w:rsidR="00DA3191" w:rsidRPr="00504888">
              <w:rPr>
                <w:sz w:val="22"/>
                <w:szCs w:val="22"/>
                <w:lang w:val="ru-RU"/>
              </w:rPr>
              <w:t>средства</w:t>
            </w:r>
            <w:r w:rsidR="00FA573E">
              <w:rPr>
                <w:sz w:val="22"/>
                <w:szCs w:val="22"/>
                <w:lang w:val="ru-RU"/>
              </w:rPr>
              <w:t xml:space="preserve"> </w:t>
            </w:r>
            <w:r w:rsidR="00DA3191" w:rsidRPr="00504888">
              <w:rPr>
                <w:sz w:val="22"/>
                <w:szCs w:val="22"/>
                <w:lang w:val="ru-RU"/>
              </w:rPr>
              <w:t>на</w:t>
            </w:r>
            <w:r w:rsidR="00FA573E">
              <w:rPr>
                <w:sz w:val="22"/>
                <w:szCs w:val="22"/>
                <w:lang w:val="ru-RU"/>
              </w:rPr>
              <w:t xml:space="preserve"> </w:t>
            </w:r>
            <w:r w:rsidR="00DA3191" w:rsidRPr="00504888">
              <w:rPr>
                <w:spacing w:val="-2"/>
                <w:sz w:val="22"/>
                <w:szCs w:val="22"/>
                <w:lang w:val="ru-RU"/>
              </w:rPr>
              <w:t>реализацию</w:t>
            </w:r>
          </w:p>
          <w:p w:rsidR="00DA3191" w:rsidRPr="00504888" w:rsidRDefault="00DA3191" w:rsidP="00736B0D">
            <w:pPr>
              <w:pStyle w:val="TableParagraph"/>
              <w:spacing w:line="241" w:lineRule="exact"/>
              <w:ind w:left="72"/>
              <w:rPr>
                <w:sz w:val="22"/>
                <w:szCs w:val="22"/>
                <w:lang w:val="ru-RU"/>
              </w:rPr>
            </w:pPr>
            <w:r w:rsidRPr="00504888">
              <w:rPr>
                <w:sz w:val="22"/>
                <w:szCs w:val="22"/>
                <w:lang w:val="ru-RU"/>
              </w:rPr>
              <w:t>соответствующих</w:t>
            </w:r>
            <w:r w:rsidR="00FA573E">
              <w:rPr>
                <w:sz w:val="22"/>
                <w:szCs w:val="22"/>
                <w:lang w:val="ru-RU"/>
              </w:rPr>
              <w:t xml:space="preserve"> </w:t>
            </w:r>
            <w:r w:rsidRPr="00504888">
              <w:rPr>
                <w:sz w:val="22"/>
                <w:szCs w:val="22"/>
                <w:lang w:val="ru-RU"/>
              </w:rPr>
              <w:t>мероприятий</w:t>
            </w:r>
            <w:r w:rsidR="00FA573E">
              <w:rPr>
                <w:sz w:val="22"/>
                <w:szCs w:val="22"/>
                <w:lang w:val="ru-RU"/>
              </w:rPr>
              <w:t xml:space="preserve"> </w:t>
            </w:r>
            <w:r w:rsidRPr="00504888">
              <w:rPr>
                <w:sz w:val="22"/>
                <w:szCs w:val="22"/>
                <w:lang w:val="ru-RU"/>
              </w:rPr>
              <w:t>и</w:t>
            </w:r>
            <w:r w:rsidR="00FA573E">
              <w:rPr>
                <w:sz w:val="22"/>
                <w:szCs w:val="22"/>
                <w:lang w:val="ru-RU"/>
              </w:rPr>
              <w:t xml:space="preserve"> </w:t>
            </w:r>
            <w:r w:rsidRPr="00504888">
              <w:rPr>
                <w:sz w:val="22"/>
                <w:szCs w:val="22"/>
                <w:lang w:val="ru-RU"/>
              </w:rPr>
              <w:t>проектов</w:t>
            </w:r>
            <w:r w:rsidR="00FA573E">
              <w:rPr>
                <w:sz w:val="22"/>
                <w:szCs w:val="22"/>
                <w:lang w:val="ru-RU"/>
              </w:rPr>
              <w:t xml:space="preserve"> </w:t>
            </w:r>
            <w:r w:rsidRPr="00504888">
              <w:rPr>
                <w:spacing w:val="-5"/>
                <w:sz w:val="22"/>
                <w:szCs w:val="22"/>
                <w:lang w:val="ru-RU"/>
              </w:rPr>
              <w:t>на</w:t>
            </w:r>
          </w:p>
          <w:p w:rsidR="00DA3191" w:rsidRPr="00504888" w:rsidRDefault="00DA3191" w:rsidP="00736B0D">
            <w:pPr>
              <w:pStyle w:val="TableParagraph"/>
              <w:spacing w:line="239" w:lineRule="exact"/>
              <w:ind w:left="72"/>
              <w:rPr>
                <w:sz w:val="22"/>
                <w:szCs w:val="22"/>
                <w:lang w:val="ru-RU"/>
              </w:rPr>
            </w:pPr>
            <w:r w:rsidRPr="00504888">
              <w:rPr>
                <w:sz w:val="22"/>
                <w:szCs w:val="22"/>
                <w:lang w:val="ru-RU"/>
              </w:rPr>
              <w:t>территории</w:t>
            </w:r>
            <w:r w:rsidR="00486C1B" w:rsidRPr="00504888">
              <w:rPr>
                <w:sz w:val="22"/>
                <w:szCs w:val="22"/>
                <w:lang w:val="ru-RU"/>
              </w:rPr>
              <w:t xml:space="preserve"> Знаменского муниципального района </w:t>
            </w:r>
            <w:r w:rsidRPr="00504888">
              <w:rPr>
                <w:sz w:val="22"/>
                <w:szCs w:val="22"/>
                <w:lang w:val="ru-RU"/>
              </w:rPr>
              <w:t>Омской</w:t>
            </w:r>
            <w:r w:rsidR="00FA573E">
              <w:rPr>
                <w:sz w:val="22"/>
                <w:szCs w:val="22"/>
                <w:lang w:val="ru-RU"/>
              </w:rPr>
              <w:t xml:space="preserve"> </w:t>
            </w:r>
            <w:r w:rsidRPr="00504888">
              <w:rPr>
                <w:spacing w:val="-2"/>
                <w:sz w:val="22"/>
                <w:szCs w:val="22"/>
                <w:lang w:val="ru-RU"/>
              </w:rPr>
              <w:t>области.</w:t>
            </w:r>
          </w:p>
          <w:p w:rsidR="00DA3191" w:rsidRPr="00504888" w:rsidRDefault="00DA3191" w:rsidP="00486C1B">
            <w:pPr>
              <w:pStyle w:val="TableParagraph"/>
              <w:spacing w:line="240" w:lineRule="exact"/>
              <w:ind w:left="72"/>
              <w:rPr>
                <w:sz w:val="22"/>
                <w:szCs w:val="22"/>
                <w:lang w:val="ru-RU"/>
              </w:rPr>
            </w:pPr>
            <w:r w:rsidRPr="00504888">
              <w:rPr>
                <w:sz w:val="22"/>
                <w:szCs w:val="22"/>
                <w:lang w:val="ru-RU"/>
              </w:rPr>
              <w:t>Кроме</w:t>
            </w:r>
            <w:r w:rsidR="00FA573E">
              <w:rPr>
                <w:sz w:val="22"/>
                <w:szCs w:val="22"/>
                <w:lang w:val="ru-RU"/>
              </w:rPr>
              <w:t xml:space="preserve"> </w:t>
            </w:r>
            <w:r w:rsidRPr="00504888">
              <w:rPr>
                <w:sz w:val="22"/>
                <w:szCs w:val="22"/>
                <w:lang w:val="ru-RU"/>
              </w:rPr>
              <w:t>того,</w:t>
            </w:r>
            <w:r w:rsidR="00FA573E">
              <w:rPr>
                <w:sz w:val="22"/>
                <w:szCs w:val="22"/>
                <w:lang w:val="ru-RU"/>
              </w:rPr>
              <w:t xml:space="preserve"> </w:t>
            </w:r>
            <w:r w:rsidRPr="00504888">
              <w:rPr>
                <w:sz w:val="22"/>
                <w:szCs w:val="22"/>
                <w:lang w:val="ru-RU"/>
              </w:rPr>
              <w:t>к</w:t>
            </w:r>
            <w:r w:rsidR="00FA573E">
              <w:rPr>
                <w:sz w:val="22"/>
                <w:szCs w:val="22"/>
                <w:lang w:val="ru-RU"/>
              </w:rPr>
              <w:t xml:space="preserve"> </w:t>
            </w:r>
            <w:r w:rsidRPr="00504888">
              <w:rPr>
                <w:sz w:val="22"/>
                <w:szCs w:val="22"/>
                <w:lang w:val="ru-RU"/>
              </w:rPr>
              <w:t>таким</w:t>
            </w:r>
            <w:r w:rsidR="00FA573E">
              <w:rPr>
                <w:sz w:val="22"/>
                <w:szCs w:val="22"/>
                <w:lang w:val="ru-RU"/>
              </w:rPr>
              <w:t xml:space="preserve"> </w:t>
            </w:r>
            <w:r w:rsidRPr="00504888">
              <w:rPr>
                <w:sz w:val="22"/>
                <w:szCs w:val="22"/>
                <w:lang w:val="ru-RU"/>
              </w:rPr>
              <w:t>инструментам</w:t>
            </w:r>
            <w:r w:rsidR="00FA573E">
              <w:rPr>
                <w:sz w:val="22"/>
                <w:szCs w:val="22"/>
                <w:lang w:val="ru-RU"/>
              </w:rPr>
              <w:t xml:space="preserve"> </w:t>
            </w:r>
            <w:r w:rsidRPr="00504888">
              <w:rPr>
                <w:spacing w:val="-2"/>
                <w:sz w:val="22"/>
                <w:szCs w:val="22"/>
                <w:lang w:val="ru-RU"/>
              </w:rPr>
              <w:t>относ</w:t>
            </w:r>
            <w:r w:rsidR="004F7EC6" w:rsidRPr="00504888">
              <w:rPr>
                <w:spacing w:val="-2"/>
                <w:sz w:val="22"/>
                <w:szCs w:val="22"/>
                <w:lang w:val="ru-RU"/>
              </w:rPr>
              <w:t>и</w:t>
            </w:r>
            <w:r w:rsidRPr="00504888">
              <w:rPr>
                <w:spacing w:val="-2"/>
                <w:sz w:val="22"/>
                <w:szCs w:val="22"/>
                <w:lang w:val="ru-RU"/>
              </w:rPr>
              <w:t>тся</w:t>
            </w:r>
          </w:p>
          <w:p w:rsidR="00DA3191" w:rsidRPr="00504888" w:rsidRDefault="00DA3191" w:rsidP="00736B0D">
            <w:pPr>
              <w:pStyle w:val="TableParagraph"/>
              <w:tabs>
                <w:tab w:val="left" w:pos="1646"/>
                <w:tab w:val="left" w:pos="4104"/>
              </w:tabs>
              <w:spacing w:line="240" w:lineRule="exact"/>
              <w:ind w:left="72"/>
              <w:rPr>
                <w:sz w:val="22"/>
                <w:szCs w:val="22"/>
                <w:lang w:val="ru-RU"/>
              </w:rPr>
            </w:pPr>
            <w:r w:rsidRPr="00504888">
              <w:rPr>
                <w:spacing w:val="-2"/>
                <w:sz w:val="22"/>
                <w:szCs w:val="22"/>
                <w:lang w:val="ru-RU"/>
              </w:rPr>
              <w:t>получение</w:t>
            </w:r>
            <w:r w:rsidRPr="00504888">
              <w:rPr>
                <w:sz w:val="22"/>
                <w:szCs w:val="22"/>
                <w:lang w:val="ru-RU"/>
              </w:rPr>
              <w:tab/>
            </w:r>
            <w:r w:rsidRPr="00504888">
              <w:rPr>
                <w:spacing w:val="-2"/>
                <w:sz w:val="22"/>
                <w:szCs w:val="22"/>
                <w:lang w:val="ru-RU"/>
              </w:rPr>
              <w:t>инфраструктурных</w:t>
            </w:r>
            <w:r w:rsidRPr="00504888">
              <w:rPr>
                <w:sz w:val="22"/>
                <w:szCs w:val="22"/>
                <w:lang w:val="ru-RU"/>
              </w:rPr>
              <w:tab/>
            </w:r>
            <w:r w:rsidRPr="00504888">
              <w:rPr>
                <w:spacing w:val="-2"/>
                <w:sz w:val="22"/>
                <w:szCs w:val="22"/>
                <w:lang w:val="ru-RU"/>
              </w:rPr>
              <w:t>бюджетных</w:t>
            </w:r>
          </w:p>
          <w:p w:rsidR="00DA3191" w:rsidRPr="00504888" w:rsidRDefault="00DA3191" w:rsidP="004F7EC6">
            <w:pPr>
              <w:pStyle w:val="TableParagraph"/>
              <w:spacing w:line="240" w:lineRule="exact"/>
              <w:ind w:left="72"/>
              <w:rPr>
                <w:sz w:val="22"/>
                <w:szCs w:val="22"/>
                <w:lang w:val="ru-RU"/>
              </w:rPr>
            </w:pPr>
            <w:r w:rsidRPr="00504888">
              <w:rPr>
                <w:sz w:val="22"/>
                <w:szCs w:val="22"/>
                <w:lang w:val="ru-RU"/>
              </w:rPr>
              <w:t>кредито</w:t>
            </w:r>
            <w:r w:rsidR="004F7EC6" w:rsidRPr="00504888">
              <w:rPr>
                <w:sz w:val="22"/>
                <w:szCs w:val="22"/>
                <w:lang w:val="ru-RU"/>
              </w:rPr>
              <w:t xml:space="preserve">в  </w:t>
            </w:r>
            <w:r w:rsidR="004F7EC6" w:rsidRPr="00504888">
              <w:rPr>
                <w:spacing w:val="-5"/>
                <w:sz w:val="22"/>
                <w:szCs w:val="22"/>
                <w:lang w:val="ru-RU"/>
              </w:rPr>
              <w:t>н</w:t>
            </w:r>
            <w:r w:rsidRPr="00504888">
              <w:rPr>
                <w:spacing w:val="-5"/>
                <w:sz w:val="22"/>
                <w:szCs w:val="22"/>
                <w:lang w:val="ru-RU"/>
              </w:rPr>
              <w:t>а</w:t>
            </w:r>
            <w:r w:rsidR="00FA573E">
              <w:rPr>
                <w:spacing w:val="-5"/>
                <w:sz w:val="22"/>
                <w:szCs w:val="22"/>
                <w:lang w:val="ru-RU"/>
              </w:rPr>
              <w:t xml:space="preserve"> </w:t>
            </w:r>
            <w:r w:rsidRPr="00504888">
              <w:rPr>
                <w:spacing w:val="-2"/>
                <w:sz w:val="22"/>
                <w:szCs w:val="22"/>
                <w:lang w:val="ru-RU"/>
              </w:rPr>
              <w:t>крупные</w:t>
            </w:r>
            <w:r w:rsidRPr="00504888">
              <w:rPr>
                <w:sz w:val="22"/>
                <w:szCs w:val="22"/>
                <w:lang w:val="ru-RU"/>
              </w:rPr>
              <w:tab/>
            </w:r>
            <w:r w:rsidRPr="00504888">
              <w:rPr>
                <w:spacing w:val="-2"/>
                <w:sz w:val="22"/>
                <w:szCs w:val="22"/>
                <w:lang w:val="ru-RU"/>
              </w:rPr>
              <w:t>инфраструктурные</w:t>
            </w:r>
            <w:r w:rsidR="00FA573E">
              <w:rPr>
                <w:spacing w:val="-2"/>
                <w:sz w:val="22"/>
                <w:szCs w:val="22"/>
                <w:lang w:val="ru-RU"/>
              </w:rPr>
              <w:t xml:space="preserve"> </w:t>
            </w:r>
            <w:r w:rsidRPr="00504888">
              <w:rPr>
                <w:spacing w:val="-2"/>
                <w:sz w:val="22"/>
                <w:szCs w:val="22"/>
                <w:lang w:val="ru-RU"/>
              </w:rPr>
              <w:t>проекты,</w:t>
            </w:r>
          </w:p>
          <w:p w:rsidR="00DA3191" w:rsidRPr="00504888" w:rsidRDefault="00DA3191" w:rsidP="00736B0D">
            <w:pPr>
              <w:pStyle w:val="TableParagraph"/>
              <w:tabs>
                <w:tab w:val="left" w:pos="1753"/>
                <w:tab w:val="left" w:pos="2601"/>
                <w:tab w:val="left" w:pos="2945"/>
                <w:tab w:val="left" w:pos="3856"/>
              </w:tabs>
              <w:spacing w:line="240" w:lineRule="exact"/>
              <w:ind w:left="72"/>
              <w:rPr>
                <w:sz w:val="22"/>
                <w:szCs w:val="22"/>
                <w:lang w:val="ru-RU"/>
              </w:rPr>
            </w:pPr>
            <w:r w:rsidRPr="00504888">
              <w:rPr>
                <w:spacing w:val="-2"/>
                <w:sz w:val="22"/>
                <w:szCs w:val="22"/>
                <w:lang w:val="ru-RU"/>
              </w:rPr>
              <w:t>строительство</w:t>
            </w:r>
            <w:r w:rsidRPr="00504888">
              <w:rPr>
                <w:sz w:val="22"/>
                <w:szCs w:val="22"/>
                <w:lang w:val="ru-RU"/>
              </w:rPr>
              <w:tab/>
            </w:r>
            <w:r w:rsidRPr="00504888">
              <w:rPr>
                <w:spacing w:val="-2"/>
                <w:sz w:val="22"/>
                <w:szCs w:val="22"/>
                <w:lang w:val="ru-RU"/>
              </w:rPr>
              <w:t>жилья</w:t>
            </w:r>
            <w:r w:rsidRPr="00504888">
              <w:rPr>
                <w:sz w:val="22"/>
                <w:szCs w:val="22"/>
                <w:lang w:val="ru-RU"/>
              </w:rPr>
              <w:tab/>
            </w:r>
            <w:r w:rsidRPr="00504888">
              <w:rPr>
                <w:spacing w:val="-10"/>
                <w:sz w:val="22"/>
                <w:szCs w:val="22"/>
                <w:lang w:val="ru-RU"/>
              </w:rPr>
              <w:t>и</w:t>
            </w:r>
            <w:r w:rsidRPr="00504888">
              <w:rPr>
                <w:sz w:val="22"/>
                <w:szCs w:val="22"/>
                <w:lang w:val="ru-RU"/>
              </w:rPr>
              <w:tab/>
            </w:r>
            <w:r w:rsidRPr="00504888">
              <w:rPr>
                <w:spacing w:val="-2"/>
                <w:sz w:val="22"/>
                <w:szCs w:val="22"/>
                <w:lang w:val="ru-RU"/>
              </w:rPr>
              <w:t>другие</w:t>
            </w:r>
            <w:r w:rsidRPr="00504888">
              <w:rPr>
                <w:sz w:val="22"/>
                <w:szCs w:val="22"/>
                <w:lang w:val="ru-RU"/>
              </w:rPr>
              <w:tab/>
            </w:r>
            <w:r w:rsidRPr="00504888">
              <w:rPr>
                <w:spacing w:val="-2"/>
                <w:sz w:val="22"/>
                <w:szCs w:val="22"/>
                <w:lang w:val="ru-RU"/>
              </w:rPr>
              <w:t>приоритетные</w:t>
            </w:r>
          </w:p>
          <w:p w:rsidR="00DA3191" w:rsidRPr="00504888" w:rsidRDefault="00DA3191" w:rsidP="00736B0D">
            <w:pPr>
              <w:pStyle w:val="TableParagraph"/>
              <w:spacing w:line="263" w:lineRule="exact"/>
              <w:ind w:left="72"/>
              <w:rPr>
                <w:sz w:val="22"/>
                <w:szCs w:val="22"/>
                <w:lang w:val="ru-RU"/>
              </w:rPr>
            </w:pPr>
            <w:r w:rsidRPr="00504888">
              <w:rPr>
                <w:sz w:val="22"/>
                <w:szCs w:val="22"/>
                <w:lang w:val="ru-RU"/>
              </w:rPr>
              <w:t>направления</w:t>
            </w:r>
            <w:r w:rsidR="00FA573E">
              <w:rPr>
                <w:sz w:val="22"/>
                <w:szCs w:val="22"/>
                <w:lang w:val="ru-RU"/>
              </w:rPr>
              <w:t xml:space="preserve"> </w:t>
            </w:r>
            <w:r w:rsidRPr="00504888">
              <w:rPr>
                <w:spacing w:val="-2"/>
                <w:sz w:val="22"/>
                <w:szCs w:val="22"/>
                <w:lang w:val="ru-RU"/>
              </w:rPr>
              <w:t>развития</w:t>
            </w:r>
            <w:r w:rsidR="00486C1B" w:rsidRPr="00504888">
              <w:rPr>
                <w:spacing w:val="-2"/>
                <w:sz w:val="22"/>
                <w:szCs w:val="22"/>
                <w:lang w:val="ru-RU"/>
              </w:rPr>
              <w:t>.</w:t>
            </w:r>
          </w:p>
        </w:tc>
      </w:tr>
      <w:tr w:rsidR="00DA3191" w:rsidRPr="00504888" w:rsidTr="00234BC2">
        <w:trPr>
          <w:trHeight w:val="257"/>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spacing w:line="241" w:lineRule="exact"/>
              <w:ind w:left="72"/>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spacing w:line="241" w:lineRule="exact"/>
              <w:ind w:left="72"/>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1"/>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spacing w:line="241" w:lineRule="exact"/>
              <w:ind w:left="72"/>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58"/>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260"/>
        </w:trPr>
        <w:tc>
          <w:tcPr>
            <w:tcW w:w="709" w:type="dxa"/>
            <w:tcBorders>
              <w:top w:val="nil"/>
              <w:bottom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DA3191" w:rsidRPr="00504888" w:rsidTr="00234BC2">
        <w:trPr>
          <w:trHeight w:val="354"/>
        </w:trPr>
        <w:tc>
          <w:tcPr>
            <w:tcW w:w="709" w:type="dxa"/>
            <w:tcBorders>
              <w:top w:val="nil"/>
            </w:tcBorders>
          </w:tcPr>
          <w:p w:rsidR="00DA3191" w:rsidRPr="00504888" w:rsidRDefault="00DA3191" w:rsidP="00736B0D">
            <w:pPr>
              <w:pStyle w:val="TableParagraph"/>
              <w:rPr>
                <w:sz w:val="22"/>
                <w:szCs w:val="22"/>
                <w:lang w:val="ru-RU"/>
              </w:rPr>
            </w:pPr>
          </w:p>
        </w:tc>
        <w:tc>
          <w:tcPr>
            <w:tcW w:w="3576" w:type="dxa"/>
            <w:vMerge/>
          </w:tcPr>
          <w:p w:rsidR="00DA3191" w:rsidRPr="00504888" w:rsidRDefault="00DA3191" w:rsidP="00736B0D">
            <w:pPr>
              <w:pStyle w:val="TableParagraph"/>
              <w:rPr>
                <w:sz w:val="22"/>
                <w:szCs w:val="22"/>
                <w:lang w:val="ru-RU"/>
              </w:rPr>
            </w:pPr>
          </w:p>
        </w:tc>
        <w:tc>
          <w:tcPr>
            <w:tcW w:w="5386" w:type="dxa"/>
            <w:vMerge/>
          </w:tcPr>
          <w:p w:rsidR="00DA3191" w:rsidRPr="00504888" w:rsidRDefault="00DA3191" w:rsidP="00736B0D">
            <w:pPr>
              <w:pStyle w:val="TableParagraph"/>
              <w:spacing w:line="263" w:lineRule="exact"/>
              <w:ind w:left="72"/>
              <w:rPr>
                <w:sz w:val="22"/>
                <w:szCs w:val="22"/>
                <w:lang w:val="ru-RU"/>
              </w:rPr>
            </w:pPr>
          </w:p>
        </w:tc>
      </w:tr>
      <w:tr w:rsidR="001F5418" w:rsidRPr="00504888" w:rsidTr="0089288D">
        <w:trPr>
          <w:trHeight w:val="474"/>
        </w:trPr>
        <w:tc>
          <w:tcPr>
            <w:tcW w:w="9671" w:type="dxa"/>
            <w:gridSpan w:val="3"/>
          </w:tcPr>
          <w:p w:rsidR="001F5418" w:rsidRPr="00504888" w:rsidRDefault="001F5418" w:rsidP="00AE1D0E">
            <w:pPr>
              <w:pStyle w:val="TableParagraph"/>
              <w:numPr>
                <w:ilvl w:val="0"/>
                <w:numId w:val="3"/>
              </w:numPr>
              <w:spacing w:before="106"/>
              <w:rPr>
                <w:sz w:val="22"/>
                <w:szCs w:val="22"/>
              </w:rPr>
            </w:pPr>
            <w:r w:rsidRPr="00504888">
              <w:rPr>
                <w:sz w:val="22"/>
                <w:szCs w:val="22"/>
              </w:rPr>
              <w:t>Правовой</w:t>
            </w:r>
            <w:r w:rsidR="00FA573E">
              <w:rPr>
                <w:sz w:val="22"/>
                <w:szCs w:val="22"/>
                <w:lang w:val="ru-RU"/>
              </w:rPr>
              <w:t xml:space="preserve"> </w:t>
            </w:r>
            <w:r w:rsidRPr="00504888">
              <w:rPr>
                <w:spacing w:val="-4"/>
                <w:sz w:val="22"/>
                <w:szCs w:val="22"/>
              </w:rPr>
              <w:t>блок</w:t>
            </w:r>
          </w:p>
        </w:tc>
      </w:tr>
      <w:tr w:rsidR="00814748" w:rsidRPr="00504888" w:rsidTr="000136AD">
        <w:trPr>
          <w:trHeight w:val="382"/>
        </w:trPr>
        <w:tc>
          <w:tcPr>
            <w:tcW w:w="709" w:type="dxa"/>
            <w:tcBorders>
              <w:bottom w:val="nil"/>
            </w:tcBorders>
          </w:tcPr>
          <w:p w:rsidR="00814748" w:rsidRPr="00504888" w:rsidRDefault="00814748" w:rsidP="00736B0D">
            <w:pPr>
              <w:pStyle w:val="TableParagraph"/>
              <w:spacing w:before="106" w:line="255" w:lineRule="exact"/>
              <w:ind w:left="10" w:right="1"/>
              <w:jc w:val="center"/>
              <w:rPr>
                <w:sz w:val="22"/>
                <w:szCs w:val="22"/>
              </w:rPr>
            </w:pPr>
            <w:r w:rsidRPr="00504888">
              <w:rPr>
                <w:spacing w:val="-10"/>
                <w:sz w:val="22"/>
                <w:szCs w:val="22"/>
              </w:rPr>
              <w:t>5</w:t>
            </w:r>
          </w:p>
        </w:tc>
        <w:tc>
          <w:tcPr>
            <w:tcW w:w="3576" w:type="dxa"/>
            <w:vMerge w:val="restart"/>
          </w:tcPr>
          <w:p w:rsidR="00814748" w:rsidRPr="00504888" w:rsidRDefault="00814748" w:rsidP="00736B0D">
            <w:pPr>
              <w:pStyle w:val="TableParagraph"/>
              <w:spacing w:before="106" w:line="255" w:lineRule="exact"/>
              <w:ind w:left="72"/>
              <w:rPr>
                <w:sz w:val="22"/>
                <w:szCs w:val="22"/>
              </w:rPr>
            </w:pPr>
            <w:r w:rsidRPr="00504888">
              <w:rPr>
                <w:sz w:val="22"/>
                <w:szCs w:val="22"/>
              </w:rPr>
              <w:t>Комплекс</w:t>
            </w:r>
            <w:r w:rsidR="00FA573E">
              <w:rPr>
                <w:sz w:val="22"/>
                <w:szCs w:val="22"/>
                <w:lang w:val="ru-RU"/>
              </w:rPr>
              <w:t xml:space="preserve"> </w:t>
            </w:r>
            <w:r w:rsidRPr="00504888">
              <w:rPr>
                <w:spacing w:val="-2"/>
                <w:sz w:val="22"/>
                <w:szCs w:val="22"/>
              </w:rPr>
              <w:t>нормативных</w:t>
            </w:r>
          </w:p>
          <w:p w:rsidR="00814748" w:rsidRPr="00504888" w:rsidRDefault="00814748" w:rsidP="00736B0D">
            <w:pPr>
              <w:pStyle w:val="TableParagraph"/>
              <w:spacing w:line="238" w:lineRule="exact"/>
              <w:ind w:left="72"/>
              <w:rPr>
                <w:sz w:val="22"/>
                <w:szCs w:val="22"/>
                <w:lang w:val="ru-RU"/>
              </w:rPr>
            </w:pPr>
            <w:r w:rsidRPr="00504888">
              <w:rPr>
                <w:sz w:val="22"/>
                <w:szCs w:val="22"/>
                <w:lang w:val="ru-RU"/>
              </w:rPr>
              <w:t xml:space="preserve">правовых </w:t>
            </w:r>
            <w:r w:rsidRPr="00504888">
              <w:rPr>
                <w:spacing w:val="-2"/>
                <w:sz w:val="22"/>
                <w:szCs w:val="22"/>
                <w:lang w:val="ru-RU"/>
              </w:rPr>
              <w:t>актов,</w:t>
            </w:r>
          </w:p>
          <w:p w:rsidR="00814748" w:rsidRPr="00504888" w:rsidRDefault="00814748" w:rsidP="00736B0D">
            <w:pPr>
              <w:pStyle w:val="TableParagraph"/>
              <w:spacing w:line="240" w:lineRule="exact"/>
              <w:ind w:left="72"/>
              <w:rPr>
                <w:sz w:val="22"/>
                <w:szCs w:val="22"/>
                <w:lang w:val="ru-RU"/>
              </w:rPr>
            </w:pPr>
            <w:r w:rsidRPr="00504888">
              <w:rPr>
                <w:sz w:val="22"/>
                <w:szCs w:val="22"/>
                <w:lang w:val="ru-RU"/>
              </w:rPr>
              <w:t>регулирующих</w:t>
            </w:r>
            <w:r w:rsidR="00FA573E">
              <w:rPr>
                <w:sz w:val="22"/>
                <w:szCs w:val="22"/>
                <w:lang w:val="ru-RU"/>
              </w:rPr>
              <w:t xml:space="preserve"> </w:t>
            </w:r>
            <w:r w:rsidRPr="00504888">
              <w:rPr>
                <w:spacing w:val="-2"/>
                <w:sz w:val="22"/>
                <w:szCs w:val="22"/>
                <w:lang w:val="ru-RU"/>
              </w:rPr>
              <w:t>сферу</w:t>
            </w:r>
          </w:p>
          <w:p w:rsidR="00814748" w:rsidRPr="00504888" w:rsidRDefault="00814748" w:rsidP="00234BC2">
            <w:pPr>
              <w:pStyle w:val="TableParagraph"/>
              <w:spacing w:line="240" w:lineRule="exact"/>
              <w:ind w:left="72"/>
              <w:rPr>
                <w:sz w:val="22"/>
                <w:szCs w:val="22"/>
                <w:lang w:val="ru-RU"/>
              </w:rPr>
            </w:pPr>
            <w:r w:rsidRPr="00504888">
              <w:rPr>
                <w:spacing w:val="-2"/>
                <w:sz w:val="22"/>
                <w:szCs w:val="22"/>
                <w:lang w:val="ru-RU"/>
              </w:rPr>
              <w:t>стратегического</w:t>
            </w:r>
            <w:r w:rsidRPr="00504888">
              <w:rPr>
                <w:sz w:val="22"/>
                <w:szCs w:val="22"/>
                <w:lang w:val="ru-RU"/>
              </w:rPr>
              <w:t xml:space="preserve"> планирования</w:t>
            </w:r>
            <w:r w:rsidR="00FA573E">
              <w:rPr>
                <w:sz w:val="22"/>
                <w:szCs w:val="22"/>
                <w:lang w:val="ru-RU"/>
              </w:rPr>
              <w:t xml:space="preserve"> </w:t>
            </w:r>
            <w:r w:rsidRPr="00504888">
              <w:rPr>
                <w:sz w:val="22"/>
                <w:szCs w:val="22"/>
                <w:lang w:val="ru-RU"/>
              </w:rPr>
              <w:t>Знаменского муниципального района</w:t>
            </w:r>
            <w:r w:rsidR="00FA573E">
              <w:rPr>
                <w:sz w:val="22"/>
                <w:szCs w:val="22"/>
                <w:lang w:val="ru-RU"/>
              </w:rPr>
              <w:t xml:space="preserve"> </w:t>
            </w:r>
            <w:r w:rsidRPr="00504888">
              <w:rPr>
                <w:spacing w:val="-2"/>
                <w:sz w:val="22"/>
                <w:szCs w:val="22"/>
                <w:lang w:val="ru-RU"/>
              </w:rPr>
              <w:t>Омской</w:t>
            </w:r>
          </w:p>
          <w:p w:rsidR="00814748" w:rsidRPr="00504888" w:rsidRDefault="00814748" w:rsidP="00736B0D">
            <w:pPr>
              <w:pStyle w:val="TableParagraph"/>
              <w:spacing w:line="241" w:lineRule="exact"/>
              <w:ind w:left="72"/>
              <w:rPr>
                <w:sz w:val="22"/>
                <w:szCs w:val="22"/>
              </w:rPr>
            </w:pPr>
            <w:r w:rsidRPr="00504888">
              <w:rPr>
                <w:spacing w:val="-2"/>
                <w:sz w:val="22"/>
                <w:szCs w:val="22"/>
              </w:rPr>
              <w:t>области</w:t>
            </w:r>
          </w:p>
        </w:tc>
        <w:tc>
          <w:tcPr>
            <w:tcW w:w="5386" w:type="dxa"/>
            <w:vMerge w:val="restart"/>
          </w:tcPr>
          <w:p w:rsidR="00814748" w:rsidRPr="00504888" w:rsidRDefault="00814748" w:rsidP="00736B0D">
            <w:pPr>
              <w:pStyle w:val="TableParagraph"/>
              <w:spacing w:before="106" w:line="255" w:lineRule="exact"/>
              <w:ind w:left="72"/>
              <w:rPr>
                <w:sz w:val="22"/>
                <w:szCs w:val="22"/>
                <w:lang w:val="ru-RU"/>
              </w:rPr>
            </w:pPr>
            <w:r w:rsidRPr="00504888">
              <w:rPr>
                <w:sz w:val="22"/>
                <w:szCs w:val="22"/>
                <w:lang w:val="ru-RU"/>
              </w:rPr>
              <w:t>Нормативное</w:t>
            </w:r>
            <w:r w:rsidR="00FA573E">
              <w:rPr>
                <w:sz w:val="22"/>
                <w:szCs w:val="22"/>
                <w:lang w:val="ru-RU"/>
              </w:rPr>
              <w:t xml:space="preserve"> </w:t>
            </w:r>
            <w:r w:rsidRPr="00504888">
              <w:rPr>
                <w:sz w:val="22"/>
                <w:szCs w:val="22"/>
                <w:lang w:val="ru-RU"/>
              </w:rPr>
              <w:t>правовое</w:t>
            </w:r>
            <w:r w:rsidR="00FA573E">
              <w:rPr>
                <w:sz w:val="22"/>
                <w:szCs w:val="22"/>
                <w:lang w:val="ru-RU"/>
              </w:rPr>
              <w:t xml:space="preserve"> </w:t>
            </w:r>
            <w:r w:rsidRPr="00504888">
              <w:rPr>
                <w:sz w:val="22"/>
                <w:szCs w:val="22"/>
                <w:lang w:val="ru-RU"/>
              </w:rPr>
              <w:t>регулирование</w:t>
            </w:r>
            <w:r w:rsidR="00FA573E">
              <w:rPr>
                <w:sz w:val="22"/>
                <w:szCs w:val="22"/>
                <w:lang w:val="ru-RU"/>
              </w:rPr>
              <w:t xml:space="preserve"> </w:t>
            </w:r>
            <w:r w:rsidRPr="00504888">
              <w:rPr>
                <w:spacing w:val="-2"/>
                <w:sz w:val="22"/>
                <w:szCs w:val="22"/>
                <w:lang w:val="ru-RU"/>
              </w:rPr>
              <w:t>позволяет</w:t>
            </w:r>
          </w:p>
          <w:p w:rsidR="00814748" w:rsidRPr="00504888" w:rsidRDefault="00814748" w:rsidP="00736B0D">
            <w:pPr>
              <w:pStyle w:val="TableParagraph"/>
              <w:tabs>
                <w:tab w:val="left" w:pos="1451"/>
                <w:tab w:val="left" w:pos="2514"/>
                <w:tab w:val="left" w:pos="3718"/>
                <w:tab w:val="left" w:pos="4145"/>
              </w:tabs>
              <w:spacing w:line="238" w:lineRule="exact"/>
              <w:ind w:left="72"/>
              <w:rPr>
                <w:sz w:val="22"/>
                <w:szCs w:val="22"/>
                <w:lang w:val="ru-RU"/>
              </w:rPr>
            </w:pPr>
            <w:r w:rsidRPr="00504888">
              <w:rPr>
                <w:spacing w:val="-2"/>
                <w:sz w:val="22"/>
                <w:szCs w:val="22"/>
                <w:lang w:val="ru-RU"/>
              </w:rPr>
              <w:t>выстроить</w:t>
            </w:r>
            <w:r w:rsidRPr="00504888">
              <w:rPr>
                <w:sz w:val="22"/>
                <w:szCs w:val="22"/>
                <w:lang w:val="ru-RU"/>
              </w:rPr>
              <w:tab/>
            </w:r>
            <w:r w:rsidRPr="00504888">
              <w:rPr>
                <w:spacing w:val="-2"/>
                <w:sz w:val="22"/>
                <w:szCs w:val="22"/>
                <w:lang w:val="ru-RU"/>
              </w:rPr>
              <w:t>единые</w:t>
            </w:r>
            <w:r w:rsidRPr="00504888">
              <w:rPr>
                <w:sz w:val="22"/>
                <w:szCs w:val="22"/>
                <w:lang w:val="ru-RU"/>
              </w:rPr>
              <w:tab/>
            </w:r>
            <w:r w:rsidRPr="00504888">
              <w:rPr>
                <w:spacing w:val="-2"/>
                <w:sz w:val="22"/>
                <w:szCs w:val="22"/>
                <w:lang w:val="ru-RU"/>
              </w:rPr>
              <w:t>подходы</w:t>
            </w:r>
            <w:r w:rsidRPr="00504888">
              <w:rPr>
                <w:sz w:val="22"/>
                <w:szCs w:val="22"/>
                <w:lang w:val="ru-RU"/>
              </w:rPr>
              <w:tab/>
            </w:r>
            <w:r w:rsidRPr="00504888">
              <w:rPr>
                <w:spacing w:val="-10"/>
                <w:sz w:val="22"/>
                <w:szCs w:val="22"/>
                <w:lang w:val="ru-RU"/>
              </w:rPr>
              <w:t>к</w:t>
            </w:r>
            <w:r w:rsidRPr="00504888">
              <w:rPr>
                <w:sz w:val="22"/>
                <w:szCs w:val="22"/>
                <w:lang w:val="ru-RU"/>
              </w:rPr>
              <w:tab/>
            </w:r>
            <w:r w:rsidRPr="00504888">
              <w:rPr>
                <w:spacing w:val="-2"/>
                <w:sz w:val="22"/>
                <w:szCs w:val="22"/>
                <w:lang w:val="ru-RU"/>
              </w:rPr>
              <w:t>реализации</w:t>
            </w:r>
          </w:p>
          <w:p w:rsidR="00814748" w:rsidRPr="00504888" w:rsidRDefault="00814748" w:rsidP="00234BC2">
            <w:pPr>
              <w:pStyle w:val="TableParagraph"/>
              <w:tabs>
                <w:tab w:val="left" w:pos="2143"/>
                <w:tab w:val="left" w:pos="3985"/>
                <w:tab w:val="left" w:pos="4505"/>
              </w:tabs>
              <w:spacing w:line="240" w:lineRule="exact"/>
              <w:ind w:left="72"/>
              <w:rPr>
                <w:sz w:val="22"/>
                <w:szCs w:val="22"/>
                <w:lang w:val="ru-RU"/>
              </w:rPr>
            </w:pPr>
            <w:r w:rsidRPr="00504888">
              <w:rPr>
                <w:spacing w:val="-2"/>
                <w:sz w:val="22"/>
                <w:szCs w:val="22"/>
                <w:lang w:val="ru-RU"/>
              </w:rPr>
              <w:t>стратегического</w:t>
            </w:r>
            <w:r w:rsidRPr="00504888">
              <w:rPr>
                <w:sz w:val="22"/>
                <w:szCs w:val="22"/>
                <w:lang w:val="ru-RU"/>
              </w:rPr>
              <w:tab/>
            </w:r>
            <w:r w:rsidRPr="00504888">
              <w:rPr>
                <w:spacing w:val="-2"/>
                <w:sz w:val="22"/>
                <w:szCs w:val="22"/>
                <w:lang w:val="ru-RU"/>
              </w:rPr>
              <w:t>планирования</w:t>
            </w:r>
            <w:r w:rsidRPr="00504888">
              <w:rPr>
                <w:sz w:val="22"/>
                <w:szCs w:val="22"/>
                <w:lang w:val="ru-RU"/>
              </w:rPr>
              <w:tab/>
            </w:r>
            <w:r w:rsidRPr="00504888">
              <w:rPr>
                <w:spacing w:val="-10"/>
                <w:sz w:val="22"/>
                <w:szCs w:val="22"/>
                <w:lang w:val="ru-RU"/>
              </w:rPr>
              <w:t>в</w:t>
            </w:r>
            <w:r w:rsidRPr="00504888">
              <w:rPr>
                <w:sz w:val="22"/>
                <w:szCs w:val="22"/>
                <w:lang w:val="ru-RU"/>
              </w:rPr>
              <w:tab/>
            </w:r>
            <w:r w:rsidRPr="00504888">
              <w:rPr>
                <w:spacing w:val="-2"/>
                <w:sz w:val="22"/>
                <w:szCs w:val="22"/>
                <w:lang w:val="ru-RU"/>
              </w:rPr>
              <w:t>районе</w:t>
            </w:r>
          </w:p>
          <w:p w:rsidR="00814748" w:rsidRPr="00504888" w:rsidRDefault="00814748" w:rsidP="00736B0D">
            <w:pPr>
              <w:pStyle w:val="TableParagraph"/>
              <w:tabs>
                <w:tab w:val="left" w:pos="2362"/>
                <w:tab w:val="left" w:pos="3652"/>
              </w:tabs>
              <w:spacing w:line="240" w:lineRule="exact"/>
              <w:ind w:left="72"/>
              <w:rPr>
                <w:sz w:val="22"/>
                <w:szCs w:val="22"/>
                <w:lang w:val="ru-RU"/>
              </w:rPr>
            </w:pPr>
            <w:r w:rsidRPr="00504888">
              <w:rPr>
                <w:spacing w:val="-2"/>
                <w:sz w:val="22"/>
                <w:szCs w:val="22"/>
                <w:lang w:val="ru-RU"/>
              </w:rPr>
              <w:t>систематизировать</w:t>
            </w:r>
            <w:r w:rsidRPr="00504888">
              <w:rPr>
                <w:sz w:val="22"/>
                <w:szCs w:val="22"/>
                <w:lang w:val="ru-RU"/>
              </w:rPr>
              <w:tab/>
            </w:r>
            <w:r w:rsidRPr="00504888">
              <w:rPr>
                <w:spacing w:val="-2"/>
                <w:sz w:val="22"/>
                <w:szCs w:val="22"/>
                <w:lang w:val="ru-RU"/>
              </w:rPr>
              <w:t>практику</w:t>
            </w:r>
            <w:r w:rsidRPr="00504888">
              <w:rPr>
                <w:sz w:val="22"/>
                <w:szCs w:val="22"/>
                <w:lang w:val="ru-RU"/>
              </w:rPr>
              <w:tab/>
            </w:r>
            <w:r w:rsidRPr="00504888">
              <w:rPr>
                <w:spacing w:val="-2"/>
                <w:sz w:val="22"/>
                <w:szCs w:val="22"/>
                <w:lang w:val="ru-RU"/>
              </w:rPr>
              <w:t>стратегического</w:t>
            </w:r>
          </w:p>
          <w:p w:rsidR="00814748" w:rsidRPr="00504888" w:rsidRDefault="00814748" w:rsidP="00736B0D">
            <w:pPr>
              <w:pStyle w:val="TableParagraph"/>
              <w:spacing w:line="240" w:lineRule="exact"/>
              <w:ind w:left="72"/>
              <w:rPr>
                <w:sz w:val="22"/>
                <w:szCs w:val="22"/>
                <w:lang w:val="ru-RU"/>
              </w:rPr>
            </w:pPr>
            <w:r w:rsidRPr="00504888">
              <w:rPr>
                <w:sz w:val="22"/>
                <w:szCs w:val="22"/>
                <w:lang w:val="ru-RU"/>
              </w:rPr>
              <w:t>планирования,</w:t>
            </w:r>
            <w:r w:rsidR="00FA573E">
              <w:rPr>
                <w:sz w:val="22"/>
                <w:szCs w:val="22"/>
                <w:lang w:val="ru-RU"/>
              </w:rPr>
              <w:t xml:space="preserve"> </w:t>
            </w:r>
            <w:r w:rsidRPr="00504888">
              <w:rPr>
                <w:sz w:val="22"/>
                <w:szCs w:val="22"/>
                <w:lang w:val="ru-RU"/>
              </w:rPr>
              <w:t>регламентировать</w:t>
            </w:r>
            <w:r w:rsidR="00FA573E">
              <w:rPr>
                <w:sz w:val="22"/>
                <w:szCs w:val="22"/>
                <w:lang w:val="ru-RU"/>
              </w:rPr>
              <w:t xml:space="preserve"> </w:t>
            </w:r>
            <w:r w:rsidRPr="00504888">
              <w:rPr>
                <w:spacing w:val="-2"/>
                <w:sz w:val="22"/>
                <w:szCs w:val="22"/>
                <w:lang w:val="ru-RU"/>
              </w:rPr>
              <w:t>формирование,</w:t>
            </w:r>
          </w:p>
          <w:p w:rsidR="00814748" w:rsidRPr="00504888" w:rsidRDefault="00814748" w:rsidP="00736B0D">
            <w:pPr>
              <w:pStyle w:val="TableParagraph"/>
              <w:spacing w:line="241" w:lineRule="exact"/>
              <w:ind w:left="72"/>
              <w:rPr>
                <w:sz w:val="22"/>
                <w:szCs w:val="22"/>
                <w:lang w:val="ru-RU"/>
              </w:rPr>
            </w:pPr>
            <w:r w:rsidRPr="00504888">
              <w:rPr>
                <w:sz w:val="22"/>
                <w:szCs w:val="22"/>
                <w:lang w:val="ru-RU"/>
              </w:rPr>
              <w:t>исполнение,</w:t>
            </w:r>
            <w:r w:rsidR="00FA573E">
              <w:rPr>
                <w:sz w:val="22"/>
                <w:szCs w:val="22"/>
                <w:lang w:val="ru-RU"/>
              </w:rPr>
              <w:t xml:space="preserve"> </w:t>
            </w:r>
            <w:r w:rsidRPr="00504888">
              <w:rPr>
                <w:sz w:val="22"/>
                <w:szCs w:val="22"/>
                <w:lang w:val="ru-RU"/>
              </w:rPr>
              <w:t>мониторинги</w:t>
            </w:r>
            <w:r w:rsidR="00FA573E">
              <w:rPr>
                <w:sz w:val="22"/>
                <w:szCs w:val="22"/>
                <w:lang w:val="ru-RU"/>
              </w:rPr>
              <w:t xml:space="preserve"> </w:t>
            </w:r>
            <w:r w:rsidRPr="00504888">
              <w:rPr>
                <w:sz w:val="22"/>
                <w:szCs w:val="22"/>
                <w:lang w:val="ru-RU"/>
              </w:rPr>
              <w:t>контроль</w:t>
            </w:r>
            <w:r w:rsidR="00FA573E">
              <w:rPr>
                <w:sz w:val="22"/>
                <w:szCs w:val="22"/>
                <w:lang w:val="ru-RU"/>
              </w:rPr>
              <w:t xml:space="preserve"> </w:t>
            </w:r>
            <w:r w:rsidRPr="00504888">
              <w:rPr>
                <w:spacing w:val="-2"/>
                <w:sz w:val="22"/>
                <w:szCs w:val="22"/>
                <w:lang w:val="ru-RU"/>
              </w:rPr>
              <w:t>реализации</w:t>
            </w:r>
          </w:p>
          <w:p w:rsidR="00814748" w:rsidRPr="00504888" w:rsidRDefault="00814748" w:rsidP="00736B0D">
            <w:pPr>
              <w:pStyle w:val="TableParagraph"/>
              <w:tabs>
                <w:tab w:val="left" w:pos="1744"/>
                <w:tab w:val="left" w:pos="3878"/>
              </w:tabs>
              <w:spacing w:line="239" w:lineRule="exact"/>
              <w:ind w:left="72"/>
              <w:rPr>
                <w:sz w:val="22"/>
                <w:szCs w:val="22"/>
                <w:lang w:val="ru-RU"/>
              </w:rPr>
            </w:pPr>
            <w:r w:rsidRPr="00504888">
              <w:rPr>
                <w:spacing w:val="-2"/>
                <w:sz w:val="22"/>
                <w:szCs w:val="22"/>
                <w:lang w:val="ru-RU"/>
              </w:rPr>
              <w:t>документов</w:t>
            </w:r>
            <w:r w:rsidRPr="00504888">
              <w:rPr>
                <w:sz w:val="22"/>
                <w:szCs w:val="22"/>
                <w:lang w:val="ru-RU"/>
              </w:rPr>
              <w:tab/>
            </w:r>
            <w:r w:rsidRPr="00504888">
              <w:rPr>
                <w:spacing w:val="-2"/>
                <w:sz w:val="22"/>
                <w:szCs w:val="22"/>
                <w:lang w:val="ru-RU"/>
              </w:rPr>
              <w:t>стратегического</w:t>
            </w:r>
            <w:r w:rsidRPr="00504888">
              <w:rPr>
                <w:sz w:val="22"/>
                <w:szCs w:val="22"/>
                <w:lang w:val="ru-RU"/>
              </w:rPr>
              <w:tab/>
            </w:r>
            <w:r w:rsidRPr="00504888">
              <w:rPr>
                <w:spacing w:val="-2"/>
                <w:sz w:val="22"/>
                <w:szCs w:val="22"/>
                <w:lang w:val="ru-RU"/>
              </w:rPr>
              <w:t>планирования</w:t>
            </w:r>
          </w:p>
          <w:p w:rsidR="00814748" w:rsidRPr="00504888" w:rsidRDefault="00246BF6" w:rsidP="00736B0D">
            <w:pPr>
              <w:pStyle w:val="TableParagraph"/>
              <w:spacing w:line="263" w:lineRule="exact"/>
              <w:ind w:left="72"/>
              <w:rPr>
                <w:sz w:val="22"/>
                <w:szCs w:val="22"/>
                <w:lang w:val="ru-RU"/>
              </w:rPr>
            </w:pPr>
            <w:r w:rsidRPr="00504888">
              <w:rPr>
                <w:sz w:val="22"/>
                <w:szCs w:val="22"/>
                <w:lang w:val="ru-RU"/>
              </w:rPr>
              <w:t>Знаменского муниципального района</w:t>
            </w:r>
            <w:r w:rsidR="00FA573E">
              <w:rPr>
                <w:sz w:val="22"/>
                <w:szCs w:val="22"/>
                <w:lang w:val="ru-RU"/>
              </w:rPr>
              <w:t xml:space="preserve"> </w:t>
            </w:r>
            <w:r w:rsidR="00814748" w:rsidRPr="00504888">
              <w:rPr>
                <w:sz w:val="22"/>
                <w:szCs w:val="22"/>
                <w:lang w:val="ru-RU"/>
              </w:rPr>
              <w:t>Омской</w:t>
            </w:r>
            <w:r w:rsidR="00FA573E">
              <w:rPr>
                <w:sz w:val="22"/>
                <w:szCs w:val="22"/>
                <w:lang w:val="ru-RU"/>
              </w:rPr>
              <w:t xml:space="preserve"> </w:t>
            </w:r>
            <w:r w:rsidR="00814748" w:rsidRPr="00504888">
              <w:rPr>
                <w:spacing w:val="-2"/>
                <w:sz w:val="22"/>
                <w:szCs w:val="22"/>
                <w:lang w:val="ru-RU"/>
              </w:rPr>
              <w:t>области</w:t>
            </w:r>
          </w:p>
        </w:tc>
      </w:tr>
      <w:tr w:rsidR="00814748" w:rsidRPr="00504888" w:rsidTr="000136AD">
        <w:trPr>
          <w:trHeight w:val="257"/>
        </w:trPr>
        <w:tc>
          <w:tcPr>
            <w:tcW w:w="709" w:type="dxa"/>
            <w:tcBorders>
              <w:top w:val="nil"/>
              <w:bottom w:val="nil"/>
            </w:tcBorders>
          </w:tcPr>
          <w:p w:rsidR="00814748" w:rsidRPr="00504888" w:rsidRDefault="00814748" w:rsidP="00736B0D">
            <w:pPr>
              <w:pStyle w:val="TableParagraph"/>
              <w:rPr>
                <w:sz w:val="22"/>
                <w:szCs w:val="22"/>
                <w:lang w:val="ru-RU"/>
              </w:rPr>
            </w:pPr>
          </w:p>
        </w:tc>
        <w:tc>
          <w:tcPr>
            <w:tcW w:w="3576" w:type="dxa"/>
            <w:vMerge/>
          </w:tcPr>
          <w:p w:rsidR="00814748" w:rsidRPr="00504888" w:rsidRDefault="00814748" w:rsidP="00736B0D">
            <w:pPr>
              <w:pStyle w:val="TableParagraph"/>
              <w:spacing w:line="241" w:lineRule="exact"/>
              <w:ind w:left="72"/>
              <w:rPr>
                <w:sz w:val="22"/>
                <w:szCs w:val="22"/>
                <w:lang w:val="ru-RU"/>
              </w:rPr>
            </w:pPr>
          </w:p>
        </w:tc>
        <w:tc>
          <w:tcPr>
            <w:tcW w:w="5386" w:type="dxa"/>
            <w:vMerge/>
          </w:tcPr>
          <w:p w:rsidR="00814748" w:rsidRPr="00504888" w:rsidRDefault="00814748" w:rsidP="00736B0D">
            <w:pPr>
              <w:pStyle w:val="TableParagraph"/>
              <w:spacing w:line="263" w:lineRule="exact"/>
              <w:ind w:left="72"/>
              <w:rPr>
                <w:sz w:val="22"/>
                <w:szCs w:val="22"/>
                <w:lang w:val="ru-RU"/>
              </w:rPr>
            </w:pPr>
          </w:p>
        </w:tc>
      </w:tr>
      <w:tr w:rsidR="00814748" w:rsidRPr="00504888" w:rsidTr="000136AD">
        <w:trPr>
          <w:trHeight w:val="260"/>
        </w:trPr>
        <w:tc>
          <w:tcPr>
            <w:tcW w:w="709" w:type="dxa"/>
            <w:tcBorders>
              <w:top w:val="nil"/>
              <w:bottom w:val="nil"/>
            </w:tcBorders>
          </w:tcPr>
          <w:p w:rsidR="00814748" w:rsidRPr="00504888" w:rsidRDefault="00814748" w:rsidP="00736B0D">
            <w:pPr>
              <w:pStyle w:val="TableParagraph"/>
              <w:rPr>
                <w:sz w:val="22"/>
                <w:szCs w:val="22"/>
                <w:lang w:val="ru-RU"/>
              </w:rPr>
            </w:pPr>
          </w:p>
        </w:tc>
        <w:tc>
          <w:tcPr>
            <w:tcW w:w="3576" w:type="dxa"/>
            <w:vMerge/>
          </w:tcPr>
          <w:p w:rsidR="00814748" w:rsidRPr="00504888" w:rsidRDefault="00814748" w:rsidP="00736B0D">
            <w:pPr>
              <w:pStyle w:val="TableParagraph"/>
              <w:spacing w:line="241" w:lineRule="exact"/>
              <w:ind w:left="72"/>
              <w:rPr>
                <w:sz w:val="22"/>
                <w:szCs w:val="22"/>
                <w:lang w:val="ru-RU"/>
              </w:rPr>
            </w:pPr>
          </w:p>
        </w:tc>
        <w:tc>
          <w:tcPr>
            <w:tcW w:w="5386" w:type="dxa"/>
            <w:vMerge/>
          </w:tcPr>
          <w:p w:rsidR="00814748" w:rsidRPr="00504888" w:rsidRDefault="00814748" w:rsidP="00736B0D">
            <w:pPr>
              <w:pStyle w:val="TableParagraph"/>
              <w:spacing w:line="263" w:lineRule="exact"/>
              <w:ind w:left="72"/>
              <w:rPr>
                <w:sz w:val="22"/>
                <w:szCs w:val="22"/>
                <w:lang w:val="ru-RU"/>
              </w:rPr>
            </w:pPr>
          </w:p>
        </w:tc>
      </w:tr>
      <w:tr w:rsidR="00814748" w:rsidRPr="00504888" w:rsidTr="000136AD">
        <w:trPr>
          <w:trHeight w:val="260"/>
        </w:trPr>
        <w:tc>
          <w:tcPr>
            <w:tcW w:w="709" w:type="dxa"/>
            <w:tcBorders>
              <w:top w:val="nil"/>
              <w:bottom w:val="nil"/>
            </w:tcBorders>
          </w:tcPr>
          <w:p w:rsidR="00814748" w:rsidRPr="00504888" w:rsidRDefault="00814748" w:rsidP="00736B0D">
            <w:pPr>
              <w:pStyle w:val="TableParagraph"/>
              <w:rPr>
                <w:sz w:val="22"/>
                <w:szCs w:val="22"/>
                <w:lang w:val="ru-RU"/>
              </w:rPr>
            </w:pPr>
          </w:p>
        </w:tc>
        <w:tc>
          <w:tcPr>
            <w:tcW w:w="3576" w:type="dxa"/>
            <w:vMerge/>
          </w:tcPr>
          <w:p w:rsidR="00814748" w:rsidRPr="00504888" w:rsidRDefault="00814748" w:rsidP="00736B0D">
            <w:pPr>
              <w:pStyle w:val="TableParagraph"/>
              <w:spacing w:line="241" w:lineRule="exact"/>
              <w:ind w:left="72"/>
              <w:rPr>
                <w:sz w:val="22"/>
                <w:szCs w:val="22"/>
                <w:lang w:val="ru-RU"/>
              </w:rPr>
            </w:pPr>
          </w:p>
        </w:tc>
        <w:tc>
          <w:tcPr>
            <w:tcW w:w="5386" w:type="dxa"/>
            <w:vMerge/>
          </w:tcPr>
          <w:p w:rsidR="00814748" w:rsidRPr="00504888" w:rsidRDefault="00814748" w:rsidP="00736B0D">
            <w:pPr>
              <w:pStyle w:val="TableParagraph"/>
              <w:spacing w:line="263" w:lineRule="exact"/>
              <w:ind w:left="72"/>
              <w:rPr>
                <w:sz w:val="22"/>
                <w:szCs w:val="22"/>
                <w:lang w:val="ru-RU"/>
              </w:rPr>
            </w:pPr>
          </w:p>
        </w:tc>
      </w:tr>
      <w:tr w:rsidR="00814748" w:rsidRPr="00504888" w:rsidTr="000136AD">
        <w:trPr>
          <w:trHeight w:val="260"/>
        </w:trPr>
        <w:tc>
          <w:tcPr>
            <w:tcW w:w="709" w:type="dxa"/>
            <w:tcBorders>
              <w:top w:val="nil"/>
              <w:bottom w:val="nil"/>
            </w:tcBorders>
          </w:tcPr>
          <w:p w:rsidR="00814748" w:rsidRPr="00504888" w:rsidRDefault="00814748" w:rsidP="00736B0D">
            <w:pPr>
              <w:pStyle w:val="TableParagraph"/>
              <w:rPr>
                <w:sz w:val="22"/>
                <w:szCs w:val="22"/>
                <w:lang w:val="ru-RU"/>
              </w:rPr>
            </w:pPr>
          </w:p>
        </w:tc>
        <w:tc>
          <w:tcPr>
            <w:tcW w:w="3576" w:type="dxa"/>
            <w:vMerge/>
          </w:tcPr>
          <w:p w:rsidR="00814748" w:rsidRPr="00504888" w:rsidRDefault="00814748" w:rsidP="00736B0D">
            <w:pPr>
              <w:pStyle w:val="TableParagraph"/>
              <w:spacing w:line="241" w:lineRule="exact"/>
              <w:ind w:left="72"/>
              <w:rPr>
                <w:sz w:val="22"/>
                <w:szCs w:val="22"/>
                <w:lang w:val="ru-RU"/>
              </w:rPr>
            </w:pPr>
          </w:p>
        </w:tc>
        <w:tc>
          <w:tcPr>
            <w:tcW w:w="5386" w:type="dxa"/>
            <w:vMerge/>
          </w:tcPr>
          <w:p w:rsidR="00814748" w:rsidRPr="00504888" w:rsidRDefault="00814748" w:rsidP="00736B0D">
            <w:pPr>
              <w:pStyle w:val="TableParagraph"/>
              <w:spacing w:line="263" w:lineRule="exact"/>
              <w:ind w:left="72"/>
              <w:rPr>
                <w:sz w:val="22"/>
                <w:szCs w:val="22"/>
                <w:lang w:val="ru-RU"/>
              </w:rPr>
            </w:pPr>
          </w:p>
        </w:tc>
      </w:tr>
      <w:tr w:rsidR="00814748" w:rsidRPr="00504888" w:rsidTr="000136AD">
        <w:trPr>
          <w:trHeight w:val="261"/>
        </w:trPr>
        <w:tc>
          <w:tcPr>
            <w:tcW w:w="709" w:type="dxa"/>
            <w:tcBorders>
              <w:top w:val="nil"/>
              <w:bottom w:val="nil"/>
            </w:tcBorders>
          </w:tcPr>
          <w:p w:rsidR="00814748" w:rsidRPr="00504888" w:rsidRDefault="00814748" w:rsidP="00736B0D">
            <w:pPr>
              <w:pStyle w:val="TableParagraph"/>
              <w:rPr>
                <w:sz w:val="22"/>
                <w:szCs w:val="22"/>
                <w:lang w:val="ru-RU"/>
              </w:rPr>
            </w:pPr>
          </w:p>
        </w:tc>
        <w:tc>
          <w:tcPr>
            <w:tcW w:w="3576" w:type="dxa"/>
            <w:vMerge/>
          </w:tcPr>
          <w:p w:rsidR="00814748" w:rsidRPr="00504888" w:rsidRDefault="00814748" w:rsidP="00736B0D">
            <w:pPr>
              <w:pStyle w:val="TableParagraph"/>
              <w:spacing w:line="241" w:lineRule="exact"/>
              <w:ind w:left="72"/>
              <w:rPr>
                <w:sz w:val="22"/>
                <w:szCs w:val="22"/>
                <w:lang w:val="ru-RU"/>
              </w:rPr>
            </w:pPr>
          </w:p>
        </w:tc>
        <w:tc>
          <w:tcPr>
            <w:tcW w:w="5386" w:type="dxa"/>
            <w:vMerge/>
          </w:tcPr>
          <w:p w:rsidR="00814748" w:rsidRPr="00504888" w:rsidRDefault="00814748" w:rsidP="00736B0D">
            <w:pPr>
              <w:pStyle w:val="TableParagraph"/>
              <w:spacing w:line="263" w:lineRule="exact"/>
              <w:ind w:left="72"/>
              <w:rPr>
                <w:sz w:val="22"/>
                <w:szCs w:val="22"/>
                <w:lang w:val="ru-RU"/>
              </w:rPr>
            </w:pPr>
          </w:p>
        </w:tc>
      </w:tr>
      <w:tr w:rsidR="00814748" w:rsidRPr="00504888" w:rsidTr="000136AD">
        <w:trPr>
          <w:trHeight w:val="258"/>
        </w:trPr>
        <w:tc>
          <w:tcPr>
            <w:tcW w:w="709" w:type="dxa"/>
            <w:tcBorders>
              <w:top w:val="nil"/>
              <w:bottom w:val="nil"/>
            </w:tcBorders>
          </w:tcPr>
          <w:p w:rsidR="00814748" w:rsidRPr="00504888" w:rsidRDefault="00814748" w:rsidP="00736B0D">
            <w:pPr>
              <w:pStyle w:val="TableParagraph"/>
              <w:rPr>
                <w:sz w:val="22"/>
                <w:szCs w:val="22"/>
                <w:lang w:val="ru-RU"/>
              </w:rPr>
            </w:pPr>
          </w:p>
        </w:tc>
        <w:tc>
          <w:tcPr>
            <w:tcW w:w="3576" w:type="dxa"/>
            <w:vMerge/>
            <w:tcBorders>
              <w:bottom w:val="nil"/>
            </w:tcBorders>
          </w:tcPr>
          <w:p w:rsidR="00814748" w:rsidRPr="00504888" w:rsidRDefault="00814748" w:rsidP="00736B0D">
            <w:pPr>
              <w:pStyle w:val="TableParagraph"/>
              <w:rPr>
                <w:sz w:val="22"/>
                <w:szCs w:val="22"/>
                <w:lang w:val="ru-RU"/>
              </w:rPr>
            </w:pPr>
          </w:p>
        </w:tc>
        <w:tc>
          <w:tcPr>
            <w:tcW w:w="5386" w:type="dxa"/>
            <w:vMerge/>
          </w:tcPr>
          <w:p w:rsidR="00814748" w:rsidRPr="00504888" w:rsidRDefault="00814748" w:rsidP="00736B0D">
            <w:pPr>
              <w:pStyle w:val="TableParagraph"/>
              <w:spacing w:line="263" w:lineRule="exact"/>
              <w:ind w:left="72"/>
              <w:rPr>
                <w:sz w:val="22"/>
                <w:szCs w:val="22"/>
                <w:lang w:val="ru-RU"/>
              </w:rPr>
            </w:pPr>
          </w:p>
        </w:tc>
      </w:tr>
      <w:tr w:rsidR="00814748" w:rsidRPr="00504888" w:rsidTr="000136AD">
        <w:trPr>
          <w:trHeight w:val="354"/>
        </w:trPr>
        <w:tc>
          <w:tcPr>
            <w:tcW w:w="709" w:type="dxa"/>
            <w:tcBorders>
              <w:top w:val="nil"/>
            </w:tcBorders>
          </w:tcPr>
          <w:p w:rsidR="00814748" w:rsidRPr="00504888" w:rsidRDefault="00814748" w:rsidP="00736B0D">
            <w:pPr>
              <w:pStyle w:val="TableParagraph"/>
              <w:rPr>
                <w:sz w:val="22"/>
                <w:szCs w:val="22"/>
                <w:lang w:val="ru-RU"/>
              </w:rPr>
            </w:pPr>
          </w:p>
        </w:tc>
        <w:tc>
          <w:tcPr>
            <w:tcW w:w="3576" w:type="dxa"/>
            <w:tcBorders>
              <w:top w:val="nil"/>
            </w:tcBorders>
          </w:tcPr>
          <w:p w:rsidR="00814748" w:rsidRPr="00504888" w:rsidRDefault="00814748" w:rsidP="00736B0D">
            <w:pPr>
              <w:pStyle w:val="TableParagraph"/>
              <w:rPr>
                <w:sz w:val="22"/>
                <w:szCs w:val="22"/>
                <w:lang w:val="ru-RU"/>
              </w:rPr>
            </w:pPr>
          </w:p>
        </w:tc>
        <w:tc>
          <w:tcPr>
            <w:tcW w:w="5386" w:type="dxa"/>
            <w:vMerge/>
          </w:tcPr>
          <w:p w:rsidR="00814748" w:rsidRPr="00504888" w:rsidRDefault="00814748" w:rsidP="00736B0D">
            <w:pPr>
              <w:pStyle w:val="TableParagraph"/>
              <w:spacing w:line="263" w:lineRule="exact"/>
              <w:ind w:left="72"/>
              <w:rPr>
                <w:sz w:val="22"/>
                <w:szCs w:val="22"/>
                <w:lang w:val="ru-RU"/>
              </w:rPr>
            </w:pPr>
          </w:p>
        </w:tc>
      </w:tr>
      <w:tr w:rsidR="001F5418" w:rsidRPr="00504888" w:rsidTr="0089288D">
        <w:trPr>
          <w:trHeight w:val="3334"/>
        </w:trPr>
        <w:tc>
          <w:tcPr>
            <w:tcW w:w="709" w:type="dxa"/>
          </w:tcPr>
          <w:p w:rsidR="001F5418" w:rsidRPr="00504888" w:rsidRDefault="001F5418" w:rsidP="00736B0D">
            <w:pPr>
              <w:pStyle w:val="TableParagraph"/>
              <w:spacing w:before="106"/>
              <w:ind w:left="10" w:right="1"/>
              <w:jc w:val="center"/>
              <w:rPr>
                <w:sz w:val="22"/>
                <w:szCs w:val="22"/>
              </w:rPr>
            </w:pPr>
            <w:bookmarkStart w:id="1" w:name="III._Организационно-управленческий_блок"/>
            <w:bookmarkEnd w:id="1"/>
            <w:r w:rsidRPr="00504888">
              <w:rPr>
                <w:spacing w:val="-10"/>
                <w:sz w:val="22"/>
                <w:szCs w:val="22"/>
              </w:rPr>
              <w:t>6</w:t>
            </w:r>
          </w:p>
        </w:tc>
        <w:tc>
          <w:tcPr>
            <w:tcW w:w="3576" w:type="dxa"/>
          </w:tcPr>
          <w:p w:rsidR="001F5418" w:rsidRPr="00504888" w:rsidRDefault="001F5418" w:rsidP="00681FA1">
            <w:pPr>
              <w:pStyle w:val="TableParagraph"/>
              <w:spacing w:before="120" w:line="225" w:lineRule="auto"/>
              <w:ind w:left="72" w:right="105"/>
              <w:rPr>
                <w:sz w:val="22"/>
                <w:szCs w:val="22"/>
                <w:lang w:val="ru-RU"/>
              </w:rPr>
            </w:pPr>
            <w:r w:rsidRPr="00504888">
              <w:rPr>
                <w:sz w:val="22"/>
                <w:szCs w:val="22"/>
                <w:lang w:val="ru-RU"/>
              </w:rPr>
              <w:t>Комплекс взаимосвязанных документов</w:t>
            </w:r>
            <w:r w:rsidR="00FA573E">
              <w:rPr>
                <w:sz w:val="22"/>
                <w:szCs w:val="22"/>
                <w:lang w:val="ru-RU"/>
              </w:rPr>
              <w:t xml:space="preserve"> </w:t>
            </w:r>
            <w:r w:rsidRPr="00504888">
              <w:rPr>
                <w:sz w:val="22"/>
                <w:szCs w:val="22"/>
                <w:lang w:val="ru-RU"/>
              </w:rPr>
              <w:t xml:space="preserve">стратегического </w:t>
            </w:r>
            <w:r w:rsidRPr="00504888">
              <w:rPr>
                <w:spacing w:val="-2"/>
                <w:sz w:val="22"/>
                <w:szCs w:val="22"/>
                <w:lang w:val="ru-RU"/>
              </w:rPr>
              <w:t xml:space="preserve">планирования </w:t>
            </w:r>
            <w:r w:rsidRPr="00504888">
              <w:rPr>
                <w:sz w:val="22"/>
                <w:szCs w:val="22"/>
                <w:lang w:val="ru-RU"/>
              </w:rPr>
              <w:t>муниципального уровн</w:t>
            </w:r>
            <w:r w:rsidR="00681FA1" w:rsidRPr="00504888">
              <w:rPr>
                <w:sz w:val="22"/>
                <w:szCs w:val="22"/>
                <w:lang w:val="ru-RU"/>
              </w:rPr>
              <w:t>я</w:t>
            </w:r>
          </w:p>
        </w:tc>
        <w:tc>
          <w:tcPr>
            <w:tcW w:w="5386" w:type="dxa"/>
          </w:tcPr>
          <w:p w:rsidR="001F5418" w:rsidRPr="00504888" w:rsidRDefault="001F5418" w:rsidP="008C724B">
            <w:pPr>
              <w:pStyle w:val="TableParagraph"/>
              <w:tabs>
                <w:tab w:val="left" w:pos="1574"/>
                <w:tab w:val="left" w:pos="3877"/>
              </w:tabs>
              <w:spacing w:before="120" w:line="225" w:lineRule="auto"/>
              <w:ind w:left="72" w:right="56"/>
              <w:jc w:val="both"/>
              <w:rPr>
                <w:sz w:val="22"/>
                <w:szCs w:val="22"/>
                <w:lang w:val="ru-RU"/>
              </w:rPr>
            </w:pPr>
            <w:r w:rsidRPr="00504888">
              <w:rPr>
                <w:sz w:val="22"/>
                <w:szCs w:val="22"/>
                <w:lang w:val="ru-RU"/>
              </w:rPr>
              <w:t xml:space="preserve">Разработка документов стратегического планирования </w:t>
            </w:r>
            <w:r w:rsidR="008C724B" w:rsidRPr="00504888">
              <w:rPr>
                <w:sz w:val="22"/>
                <w:szCs w:val="22"/>
                <w:lang w:val="ru-RU"/>
              </w:rPr>
              <w:t xml:space="preserve">Знаменского </w:t>
            </w:r>
            <w:r w:rsidRPr="00504888">
              <w:rPr>
                <w:sz w:val="22"/>
                <w:szCs w:val="22"/>
                <w:lang w:val="ru-RU"/>
              </w:rPr>
              <w:t>муниципальн</w:t>
            </w:r>
            <w:r w:rsidR="008C724B" w:rsidRPr="00504888">
              <w:rPr>
                <w:sz w:val="22"/>
                <w:szCs w:val="22"/>
                <w:lang w:val="ru-RU"/>
              </w:rPr>
              <w:t>ого</w:t>
            </w:r>
            <w:r w:rsidRPr="00504888">
              <w:rPr>
                <w:sz w:val="22"/>
                <w:szCs w:val="22"/>
                <w:lang w:val="ru-RU"/>
              </w:rPr>
              <w:t xml:space="preserve"> район</w:t>
            </w:r>
            <w:r w:rsidR="008C724B" w:rsidRPr="00504888">
              <w:rPr>
                <w:sz w:val="22"/>
                <w:szCs w:val="22"/>
                <w:lang w:val="ru-RU"/>
              </w:rPr>
              <w:t>а</w:t>
            </w:r>
            <w:r w:rsidRPr="00504888">
              <w:rPr>
                <w:sz w:val="22"/>
                <w:szCs w:val="22"/>
                <w:lang w:val="ru-RU"/>
              </w:rPr>
              <w:t xml:space="preserve"> Омской области должна осуществляться в соответствии с целями, задачами, направлениями</w:t>
            </w:r>
            <w:r w:rsidR="00FA573E">
              <w:rPr>
                <w:sz w:val="22"/>
                <w:szCs w:val="22"/>
                <w:lang w:val="ru-RU"/>
              </w:rPr>
              <w:t xml:space="preserve"> </w:t>
            </w:r>
            <w:r w:rsidRPr="00504888">
              <w:rPr>
                <w:sz w:val="22"/>
                <w:szCs w:val="22"/>
                <w:lang w:val="ru-RU"/>
              </w:rPr>
              <w:t xml:space="preserve">и приоритетами, установленными в Стратегии и отраслевых документах стратегического развития </w:t>
            </w:r>
            <w:r w:rsidR="008C724B" w:rsidRPr="00504888">
              <w:rPr>
                <w:sz w:val="22"/>
                <w:szCs w:val="22"/>
                <w:lang w:val="ru-RU"/>
              </w:rPr>
              <w:t>Знаменского муниципального района</w:t>
            </w:r>
            <w:r w:rsidR="00FA573E">
              <w:rPr>
                <w:sz w:val="22"/>
                <w:szCs w:val="22"/>
                <w:lang w:val="ru-RU"/>
              </w:rPr>
              <w:t xml:space="preserve"> </w:t>
            </w:r>
            <w:r w:rsidRPr="00504888">
              <w:rPr>
                <w:sz w:val="22"/>
                <w:szCs w:val="22"/>
                <w:lang w:val="ru-RU"/>
              </w:rPr>
              <w:t xml:space="preserve">Омской области, для формирования единой </w:t>
            </w:r>
            <w:r w:rsidRPr="00504888">
              <w:rPr>
                <w:spacing w:val="-2"/>
                <w:sz w:val="22"/>
                <w:szCs w:val="22"/>
                <w:lang w:val="ru-RU"/>
              </w:rPr>
              <w:t>системы</w:t>
            </w:r>
            <w:r w:rsidR="00FA573E">
              <w:rPr>
                <w:spacing w:val="-2"/>
                <w:sz w:val="22"/>
                <w:szCs w:val="22"/>
                <w:lang w:val="ru-RU"/>
              </w:rPr>
              <w:t xml:space="preserve"> </w:t>
            </w:r>
            <w:r w:rsidRPr="00504888">
              <w:rPr>
                <w:spacing w:val="-2"/>
                <w:sz w:val="22"/>
                <w:szCs w:val="22"/>
                <w:lang w:val="ru-RU"/>
              </w:rPr>
              <w:t>стратегического</w:t>
            </w:r>
            <w:r w:rsidR="00FA573E">
              <w:rPr>
                <w:spacing w:val="-2"/>
                <w:sz w:val="22"/>
                <w:szCs w:val="22"/>
                <w:lang w:val="ru-RU"/>
              </w:rPr>
              <w:t xml:space="preserve"> </w:t>
            </w:r>
            <w:r w:rsidRPr="00504888">
              <w:rPr>
                <w:spacing w:val="-2"/>
                <w:sz w:val="22"/>
                <w:szCs w:val="22"/>
                <w:lang w:val="ru-RU"/>
              </w:rPr>
              <w:t xml:space="preserve">планирования </w:t>
            </w:r>
            <w:r w:rsidRPr="00504888">
              <w:rPr>
                <w:sz w:val="22"/>
                <w:szCs w:val="22"/>
                <w:lang w:val="ru-RU"/>
              </w:rPr>
              <w:t xml:space="preserve">социально-экономического развития </w:t>
            </w:r>
            <w:r w:rsidR="008C724B" w:rsidRPr="00504888">
              <w:rPr>
                <w:sz w:val="22"/>
                <w:szCs w:val="22"/>
                <w:lang w:val="ru-RU"/>
              </w:rPr>
              <w:t>Знаменского муниципального района</w:t>
            </w:r>
            <w:r w:rsidR="00FA573E">
              <w:rPr>
                <w:sz w:val="22"/>
                <w:szCs w:val="22"/>
                <w:lang w:val="ru-RU"/>
              </w:rPr>
              <w:t xml:space="preserve"> </w:t>
            </w:r>
            <w:r w:rsidRPr="00504888">
              <w:rPr>
                <w:sz w:val="22"/>
                <w:szCs w:val="22"/>
                <w:lang w:val="ru-RU"/>
              </w:rPr>
              <w:t xml:space="preserve">Омской области. В то же время Стратегия опирается на ключевые стратегические документы </w:t>
            </w:r>
            <w:r w:rsidR="00367C9E" w:rsidRPr="00504888">
              <w:rPr>
                <w:sz w:val="22"/>
                <w:szCs w:val="22"/>
                <w:lang w:val="ru-RU"/>
              </w:rPr>
              <w:t xml:space="preserve">Омской области и </w:t>
            </w:r>
            <w:r w:rsidRPr="00504888">
              <w:rPr>
                <w:sz w:val="22"/>
                <w:szCs w:val="22"/>
                <w:lang w:val="ru-RU"/>
              </w:rPr>
              <w:t xml:space="preserve">Российской </w:t>
            </w:r>
            <w:r w:rsidRPr="00504888">
              <w:rPr>
                <w:spacing w:val="-2"/>
                <w:sz w:val="22"/>
                <w:szCs w:val="22"/>
                <w:lang w:val="ru-RU"/>
              </w:rPr>
              <w:t>Федерации</w:t>
            </w:r>
          </w:p>
        </w:tc>
      </w:tr>
      <w:tr w:rsidR="001F5418" w:rsidRPr="00504888" w:rsidTr="0089288D">
        <w:trPr>
          <w:trHeight w:val="474"/>
        </w:trPr>
        <w:tc>
          <w:tcPr>
            <w:tcW w:w="9671" w:type="dxa"/>
            <w:gridSpan w:val="3"/>
          </w:tcPr>
          <w:p w:rsidR="001F5418" w:rsidRPr="00504888" w:rsidRDefault="001F5418" w:rsidP="00736B0D">
            <w:pPr>
              <w:pStyle w:val="TableParagraph"/>
              <w:spacing w:before="106"/>
              <w:ind w:left="2367"/>
              <w:rPr>
                <w:sz w:val="22"/>
                <w:szCs w:val="22"/>
              </w:rPr>
            </w:pPr>
            <w:r w:rsidRPr="00504888">
              <w:rPr>
                <w:sz w:val="22"/>
                <w:szCs w:val="22"/>
              </w:rPr>
              <w:t>III.</w:t>
            </w:r>
            <w:r w:rsidR="00FA573E">
              <w:rPr>
                <w:sz w:val="22"/>
                <w:szCs w:val="22"/>
                <w:lang w:val="ru-RU"/>
              </w:rPr>
              <w:t xml:space="preserve"> </w:t>
            </w:r>
            <w:r w:rsidRPr="00504888">
              <w:rPr>
                <w:sz w:val="22"/>
                <w:szCs w:val="22"/>
              </w:rPr>
              <w:t>Организационно-управленческий</w:t>
            </w:r>
            <w:r w:rsidR="00FA573E">
              <w:rPr>
                <w:sz w:val="22"/>
                <w:szCs w:val="22"/>
                <w:lang w:val="ru-RU"/>
              </w:rPr>
              <w:t xml:space="preserve"> </w:t>
            </w:r>
            <w:r w:rsidRPr="00504888">
              <w:rPr>
                <w:spacing w:val="-4"/>
                <w:sz w:val="22"/>
                <w:szCs w:val="22"/>
              </w:rPr>
              <w:t>блок</w:t>
            </w:r>
          </w:p>
        </w:tc>
      </w:tr>
      <w:tr w:rsidR="001F5418" w:rsidRPr="00504888" w:rsidTr="0089288D">
        <w:trPr>
          <w:trHeight w:val="2553"/>
        </w:trPr>
        <w:tc>
          <w:tcPr>
            <w:tcW w:w="709" w:type="dxa"/>
          </w:tcPr>
          <w:p w:rsidR="001F5418" w:rsidRPr="00504888" w:rsidRDefault="001F5418" w:rsidP="00736B0D">
            <w:pPr>
              <w:pStyle w:val="TableParagraph"/>
              <w:spacing w:before="106"/>
              <w:ind w:left="10" w:right="1"/>
              <w:jc w:val="center"/>
              <w:rPr>
                <w:sz w:val="22"/>
                <w:szCs w:val="22"/>
              </w:rPr>
            </w:pPr>
            <w:r w:rsidRPr="00504888">
              <w:rPr>
                <w:spacing w:val="-10"/>
                <w:sz w:val="22"/>
                <w:szCs w:val="22"/>
              </w:rPr>
              <w:t>7</w:t>
            </w:r>
          </w:p>
        </w:tc>
        <w:tc>
          <w:tcPr>
            <w:tcW w:w="3576" w:type="dxa"/>
          </w:tcPr>
          <w:p w:rsidR="001F5418" w:rsidRPr="00504888" w:rsidRDefault="001F5418" w:rsidP="00736B0D">
            <w:pPr>
              <w:pStyle w:val="TableParagraph"/>
              <w:spacing w:before="120" w:line="225" w:lineRule="auto"/>
              <w:ind w:left="72" w:right="186"/>
              <w:rPr>
                <w:sz w:val="22"/>
                <w:szCs w:val="22"/>
              </w:rPr>
            </w:pPr>
            <w:r w:rsidRPr="00504888">
              <w:rPr>
                <w:spacing w:val="-2"/>
                <w:sz w:val="22"/>
                <w:szCs w:val="22"/>
              </w:rPr>
              <w:t>Межведомственная</w:t>
            </w:r>
            <w:r w:rsidR="00FA573E">
              <w:rPr>
                <w:spacing w:val="-2"/>
                <w:sz w:val="22"/>
                <w:szCs w:val="22"/>
                <w:lang w:val="ru-RU"/>
              </w:rPr>
              <w:t xml:space="preserve"> </w:t>
            </w:r>
            <w:r w:rsidRPr="00504888">
              <w:rPr>
                <w:spacing w:val="-2"/>
                <w:sz w:val="22"/>
                <w:szCs w:val="22"/>
              </w:rPr>
              <w:t>координация</w:t>
            </w:r>
          </w:p>
        </w:tc>
        <w:tc>
          <w:tcPr>
            <w:tcW w:w="5386" w:type="dxa"/>
          </w:tcPr>
          <w:p w:rsidR="001F5418" w:rsidRPr="00504888" w:rsidRDefault="001F5418" w:rsidP="00D14185">
            <w:pPr>
              <w:pStyle w:val="TableParagraph"/>
              <w:spacing w:before="120" w:line="225" w:lineRule="auto"/>
              <w:ind w:left="72" w:right="57"/>
              <w:jc w:val="both"/>
              <w:rPr>
                <w:sz w:val="22"/>
                <w:szCs w:val="22"/>
                <w:lang w:val="ru-RU"/>
              </w:rPr>
            </w:pPr>
            <w:r w:rsidRPr="00504888">
              <w:rPr>
                <w:sz w:val="22"/>
                <w:szCs w:val="22"/>
                <w:lang w:val="ru-RU"/>
              </w:rPr>
              <w:t>Механизм межведомственной координации включает в себя деятельность координационных и совещательных органов, необходимых для обеспечения анализа, мониторинга хода реализации и корректировки Стратегии</w:t>
            </w:r>
          </w:p>
        </w:tc>
      </w:tr>
      <w:tr w:rsidR="001F5418" w:rsidRPr="00504888" w:rsidTr="0089288D">
        <w:trPr>
          <w:trHeight w:val="2553"/>
        </w:trPr>
        <w:tc>
          <w:tcPr>
            <w:tcW w:w="709" w:type="dxa"/>
          </w:tcPr>
          <w:p w:rsidR="001F5418" w:rsidRPr="00504888" w:rsidRDefault="001F5418" w:rsidP="00736B0D">
            <w:pPr>
              <w:pStyle w:val="TableParagraph"/>
              <w:spacing w:before="106"/>
              <w:ind w:left="10" w:right="1"/>
              <w:jc w:val="center"/>
              <w:rPr>
                <w:sz w:val="22"/>
                <w:szCs w:val="22"/>
              </w:rPr>
            </w:pPr>
            <w:r w:rsidRPr="00504888">
              <w:rPr>
                <w:spacing w:val="-10"/>
                <w:sz w:val="22"/>
                <w:szCs w:val="22"/>
              </w:rPr>
              <w:lastRenderedPageBreak/>
              <w:t>8</w:t>
            </w:r>
          </w:p>
        </w:tc>
        <w:tc>
          <w:tcPr>
            <w:tcW w:w="3576" w:type="dxa"/>
          </w:tcPr>
          <w:p w:rsidR="001F5418" w:rsidRPr="00504888" w:rsidRDefault="001F5418" w:rsidP="00736B0D">
            <w:pPr>
              <w:pStyle w:val="TableParagraph"/>
              <w:tabs>
                <w:tab w:val="left" w:pos="1025"/>
                <w:tab w:val="left" w:pos="2042"/>
                <w:tab w:val="left" w:pos="2798"/>
              </w:tabs>
              <w:spacing w:before="120" w:line="225" w:lineRule="auto"/>
              <w:ind w:left="72" w:right="59"/>
              <w:rPr>
                <w:sz w:val="22"/>
                <w:szCs w:val="22"/>
                <w:lang w:val="ru-RU"/>
              </w:rPr>
            </w:pPr>
            <w:r w:rsidRPr="00504888">
              <w:rPr>
                <w:spacing w:val="-4"/>
                <w:sz w:val="22"/>
                <w:szCs w:val="22"/>
                <w:lang w:val="ru-RU"/>
              </w:rPr>
              <w:t>План</w:t>
            </w:r>
            <w:r w:rsidRPr="00504888">
              <w:rPr>
                <w:sz w:val="22"/>
                <w:szCs w:val="22"/>
                <w:lang w:val="ru-RU"/>
              </w:rPr>
              <w:tab/>
            </w:r>
            <w:r w:rsidRPr="00504888">
              <w:rPr>
                <w:spacing w:val="-2"/>
                <w:sz w:val="22"/>
                <w:szCs w:val="22"/>
                <w:lang w:val="ru-RU"/>
              </w:rPr>
              <w:t>мероприятий</w:t>
            </w:r>
            <w:r w:rsidRPr="00504888">
              <w:rPr>
                <w:sz w:val="22"/>
                <w:szCs w:val="22"/>
                <w:lang w:val="ru-RU"/>
              </w:rPr>
              <w:tab/>
            </w:r>
            <w:r w:rsidRPr="00504888">
              <w:rPr>
                <w:spacing w:val="-6"/>
                <w:sz w:val="22"/>
                <w:szCs w:val="22"/>
                <w:lang w:val="ru-RU"/>
              </w:rPr>
              <w:t xml:space="preserve">по </w:t>
            </w:r>
            <w:r w:rsidRPr="00504888">
              <w:rPr>
                <w:spacing w:val="-2"/>
                <w:sz w:val="22"/>
                <w:szCs w:val="22"/>
                <w:lang w:val="ru-RU"/>
              </w:rPr>
              <w:t>реализации</w:t>
            </w:r>
            <w:r w:rsidRPr="00504888">
              <w:rPr>
                <w:sz w:val="22"/>
                <w:szCs w:val="22"/>
                <w:lang w:val="ru-RU"/>
              </w:rPr>
              <w:tab/>
            </w:r>
            <w:r w:rsidRPr="00504888">
              <w:rPr>
                <w:spacing w:val="-2"/>
                <w:sz w:val="22"/>
                <w:szCs w:val="22"/>
                <w:lang w:val="ru-RU"/>
              </w:rPr>
              <w:t xml:space="preserve">стратегии социально-экономического </w:t>
            </w:r>
            <w:r w:rsidRPr="00504888">
              <w:rPr>
                <w:sz w:val="22"/>
                <w:szCs w:val="22"/>
                <w:lang w:val="ru-RU"/>
              </w:rPr>
              <w:t xml:space="preserve">развития </w:t>
            </w:r>
            <w:r w:rsidR="00857B3C" w:rsidRPr="00504888">
              <w:rPr>
                <w:sz w:val="22"/>
                <w:szCs w:val="22"/>
                <w:lang w:val="ru-RU"/>
              </w:rPr>
              <w:t>Знаменского муниципального района</w:t>
            </w:r>
            <w:r w:rsidR="00FA573E">
              <w:rPr>
                <w:sz w:val="22"/>
                <w:szCs w:val="22"/>
                <w:lang w:val="ru-RU"/>
              </w:rPr>
              <w:t xml:space="preserve"> </w:t>
            </w:r>
            <w:r w:rsidRPr="00504888">
              <w:rPr>
                <w:sz w:val="22"/>
                <w:szCs w:val="22"/>
                <w:lang w:val="ru-RU"/>
              </w:rPr>
              <w:t>Омской области</w:t>
            </w:r>
          </w:p>
        </w:tc>
        <w:tc>
          <w:tcPr>
            <w:tcW w:w="5386" w:type="dxa"/>
          </w:tcPr>
          <w:p w:rsidR="001F5418" w:rsidRPr="00504888" w:rsidRDefault="001F5418" w:rsidP="00736B0D">
            <w:pPr>
              <w:pStyle w:val="TableParagraph"/>
              <w:spacing w:before="120" w:line="225" w:lineRule="auto"/>
              <w:ind w:left="72" w:right="57"/>
              <w:jc w:val="both"/>
              <w:rPr>
                <w:sz w:val="22"/>
                <w:szCs w:val="22"/>
                <w:lang w:val="ru-RU"/>
              </w:rPr>
            </w:pPr>
            <w:r w:rsidRPr="00504888">
              <w:rPr>
                <w:sz w:val="22"/>
                <w:szCs w:val="22"/>
                <w:lang w:val="ru-RU"/>
              </w:rPr>
              <w:t xml:space="preserve">План мероприятий структурирует все мероприятия, планируемые к реализации для достижения целей Стратегии, позволяет определить этапы, сроки, ответственных лиц, ожидаемые результаты и источники финансирования каждого мероприятия, что обеспечивает управление и контроль исполнения приоритетных направлений стратегического развития </w:t>
            </w:r>
            <w:r w:rsidR="00857B3C" w:rsidRPr="00504888">
              <w:rPr>
                <w:sz w:val="22"/>
                <w:szCs w:val="22"/>
                <w:lang w:val="ru-RU"/>
              </w:rPr>
              <w:t>Знаменского муниципального района</w:t>
            </w:r>
            <w:r w:rsidR="00FA573E">
              <w:rPr>
                <w:sz w:val="22"/>
                <w:szCs w:val="22"/>
                <w:lang w:val="ru-RU"/>
              </w:rPr>
              <w:t xml:space="preserve"> </w:t>
            </w:r>
            <w:r w:rsidRPr="00504888">
              <w:rPr>
                <w:sz w:val="22"/>
                <w:szCs w:val="22"/>
                <w:lang w:val="ru-RU"/>
              </w:rPr>
              <w:t>Омской области</w:t>
            </w:r>
          </w:p>
        </w:tc>
      </w:tr>
      <w:tr w:rsidR="001F5418" w:rsidRPr="00504888" w:rsidTr="0089288D">
        <w:trPr>
          <w:trHeight w:val="2294"/>
        </w:trPr>
        <w:tc>
          <w:tcPr>
            <w:tcW w:w="709" w:type="dxa"/>
          </w:tcPr>
          <w:p w:rsidR="001F5418" w:rsidRPr="00504888" w:rsidRDefault="001F5418" w:rsidP="00736B0D">
            <w:pPr>
              <w:pStyle w:val="TableParagraph"/>
              <w:spacing w:before="106"/>
              <w:ind w:left="10" w:right="1"/>
              <w:jc w:val="center"/>
              <w:rPr>
                <w:sz w:val="22"/>
                <w:szCs w:val="22"/>
              </w:rPr>
            </w:pPr>
            <w:r w:rsidRPr="00504888">
              <w:rPr>
                <w:spacing w:val="-10"/>
                <w:sz w:val="22"/>
                <w:szCs w:val="22"/>
              </w:rPr>
              <w:t>9</w:t>
            </w:r>
          </w:p>
        </w:tc>
        <w:tc>
          <w:tcPr>
            <w:tcW w:w="3576" w:type="dxa"/>
          </w:tcPr>
          <w:p w:rsidR="001F5418" w:rsidRPr="00504888" w:rsidRDefault="001F5418" w:rsidP="00736B0D">
            <w:pPr>
              <w:pStyle w:val="TableParagraph"/>
              <w:tabs>
                <w:tab w:val="left" w:pos="2247"/>
              </w:tabs>
              <w:spacing w:before="120" w:line="225" w:lineRule="auto"/>
              <w:ind w:left="72" w:right="59"/>
              <w:jc w:val="both"/>
              <w:rPr>
                <w:sz w:val="22"/>
                <w:szCs w:val="22"/>
                <w:lang w:val="ru-RU"/>
              </w:rPr>
            </w:pPr>
            <w:r w:rsidRPr="00504888">
              <w:rPr>
                <w:sz w:val="22"/>
                <w:szCs w:val="22"/>
                <w:lang w:val="ru-RU"/>
              </w:rPr>
              <w:t xml:space="preserve">Схема территориального </w:t>
            </w:r>
            <w:r w:rsidRPr="00504888">
              <w:rPr>
                <w:spacing w:val="-2"/>
                <w:sz w:val="22"/>
                <w:szCs w:val="22"/>
                <w:lang w:val="ru-RU"/>
              </w:rPr>
              <w:t>планирования</w:t>
            </w:r>
            <w:r w:rsidRPr="00504888">
              <w:rPr>
                <w:sz w:val="22"/>
                <w:szCs w:val="22"/>
                <w:lang w:val="ru-RU"/>
              </w:rPr>
              <w:tab/>
            </w:r>
            <w:r w:rsidR="00857B3C" w:rsidRPr="00504888">
              <w:rPr>
                <w:sz w:val="22"/>
                <w:szCs w:val="22"/>
                <w:lang w:val="ru-RU"/>
              </w:rPr>
              <w:t>Знаменского муниципального района</w:t>
            </w:r>
            <w:r w:rsidR="00FA573E">
              <w:rPr>
                <w:sz w:val="22"/>
                <w:szCs w:val="22"/>
                <w:lang w:val="ru-RU"/>
              </w:rPr>
              <w:t xml:space="preserve"> </w:t>
            </w:r>
            <w:r w:rsidRPr="00504888">
              <w:rPr>
                <w:spacing w:val="-2"/>
                <w:sz w:val="22"/>
                <w:szCs w:val="22"/>
                <w:lang w:val="ru-RU"/>
              </w:rPr>
              <w:t>Омской области</w:t>
            </w:r>
          </w:p>
        </w:tc>
        <w:tc>
          <w:tcPr>
            <w:tcW w:w="5386" w:type="dxa"/>
          </w:tcPr>
          <w:p w:rsidR="001F5418" w:rsidRPr="00504888" w:rsidRDefault="001F5418" w:rsidP="00636F56">
            <w:pPr>
              <w:pStyle w:val="TableParagraph"/>
              <w:spacing w:before="120" w:line="225" w:lineRule="auto"/>
              <w:ind w:left="72" w:right="57"/>
              <w:jc w:val="both"/>
              <w:rPr>
                <w:sz w:val="22"/>
                <w:szCs w:val="22"/>
                <w:lang w:val="ru-RU"/>
              </w:rPr>
            </w:pPr>
            <w:r w:rsidRPr="00504888">
              <w:rPr>
                <w:sz w:val="22"/>
                <w:szCs w:val="22"/>
                <w:lang w:val="ru-RU"/>
              </w:rPr>
              <w:t xml:space="preserve">Схема территориального планирования содержит информацию об объектах </w:t>
            </w:r>
            <w:r w:rsidR="00636F56" w:rsidRPr="00504888">
              <w:rPr>
                <w:sz w:val="22"/>
                <w:szCs w:val="22"/>
                <w:lang w:val="ru-RU"/>
              </w:rPr>
              <w:t>муниципального</w:t>
            </w:r>
            <w:r w:rsidRPr="00504888">
              <w:rPr>
                <w:sz w:val="22"/>
                <w:szCs w:val="22"/>
                <w:lang w:val="ru-RU"/>
              </w:rPr>
              <w:t xml:space="preserve"> значения в области транспорта, энергетики, образования, здравоохранения и других. При этом Схема территориального планирования обеспечивает территориальное развитие </w:t>
            </w:r>
            <w:r w:rsidR="00857B3C" w:rsidRPr="00504888">
              <w:rPr>
                <w:sz w:val="22"/>
                <w:szCs w:val="22"/>
                <w:lang w:val="ru-RU"/>
              </w:rPr>
              <w:t>Знаменского муниципального района</w:t>
            </w:r>
            <w:r w:rsidR="00FA573E">
              <w:rPr>
                <w:sz w:val="22"/>
                <w:szCs w:val="22"/>
                <w:lang w:val="ru-RU"/>
              </w:rPr>
              <w:t xml:space="preserve"> </w:t>
            </w:r>
            <w:r w:rsidRPr="00504888">
              <w:rPr>
                <w:sz w:val="22"/>
                <w:szCs w:val="22"/>
                <w:lang w:val="ru-RU"/>
              </w:rPr>
              <w:t>Омской области с учетом</w:t>
            </w:r>
            <w:r w:rsidR="00FA573E">
              <w:rPr>
                <w:sz w:val="22"/>
                <w:szCs w:val="22"/>
                <w:lang w:val="ru-RU"/>
              </w:rPr>
              <w:t xml:space="preserve"> </w:t>
            </w:r>
            <w:r w:rsidRPr="00504888">
              <w:rPr>
                <w:sz w:val="22"/>
                <w:szCs w:val="22"/>
                <w:lang w:val="ru-RU"/>
              </w:rPr>
              <w:t>документов</w:t>
            </w:r>
            <w:r w:rsidR="00FA573E">
              <w:rPr>
                <w:sz w:val="22"/>
                <w:szCs w:val="22"/>
                <w:lang w:val="ru-RU"/>
              </w:rPr>
              <w:t xml:space="preserve"> </w:t>
            </w:r>
            <w:r w:rsidRPr="00504888">
              <w:rPr>
                <w:sz w:val="22"/>
                <w:szCs w:val="22"/>
                <w:lang w:val="ru-RU"/>
              </w:rPr>
              <w:t>стратегического</w:t>
            </w:r>
            <w:r w:rsidR="00FA573E">
              <w:rPr>
                <w:sz w:val="22"/>
                <w:szCs w:val="22"/>
                <w:lang w:val="ru-RU"/>
              </w:rPr>
              <w:t xml:space="preserve"> </w:t>
            </w:r>
            <w:r w:rsidRPr="00504888">
              <w:rPr>
                <w:sz w:val="22"/>
                <w:szCs w:val="22"/>
                <w:lang w:val="ru-RU"/>
              </w:rPr>
              <w:t xml:space="preserve">планирования </w:t>
            </w:r>
            <w:r w:rsidR="00857B3C" w:rsidRPr="00504888">
              <w:rPr>
                <w:sz w:val="22"/>
                <w:szCs w:val="22"/>
                <w:lang w:val="ru-RU"/>
              </w:rPr>
              <w:t>Знаменского муниципального района</w:t>
            </w:r>
            <w:r w:rsidR="00FA573E">
              <w:rPr>
                <w:sz w:val="22"/>
                <w:szCs w:val="22"/>
                <w:lang w:val="ru-RU"/>
              </w:rPr>
              <w:t xml:space="preserve"> </w:t>
            </w:r>
            <w:r w:rsidRPr="00504888">
              <w:rPr>
                <w:sz w:val="22"/>
                <w:szCs w:val="22"/>
                <w:lang w:val="ru-RU"/>
              </w:rPr>
              <w:t>Омской области</w:t>
            </w:r>
          </w:p>
        </w:tc>
      </w:tr>
      <w:tr w:rsidR="0048150F" w:rsidRPr="00504888" w:rsidTr="000136AD">
        <w:trPr>
          <w:trHeight w:val="1745"/>
        </w:trPr>
        <w:tc>
          <w:tcPr>
            <w:tcW w:w="709" w:type="dxa"/>
            <w:tcBorders>
              <w:bottom w:val="nil"/>
            </w:tcBorders>
          </w:tcPr>
          <w:p w:rsidR="0048150F" w:rsidRPr="00504888" w:rsidRDefault="0048150F" w:rsidP="00736B0D">
            <w:pPr>
              <w:pStyle w:val="TableParagraph"/>
              <w:spacing w:before="106"/>
              <w:ind w:left="10" w:right="1"/>
              <w:jc w:val="center"/>
              <w:rPr>
                <w:sz w:val="22"/>
                <w:szCs w:val="22"/>
              </w:rPr>
            </w:pPr>
            <w:r w:rsidRPr="00504888">
              <w:rPr>
                <w:spacing w:val="-5"/>
                <w:sz w:val="22"/>
                <w:szCs w:val="22"/>
              </w:rPr>
              <w:t>10</w:t>
            </w:r>
          </w:p>
        </w:tc>
        <w:tc>
          <w:tcPr>
            <w:tcW w:w="3576" w:type="dxa"/>
            <w:tcBorders>
              <w:bottom w:val="nil"/>
            </w:tcBorders>
          </w:tcPr>
          <w:p w:rsidR="0048150F" w:rsidRPr="00504888" w:rsidRDefault="0048150F" w:rsidP="00736B0D">
            <w:pPr>
              <w:pStyle w:val="TableParagraph"/>
              <w:spacing w:before="120" w:line="225" w:lineRule="auto"/>
              <w:ind w:left="72" w:right="666"/>
              <w:rPr>
                <w:sz w:val="22"/>
                <w:szCs w:val="22"/>
                <w:lang w:val="ru-RU"/>
              </w:rPr>
            </w:pPr>
            <w:r w:rsidRPr="00504888">
              <w:rPr>
                <w:sz w:val="22"/>
                <w:szCs w:val="22"/>
                <w:lang w:val="ru-RU"/>
              </w:rPr>
              <w:t>Муниципальные проекты Знаменского муниципального района Омской области</w:t>
            </w:r>
          </w:p>
        </w:tc>
        <w:tc>
          <w:tcPr>
            <w:tcW w:w="5386" w:type="dxa"/>
            <w:vMerge w:val="restart"/>
          </w:tcPr>
          <w:p w:rsidR="0048150F" w:rsidRPr="00504888" w:rsidRDefault="0048150F" w:rsidP="0048150F">
            <w:pPr>
              <w:pStyle w:val="TableParagraph"/>
              <w:spacing w:before="120" w:line="225" w:lineRule="auto"/>
              <w:ind w:left="72" w:right="55"/>
              <w:jc w:val="both"/>
              <w:rPr>
                <w:sz w:val="22"/>
                <w:szCs w:val="22"/>
                <w:lang w:val="ru-RU"/>
              </w:rPr>
            </w:pPr>
            <w:r w:rsidRPr="00504888">
              <w:rPr>
                <w:sz w:val="22"/>
                <w:szCs w:val="22"/>
                <w:lang w:val="ru-RU"/>
              </w:rPr>
              <w:t>Муниципальные проекты, обеспечивающие достижение целей, показателей и результатов федеральных проектов, в том числе входящих в состав национальных проектов - документов стратегического планирования, разрабатываемых</w:t>
            </w:r>
            <w:r w:rsidR="00FA573E">
              <w:rPr>
                <w:sz w:val="22"/>
                <w:szCs w:val="22"/>
                <w:lang w:val="ru-RU"/>
              </w:rPr>
              <w:t xml:space="preserve"> </w:t>
            </w:r>
            <w:r w:rsidRPr="00504888">
              <w:rPr>
                <w:sz w:val="22"/>
                <w:szCs w:val="22"/>
                <w:lang w:val="ru-RU"/>
              </w:rPr>
              <w:t>в</w:t>
            </w:r>
            <w:r w:rsidR="00FA573E">
              <w:rPr>
                <w:sz w:val="22"/>
                <w:szCs w:val="22"/>
                <w:lang w:val="ru-RU"/>
              </w:rPr>
              <w:t xml:space="preserve"> </w:t>
            </w:r>
            <w:r w:rsidRPr="00504888">
              <w:rPr>
                <w:sz w:val="22"/>
                <w:szCs w:val="22"/>
                <w:lang w:val="ru-RU"/>
              </w:rPr>
              <w:t>рамках</w:t>
            </w:r>
            <w:r w:rsidR="00FA573E">
              <w:rPr>
                <w:sz w:val="22"/>
                <w:szCs w:val="22"/>
                <w:lang w:val="ru-RU"/>
              </w:rPr>
              <w:t xml:space="preserve"> </w:t>
            </w:r>
            <w:r w:rsidRPr="00504888">
              <w:rPr>
                <w:sz w:val="22"/>
                <w:szCs w:val="22"/>
                <w:lang w:val="ru-RU"/>
              </w:rPr>
              <w:t>планирования</w:t>
            </w:r>
            <w:r w:rsidR="00FA573E">
              <w:rPr>
                <w:sz w:val="22"/>
                <w:szCs w:val="22"/>
                <w:lang w:val="ru-RU"/>
              </w:rPr>
              <w:t xml:space="preserve"> </w:t>
            </w:r>
            <w:r w:rsidRPr="00504888">
              <w:rPr>
                <w:sz w:val="22"/>
                <w:szCs w:val="22"/>
                <w:lang w:val="ru-RU"/>
              </w:rPr>
              <w:t>и</w:t>
            </w:r>
            <w:r w:rsidR="00FA573E">
              <w:rPr>
                <w:sz w:val="22"/>
                <w:szCs w:val="22"/>
                <w:lang w:val="ru-RU"/>
              </w:rPr>
              <w:t xml:space="preserve"> </w:t>
            </w:r>
            <w:r w:rsidRPr="00504888">
              <w:rPr>
                <w:spacing w:val="-2"/>
                <w:sz w:val="22"/>
                <w:szCs w:val="22"/>
                <w:lang w:val="ru-RU"/>
              </w:rPr>
              <w:t>программирования,</w:t>
            </w:r>
            <w:r w:rsidR="00FA573E">
              <w:rPr>
                <w:spacing w:val="-2"/>
                <w:sz w:val="22"/>
                <w:szCs w:val="22"/>
                <w:lang w:val="ru-RU"/>
              </w:rPr>
              <w:t xml:space="preserve"> </w:t>
            </w:r>
            <w:r w:rsidRPr="00504888">
              <w:rPr>
                <w:sz w:val="22"/>
                <w:szCs w:val="22"/>
                <w:lang w:val="ru-RU"/>
              </w:rPr>
              <w:t>играют стратегическую роль в развитии района по ключевым направлениям, определенным на региональном уровне.</w:t>
            </w:r>
            <w:r w:rsidR="00FA573E">
              <w:rPr>
                <w:sz w:val="22"/>
                <w:szCs w:val="22"/>
                <w:lang w:val="ru-RU"/>
              </w:rPr>
              <w:t xml:space="preserve"> </w:t>
            </w:r>
            <w:r w:rsidRPr="00504888">
              <w:rPr>
                <w:sz w:val="22"/>
                <w:szCs w:val="22"/>
                <w:lang w:val="ru-RU"/>
              </w:rPr>
              <w:t>Муниципальные проекты направлены в конечном итоге на достижение национальных целей и их целевых показателей. Каждый муниципальный проект содержит цели, показатели и результаты проекта, а также механизм его реализации</w:t>
            </w:r>
          </w:p>
        </w:tc>
      </w:tr>
      <w:tr w:rsidR="0048150F" w:rsidRPr="00504888" w:rsidTr="0048150F">
        <w:trPr>
          <w:trHeight w:val="1599"/>
        </w:trPr>
        <w:tc>
          <w:tcPr>
            <w:tcW w:w="709" w:type="dxa"/>
            <w:tcBorders>
              <w:top w:val="nil"/>
            </w:tcBorders>
          </w:tcPr>
          <w:p w:rsidR="0048150F" w:rsidRPr="00504888" w:rsidRDefault="0048150F" w:rsidP="00736B0D">
            <w:pPr>
              <w:pStyle w:val="TableParagraph"/>
              <w:rPr>
                <w:sz w:val="22"/>
                <w:szCs w:val="22"/>
                <w:lang w:val="ru-RU"/>
              </w:rPr>
            </w:pPr>
          </w:p>
        </w:tc>
        <w:tc>
          <w:tcPr>
            <w:tcW w:w="3576" w:type="dxa"/>
            <w:tcBorders>
              <w:top w:val="nil"/>
            </w:tcBorders>
          </w:tcPr>
          <w:p w:rsidR="0048150F" w:rsidRPr="00504888" w:rsidRDefault="0048150F" w:rsidP="00736B0D">
            <w:pPr>
              <w:pStyle w:val="TableParagraph"/>
              <w:rPr>
                <w:sz w:val="22"/>
                <w:szCs w:val="22"/>
                <w:lang w:val="ru-RU"/>
              </w:rPr>
            </w:pPr>
          </w:p>
        </w:tc>
        <w:tc>
          <w:tcPr>
            <w:tcW w:w="5386" w:type="dxa"/>
            <w:vMerge/>
          </w:tcPr>
          <w:p w:rsidR="0048150F" w:rsidRPr="00504888" w:rsidRDefault="0048150F" w:rsidP="008C3BAA">
            <w:pPr>
              <w:pStyle w:val="TableParagraph"/>
              <w:spacing w:before="23" w:line="225" w:lineRule="auto"/>
              <w:ind w:right="57"/>
              <w:jc w:val="both"/>
              <w:rPr>
                <w:sz w:val="22"/>
                <w:szCs w:val="22"/>
                <w:lang w:val="ru-RU"/>
              </w:rPr>
            </w:pPr>
            <w:bookmarkStart w:id="2" w:name="IV._Информационно-технологический_блок"/>
            <w:bookmarkEnd w:id="2"/>
          </w:p>
        </w:tc>
      </w:tr>
      <w:tr w:rsidR="001F5418" w:rsidRPr="00504888" w:rsidTr="0089288D">
        <w:trPr>
          <w:trHeight w:val="2033"/>
        </w:trPr>
        <w:tc>
          <w:tcPr>
            <w:tcW w:w="709" w:type="dxa"/>
          </w:tcPr>
          <w:p w:rsidR="001F5418" w:rsidRPr="00504888" w:rsidRDefault="001F5418" w:rsidP="00736B0D">
            <w:pPr>
              <w:pStyle w:val="TableParagraph"/>
              <w:spacing w:before="106"/>
              <w:ind w:left="10" w:right="1"/>
              <w:jc w:val="center"/>
              <w:rPr>
                <w:sz w:val="22"/>
                <w:szCs w:val="22"/>
              </w:rPr>
            </w:pPr>
            <w:r w:rsidRPr="00504888">
              <w:rPr>
                <w:spacing w:val="-5"/>
                <w:sz w:val="22"/>
                <w:szCs w:val="22"/>
              </w:rPr>
              <w:t>11</w:t>
            </w:r>
          </w:p>
        </w:tc>
        <w:tc>
          <w:tcPr>
            <w:tcW w:w="3576" w:type="dxa"/>
          </w:tcPr>
          <w:p w:rsidR="001F5418" w:rsidRPr="00504888" w:rsidRDefault="001F5418" w:rsidP="00736B0D">
            <w:pPr>
              <w:pStyle w:val="TableParagraph"/>
              <w:spacing w:before="106"/>
              <w:ind w:left="72"/>
              <w:rPr>
                <w:sz w:val="22"/>
                <w:szCs w:val="22"/>
              </w:rPr>
            </w:pPr>
            <w:r w:rsidRPr="00504888">
              <w:rPr>
                <w:sz w:val="22"/>
                <w:szCs w:val="22"/>
              </w:rPr>
              <w:t>Кадровое</w:t>
            </w:r>
            <w:r w:rsidR="00FA573E">
              <w:rPr>
                <w:sz w:val="22"/>
                <w:szCs w:val="22"/>
                <w:lang w:val="ru-RU"/>
              </w:rPr>
              <w:t xml:space="preserve"> </w:t>
            </w:r>
            <w:r w:rsidRPr="00504888">
              <w:rPr>
                <w:spacing w:val="-2"/>
                <w:sz w:val="22"/>
                <w:szCs w:val="22"/>
              </w:rPr>
              <w:t>обеспечение</w:t>
            </w:r>
          </w:p>
        </w:tc>
        <w:tc>
          <w:tcPr>
            <w:tcW w:w="5386" w:type="dxa"/>
          </w:tcPr>
          <w:p w:rsidR="001F5418" w:rsidRPr="00504888" w:rsidRDefault="001F5418" w:rsidP="00E503CE">
            <w:pPr>
              <w:pStyle w:val="TableParagraph"/>
              <w:tabs>
                <w:tab w:val="left" w:pos="3701"/>
              </w:tabs>
              <w:spacing w:before="120" w:line="225" w:lineRule="auto"/>
              <w:ind w:left="72" w:right="56"/>
              <w:jc w:val="both"/>
              <w:rPr>
                <w:sz w:val="22"/>
                <w:szCs w:val="22"/>
                <w:lang w:val="ru-RU"/>
              </w:rPr>
            </w:pPr>
            <w:r w:rsidRPr="00504888">
              <w:rPr>
                <w:sz w:val="22"/>
                <w:szCs w:val="22"/>
                <w:lang w:val="ru-RU"/>
              </w:rPr>
              <w:t xml:space="preserve">Механизм кадрового обеспечения включает такие инструменты, как повышение квалификации и </w:t>
            </w:r>
            <w:r w:rsidRPr="00504888">
              <w:rPr>
                <w:spacing w:val="-2"/>
                <w:sz w:val="22"/>
                <w:szCs w:val="22"/>
                <w:lang w:val="ru-RU"/>
              </w:rPr>
              <w:t>профессиональная</w:t>
            </w:r>
            <w:r w:rsidRPr="00504888">
              <w:rPr>
                <w:sz w:val="22"/>
                <w:szCs w:val="22"/>
                <w:lang w:val="ru-RU"/>
              </w:rPr>
              <w:tab/>
            </w:r>
            <w:r w:rsidRPr="00504888">
              <w:rPr>
                <w:spacing w:val="-2"/>
                <w:sz w:val="22"/>
                <w:szCs w:val="22"/>
                <w:lang w:val="ru-RU"/>
              </w:rPr>
              <w:t xml:space="preserve">переподготовка </w:t>
            </w:r>
            <w:r w:rsidR="00E503CE" w:rsidRPr="00504888">
              <w:rPr>
                <w:sz w:val="22"/>
                <w:szCs w:val="22"/>
                <w:lang w:val="ru-RU"/>
              </w:rPr>
              <w:t>муниципальных</w:t>
            </w:r>
            <w:r w:rsidRPr="00504888">
              <w:rPr>
                <w:sz w:val="22"/>
                <w:szCs w:val="22"/>
                <w:lang w:val="ru-RU"/>
              </w:rPr>
              <w:t xml:space="preserve"> служащих</w:t>
            </w:r>
            <w:r w:rsidR="00FA573E">
              <w:rPr>
                <w:sz w:val="22"/>
                <w:szCs w:val="22"/>
                <w:lang w:val="ru-RU"/>
              </w:rPr>
              <w:t xml:space="preserve"> </w:t>
            </w:r>
            <w:r w:rsidR="00E503CE" w:rsidRPr="00504888">
              <w:rPr>
                <w:sz w:val="22"/>
                <w:szCs w:val="22"/>
                <w:lang w:val="ru-RU"/>
              </w:rPr>
              <w:t>Знаменского муниципального района</w:t>
            </w:r>
            <w:r w:rsidRPr="00504888">
              <w:rPr>
                <w:sz w:val="22"/>
                <w:szCs w:val="22"/>
                <w:lang w:val="ru-RU"/>
              </w:rPr>
              <w:t xml:space="preserve"> Омской области, а также подготовка управленческих кадров для организаций отраслей </w:t>
            </w:r>
            <w:r w:rsidR="00E503CE" w:rsidRPr="00504888">
              <w:rPr>
                <w:sz w:val="22"/>
                <w:szCs w:val="22"/>
                <w:lang w:val="ru-RU"/>
              </w:rPr>
              <w:t>муниципально</w:t>
            </w:r>
            <w:r w:rsidRPr="00504888">
              <w:rPr>
                <w:sz w:val="22"/>
                <w:szCs w:val="22"/>
                <w:lang w:val="ru-RU"/>
              </w:rPr>
              <w:t xml:space="preserve">й </w:t>
            </w:r>
            <w:r w:rsidRPr="00504888">
              <w:rPr>
                <w:spacing w:val="-2"/>
                <w:sz w:val="22"/>
                <w:szCs w:val="22"/>
                <w:lang w:val="ru-RU"/>
              </w:rPr>
              <w:t>экономики</w:t>
            </w:r>
          </w:p>
        </w:tc>
      </w:tr>
      <w:tr w:rsidR="001F5418" w:rsidRPr="00504888" w:rsidTr="0089288D">
        <w:trPr>
          <w:trHeight w:val="474"/>
        </w:trPr>
        <w:tc>
          <w:tcPr>
            <w:tcW w:w="9671" w:type="dxa"/>
            <w:gridSpan w:val="3"/>
          </w:tcPr>
          <w:p w:rsidR="001F5418" w:rsidRPr="00504888" w:rsidRDefault="001F5418" w:rsidP="00736B0D">
            <w:pPr>
              <w:pStyle w:val="TableParagraph"/>
              <w:spacing w:before="106"/>
              <w:ind w:left="2309"/>
              <w:rPr>
                <w:sz w:val="22"/>
                <w:szCs w:val="22"/>
              </w:rPr>
            </w:pPr>
            <w:r w:rsidRPr="00504888">
              <w:rPr>
                <w:sz w:val="22"/>
                <w:szCs w:val="22"/>
              </w:rPr>
              <w:t>IV.</w:t>
            </w:r>
            <w:r w:rsidR="00FA573E">
              <w:rPr>
                <w:sz w:val="22"/>
                <w:szCs w:val="22"/>
                <w:lang w:val="ru-RU"/>
              </w:rPr>
              <w:t xml:space="preserve"> </w:t>
            </w:r>
            <w:r w:rsidRPr="00504888">
              <w:rPr>
                <w:sz w:val="22"/>
                <w:szCs w:val="22"/>
              </w:rPr>
              <w:t>Информационно-технологический</w:t>
            </w:r>
            <w:r w:rsidR="00FA573E">
              <w:rPr>
                <w:sz w:val="22"/>
                <w:szCs w:val="22"/>
                <w:lang w:val="ru-RU"/>
              </w:rPr>
              <w:t xml:space="preserve"> </w:t>
            </w:r>
            <w:r w:rsidRPr="00504888">
              <w:rPr>
                <w:spacing w:val="-4"/>
                <w:sz w:val="22"/>
                <w:szCs w:val="22"/>
              </w:rPr>
              <w:t>блок</w:t>
            </w:r>
          </w:p>
        </w:tc>
      </w:tr>
      <w:tr w:rsidR="001F5418" w:rsidRPr="00504888" w:rsidTr="0089288D">
        <w:trPr>
          <w:trHeight w:val="2294"/>
        </w:trPr>
        <w:tc>
          <w:tcPr>
            <w:tcW w:w="709" w:type="dxa"/>
          </w:tcPr>
          <w:p w:rsidR="001F5418" w:rsidRPr="00504888" w:rsidRDefault="001F5418" w:rsidP="00736B0D">
            <w:pPr>
              <w:pStyle w:val="TableParagraph"/>
              <w:spacing w:before="106"/>
              <w:ind w:left="10" w:right="1"/>
              <w:jc w:val="center"/>
              <w:rPr>
                <w:sz w:val="22"/>
                <w:szCs w:val="22"/>
              </w:rPr>
            </w:pPr>
            <w:r w:rsidRPr="00504888">
              <w:rPr>
                <w:spacing w:val="-5"/>
                <w:sz w:val="22"/>
                <w:szCs w:val="22"/>
              </w:rPr>
              <w:t>14</w:t>
            </w:r>
          </w:p>
        </w:tc>
        <w:tc>
          <w:tcPr>
            <w:tcW w:w="3576" w:type="dxa"/>
          </w:tcPr>
          <w:p w:rsidR="001F5418" w:rsidRPr="00504888" w:rsidRDefault="001F5418" w:rsidP="00736B0D">
            <w:pPr>
              <w:pStyle w:val="TableParagraph"/>
              <w:spacing w:before="120" w:line="225" w:lineRule="auto"/>
              <w:ind w:left="72" w:right="222"/>
              <w:rPr>
                <w:sz w:val="22"/>
                <w:szCs w:val="22"/>
                <w:lang w:val="ru-RU"/>
              </w:rPr>
            </w:pPr>
            <w:r w:rsidRPr="00504888">
              <w:rPr>
                <w:sz w:val="22"/>
                <w:szCs w:val="22"/>
                <w:lang w:val="ru-RU"/>
              </w:rPr>
              <w:t>Система электронного согласования</w:t>
            </w:r>
            <w:r w:rsidR="00FA573E">
              <w:rPr>
                <w:sz w:val="22"/>
                <w:szCs w:val="22"/>
                <w:lang w:val="ru-RU"/>
              </w:rPr>
              <w:t xml:space="preserve"> </w:t>
            </w:r>
            <w:r w:rsidRPr="00504888">
              <w:rPr>
                <w:sz w:val="22"/>
                <w:szCs w:val="22"/>
                <w:lang w:val="ru-RU"/>
              </w:rPr>
              <w:t xml:space="preserve">нормативных правовых актов </w:t>
            </w:r>
            <w:r w:rsidR="00D257DB" w:rsidRPr="00504888">
              <w:rPr>
                <w:sz w:val="22"/>
                <w:szCs w:val="22"/>
                <w:lang w:val="ru-RU"/>
              </w:rPr>
              <w:t>Знаменского муниципального района</w:t>
            </w:r>
            <w:r w:rsidR="00FA573E">
              <w:rPr>
                <w:sz w:val="22"/>
                <w:szCs w:val="22"/>
                <w:lang w:val="ru-RU"/>
              </w:rPr>
              <w:t xml:space="preserve"> </w:t>
            </w:r>
            <w:r w:rsidRPr="00504888">
              <w:rPr>
                <w:sz w:val="22"/>
                <w:szCs w:val="22"/>
                <w:lang w:val="ru-RU"/>
              </w:rPr>
              <w:t xml:space="preserve">Омской </w:t>
            </w:r>
            <w:r w:rsidRPr="00504888">
              <w:rPr>
                <w:spacing w:val="-2"/>
                <w:sz w:val="22"/>
                <w:szCs w:val="22"/>
                <w:lang w:val="ru-RU"/>
              </w:rPr>
              <w:t>области</w:t>
            </w:r>
          </w:p>
        </w:tc>
        <w:tc>
          <w:tcPr>
            <w:tcW w:w="5386" w:type="dxa"/>
          </w:tcPr>
          <w:p w:rsidR="001F5418" w:rsidRPr="00504888" w:rsidRDefault="001F5418" w:rsidP="00D257DB">
            <w:pPr>
              <w:pStyle w:val="TableParagraph"/>
              <w:spacing w:before="120" w:line="225" w:lineRule="auto"/>
              <w:ind w:left="72" w:right="57"/>
              <w:jc w:val="both"/>
              <w:rPr>
                <w:sz w:val="22"/>
                <w:szCs w:val="22"/>
                <w:lang w:val="ru-RU"/>
              </w:rPr>
            </w:pPr>
            <w:r w:rsidRPr="00504888">
              <w:rPr>
                <w:sz w:val="22"/>
                <w:szCs w:val="22"/>
                <w:lang w:val="ru-RU"/>
              </w:rPr>
              <w:t xml:space="preserve">Система обеспечивает сокращение сроков согласования нормативных правовых актов </w:t>
            </w:r>
            <w:r w:rsidR="00D257DB" w:rsidRPr="00504888">
              <w:rPr>
                <w:sz w:val="22"/>
                <w:szCs w:val="22"/>
                <w:lang w:val="ru-RU"/>
              </w:rPr>
              <w:t>Знаменского муниципального района</w:t>
            </w:r>
            <w:r w:rsidR="00FA573E">
              <w:rPr>
                <w:sz w:val="22"/>
                <w:szCs w:val="22"/>
                <w:lang w:val="ru-RU"/>
              </w:rPr>
              <w:t xml:space="preserve"> </w:t>
            </w:r>
            <w:r w:rsidRPr="00504888">
              <w:rPr>
                <w:sz w:val="22"/>
                <w:szCs w:val="22"/>
                <w:lang w:val="ru-RU"/>
              </w:rPr>
              <w:t xml:space="preserve">Омской области, снижает расходы </w:t>
            </w:r>
            <w:r w:rsidR="00D257DB" w:rsidRPr="00504888">
              <w:rPr>
                <w:sz w:val="22"/>
                <w:szCs w:val="22"/>
                <w:lang w:val="ru-RU"/>
              </w:rPr>
              <w:t>местного</w:t>
            </w:r>
            <w:r w:rsidRPr="00504888">
              <w:rPr>
                <w:sz w:val="22"/>
                <w:szCs w:val="22"/>
                <w:lang w:val="ru-RU"/>
              </w:rPr>
              <w:t xml:space="preserve"> бюджета на реализацию данного процесса за счет исключения бумажного документооборота, а также повышает оперативность принятия управленческих решений в рамках реализации </w:t>
            </w:r>
            <w:r w:rsidRPr="00504888">
              <w:rPr>
                <w:spacing w:val="-2"/>
                <w:sz w:val="22"/>
                <w:szCs w:val="22"/>
                <w:lang w:val="ru-RU"/>
              </w:rPr>
              <w:t>Стратегии</w:t>
            </w:r>
          </w:p>
        </w:tc>
      </w:tr>
      <w:tr w:rsidR="00D257DB" w:rsidRPr="00504888" w:rsidTr="000136AD">
        <w:trPr>
          <w:trHeight w:val="999"/>
        </w:trPr>
        <w:tc>
          <w:tcPr>
            <w:tcW w:w="709" w:type="dxa"/>
            <w:tcBorders>
              <w:bottom w:val="nil"/>
            </w:tcBorders>
          </w:tcPr>
          <w:p w:rsidR="00D257DB" w:rsidRPr="00504888" w:rsidRDefault="00D257DB" w:rsidP="00736B0D">
            <w:pPr>
              <w:pStyle w:val="TableParagraph"/>
              <w:spacing w:before="106"/>
              <w:ind w:left="10" w:right="1"/>
              <w:jc w:val="center"/>
              <w:rPr>
                <w:sz w:val="22"/>
                <w:szCs w:val="22"/>
              </w:rPr>
            </w:pPr>
            <w:r w:rsidRPr="00504888">
              <w:rPr>
                <w:spacing w:val="-5"/>
                <w:sz w:val="22"/>
                <w:szCs w:val="22"/>
              </w:rPr>
              <w:t>15</w:t>
            </w:r>
          </w:p>
        </w:tc>
        <w:tc>
          <w:tcPr>
            <w:tcW w:w="3576" w:type="dxa"/>
            <w:tcBorders>
              <w:bottom w:val="nil"/>
            </w:tcBorders>
          </w:tcPr>
          <w:p w:rsidR="00D257DB" w:rsidRPr="00504888" w:rsidRDefault="00D257DB" w:rsidP="00736B0D">
            <w:pPr>
              <w:pStyle w:val="TableParagraph"/>
              <w:spacing w:before="120" w:line="225" w:lineRule="auto"/>
              <w:ind w:left="72" w:right="720"/>
              <w:rPr>
                <w:sz w:val="22"/>
                <w:szCs w:val="22"/>
              </w:rPr>
            </w:pPr>
            <w:r w:rsidRPr="00504888">
              <w:rPr>
                <w:sz w:val="22"/>
                <w:szCs w:val="22"/>
              </w:rPr>
              <w:t>Система</w:t>
            </w:r>
            <w:r w:rsidR="00FA573E">
              <w:rPr>
                <w:sz w:val="22"/>
                <w:szCs w:val="22"/>
                <w:lang w:val="ru-RU"/>
              </w:rPr>
              <w:t xml:space="preserve"> </w:t>
            </w:r>
            <w:r w:rsidRPr="00504888">
              <w:rPr>
                <w:sz w:val="22"/>
                <w:szCs w:val="22"/>
              </w:rPr>
              <w:t>электронного</w:t>
            </w:r>
            <w:r w:rsidR="00FA573E">
              <w:rPr>
                <w:sz w:val="22"/>
                <w:szCs w:val="22"/>
                <w:lang w:val="ru-RU"/>
              </w:rPr>
              <w:t xml:space="preserve"> </w:t>
            </w:r>
            <w:r w:rsidRPr="00504888">
              <w:rPr>
                <w:spacing w:val="-2"/>
                <w:sz w:val="22"/>
                <w:szCs w:val="22"/>
              </w:rPr>
              <w:t>документооборота</w:t>
            </w:r>
          </w:p>
        </w:tc>
        <w:tc>
          <w:tcPr>
            <w:tcW w:w="5386" w:type="dxa"/>
            <w:vMerge w:val="restart"/>
          </w:tcPr>
          <w:p w:rsidR="00D257DB" w:rsidRPr="00504888" w:rsidRDefault="00D257DB" w:rsidP="00E0120C">
            <w:pPr>
              <w:pStyle w:val="TableParagraph"/>
              <w:spacing w:before="120" w:line="225" w:lineRule="auto"/>
              <w:ind w:left="72" w:right="59"/>
              <w:jc w:val="both"/>
              <w:rPr>
                <w:sz w:val="22"/>
                <w:szCs w:val="22"/>
                <w:lang w:val="ru-RU"/>
              </w:rPr>
            </w:pPr>
            <w:r w:rsidRPr="00504888">
              <w:rPr>
                <w:sz w:val="22"/>
                <w:szCs w:val="22"/>
                <w:lang w:val="ru-RU"/>
              </w:rPr>
              <w:t>Система создана в целях обеспечения взаимодействия между органами государственной власти</w:t>
            </w:r>
            <w:r w:rsidR="00FA573E">
              <w:rPr>
                <w:sz w:val="22"/>
                <w:szCs w:val="22"/>
                <w:lang w:val="ru-RU"/>
              </w:rPr>
              <w:t xml:space="preserve"> </w:t>
            </w:r>
            <w:r w:rsidRPr="00504888">
              <w:rPr>
                <w:sz w:val="22"/>
                <w:szCs w:val="22"/>
                <w:lang w:val="ru-RU"/>
              </w:rPr>
              <w:t>и</w:t>
            </w:r>
            <w:r w:rsidR="00FA573E">
              <w:rPr>
                <w:sz w:val="22"/>
                <w:szCs w:val="22"/>
                <w:lang w:val="ru-RU"/>
              </w:rPr>
              <w:t xml:space="preserve"> </w:t>
            </w:r>
            <w:r w:rsidRPr="00504888">
              <w:rPr>
                <w:sz w:val="22"/>
                <w:szCs w:val="22"/>
                <w:lang w:val="ru-RU"/>
              </w:rPr>
              <w:t>местного</w:t>
            </w:r>
            <w:r w:rsidR="00FA573E">
              <w:rPr>
                <w:sz w:val="22"/>
                <w:szCs w:val="22"/>
                <w:lang w:val="ru-RU"/>
              </w:rPr>
              <w:t xml:space="preserve"> </w:t>
            </w:r>
            <w:r w:rsidRPr="00504888">
              <w:rPr>
                <w:sz w:val="22"/>
                <w:szCs w:val="22"/>
                <w:lang w:val="ru-RU"/>
              </w:rPr>
              <w:t>самоуправления</w:t>
            </w:r>
            <w:r w:rsidR="00FA573E">
              <w:rPr>
                <w:sz w:val="22"/>
                <w:szCs w:val="22"/>
                <w:lang w:val="ru-RU"/>
              </w:rPr>
              <w:t xml:space="preserve"> </w:t>
            </w:r>
            <w:r w:rsidRPr="00504888">
              <w:rPr>
                <w:spacing w:val="-2"/>
                <w:sz w:val="22"/>
                <w:szCs w:val="22"/>
                <w:lang w:val="ru-RU"/>
              </w:rPr>
              <w:t>Омской</w:t>
            </w:r>
            <w:r w:rsidR="00FA573E">
              <w:rPr>
                <w:spacing w:val="-2"/>
                <w:sz w:val="22"/>
                <w:szCs w:val="22"/>
                <w:lang w:val="ru-RU"/>
              </w:rPr>
              <w:t xml:space="preserve"> </w:t>
            </w:r>
            <w:r w:rsidRPr="00504888">
              <w:rPr>
                <w:sz w:val="22"/>
                <w:szCs w:val="22"/>
                <w:lang w:val="ru-RU"/>
              </w:rPr>
              <w:t xml:space="preserve">области в электронном виде и </w:t>
            </w:r>
            <w:r w:rsidRPr="00504888">
              <w:rPr>
                <w:sz w:val="22"/>
                <w:szCs w:val="22"/>
                <w:lang w:val="ru-RU"/>
              </w:rPr>
              <w:lastRenderedPageBreak/>
              <w:t>включает в себя автоматизированную информационную систему</w:t>
            </w:r>
            <w:r w:rsidR="00E0120C" w:rsidRPr="00504888">
              <w:rPr>
                <w:sz w:val="22"/>
                <w:szCs w:val="22"/>
                <w:lang w:val="ru-RU"/>
              </w:rPr>
              <w:t xml:space="preserve"> электронного документооборота Омской области "Практика"</w:t>
            </w:r>
            <w:r w:rsidRPr="00504888">
              <w:rPr>
                <w:sz w:val="22"/>
                <w:szCs w:val="22"/>
                <w:lang w:val="ru-RU"/>
              </w:rPr>
              <w:t>,  систему контроля поручений Президента Российской Федерации, Губернатора Омской области, Председателя Правительства Омской области и другие информационные ресурсы</w:t>
            </w:r>
          </w:p>
        </w:tc>
      </w:tr>
      <w:tr w:rsidR="00D257DB" w:rsidRPr="00504888" w:rsidTr="000136AD">
        <w:trPr>
          <w:trHeight w:val="1937"/>
        </w:trPr>
        <w:tc>
          <w:tcPr>
            <w:tcW w:w="709" w:type="dxa"/>
            <w:tcBorders>
              <w:top w:val="nil"/>
            </w:tcBorders>
          </w:tcPr>
          <w:p w:rsidR="00D257DB" w:rsidRPr="00504888" w:rsidRDefault="00D257DB" w:rsidP="00736B0D">
            <w:pPr>
              <w:pStyle w:val="TableParagraph"/>
              <w:rPr>
                <w:sz w:val="22"/>
                <w:szCs w:val="22"/>
                <w:lang w:val="ru-RU"/>
              </w:rPr>
            </w:pPr>
          </w:p>
        </w:tc>
        <w:tc>
          <w:tcPr>
            <w:tcW w:w="3576" w:type="dxa"/>
            <w:tcBorders>
              <w:top w:val="nil"/>
            </w:tcBorders>
          </w:tcPr>
          <w:p w:rsidR="00D257DB" w:rsidRPr="00504888" w:rsidRDefault="00D257DB" w:rsidP="00736B0D">
            <w:pPr>
              <w:pStyle w:val="TableParagraph"/>
              <w:rPr>
                <w:sz w:val="22"/>
                <w:szCs w:val="22"/>
                <w:lang w:val="ru-RU"/>
              </w:rPr>
            </w:pPr>
          </w:p>
        </w:tc>
        <w:tc>
          <w:tcPr>
            <w:tcW w:w="5386" w:type="dxa"/>
            <w:vMerge/>
          </w:tcPr>
          <w:p w:rsidR="00D257DB" w:rsidRPr="00504888" w:rsidRDefault="00D257DB" w:rsidP="00736B0D">
            <w:pPr>
              <w:pStyle w:val="TableParagraph"/>
              <w:spacing w:before="23" w:line="225" w:lineRule="auto"/>
              <w:ind w:left="72" w:right="57"/>
              <w:jc w:val="both"/>
              <w:rPr>
                <w:sz w:val="22"/>
                <w:szCs w:val="22"/>
                <w:lang w:val="ru-RU"/>
              </w:rPr>
            </w:pPr>
            <w:bookmarkStart w:id="3" w:name="2.4._Финансовое_обеспечение_реализации_С"/>
            <w:bookmarkEnd w:id="3"/>
          </w:p>
        </w:tc>
      </w:tr>
    </w:tbl>
    <w:p w:rsidR="001F5418" w:rsidRPr="00504888" w:rsidRDefault="001F5418" w:rsidP="001F5418">
      <w:pPr>
        <w:pStyle w:val="aa"/>
        <w:spacing w:before="10"/>
        <w:rPr>
          <w:sz w:val="22"/>
          <w:szCs w:val="22"/>
        </w:rPr>
      </w:pPr>
    </w:p>
    <w:p w:rsidR="00AB7B5B" w:rsidRPr="00504888" w:rsidRDefault="00AB7B5B" w:rsidP="00AB7B5B">
      <w:pPr>
        <w:pStyle w:val="310"/>
        <w:spacing w:before="0"/>
        <w:ind w:left="0" w:firstLine="0"/>
        <w:jc w:val="center"/>
        <w:rPr>
          <w:rFonts w:ascii="Times New Roman" w:hAnsi="Times New Roman" w:cs="Times New Roman"/>
          <w:spacing w:val="-2"/>
          <w:sz w:val="22"/>
          <w:szCs w:val="22"/>
        </w:rPr>
      </w:pPr>
      <w:r w:rsidRPr="00504888">
        <w:rPr>
          <w:rFonts w:ascii="Times New Roman" w:hAnsi="Times New Roman" w:cs="Times New Roman"/>
          <w:sz w:val="22"/>
          <w:szCs w:val="22"/>
        </w:rPr>
        <w:t xml:space="preserve">Финансовое обеспечение реализации </w:t>
      </w:r>
      <w:r w:rsidRPr="00504888">
        <w:rPr>
          <w:rFonts w:ascii="Times New Roman" w:hAnsi="Times New Roman" w:cs="Times New Roman"/>
          <w:spacing w:val="-2"/>
          <w:sz w:val="22"/>
          <w:szCs w:val="22"/>
        </w:rPr>
        <w:t>Стратегии</w:t>
      </w:r>
    </w:p>
    <w:p w:rsidR="00AB7B5B" w:rsidRPr="00504888" w:rsidRDefault="00AB7B5B" w:rsidP="00AB7B5B">
      <w:pPr>
        <w:pStyle w:val="310"/>
        <w:spacing w:before="0"/>
        <w:ind w:left="0" w:firstLine="0"/>
        <w:jc w:val="center"/>
        <w:rPr>
          <w:rFonts w:ascii="Times New Roman" w:hAnsi="Times New Roman" w:cs="Times New Roman"/>
          <w:spacing w:val="-2"/>
          <w:sz w:val="22"/>
          <w:szCs w:val="22"/>
        </w:rPr>
      </w:pPr>
    </w:p>
    <w:p w:rsidR="00AB7B5B" w:rsidRPr="00504888" w:rsidRDefault="00AB7B5B" w:rsidP="00AB7B5B">
      <w:pPr>
        <w:pStyle w:val="aa"/>
        <w:spacing w:after="0"/>
        <w:ind w:right="116" w:firstLine="708"/>
        <w:jc w:val="both"/>
        <w:rPr>
          <w:sz w:val="22"/>
          <w:szCs w:val="22"/>
        </w:rPr>
      </w:pPr>
      <w:r w:rsidRPr="00504888">
        <w:rPr>
          <w:sz w:val="22"/>
          <w:szCs w:val="22"/>
        </w:rPr>
        <w:t xml:space="preserve">Реализация положений Стратегии и достижение обозначенных целей требует значительных финансовых вложений. Финансовое обеспечение планируется осуществлять за счет двух видов </w:t>
      </w:r>
      <w:r w:rsidRPr="00504888">
        <w:rPr>
          <w:spacing w:val="-2"/>
          <w:sz w:val="22"/>
          <w:szCs w:val="22"/>
        </w:rPr>
        <w:t>источников:</w:t>
      </w:r>
    </w:p>
    <w:p w:rsidR="00AB7B5B" w:rsidRPr="00504888" w:rsidRDefault="00AB7B5B" w:rsidP="00AE1D0E">
      <w:pPr>
        <w:pStyle w:val="af"/>
        <w:numPr>
          <w:ilvl w:val="0"/>
          <w:numId w:val="2"/>
        </w:numPr>
        <w:tabs>
          <w:tab w:val="left" w:pos="-142"/>
        </w:tabs>
        <w:adjustRightInd/>
        <w:ind w:left="0" w:firstLine="709"/>
        <w:jc w:val="both"/>
        <w:rPr>
          <w:sz w:val="22"/>
          <w:szCs w:val="22"/>
        </w:rPr>
      </w:pPr>
      <w:r w:rsidRPr="00504888">
        <w:rPr>
          <w:sz w:val="22"/>
          <w:szCs w:val="22"/>
        </w:rPr>
        <w:t>бюджетные</w:t>
      </w:r>
      <w:r w:rsidR="00FA573E">
        <w:rPr>
          <w:sz w:val="22"/>
          <w:szCs w:val="22"/>
        </w:rPr>
        <w:t xml:space="preserve"> </w:t>
      </w:r>
      <w:r w:rsidRPr="00504888">
        <w:rPr>
          <w:spacing w:val="-2"/>
          <w:sz w:val="22"/>
          <w:szCs w:val="22"/>
        </w:rPr>
        <w:t>средства;</w:t>
      </w:r>
    </w:p>
    <w:p w:rsidR="00AB7B5B" w:rsidRPr="00504888" w:rsidRDefault="00AB7B5B" w:rsidP="00AE1D0E">
      <w:pPr>
        <w:pStyle w:val="af"/>
        <w:numPr>
          <w:ilvl w:val="0"/>
          <w:numId w:val="2"/>
        </w:numPr>
        <w:tabs>
          <w:tab w:val="left" w:pos="-142"/>
        </w:tabs>
        <w:adjustRightInd/>
        <w:ind w:left="0" w:firstLine="709"/>
        <w:jc w:val="both"/>
        <w:rPr>
          <w:sz w:val="22"/>
          <w:szCs w:val="22"/>
        </w:rPr>
      </w:pPr>
      <w:r w:rsidRPr="00504888">
        <w:rPr>
          <w:sz w:val="22"/>
          <w:szCs w:val="22"/>
        </w:rPr>
        <w:t>внебюджетные</w:t>
      </w:r>
      <w:r w:rsidR="00FA573E">
        <w:rPr>
          <w:sz w:val="22"/>
          <w:szCs w:val="22"/>
        </w:rPr>
        <w:t xml:space="preserve"> </w:t>
      </w:r>
      <w:r w:rsidRPr="00504888">
        <w:rPr>
          <w:spacing w:val="-2"/>
          <w:sz w:val="22"/>
          <w:szCs w:val="22"/>
        </w:rPr>
        <w:t>средства.</w:t>
      </w:r>
    </w:p>
    <w:p w:rsidR="00AB7B5B" w:rsidRPr="00504888" w:rsidRDefault="00AB7B5B" w:rsidP="00AB7B5B">
      <w:pPr>
        <w:pStyle w:val="aa"/>
        <w:spacing w:after="0"/>
        <w:ind w:right="113" w:firstLine="708"/>
        <w:jc w:val="both"/>
        <w:rPr>
          <w:sz w:val="22"/>
          <w:szCs w:val="22"/>
        </w:rPr>
      </w:pPr>
      <w:r w:rsidRPr="00504888">
        <w:rPr>
          <w:sz w:val="22"/>
          <w:szCs w:val="22"/>
        </w:rPr>
        <w:t xml:space="preserve">Бюджетные источники финансирования включают в первую очередь бюджет </w:t>
      </w:r>
      <w:r w:rsidR="00806BF1" w:rsidRPr="00504888">
        <w:rPr>
          <w:sz w:val="22"/>
          <w:szCs w:val="22"/>
        </w:rPr>
        <w:t>Знаменского муниципального района</w:t>
      </w:r>
      <w:r w:rsidR="00FA573E">
        <w:rPr>
          <w:sz w:val="22"/>
          <w:szCs w:val="22"/>
        </w:rPr>
        <w:t xml:space="preserve"> </w:t>
      </w:r>
      <w:r w:rsidRPr="00504888">
        <w:rPr>
          <w:sz w:val="22"/>
          <w:szCs w:val="22"/>
        </w:rPr>
        <w:t xml:space="preserve">Омской области, формирующийся из налоговых и неналоговых доходов, безвозмездных поступлений. Федеральные </w:t>
      </w:r>
      <w:r w:rsidR="00806BF1" w:rsidRPr="00504888">
        <w:rPr>
          <w:sz w:val="22"/>
          <w:szCs w:val="22"/>
        </w:rPr>
        <w:t xml:space="preserve">и региональные </w:t>
      </w:r>
      <w:r w:rsidRPr="00504888">
        <w:rPr>
          <w:sz w:val="22"/>
          <w:szCs w:val="22"/>
        </w:rPr>
        <w:t>средства в бюджет р</w:t>
      </w:r>
      <w:r w:rsidR="00806BF1" w:rsidRPr="00504888">
        <w:rPr>
          <w:sz w:val="22"/>
          <w:szCs w:val="22"/>
        </w:rPr>
        <w:t>айон</w:t>
      </w:r>
      <w:r w:rsidRPr="00504888">
        <w:rPr>
          <w:sz w:val="22"/>
          <w:szCs w:val="22"/>
        </w:rPr>
        <w:t xml:space="preserve">а могут быть привлечены в виде дотаций, субсидий, субвенций или иных межбюджетных трансфертов. Реализацию отдельных мероприятий Стратегии также целесообразно осуществлять в рамках средств бюджетов </w:t>
      </w:r>
      <w:r w:rsidR="00702EF4" w:rsidRPr="00504888">
        <w:rPr>
          <w:sz w:val="22"/>
          <w:szCs w:val="22"/>
        </w:rPr>
        <w:t>сельских поселений и бюджета</w:t>
      </w:r>
      <w:r w:rsidRPr="00504888">
        <w:rPr>
          <w:sz w:val="22"/>
          <w:szCs w:val="22"/>
        </w:rPr>
        <w:t xml:space="preserve"> район</w:t>
      </w:r>
      <w:r w:rsidR="00702EF4" w:rsidRPr="00504888">
        <w:rPr>
          <w:sz w:val="22"/>
          <w:szCs w:val="22"/>
        </w:rPr>
        <w:t>а</w:t>
      </w:r>
      <w:r w:rsidRPr="00504888">
        <w:rPr>
          <w:sz w:val="22"/>
          <w:szCs w:val="22"/>
        </w:rPr>
        <w:t>.</w:t>
      </w:r>
    </w:p>
    <w:p w:rsidR="00AB7B5B" w:rsidRPr="00504888" w:rsidRDefault="00AB7B5B" w:rsidP="00702EF4">
      <w:pPr>
        <w:pStyle w:val="aa"/>
        <w:spacing w:after="0"/>
        <w:ind w:right="115" w:firstLine="708"/>
        <w:jc w:val="both"/>
        <w:rPr>
          <w:sz w:val="22"/>
          <w:szCs w:val="22"/>
        </w:rPr>
      </w:pPr>
      <w:r w:rsidRPr="00504888">
        <w:rPr>
          <w:sz w:val="22"/>
          <w:szCs w:val="22"/>
        </w:rPr>
        <w:t xml:space="preserve">Расходная часть бюджета структурирована в рамках </w:t>
      </w:r>
      <w:r w:rsidR="00702EF4" w:rsidRPr="00504888">
        <w:rPr>
          <w:sz w:val="22"/>
          <w:szCs w:val="22"/>
        </w:rPr>
        <w:t>муниципальных</w:t>
      </w:r>
      <w:r w:rsidRPr="00504888">
        <w:rPr>
          <w:sz w:val="22"/>
          <w:szCs w:val="22"/>
        </w:rPr>
        <w:t xml:space="preserve"> программ </w:t>
      </w:r>
      <w:r w:rsidR="00702EF4" w:rsidRPr="00504888">
        <w:rPr>
          <w:sz w:val="22"/>
          <w:szCs w:val="22"/>
        </w:rPr>
        <w:t>Знаменского муниципального района</w:t>
      </w:r>
      <w:r w:rsidR="00FA573E">
        <w:rPr>
          <w:sz w:val="22"/>
          <w:szCs w:val="22"/>
        </w:rPr>
        <w:t xml:space="preserve"> </w:t>
      </w:r>
      <w:r w:rsidRPr="00504888">
        <w:rPr>
          <w:sz w:val="22"/>
          <w:szCs w:val="22"/>
        </w:rPr>
        <w:t>Омской области, определяющих основные направления расходования бюджетных средств. Большую долю в расходах занимает финансирование социальной сферы, что приводит к недостатку финансирования направлений экономического развития.</w:t>
      </w:r>
    </w:p>
    <w:p w:rsidR="00AB7B5B" w:rsidRPr="00504888" w:rsidRDefault="00600AC2" w:rsidP="00600AC2">
      <w:pPr>
        <w:pStyle w:val="aa"/>
        <w:spacing w:after="0"/>
        <w:ind w:right="117" w:firstLine="708"/>
        <w:jc w:val="both"/>
        <w:rPr>
          <w:sz w:val="22"/>
          <w:szCs w:val="22"/>
        </w:rPr>
      </w:pPr>
      <w:r w:rsidRPr="00504888">
        <w:rPr>
          <w:sz w:val="22"/>
          <w:szCs w:val="22"/>
        </w:rPr>
        <w:t>Д</w:t>
      </w:r>
      <w:r w:rsidR="00AB7B5B" w:rsidRPr="00504888">
        <w:rPr>
          <w:sz w:val="22"/>
          <w:szCs w:val="22"/>
        </w:rPr>
        <w:t>ля целей стратегического развития р</w:t>
      </w:r>
      <w:r w:rsidRPr="00504888">
        <w:rPr>
          <w:sz w:val="22"/>
          <w:szCs w:val="22"/>
        </w:rPr>
        <w:t>айон</w:t>
      </w:r>
      <w:r w:rsidR="00AB7B5B" w:rsidRPr="00504888">
        <w:rPr>
          <w:sz w:val="22"/>
          <w:szCs w:val="22"/>
        </w:rPr>
        <w:t xml:space="preserve">а необходимо использовать возможности федеральных инструментов финансирования. Это инфраструктурные бюджетные кредиты, позволяющие реализовать крупные инфраструктурные </w:t>
      </w:r>
      <w:r w:rsidRPr="00504888">
        <w:rPr>
          <w:sz w:val="22"/>
          <w:szCs w:val="22"/>
        </w:rPr>
        <w:t>муниципальные</w:t>
      </w:r>
      <w:r w:rsidR="00AB7B5B" w:rsidRPr="00504888">
        <w:rPr>
          <w:sz w:val="22"/>
          <w:szCs w:val="22"/>
        </w:rPr>
        <w:t xml:space="preserve"> проекты, а также привлеченные средства из федерального </w:t>
      </w:r>
      <w:r w:rsidRPr="00504888">
        <w:rPr>
          <w:sz w:val="22"/>
          <w:szCs w:val="22"/>
        </w:rPr>
        <w:t xml:space="preserve">и регионального </w:t>
      </w:r>
      <w:r w:rsidR="00AB7B5B" w:rsidRPr="00504888">
        <w:rPr>
          <w:sz w:val="22"/>
          <w:szCs w:val="22"/>
        </w:rPr>
        <w:t>бюджет</w:t>
      </w:r>
      <w:r w:rsidRPr="00504888">
        <w:rPr>
          <w:sz w:val="22"/>
          <w:szCs w:val="22"/>
        </w:rPr>
        <w:t>ов</w:t>
      </w:r>
      <w:r w:rsidR="00AB7B5B" w:rsidRPr="00504888">
        <w:rPr>
          <w:sz w:val="22"/>
          <w:szCs w:val="22"/>
        </w:rPr>
        <w:t xml:space="preserve"> по приоритетным проектам, государственным программам </w:t>
      </w:r>
      <w:r w:rsidR="008A3756" w:rsidRPr="00504888">
        <w:rPr>
          <w:sz w:val="22"/>
          <w:szCs w:val="22"/>
        </w:rPr>
        <w:t>Омской области</w:t>
      </w:r>
      <w:r w:rsidR="00AB7B5B" w:rsidRPr="00504888">
        <w:rPr>
          <w:sz w:val="22"/>
          <w:szCs w:val="22"/>
        </w:rPr>
        <w:t xml:space="preserve">, федеральным </w:t>
      </w:r>
      <w:r w:rsidR="008A3756" w:rsidRPr="00504888">
        <w:rPr>
          <w:sz w:val="22"/>
          <w:szCs w:val="22"/>
        </w:rPr>
        <w:t xml:space="preserve">и региональным </w:t>
      </w:r>
      <w:r w:rsidR="00AB7B5B" w:rsidRPr="00504888">
        <w:rPr>
          <w:sz w:val="22"/>
          <w:szCs w:val="22"/>
        </w:rPr>
        <w:t>целевым программам, федеральной адресной инвестиционной программе.</w:t>
      </w:r>
    </w:p>
    <w:p w:rsidR="00600AC2" w:rsidRPr="00504888" w:rsidRDefault="00600AC2" w:rsidP="00600AC2">
      <w:pPr>
        <w:pStyle w:val="aa"/>
        <w:spacing w:after="0"/>
        <w:ind w:right="113" w:firstLine="708"/>
        <w:jc w:val="both"/>
        <w:rPr>
          <w:sz w:val="22"/>
          <w:szCs w:val="22"/>
        </w:rPr>
      </w:pPr>
      <w:r w:rsidRPr="00504888">
        <w:rPr>
          <w:sz w:val="22"/>
          <w:szCs w:val="22"/>
        </w:rPr>
        <w:t xml:space="preserve">Достижение целей и реализация задач социально-экономического развития </w:t>
      </w:r>
      <w:r w:rsidR="00E22CD8" w:rsidRPr="00504888">
        <w:rPr>
          <w:sz w:val="22"/>
          <w:szCs w:val="22"/>
        </w:rPr>
        <w:t xml:space="preserve">Знаменского муниципального района </w:t>
      </w:r>
      <w:r w:rsidRPr="00504888">
        <w:rPr>
          <w:sz w:val="22"/>
          <w:szCs w:val="22"/>
        </w:rPr>
        <w:t xml:space="preserve">Омской области, определенных Стратегией, предусматривает участие не только органов </w:t>
      </w:r>
      <w:r w:rsidR="00E22CD8" w:rsidRPr="00504888">
        <w:rPr>
          <w:sz w:val="22"/>
          <w:szCs w:val="22"/>
        </w:rPr>
        <w:t>местного самоуправления</w:t>
      </w:r>
      <w:r w:rsidR="00FA573E">
        <w:rPr>
          <w:sz w:val="22"/>
          <w:szCs w:val="22"/>
        </w:rPr>
        <w:t xml:space="preserve"> </w:t>
      </w:r>
      <w:r w:rsidR="00DC485C" w:rsidRPr="00504888">
        <w:rPr>
          <w:sz w:val="22"/>
          <w:szCs w:val="22"/>
        </w:rPr>
        <w:t xml:space="preserve">Знаменского муниципального района </w:t>
      </w:r>
      <w:r w:rsidRPr="00504888">
        <w:rPr>
          <w:sz w:val="22"/>
          <w:szCs w:val="22"/>
        </w:rPr>
        <w:t xml:space="preserve">Омской области, но и иных организаций и предприятий </w:t>
      </w:r>
      <w:r w:rsidR="00E22CD8" w:rsidRPr="00504888">
        <w:rPr>
          <w:sz w:val="22"/>
          <w:szCs w:val="22"/>
        </w:rPr>
        <w:t>Знаменского муниципального района</w:t>
      </w:r>
      <w:r w:rsidR="00FA573E">
        <w:rPr>
          <w:sz w:val="22"/>
          <w:szCs w:val="22"/>
        </w:rPr>
        <w:t xml:space="preserve"> </w:t>
      </w:r>
      <w:r w:rsidRPr="00504888">
        <w:rPr>
          <w:sz w:val="22"/>
          <w:szCs w:val="22"/>
        </w:rPr>
        <w:t>Омской области. Поэтому при оценке финансового обеспечения реализации Стратегии следует учитывать внебюджетные средства, привлекаемые от физических и юридических лиц.</w:t>
      </w:r>
    </w:p>
    <w:p w:rsidR="00600AC2" w:rsidRPr="00504888" w:rsidRDefault="00600AC2" w:rsidP="00E22CD8">
      <w:pPr>
        <w:pStyle w:val="aa"/>
        <w:spacing w:after="0"/>
        <w:ind w:right="115" w:firstLine="708"/>
        <w:jc w:val="both"/>
        <w:rPr>
          <w:sz w:val="22"/>
          <w:szCs w:val="22"/>
        </w:rPr>
      </w:pPr>
      <w:r w:rsidRPr="00504888">
        <w:rPr>
          <w:sz w:val="22"/>
          <w:szCs w:val="22"/>
        </w:rPr>
        <w:t xml:space="preserve">Одним из инструментов привлечения внебюджетных источников финансирования является государственно-частное, </w:t>
      </w:r>
      <w:r w:rsidR="005B65E9" w:rsidRPr="00504888">
        <w:rPr>
          <w:sz w:val="22"/>
          <w:szCs w:val="22"/>
        </w:rPr>
        <w:t>муниципально-частное</w:t>
      </w:r>
      <w:r w:rsidRPr="00504888">
        <w:rPr>
          <w:sz w:val="22"/>
          <w:szCs w:val="22"/>
        </w:rPr>
        <w:t xml:space="preserve"> партнерство, концессионные соглашения, в том числе реализуемые при участии частных инвесторов, для реализации в р</w:t>
      </w:r>
      <w:r w:rsidR="00E22CD8" w:rsidRPr="00504888">
        <w:rPr>
          <w:sz w:val="22"/>
          <w:szCs w:val="22"/>
        </w:rPr>
        <w:t>айон</w:t>
      </w:r>
      <w:r w:rsidRPr="00504888">
        <w:rPr>
          <w:sz w:val="22"/>
          <w:szCs w:val="22"/>
        </w:rPr>
        <w:t>е инвестиционных и инфраструктурных проектов.</w:t>
      </w:r>
    </w:p>
    <w:p w:rsidR="00600AC2" w:rsidRPr="00504888" w:rsidRDefault="00600AC2" w:rsidP="00E22CD8">
      <w:pPr>
        <w:pStyle w:val="aa"/>
        <w:spacing w:after="0"/>
        <w:ind w:right="113" w:firstLine="708"/>
        <w:jc w:val="both"/>
        <w:rPr>
          <w:sz w:val="22"/>
          <w:szCs w:val="22"/>
        </w:rPr>
      </w:pPr>
      <w:r w:rsidRPr="00504888">
        <w:rPr>
          <w:sz w:val="22"/>
          <w:szCs w:val="22"/>
        </w:rPr>
        <w:t xml:space="preserve">Также в рамках привлечения внебюджетных инвестиций особое внимание на </w:t>
      </w:r>
      <w:r w:rsidR="00816D14" w:rsidRPr="00504888">
        <w:rPr>
          <w:sz w:val="22"/>
          <w:szCs w:val="22"/>
        </w:rPr>
        <w:t>муниципальном</w:t>
      </w:r>
      <w:r w:rsidRPr="00504888">
        <w:rPr>
          <w:sz w:val="22"/>
          <w:szCs w:val="22"/>
        </w:rPr>
        <w:t xml:space="preserve"> уровне следует уделять инвестиционной привлекательности р</w:t>
      </w:r>
      <w:r w:rsidR="00816D14" w:rsidRPr="00504888">
        <w:rPr>
          <w:sz w:val="22"/>
          <w:szCs w:val="22"/>
        </w:rPr>
        <w:t>айон</w:t>
      </w:r>
      <w:r w:rsidRPr="00504888">
        <w:rPr>
          <w:sz w:val="22"/>
          <w:szCs w:val="22"/>
        </w:rPr>
        <w:t>а, созданию благоприятных условий ведения бизнеса</w:t>
      </w:r>
      <w:r w:rsidR="00816D14" w:rsidRPr="00504888">
        <w:rPr>
          <w:sz w:val="22"/>
          <w:szCs w:val="22"/>
        </w:rPr>
        <w:t>,</w:t>
      </w:r>
      <w:r w:rsidRPr="00504888">
        <w:rPr>
          <w:sz w:val="22"/>
          <w:szCs w:val="22"/>
        </w:rPr>
        <w:t xml:space="preserve"> оказанию содействия созданию инфраструктуры в рамках реализации новых инвестиционных проектов, поддержке малого и среднего предпринимательства, предоставлению налоговых льгот и иных механизмов стимулирован</w:t>
      </w:r>
      <w:r w:rsidR="00816D14" w:rsidRPr="00504888">
        <w:rPr>
          <w:sz w:val="22"/>
          <w:szCs w:val="22"/>
        </w:rPr>
        <w:t>ия инвестиционной деятельности</w:t>
      </w:r>
      <w:r w:rsidRPr="00504888">
        <w:rPr>
          <w:sz w:val="22"/>
          <w:szCs w:val="22"/>
        </w:rPr>
        <w:t>.</w:t>
      </w:r>
    </w:p>
    <w:p w:rsidR="00600AC2" w:rsidRPr="00504888" w:rsidRDefault="00600AC2" w:rsidP="00816D14">
      <w:pPr>
        <w:pStyle w:val="aa"/>
        <w:spacing w:after="0"/>
        <w:ind w:right="113" w:firstLine="708"/>
        <w:jc w:val="both"/>
        <w:rPr>
          <w:sz w:val="22"/>
          <w:szCs w:val="22"/>
        </w:rPr>
      </w:pPr>
      <w:r w:rsidRPr="00504888">
        <w:rPr>
          <w:sz w:val="22"/>
          <w:szCs w:val="22"/>
        </w:rPr>
        <w:t xml:space="preserve">Целью таких мер должно стать привлечение инвестиций в различные сферы экономики </w:t>
      </w:r>
      <w:r w:rsidR="00B72AED" w:rsidRPr="00504888">
        <w:rPr>
          <w:sz w:val="22"/>
          <w:szCs w:val="22"/>
        </w:rPr>
        <w:t>Знаменского муниципального района</w:t>
      </w:r>
      <w:r w:rsidR="00FA573E">
        <w:rPr>
          <w:sz w:val="22"/>
          <w:szCs w:val="22"/>
        </w:rPr>
        <w:t xml:space="preserve"> </w:t>
      </w:r>
      <w:r w:rsidRPr="00504888">
        <w:rPr>
          <w:sz w:val="22"/>
          <w:szCs w:val="22"/>
        </w:rPr>
        <w:t>Омской области, что будет способствовать появлению новых производств, увеличению налоговых поступлений в бюджет р</w:t>
      </w:r>
      <w:r w:rsidR="00B72AED" w:rsidRPr="00504888">
        <w:rPr>
          <w:sz w:val="22"/>
          <w:szCs w:val="22"/>
        </w:rPr>
        <w:t>айон</w:t>
      </w:r>
      <w:r w:rsidRPr="00504888">
        <w:rPr>
          <w:sz w:val="22"/>
          <w:szCs w:val="22"/>
        </w:rPr>
        <w:t xml:space="preserve">а, росту экономики и планомерному повышению качества жизни в </w:t>
      </w:r>
      <w:r w:rsidR="00B72AED" w:rsidRPr="00504888">
        <w:rPr>
          <w:sz w:val="22"/>
          <w:szCs w:val="22"/>
        </w:rPr>
        <w:t>районе</w:t>
      </w:r>
      <w:r w:rsidRPr="00504888">
        <w:rPr>
          <w:sz w:val="22"/>
          <w:szCs w:val="22"/>
        </w:rPr>
        <w:t>.</w:t>
      </w:r>
    </w:p>
    <w:p w:rsidR="00600AC2" w:rsidRPr="00504888" w:rsidRDefault="00600AC2" w:rsidP="00AB78BF">
      <w:pPr>
        <w:pStyle w:val="aa"/>
        <w:spacing w:after="0"/>
        <w:ind w:right="115" w:firstLine="708"/>
        <w:jc w:val="both"/>
        <w:rPr>
          <w:sz w:val="22"/>
          <w:szCs w:val="22"/>
        </w:rPr>
      </w:pPr>
      <w:r w:rsidRPr="00504888">
        <w:rPr>
          <w:sz w:val="22"/>
          <w:szCs w:val="22"/>
        </w:rPr>
        <w:t>При формировании ресурсного обеспечения реализации Стратегии необходимо учитывать ситуацию с уровнем сбалансированности бюджета, обусловленную опережающим ростом расходов бюджета по отношению к сдержанной динамике доходных источников.</w:t>
      </w:r>
    </w:p>
    <w:p w:rsidR="00600AC2" w:rsidRPr="00504888" w:rsidRDefault="00600AC2" w:rsidP="00B83948">
      <w:pPr>
        <w:pStyle w:val="aa"/>
        <w:spacing w:after="0"/>
        <w:ind w:right="112" w:firstLine="708"/>
        <w:jc w:val="both"/>
        <w:rPr>
          <w:sz w:val="22"/>
          <w:szCs w:val="22"/>
        </w:rPr>
      </w:pPr>
      <w:r w:rsidRPr="00504888">
        <w:rPr>
          <w:sz w:val="22"/>
          <w:szCs w:val="22"/>
        </w:rPr>
        <w:lastRenderedPageBreak/>
        <w:t xml:space="preserve">На основании вышеуказанного важным фактором ресурсного обеспечения стратегии становится приоритизация направлений расходования средств </w:t>
      </w:r>
      <w:r w:rsidR="00AB78BF" w:rsidRPr="00504888">
        <w:rPr>
          <w:sz w:val="22"/>
          <w:szCs w:val="22"/>
        </w:rPr>
        <w:t>местного</w:t>
      </w:r>
      <w:r w:rsidRPr="00504888">
        <w:rPr>
          <w:sz w:val="22"/>
          <w:szCs w:val="22"/>
        </w:rPr>
        <w:t xml:space="preserve"> бюджета исходя из потенциального вклада от реализации в экономику р</w:t>
      </w:r>
      <w:r w:rsidR="00AB78BF" w:rsidRPr="00504888">
        <w:rPr>
          <w:sz w:val="22"/>
          <w:szCs w:val="22"/>
        </w:rPr>
        <w:t>айон</w:t>
      </w:r>
      <w:r w:rsidRPr="00504888">
        <w:rPr>
          <w:sz w:val="22"/>
          <w:szCs w:val="22"/>
        </w:rPr>
        <w:t xml:space="preserve">а. На первый план выходит реализация значимых проектов, осуществляемых либо планируемых к реализации в </w:t>
      </w:r>
      <w:r w:rsidR="008729BC" w:rsidRPr="00504888">
        <w:rPr>
          <w:sz w:val="22"/>
          <w:szCs w:val="22"/>
        </w:rPr>
        <w:t>Знаменском муниципальном районе</w:t>
      </w:r>
      <w:r w:rsidR="00FA573E">
        <w:rPr>
          <w:sz w:val="22"/>
          <w:szCs w:val="22"/>
        </w:rPr>
        <w:t xml:space="preserve"> </w:t>
      </w:r>
      <w:r w:rsidRPr="00504888">
        <w:rPr>
          <w:sz w:val="22"/>
          <w:szCs w:val="22"/>
        </w:rPr>
        <w:t>Омской области, их ресурсное обеспечение будет предусматриваться в первую очередь.</w:t>
      </w:r>
    </w:p>
    <w:p w:rsidR="00FF6A54" w:rsidRPr="00504888" w:rsidRDefault="00FF6A54" w:rsidP="00B83948">
      <w:pPr>
        <w:pStyle w:val="aa"/>
        <w:spacing w:after="0"/>
        <w:ind w:right="112" w:firstLine="708"/>
        <w:jc w:val="both"/>
        <w:rPr>
          <w:sz w:val="22"/>
          <w:szCs w:val="22"/>
        </w:rPr>
      </w:pPr>
    </w:p>
    <w:p w:rsidR="00E83CD9" w:rsidRPr="00504888" w:rsidRDefault="00A06882" w:rsidP="00E83CD9">
      <w:pPr>
        <w:pStyle w:val="210"/>
        <w:tabs>
          <w:tab w:val="left" w:pos="1555"/>
        </w:tabs>
        <w:spacing w:before="252"/>
        <w:ind w:left="0"/>
        <w:rPr>
          <w:rFonts w:ascii="Times New Roman" w:hAnsi="Times New Roman" w:cs="Times New Roman"/>
          <w:spacing w:val="-2"/>
          <w:sz w:val="22"/>
          <w:szCs w:val="22"/>
        </w:rPr>
      </w:pPr>
      <w:r w:rsidRPr="00504888">
        <w:rPr>
          <w:rFonts w:ascii="Times New Roman" w:hAnsi="Times New Roman" w:cs="Times New Roman"/>
          <w:sz w:val="22"/>
          <w:szCs w:val="22"/>
        </w:rPr>
        <w:t xml:space="preserve">3. </w:t>
      </w:r>
      <w:r w:rsidR="00E83CD9" w:rsidRPr="00504888">
        <w:rPr>
          <w:rFonts w:ascii="Times New Roman" w:hAnsi="Times New Roman" w:cs="Times New Roman"/>
          <w:sz w:val="22"/>
          <w:szCs w:val="22"/>
        </w:rPr>
        <w:t xml:space="preserve">ОСНОВНЫЕ НАПРАВЛЕНИЯ РАЗВИТИЯ ЧЕЛОВЕЧЕСКОГО </w:t>
      </w:r>
      <w:r w:rsidR="00E83CD9" w:rsidRPr="00504888">
        <w:rPr>
          <w:rFonts w:ascii="Times New Roman" w:hAnsi="Times New Roman" w:cs="Times New Roman"/>
          <w:spacing w:val="-2"/>
          <w:sz w:val="22"/>
          <w:szCs w:val="22"/>
        </w:rPr>
        <w:t>КАПИТАЛА</w:t>
      </w:r>
    </w:p>
    <w:p w:rsidR="00E74E43" w:rsidRPr="00504888" w:rsidRDefault="00E74E43" w:rsidP="00E83CD9">
      <w:pPr>
        <w:pStyle w:val="210"/>
        <w:tabs>
          <w:tab w:val="left" w:pos="1555"/>
        </w:tabs>
        <w:spacing w:before="252"/>
        <w:ind w:left="0"/>
        <w:rPr>
          <w:rFonts w:ascii="Times New Roman" w:hAnsi="Times New Roman" w:cs="Times New Roman"/>
          <w:sz w:val="22"/>
          <w:szCs w:val="22"/>
        </w:rPr>
      </w:pPr>
    </w:p>
    <w:p w:rsidR="0010357A" w:rsidRPr="00504888" w:rsidRDefault="00A06882" w:rsidP="0010357A">
      <w:pPr>
        <w:pStyle w:val="310"/>
        <w:numPr>
          <w:ilvl w:val="1"/>
          <w:numId w:val="4"/>
        </w:numPr>
        <w:tabs>
          <w:tab w:val="clear" w:pos="360"/>
          <w:tab w:val="left" w:pos="-284"/>
        </w:tabs>
        <w:spacing w:before="0"/>
        <w:ind w:left="0" w:firstLine="0"/>
        <w:jc w:val="center"/>
        <w:rPr>
          <w:rFonts w:ascii="Times New Roman" w:hAnsi="Times New Roman" w:cs="Times New Roman"/>
          <w:sz w:val="22"/>
          <w:szCs w:val="22"/>
        </w:rPr>
      </w:pPr>
      <w:r w:rsidRPr="00504888">
        <w:rPr>
          <w:rFonts w:ascii="Times New Roman" w:hAnsi="Times New Roman" w:cs="Times New Roman"/>
          <w:sz w:val="22"/>
          <w:szCs w:val="22"/>
        </w:rPr>
        <w:t>3.1.</w:t>
      </w:r>
      <w:r w:rsidR="001D6BFC">
        <w:rPr>
          <w:rFonts w:ascii="Times New Roman" w:hAnsi="Times New Roman" w:cs="Times New Roman"/>
          <w:sz w:val="22"/>
          <w:szCs w:val="22"/>
        </w:rPr>
        <w:t xml:space="preserve"> </w:t>
      </w:r>
      <w:r w:rsidR="00E83CD9" w:rsidRPr="00504888">
        <w:rPr>
          <w:rFonts w:ascii="Times New Roman" w:hAnsi="Times New Roman" w:cs="Times New Roman"/>
          <w:sz w:val="22"/>
          <w:szCs w:val="22"/>
        </w:rPr>
        <w:t xml:space="preserve">Повышение качества жизни населения </w:t>
      </w:r>
      <w:r w:rsidR="00E74E43" w:rsidRPr="00504888">
        <w:rPr>
          <w:rFonts w:ascii="Times New Roman" w:hAnsi="Times New Roman" w:cs="Times New Roman"/>
          <w:sz w:val="22"/>
          <w:szCs w:val="22"/>
        </w:rPr>
        <w:t xml:space="preserve">Знаменского </w:t>
      </w:r>
    </w:p>
    <w:p w:rsidR="00E83CD9" w:rsidRPr="00504888" w:rsidRDefault="00E74E43" w:rsidP="0010357A">
      <w:pPr>
        <w:pStyle w:val="310"/>
        <w:numPr>
          <w:ilvl w:val="1"/>
          <w:numId w:val="4"/>
        </w:numPr>
        <w:tabs>
          <w:tab w:val="clear" w:pos="360"/>
          <w:tab w:val="left" w:pos="-284"/>
        </w:tabs>
        <w:spacing w:before="0"/>
        <w:ind w:left="0" w:firstLine="0"/>
        <w:jc w:val="center"/>
        <w:rPr>
          <w:rFonts w:ascii="Times New Roman" w:hAnsi="Times New Roman" w:cs="Times New Roman"/>
          <w:sz w:val="22"/>
          <w:szCs w:val="22"/>
        </w:rPr>
      </w:pPr>
      <w:r w:rsidRPr="00504888">
        <w:rPr>
          <w:rFonts w:ascii="Times New Roman" w:hAnsi="Times New Roman" w:cs="Times New Roman"/>
          <w:sz w:val="22"/>
          <w:szCs w:val="22"/>
        </w:rPr>
        <w:t xml:space="preserve">муниципального района </w:t>
      </w:r>
      <w:r w:rsidR="00E83CD9" w:rsidRPr="00504888">
        <w:rPr>
          <w:rFonts w:ascii="Times New Roman" w:hAnsi="Times New Roman" w:cs="Times New Roman"/>
          <w:sz w:val="22"/>
          <w:szCs w:val="22"/>
        </w:rPr>
        <w:t xml:space="preserve">Омской </w:t>
      </w:r>
      <w:r w:rsidR="00E83CD9" w:rsidRPr="00504888">
        <w:rPr>
          <w:rFonts w:ascii="Times New Roman" w:hAnsi="Times New Roman" w:cs="Times New Roman"/>
          <w:spacing w:val="-2"/>
          <w:sz w:val="22"/>
          <w:szCs w:val="22"/>
        </w:rPr>
        <w:t>области</w:t>
      </w:r>
    </w:p>
    <w:p w:rsidR="00E74E43" w:rsidRPr="00504888" w:rsidRDefault="00E74E43" w:rsidP="00AE1D0E">
      <w:pPr>
        <w:pStyle w:val="310"/>
        <w:numPr>
          <w:ilvl w:val="1"/>
          <w:numId w:val="4"/>
        </w:numPr>
        <w:tabs>
          <w:tab w:val="left" w:pos="2511"/>
        </w:tabs>
        <w:spacing w:before="0"/>
        <w:ind w:left="0" w:firstLine="0"/>
        <w:jc w:val="center"/>
        <w:rPr>
          <w:rFonts w:ascii="Times New Roman" w:hAnsi="Times New Roman" w:cs="Times New Roman"/>
          <w:color w:val="00B0F0"/>
          <w:sz w:val="22"/>
          <w:szCs w:val="22"/>
        </w:rPr>
      </w:pPr>
    </w:p>
    <w:p w:rsidR="001D6BFC" w:rsidRDefault="008C00EF" w:rsidP="00A35D02">
      <w:pPr>
        <w:pStyle w:val="af"/>
        <w:numPr>
          <w:ilvl w:val="2"/>
          <w:numId w:val="38"/>
        </w:numPr>
        <w:tabs>
          <w:tab w:val="left" w:pos="-142"/>
        </w:tabs>
        <w:adjustRightInd/>
        <w:ind w:right="-1"/>
        <w:jc w:val="center"/>
        <w:rPr>
          <w:b/>
          <w:sz w:val="22"/>
          <w:szCs w:val="22"/>
        </w:rPr>
      </w:pPr>
      <w:r w:rsidRPr="00504888">
        <w:rPr>
          <w:b/>
          <w:sz w:val="22"/>
          <w:szCs w:val="22"/>
        </w:rPr>
        <w:t>3.1.1.</w:t>
      </w:r>
      <w:r w:rsidR="001D6BFC">
        <w:rPr>
          <w:b/>
          <w:sz w:val="22"/>
          <w:szCs w:val="22"/>
        </w:rPr>
        <w:t xml:space="preserve"> </w:t>
      </w:r>
      <w:r w:rsidRPr="00504888">
        <w:rPr>
          <w:b/>
          <w:sz w:val="22"/>
          <w:szCs w:val="22"/>
        </w:rPr>
        <w:t xml:space="preserve">Качественное медицинское обслуживание жителей </w:t>
      </w:r>
    </w:p>
    <w:p w:rsidR="008C00EF" w:rsidRPr="001D6BFC" w:rsidRDefault="008C00EF" w:rsidP="001D6BFC">
      <w:pPr>
        <w:pStyle w:val="af"/>
        <w:numPr>
          <w:ilvl w:val="2"/>
          <w:numId w:val="38"/>
        </w:numPr>
        <w:tabs>
          <w:tab w:val="left" w:pos="-142"/>
        </w:tabs>
        <w:adjustRightInd/>
        <w:ind w:right="-1"/>
        <w:jc w:val="center"/>
        <w:rPr>
          <w:b/>
          <w:sz w:val="22"/>
          <w:szCs w:val="22"/>
        </w:rPr>
      </w:pPr>
      <w:r w:rsidRPr="00504888">
        <w:rPr>
          <w:b/>
          <w:sz w:val="22"/>
          <w:szCs w:val="22"/>
        </w:rPr>
        <w:t xml:space="preserve">Знаменского </w:t>
      </w:r>
      <w:r w:rsidRPr="001D6BFC">
        <w:rPr>
          <w:b/>
          <w:sz w:val="22"/>
          <w:szCs w:val="22"/>
        </w:rPr>
        <w:t>муниципального района</w:t>
      </w:r>
      <w:r w:rsidR="001D6BFC" w:rsidRPr="001D6BFC">
        <w:rPr>
          <w:b/>
          <w:sz w:val="22"/>
          <w:szCs w:val="22"/>
        </w:rPr>
        <w:t xml:space="preserve"> </w:t>
      </w:r>
      <w:r w:rsidRPr="001D6BFC">
        <w:rPr>
          <w:b/>
          <w:sz w:val="22"/>
          <w:szCs w:val="22"/>
        </w:rPr>
        <w:t xml:space="preserve">Омской  </w:t>
      </w:r>
      <w:r w:rsidRPr="001D6BFC">
        <w:rPr>
          <w:b/>
          <w:spacing w:val="-2"/>
          <w:sz w:val="22"/>
          <w:szCs w:val="22"/>
        </w:rPr>
        <w:t>области</w:t>
      </w:r>
    </w:p>
    <w:p w:rsidR="008C00EF" w:rsidRPr="00504888" w:rsidRDefault="008C00EF" w:rsidP="008C00EF">
      <w:pPr>
        <w:pStyle w:val="aa"/>
        <w:spacing w:after="0"/>
        <w:ind w:right="112" w:firstLine="708"/>
        <w:jc w:val="both"/>
        <w:rPr>
          <w:sz w:val="22"/>
          <w:szCs w:val="22"/>
        </w:rPr>
      </w:pPr>
    </w:p>
    <w:p w:rsidR="008C00EF" w:rsidRPr="00504888" w:rsidRDefault="008C00EF" w:rsidP="008C00EF">
      <w:pPr>
        <w:pStyle w:val="aa"/>
        <w:tabs>
          <w:tab w:val="left" w:pos="851"/>
        </w:tabs>
        <w:spacing w:after="0"/>
        <w:ind w:right="-1" w:firstLine="567"/>
        <w:jc w:val="both"/>
        <w:rPr>
          <w:sz w:val="22"/>
          <w:szCs w:val="22"/>
        </w:rPr>
      </w:pPr>
      <w:r w:rsidRPr="00504888">
        <w:rPr>
          <w:sz w:val="22"/>
          <w:szCs w:val="22"/>
        </w:rPr>
        <w:t>Развитие отрасли здравоохранения является одним из основных условий увеличения продолжительности жизни населения Знаменского муниципального района Омской области, сокращения смертности и повышения качества жизни.</w:t>
      </w:r>
    </w:p>
    <w:p w:rsidR="008C00EF" w:rsidRPr="00504888" w:rsidRDefault="008C00EF" w:rsidP="008C00EF">
      <w:pPr>
        <w:pStyle w:val="aa"/>
        <w:tabs>
          <w:tab w:val="left" w:pos="851"/>
        </w:tabs>
        <w:spacing w:after="0"/>
        <w:ind w:right="-1" w:firstLine="567"/>
        <w:jc w:val="both"/>
        <w:rPr>
          <w:sz w:val="22"/>
          <w:szCs w:val="22"/>
        </w:rPr>
      </w:pPr>
      <w:r w:rsidRPr="00504888">
        <w:rPr>
          <w:sz w:val="22"/>
          <w:szCs w:val="22"/>
        </w:rPr>
        <w:t>Смертность населения в районе стабильно уменьшалась с 2021 года. В 2021 году уровень смертности был зафиксирован на отметке 193 человека, в 2022 году –156</w:t>
      </w:r>
      <w:r w:rsidR="001D6BFC">
        <w:rPr>
          <w:sz w:val="22"/>
          <w:szCs w:val="22"/>
        </w:rPr>
        <w:t xml:space="preserve"> </w:t>
      </w:r>
      <w:r w:rsidRPr="00504888">
        <w:rPr>
          <w:sz w:val="22"/>
          <w:szCs w:val="22"/>
        </w:rPr>
        <w:t>человек,  в 2023 году значение показателя продолжило снижение и составило 134 человека.</w:t>
      </w:r>
    </w:p>
    <w:p w:rsidR="008C00EF" w:rsidRPr="00504888" w:rsidRDefault="008C00EF" w:rsidP="008C00EF">
      <w:pPr>
        <w:pStyle w:val="aa"/>
        <w:tabs>
          <w:tab w:val="left" w:pos="851"/>
        </w:tabs>
        <w:spacing w:after="0"/>
        <w:ind w:right="-1" w:firstLine="567"/>
        <w:jc w:val="both"/>
        <w:rPr>
          <w:sz w:val="22"/>
          <w:szCs w:val="22"/>
        </w:rPr>
      </w:pPr>
      <w:r w:rsidRPr="00504888">
        <w:rPr>
          <w:sz w:val="22"/>
          <w:szCs w:val="22"/>
        </w:rPr>
        <w:t>В 2023 году по сравнению с 2021 годом число умерших уменьшилось  на  59 человек и составило 134 человека. Общий коэффициент смертности уменьшился на 22,8% и составил 13,5.</w:t>
      </w:r>
    </w:p>
    <w:p w:rsidR="008C00EF" w:rsidRPr="00504888" w:rsidRDefault="008C00EF" w:rsidP="008C00EF">
      <w:pPr>
        <w:pStyle w:val="aa"/>
        <w:tabs>
          <w:tab w:val="left" w:pos="851"/>
        </w:tabs>
        <w:spacing w:after="0"/>
        <w:ind w:right="-1" w:firstLine="567"/>
        <w:jc w:val="both"/>
        <w:rPr>
          <w:sz w:val="22"/>
          <w:szCs w:val="22"/>
        </w:rPr>
      </w:pPr>
      <w:r w:rsidRPr="00504888">
        <w:rPr>
          <w:sz w:val="22"/>
          <w:szCs w:val="22"/>
        </w:rPr>
        <w:t xml:space="preserve">По итогам 2023 года доминирующими причинами смертности населения остаются болезни системы кровообращения и нервной системы ( по 22,3% от общего числа умерших), на втором месте болезни органов дыхания (14,1%), на третьем месте – травмы и отравления (11,9%). </w:t>
      </w:r>
    </w:p>
    <w:p w:rsidR="008C00EF" w:rsidRPr="00504888" w:rsidRDefault="008C00EF" w:rsidP="008C00EF">
      <w:pPr>
        <w:pStyle w:val="aa"/>
        <w:tabs>
          <w:tab w:val="left" w:pos="851"/>
        </w:tabs>
        <w:spacing w:after="0"/>
        <w:ind w:right="-1" w:firstLine="567"/>
        <w:jc w:val="both"/>
        <w:rPr>
          <w:sz w:val="22"/>
          <w:szCs w:val="22"/>
        </w:rPr>
      </w:pPr>
      <w:r w:rsidRPr="00504888">
        <w:rPr>
          <w:sz w:val="22"/>
          <w:szCs w:val="22"/>
        </w:rPr>
        <w:t xml:space="preserve">С 2019 года в Омской области реализуются национальные проекты </w:t>
      </w:r>
      <w:hyperlink r:id="rId8" w:history="1">
        <w:r w:rsidRPr="00504888">
          <w:rPr>
            <w:rStyle w:val="af5"/>
            <w:color w:val="auto"/>
            <w:sz w:val="22"/>
            <w:szCs w:val="22"/>
          </w:rPr>
          <w:t>"Демография"</w:t>
        </w:r>
      </w:hyperlink>
      <w:r w:rsidRPr="00504888">
        <w:rPr>
          <w:sz w:val="22"/>
          <w:szCs w:val="22"/>
        </w:rPr>
        <w:t xml:space="preserve">и </w:t>
      </w:r>
      <w:hyperlink r:id="rId9" w:history="1">
        <w:r w:rsidRPr="00504888">
          <w:rPr>
            <w:rStyle w:val="af5"/>
            <w:color w:val="auto"/>
            <w:sz w:val="22"/>
            <w:szCs w:val="22"/>
          </w:rPr>
          <w:t>"Здравоохранение"</w:t>
        </w:r>
      </w:hyperlink>
      <w:r w:rsidRPr="00504888">
        <w:rPr>
          <w:sz w:val="22"/>
          <w:szCs w:val="22"/>
        </w:rPr>
        <w:t xml:space="preserve">. С 2021 года на территории Омской области реализуется региональная </w:t>
      </w:r>
      <w:hyperlink r:id="rId10" w:history="1">
        <w:r w:rsidRPr="00504888">
          <w:rPr>
            <w:rStyle w:val="af5"/>
            <w:color w:val="auto"/>
            <w:sz w:val="22"/>
            <w:szCs w:val="22"/>
          </w:rPr>
          <w:t>программа</w:t>
        </w:r>
      </w:hyperlink>
      <w:r w:rsidR="001D6BFC">
        <w:t xml:space="preserve"> </w:t>
      </w:r>
      <w:r w:rsidRPr="00504888">
        <w:rPr>
          <w:sz w:val="22"/>
          <w:szCs w:val="22"/>
        </w:rPr>
        <w:t>"Модернизация первичного звена здравоохранения Омской области" на 2021 - 2025 годы, которая включает в себя мероприятия по строительству и капитальному ремонту объектов здравоохранения, мероприятия по приобретению медицинского оборудования и обновлению парка автотранспортных средств для доставки медицинских работников до пациентов и доставки пациентов до медицинских организаций, а также для перевозки биологических материалов для исследований, доставки лекарственных препаратов до жителей отдаленных районов.</w:t>
      </w:r>
    </w:p>
    <w:p w:rsidR="008C00EF" w:rsidRPr="00504888" w:rsidRDefault="008C00EF" w:rsidP="008C00EF">
      <w:pPr>
        <w:pStyle w:val="aa"/>
        <w:tabs>
          <w:tab w:val="left" w:pos="851"/>
        </w:tabs>
        <w:spacing w:after="0"/>
        <w:ind w:right="-1" w:firstLine="567"/>
        <w:jc w:val="both"/>
        <w:rPr>
          <w:sz w:val="22"/>
          <w:szCs w:val="22"/>
        </w:rPr>
      </w:pPr>
      <w:r w:rsidRPr="00504888">
        <w:rPr>
          <w:sz w:val="22"/>
          <w:szCs w:val="22"/>
        </w:rPr>
        <w:t>К проблемным вопросам отрасли, решение которых позволит существенно повысить качество оказываемой медицинской помощи населению, в первую очередь следует отнести:</w:t>
      </w:r>
    </w:p>
    <w:p w:rsidR="008C00EF" w:rsidRPr="00504888" w:rsidRDefault="008C00EF" w:rsidP="00A35D02">
      <w:pPr>
        <w:pStyle w:val="af"/>
        <w:numPr>
          <w:ilvl w:val="0"/>
          <w:numId w:val="39"/>
        </w:numPr>
        <w:tabs>
          <w:tab w:val="left" w:pos="851"/>
          <w:tab w:val="left" w:pos="993"/>
        </w:tabs>
        <w:adjustRightInd/>
        <w:ind w:left="0" w:right="-1" w:firstLine="567"/>
        <w:jc w:val="both"/>
        <w:rPr>
          <w:sz w:val="22"/>
          <w:szCs w:val="22"/>
        </w:rPr>
      </w:pPr>
      <w:r w:rsidRPr="00504888">
        <w:rPr>
          <w:sz w:val="22"/>
          <w:szCs w:val="22"/>
        </w:rPr>
        <w:t xml:space="preserve">потребность в повышении укомплектованности учреждения здравоохранения муниципального района медицинскими кадрами,  преимущественно первичного звена;                                                                                                                                                                                                                                                                                                                                                                                                                                                                                                             </w:t>
      </w:r>
    </w:p>
    <w:p w:rsidR="008C00EF" w:rsidRPr="00504888" w:rsidRDefault="008C00EF" w:rsidP="00A35D02">
      <w:pPr>
        <w:pStyle w:val="af"/>
        <w:numPr>
          <w:ilvl w:val="0"/>
          <w:numId w:val="39"/>
        </w:numPr>
        <w:tabs>
          <w:tab w:val="left" w:pos="851"/>
          <w:tab w:val="left" w:pos="993"/>
        </w:tabs>
        <w:adjustRightInd/>
        <w:ind w:left="0" w:right="-1" w:firstLine="567"/>
        <w:jc w:val="both"/>
        <w:rPr>
          <w:sz w:val="22"/>
          <w:szCs w:val="22"/>
        </w:rPr>
      </w:pPr>
      <w:r w:rsidRPr="00504888">
        <w:rPr>
          <w:sz w:val="22"/>
          <w:szCs w:val="22"/>
        </w:rPr>
        <w:t>высокий износ капитального фонда, недостаточный уровень доступности высокотехнологичных видов медицинских услуг в соответствии с современными запросами населения;</w:t>
      </w:r>
    </w:p>
    <w:p w:rsidR="008C00EF" w:rsidRPr="00504888" w:rsidRDefault="008C00EF" w:rsidP="00A35D02">
      <w:pPr>
        <w:pStyle w:val="af"/>
        <w:numPr>
          <w:ilvl w:val="0"/>
          <w:numId w:val="39"/>
        </w:numPr>
        <w:tabs>
          <w:tab w:val="left" w:pos="851"/>
          <w:tab w:val="left" w:pos="993"/>
        </w:tabs>
        <w:adjustRightInd/>
        <w:ind w:left="0" w:right="-1" w:firstLine="567"/>
        <w:jc w:val="both"/>
        <w:rPr>
          <w:sz w:val="22"/>
          <w:szCs w:val="22"/>
        </w:rPr>
      </w:pPr>
      <w:r w:rsidRPr="00504888">
        <w:rPr>
          <w:sz w:val="22"/>
          <w:szCs w:val="22"/>
        </w:rPr>
        <w:t>потребность в укреплении материально-технической базы учреждения здравоохранения муниципального района, оказывающего первичную медико-санитарную помощь населению Знаменского муниципального района, а также проблемы транспортной доступности;</w:t>
      </w:r>
    </w:p>
    <w:p w:rsidR="008C00EF" w:rsidRPr="00504888" w:rsidRDefault="008C00EF" w:rsidP="008C00EF">
      <w:pPr>
        <w:pStyle w:val="aa"/>
        <w:tabs>
          <w:tab w:val="left" w:pos="851"/>
        </w:tabs>
        <w:spacing w:after="0"/>
        <w:ind w:right="-1" w:firstLine="567"/>
        <w:jc w:val="both"/>
        <w:rPr>
          <w:spacing w:val="-2"/>
          <w:sz w:val="22"/>
          <w:szCs w:val="22"/>
        </w:rPr>
      </w:pPr>
      <w:r w:rsidRPr="00504888">
        <w:rPr>
          <w:sz w:val="22"/>
          <w:szCs w:val="22"/>
        </w:rPr>
        <w:t xml:space="preserve">В целях обеспечения качественной медицинской помощью и охраны здоровья населения в Знаменском муниципальном районе Омской области планируется реализация следующих приоритетных </w:t>
      </w:r>
      <w:r w:rsidRPr="00504888">
        <w:rPr>
          <w:spacing w:val="-2"/>
          <w:sz w:val="22"/>
          <w:szCs w:val="22"/>
        </w:rPr>
        <w:t>направлений:</w:t>
      </w:r>
    </w:p>
    <w:p w:rsidR="008C00EF" w:rsidRPr="00504888" w:rsidRDefault="008C00EF" w:rsidP="00A35D02">
      <w:pPr>
        <w:pStyle w:val="af"/>
        <w:numPr>
          <w:ilvl w:val="0"/>
          <w:numId w:val="40"/>
        </w:numPr>
        <w:tabs>
          <w:tab w:val="left" w:pos="-567"/>
          <w:tab w:val="left" w:pos="851"/>
        </w:tabs>
        <w:adjustRightInd/>
        <w:ind w:left="0" w:right="-1" w:firstLine="567"/>
        <w:jc w:val="both"/>
        <w:rPr>
          <w:sz w:val="22"/>
          <w:szCs w:val="22"/>
        </w:rPr>
      </w:pPr>
      <w:r w:rsidRPr="00504888">
        <w:rPr>
          <w:sz w:val="22"/>
          <w:szCs w:val="22"/>
        </w:rPr>
        <w:t xml:space="preserve">развитие инфраструктуры </w:t>
      </w:r>
      <w:r w:rsidRPr="00504888">
        <w:rPr>
          <w:spacing w:val="-2"/>
          <w:sz w:val="22"/>
          <w:szCs w:val="22"/>
        </w:rPr>
        <w:t>здравоохранения:</w:t>
      </w:r>
    </w:p>
    <w:p w:rsidR="008C00EF" w:rsidRPr="00504888" w:rsidRDefault="008C00EF" w:rsidP="00A35D02">
      <w:pPr>
        <w:pStyle w:val="af"/>
        <w:numPr>
          <w:ilvl w:val="1"/>
          <w:numId w:val="40"/>
        </w:numPr>
        <w:tabs>
          <w:tab w:val="left" w:pos="851"/>
          <w:tab w:val="left" w:pos="1324"/>
        </w:tabs>
        <w:adjustRightInd/>
        <w:ind w:left="0" w:right="-1" w:firstLine="567"/>
        <w:jc w:val="both"/>
        <w:rPr>
          <w:sz w:val="22"/>
          <w:szCs w:val="22"/>
        </w:rPr>
      </w:pPr>
      <w:r w:rsidRPr="00504888">
        <w:rPr>
          <w:sz w:val="22"/>
          <w:szCs w:val="22"/>
        </w:rPr>
        <w:t>модернизация первичного звена здравоохранения, включая капитальный ремонт, оснащение оборудованием и транспортное обеспечение в целях повышения доступности и качества первичной медико-санитарной помощи и медицинской помощи, в том числе оказываемой в сельской местности, а также развитие системы фельдшерско-акушерских пунктов и врачебных амбулаторий;</w:t>
      </w:r>
    </w:p>
    <w:p w:rsidR="008C00EF" w:rsidRPr="00504888" w:rsidRDefault="008C00EF" w:rsidP="00A35D02">
      <w:pPr>
        <w:pStyle w:val="af"/>
        <w:numPr>
          <w:ilvl w:val="1"/>
          <w:numId w:val="40"/>
        </w:numPr>
        <w:tabs>
          <w:tab w:val="left" w:pos="851"/>
        </w:tabs>
        <w:adjustRightInd/>
        <w:ind w:left="0" w:right="-1" w:firstLine="567"/>
        <w:jc w:val="both"/>
        <w:rPr>
          <w:sz w:val="22"/>
          <w:szCs w:val="22"/>
        </w:rPr>
      </w:pPr>
      <w:r w:rsidRPr="00504888">
        <w:rPr>
          <w:sz w:val="22"/>
          <w:szCs w:val="22"/>
        </w:rPr>
        <w:t xml:space="preserve">развитие скорой медицинской помощи, обеспечивающей своевременное оказание </w:t>
      </w:r>
      <w:r w:rsidRPr="00504888">
        <w:rPr>
          <w:sz w:val="22"/>
          <w:szCs w:val="22"/>
        </w:rPr>
        <w:lastRenderedPageBreak/>
        <w:t>медицинской помощи, включая самые отдаленные населенные пункты, в том числе путем обновления парка автотранспортных средств и привлечения санитарной авиации;</w:t>
      </w:r>
    </w:p>
    <w:p w:rsidR="008C00EF" w:rsidRPr="00504888" w:rsidRDefault="008C00EF" w:rsidP="00A35D02">
      <w:pPr>
        <w:pStyle w:val="af"/>
        <w:numPr>
          <w:ilvl w:val="1"/>
          <w:numId w:val="40"/>
        </w:numPr>
        <w:tabs>
          <w:tab w:val="left" w:pos="851"/>
          <w:tab w:val="left" w:pos="1326"/>
        </w:tabs>
        <w:adjustRightInd/>
        <w:ind w:left="0" w:right="-1" w:firstLine="567"/>
        <w:jc w:val="both"/>
        <w:rPr>
          <w:sz w:val="22"/>
          <w:szCs w:val="22"/>
        </w:rPr>
      </w:pPr>
      <w:r w:rsidRPr="00504888">
        <w:rPr>
          <w:sz w:val="22"/>
          <w:szCs w:val="22"/>
        </w:rPr>
        <w:t>комплексное развитие системы оказания специализированной медицинской помощи по профилям "онкология" и "</w:t>
      </w:r>
      <w:r w:rsidR="009B207B" w:rsidRPr="00504888">
        <w:rPr>
          <w:sz w:val="22"/>
          <w:szCs w:val="22"/>
        </w:rPr>
        <w:t>сердечнососудистые</w:t>
      </w:r>
      <w:r w:rsidRPr="00504888">
        <w:rPr>
          <w:sz w:val="22"/>
          <w:szCs w:val="22"/>
        </w:rPr>
        <w:t xml:space="preserve"> заболевания", включая совершенствование системы оказания высокотехнологичной медицинской помощи;</w:t>
      </w:r>
    </w:p>
    <w:p w:rsidR="008C00EF" w:rsidRPr="00504888" w:rsidRDefault="008C00EF" w:rsidP="009B207B">
      <w:pPr>
        <w:pStyle w:val="af"/>
        <w:tabs>
          <w:tab w:val="left" w:pos="851"/>
          <w:tab w:val="left" w:pos="1367"/>
        </w:tabs>
        <w:adjustRightInd/>
        <w:ind w:right="-1" w:firstLine="567"/>
        <w:jc w:val="both"/>
        <w:rPr>
          <w:sz w:val="22"/>
          <w:szCs w:val="22"/>
        </w:rPr>
      </w:pPr>
      <w:r w:rsidRPr="00504888">
        <w:rPr>
          <w:sz w:val="22"/>
          <w:szCs w:val="22"/>
        </w:rPr>
        <w:t>- адресная поддержка лиц с ограниченными возможностями здоровья (далее - ОВЗ), включая их обеспечение техническими средствами реабилитации, развитие безбарьерной среды, создание условий для профессионального развития и повышения занятости, а также развитие адаптивной физической культуры и спорта;</w:t>
      </w:r>
    </w:p>
    <w:p w:rsidR="008C00EF" w:rsidRPr="00504888" w:rsidRDefault="008C00EF" w:rsidP="00A35D02">
      <w:pPr>
        <w:pStyle w:val="af"/>
        <w:numPr>
          <w:ilvl w:val="0"/>
          <w:numId w:val="40"/>
        </w:numPr>
        <w:tabs>
          <w:tab w:val="left" w:pos="709"/>
          <w:tab w:val="left" w:pos="851"/>
        </w:tabs>
        <w:ind w:left="0" w:right="-1" w:firstLine="567"/>
        <w:jc w:val="both"/>
        <w:rPr>
          <w:sz w:val="22"/>
          <w:szCs w:val="22"/>
        </w:rPr>
      </w:pPr>
      <w:r w:rsidRPr="00504888">
        <w:rPr>
          <w:sz w:val="22"/>
          <w:szCs w:val="22"/>
        </w:rPr>
        <w:t xml:space="preserve">развитие системы профилактики и мотивации к здоровому образу </w:t>
      </w:r>
      <w:r w:rsidRPr="00504888">
        <w:rPr>
          <w:spacing w:val="-2"/>
          <w:sz w:val="22"/>
          <w:szCs w:val="22"/>
        </w:rPr>
        <w:t>жизни:</w:t>
      </w:r>
    </w:p>
    <w:p w:rsidR="008C00EF" w:rsidRPr="00504888" w:rsidRDefault="008C00EF" w:rsidP="00A35D02">
      <w:pPr>
        <w:pStyle w:val="af"/>
        <w:numPr>
          <w:ilvl w:val="1"/>
          <w:numId w:val="40"/>
        </w:numPr>
        <w:tabs>
          <w:tab w:val="left" w:pos="-142"/>
          <w:tab w:val="left" w:pos="851"/>
          <w:tab w:val="left" w:pos="1307"/>
        </w:tabs>
        <w:adjustRightInd/>
        <w:ind w:left="0" w:right="-1" w:firstLine="567"/>
        <w:jc w:val="both"/>
        <w:rPr>
          <w:sz w:val="22"/>
          <w:szCs w:val="22"/>
        </w:rPr>
      </w:pPr>
      <w:r w:rsidRPr="00504888">
        <w:rPr>
          <w:sz w:val="22"/>
          <w:szCs w:val="22"/>
        </w:rPr>
        <w:t>организация информационно-просветительской деятельности для населения по вопросам здорового питания и ведения здорового образа жизни;</w:t>
      </w:r>
    </w:p>
    <w:p w:rsidR="008C00EF" w:rsidRPr="00504888" w:rsidRDefault="008C00EF" w:rsidP="00A35D02">
      <w:pPr>
        <w:pStyle w:val="af"/>
        <w:numPr>
          <w:ilvl w:val="1"/>
          <w:numId w:val="40"/>
        </w:numPr>
        <w:tabs>
          <w:tab w:val="left" w:pos="-142"/>
          <w:tab w:val="left" w:pos="851"/>
          <w:tab w:val="left" w:pos="1286"/>
        </w:tabs>
        <w:adjustRightInd/>
        <w:ind w:left="0" w:right="-1" w:firstLine="567"/>
        <w:jc w:val="both"/>
        <w:rPr>
          <w:sz w:val="22"/>
          <w:szCs w:val="22"/>
        </w:rPr>
      </w:pPr>
      <w:r w:rsidRPr="00504888">
        <w:rPr>
          <w:sz w:val="22"/>
          <w:szCs w:val="22"/>
        </w:rPr>
        <w:t>повышение качества и эффективности профилактических мероприятий за счет реализации мероприятий, направленных на развитие инфраструктуры медицинской профилактики, своевременной иммунизации населения, профилактики отказов населения от проведения диагностических мероприятий;</w:t>
      </w:r>
    </w:p>
    <w:p w:rsidR="008C00EF" w:rsidRPr="00504888" w:rsidRDefault="008C00EF" w:rsidP="00A35D02">
      <w:pPr>
        <w:pStyle w:val="af"/>
        <w:numPr>
          <w:ilvl w:val="0"/>
          <w:numId w:val="40"/>
        </w:numPr>
        <w:tabs>
          <w:tab w:val="left" w:pos="0"/>
          <w:tab w:val="left" w:pos="851"/>
          <w:tab w:val="left" w:pos="1134"/>
        </w:tabs>
        <w:ind w:left="0" w:right="-1" w:firstLine="567"/>
        <w:jc w:val="both"/>
        <w:rPr>
          <w:sz w:val="22"/>
          <w:szCs w:val="22"/>
        </w:rPr>
      </w:pPr>
      <w:r w:rsidRPr="00504888">
        <w:rPr>
          <w:sz w:val="22"/>
          <w:szCs w:val="22"/>
        </w:rPr>
        <w:t>цифровая трансформация отрасли здравоохранения в Омской</w:t>
      </w:r>
      <w:r w:rsidR="001D6BFC">
        <w:rPr>
          <w:sz w:val="22"/>
          <w:szCs w:val="22"/>
        </w:rPr>
        <w:t xml:space="preserve"> </w:t>
      </w:r>
      <w:r w:rsidRPr="00504888">
        <w:rPr>
          <w:spacing w:val="-2"/>
          <w:sz w:val="22"/>
          <w:szCs w:val="22"/>
        </w:rPr>
        <w:t>области:</w:t>
      </w:r>
    </w:p>
    <w:p w:rsidR="008C00EF" w:rsidRPr="00504888" w:rsidRDefault="008C00EF" w:rsidP="00A35D02">
      <w:pPr>
        <w:pStyle w:val="af"/>
        <w:numPr>
          <w:ilvl w:val="1"/>
          <w:numId w:val="40"/>
        </w:numPr>
        <w:tabs>
          <w:tab w:val="left" w:pos="0"/>
          <w:tab w:val="left" w:pos="851"/>
          <w:tab w:val="left" w:pos="1279"/>
        </w:tabs>
        <w:adjustRightInd/>
        <w:ind w:left="0" w:right="-1" w:firstLine="567"/>
        <w:rPr>
          <w:sz w:val="22"/>
          <w:szCs w:val="22"/>
        </w:rPr>
      </w:pPr>
      <w:r w:rsidRPr="00504888">
        <w:rPr>
          <w:sz w:val="22"/>
          <w:szCs w:val="22"/>
        </w:rPr>
        <w:t xml:space="preserve">развитие региональной информационной медицинской </w:t>
      </w:r>
      <w:r w:rsidRPr="00504888">
        <w:rPr>
          <w:spacing w:val="-2"/>
          <w:sz w:val="22"/>
          <w:szCs w:val="22"/>
        </w:rPr>
        <w:t>системы;</w:t>
      </w:r>
    </w:p>
    <w:p w:rsidR="008C00EF" w:rsidRPr="00504888" w:rsidRDefault="008C00EF" w:rsidP="00A35D02">
      <w:pPr>
        <w:pStyle w:val="af"/>
        <w:numPr>
          <w:ilvl w:val="1"/>
          <w:numId w:val="40"/>
        </w:numPr>
        <w:tabs>
          <w:tab w:val="left" w:pos="0"/>
          <w:tab w:val="left" w:pos="851"/>
          <w:tab w:val="left" w:pos="1279"/>
        </w:tabs>
        <w:adjustRightInd/>
        <w:ind w:left="0" w:right="-1" w:firstLine="567"/>
        <w:rPr>
          <w:sz w:val="22"/>
          <w:szCs w:val="22"/>
        </w:rPr>
      </w:pPr>
      <w:r w:rsidRPr="00504888">
        <w:rPr>
          <w:sz w:val="22"/>
          <w:szCs w:val="22"/>
        </w:rPr>
        <w:t>развитие телемедицинских технологий по направлениям "врач-врач,"врач-</w:t>
      </w:r>
      <w:r w:rsidRPr="00504888">
        <w:rPr>
          <w:spacing w:val="-2"/>
          <w:sz w:val="22"/>
          <w:szCs w:val="22"/>
        </w:rPr>
        <w:t>пациент";</w:t>
      </w:r>
    </w:p>
    <w:p w:rsidR="008C00EF" w:rsidRPr="00504888" w:rsidRDefault="008C00EF" w:rsidP="00A35D02">
      <w:pPr>
        <w:pStyle w:val="af"/>
        <w:numPr>
          <w:ilvl w:val="1"/>
          <w:numId w:val="40"/>
        </w:numPr>
        <w:tabs>
          <w:tab w:val="left" w:pos="0"/>
          <w:tab w:val="left" w:pos="851"/>
          <w:tab w:val="left" w:pos="1300"/>
        </w:tabs>
        <w:adjustRightInd/>
        <w:ind w:left="0" w:right="-1" w:firstLine="567"/>
        <w:jc w:val="both"/>
        <w:rPr>
          <w:sz w:val="22"/>
          <w:szCs w:val="22"/>
        </w:rPr>
      </w:pPr>
      <w:r w:rsidRPr="00504888">
        <w:rPr>
          <w:sz w:val="22"/>
          <w:szCs w:val="22"/>
        </w:rPr>
        <w:t>внедрение электронного документооборота в целях повышения доступности для граждан цифровых сервисов, в том числе электронной медицинской карты, электронной записи к врачу, электронных рецептов;</w:t>
      </w:r>
    </w:p>
    <w:p w:rsidR="008C00EF" w:rsidRPr="00504888" w:rsidRDefault="008C00EF" w:rsidP="00A35D02">
      <w:pPr>
        <w:pStyle w:val="af"/>
        <w:numPr>
          <w:ilvl w:val="1"/>
          <w:numId w:val="40"/>
        </w:numPr>
        <w:tabs>
          <w:tab w:val="left" w:pos="851"/>
          <w:tab w:val="left" w:pos="1333"/>
        </w:tabs>
        <w:adjustRightInd/>
        <w:ind w:left="0" w:right="-1" w:firstLine="567"/>
        <w:jc w:val="both"/>
        <w:rPr>
          <w:sz w:val="22"/>
          <w:szCs w:val="22"/>
        </w:rPr>
      </w:pPr>
      <w:r w:rsidRPr="00504888">
        <w:rPr>
          <w:sz w:val="22"/>
          <w:szCs w:val="22"/>
        </w:rPr>
        <w:t>стимулирование использования носимых медицинских устройств в целях мониторинга состояния здоровья (внедрение персональных медицинских помощников в целях создания системы динамического наблюдения за состоянием здоровья пациентов);</w:t>
      </w:r>
    </w:p>
    <w:p w:rsidR="008C00EF" w:rsidRPr="00504888" w:rsidRDefault="008C00EF" w:rsidP="00A35D02">
      <w:pPr>
        <w:pStyle w:val="af"/>
        <w:numPr>
          <w:ilvl w:val="1"/>
          <w:numId w:val="40"/>
        </w:numPr>
        <w:tabs>
          <w:tab w:val="left" w:pos="851"/>
          <w:tab w:val="left" w:pos="1325"/>
        </w:tabs>
        <w:adjustRightInd/>
        <w:ind w:left="0" w:right="-1" w:firstLine="567"/>
        <w:jc w:val="both"/>
        <w:rPr>
          <w:sz w:val="22"/>
          <w:szCs w:val="22"/>
        </w:rPr>
      </w:pPr>
      <w:r w:rsidRPr="00504888">
        <w:rPr>
          <w:sz w:val="22"/>
          <w:szCs w:val="22"/>
        </w:rPr>
        <w:t>формирование всей медицинской информации о пациенте в цифровом виде (цифровой профиль гражданина) на основе межведомственной интеграции с возможностью формирования автоматических отчетов на основе электронных медицинских документов при соблюдении индивидуального подхода к профилактике, диагностике и лечению;</w:t>
      </w:r>
    </w:p>
    <w:p w:rsidR="008C00EF" w:rsidRPr="00504888" w:rsidRDefault="008C00EF" w:rsidP="00A35D02">
      <w:pPr>
        <w:pStyle w:val="af"/>
        <w:numPr>
          <w:ilvl w:val="1"/>
          <w:numId w:val="40"/>
        </w:numPr>
        <w:tabs>
          <w:tab w:val="left" w:pos="851"/>
          <w:tab w:val="left" w:pos="1279"/>
        </w:tabs>
        <w:adjustRightInd/>
        <w:ind w:left="0" w:right="-1" w:firstLine="567"/>
        <w:rPr>
          <w:sz w:val="22"/>
          <w:szCs w:val="22"/>
        </w:rPr>
      </w:pPr>
      <w:r w:rsidRPr="00504888">
        <w:rPr>
          <w:sz w:val="22"/>
          <w:szCs w:val="22"/>
        </w:rPr>
        <w:t xml:space="preserve">внедрение инновационных технологий персонализированного </w:t>
      </w:r>
      <w:r w:rsidRPr="00504888">
        <w:rPr>
          <w:spacing w:val="-2"/>
          <w:sz w:val="22"/>
          <w:szCs w:val="22"/>
        </w:rPr>
        <w:t>мониторинга;</w:t>
      </w:r>
    </w:p>
    <w:p w:rsidR="008C00EF" w:rsidRPr="00504888" w:rsidRDefault="008C00EF" w:rsidP="00A35D02">
      <w:pPr>
        <w:pStyle w:val="af"/>
        <w:numPr>
          <w:ilvl w:val="0"/>
          <w:numId w:val="40"/>
        </w:numPr>
        <w:tabs>
          <w:tab w:val="left" w:pos="-142"/>
          <w:tab w:val="left" w:pos="851"/>
        </w:tabs>
        <w:ind w:left="0" w:right="-1" w:firstLine="567"/>
        <w:jc w:val="both"/>
        <w:rPr>
          <w:sz w:val="22"/>
          <w:szCs w:val="22"/>
        </w:rPr>
      </w:pPr>
      <w:r w:rsidRPr="00504888">
        <w:rPr>
          <w:sz w:val="22"/>
          <w:szCs w:val="22"/>
        </w:rPr>
        <w:t xml:space="preserve">повышение уровня здоровья старшего </w:t>
      </w:r>
      <w:r w:rsidRPr="00504888">
        <w:rPr>
          <w:spacing w:val="-2"/>
          <w:sz w:val="22"/>
          <w:szCs w:val="22"/>
        </w:rPr>
        <w:t>поколения:</w:t>
      </w:r>
    </w:p>
    <w:p w:rsidR="008C00EF" w:rsidRPr="00504888" w:rsidRDefault="008C00EF" w:rsidP="00A35D02">
      <w:pPr>
        <w:pStyle w:val="af"/>
        <w:numPr>
          <w:ilvl w:val="1"/>
          <w:numId w:val="40"/>
        </w:numPr>
        <w:tabs>
          <w:tab w:val="left" w:pos="-142"/>
          <w:tab w:val="left" w:pos="851"/>
          <w:tab w:val="left" w:pos="1279"/>
        </w:tabs>
        <w:adjustRightInd/>
        <w:ind w:left="0" w:right="-1" w:firstLine="567"/>
        <w:rPr>
          <w:sz w:val="22"/>
          <w:szCs w:val="22"/>
        </w:rPr>
      </w:pPr>
      <w:r w:rsidRPr="00504888">
        <w:rPr>
          <w:sz w:val="22"/>
          <w:szCs w:val="22"/>
        </w:rPr>
        <w:t xml:space="preserve">развитие гериатрической </w:t>
      </w:r>
      <w:r w:rsidRPr="00504888">
        <w:rPr>
          <w:spacing w:val="-2"/>
          <w:sz w:val="22"/>
          <w:szCs w:val="22"/>
        </w:rPr>
        <w:t>службы;</w:t>
      </w:r>
    </w:p>
    <w:p w:rsidR="008C00EF" w:rsidRPr="00504888" w:rsidRDefault="008C00EF" w:rsidP="00A35D02">
      <w:pPr>
        <w:pStyle w:val="af"/>
        <w:numPr>
          <w:ilvl w:val="1"/>
          <w:numId w:val="40"/>
        </w:numPr>
        <w:tabs>
          <w:tab w:val="left" w:pos="-142"/>
          <w:tab w:val="left" w:pos="851"/>
        </w:tabs>
        <w:adjustRightInd/>
        <w:ind w:left="0" w:right="-1" w:firstLine="567"/>
        <w:jc w:val="both"/>
        <w:rPr>
          <w:sz w:val="22"/>
          <w:szCs w:val="22"/>
        </w:rPr>
      </w:pPr>
      <w:r w:rsidRPr="00504888">
        <w:rPr>
          <w:sz w:val="22"/>
          <w:szCs w:val="22"/>
        </w:rPr>
        <w:t>реализация концепции активного долголетия граждан, включая поддержание их физической активности, вовлеченности в социальную жизнь общества;</w:t>
      </w:r>
    </w:p>
    <w:p w:rsidR="008C00EF" w:rsidRPr="00504888" w:rsidRDefault="008C00EF" w:rsidP="00A35D02">
      <w:pPr>
        <w:pStyle w:val="af"/>
        <w:numPr>
          <w:ilvl w:val="1"/>
          <w:numId w:val="40"/>
        </w:numPr>
        <w:tabs>
          <w:tab w:val="left" w:pos="-142"/>
          <w:tab w:val="left" w:pos="851"/>
          <w:tab w:val="left" w:pos="1284"/>
        </w:tabs>
        <w:adjustRightInd/>
        <w:ind w:left="0" w:right="-1" w:firstLine="567"/>
        <w:jc w:val="both"/>
        <w:rPr>
          <w:sz w:val="22"/>
          <w:szCs w:val="22"/>
        </w:rPr>
      </w:pPr>
      <w:r w:rsidRPr="00504888">
        <w:rPr>
          <w:sz w:val="22"/>
          <w:szCs w:val="22"/>
        </w:rPr>
        <w:t>поддержка старшего поколения через развитие системы предоставления социальных услуг и медицинской помощи, в том числе в рамках системы долговременного ухода;</w:t>
      </w:r>
    </w:p>
    <w:p w:rsidR="008C00EF" w:rsidRPr="00504888" w:rsidRDefault="008C00EF" w:rsidP="00A35D02">
      <w:pPr>
        <w:pStyle w:val="af"/>
        <w:numPr>
          <w:ilvl w:val="0"/>
          <w:numId w:val="40"/>
        </w:numPr>
        <w:tabs>
          <w:tab w:val="left" w:pos="-142"/>
          <w:tab w:val="left" w:pos="851"/>
        </w:tabs>
        <w:adjustRightInd/>
        <w:ind w:left="0" w:right="-1" w:firstLine="567"/>
        <w:jc w:val="both"/>
        <w:rPr>
          <w:sz w:val="22"/>
          <w:szCs w:val="22"/>
        </w:rPr>
      </w:pPr>
      <w:r w:rsidRPr="00504888">
        <w:rPr>
          <w:sz w:val="22"/>
          <w:szCs w:val="22"/>
        </w:rPr>
        <w:t xml:space="preserve">развитие службы охраны здоровья материнства и </w:t>
      </w:r>
      <w:r w:rsidRPr="00504888">
        <w:rPr>
          <w:spacing w:val="-2"/>
          <w:sz w:val="22"/>
          <w:szCs w:val="22"/>
        </w:rPr>
        <w:t>детства:</w:t>
      </w:r>
    </w:p>
    <w:p w:rsidR="008C00EF" w:rsidRPr="00504888" w:rsidRDefault="008C00EF" w:rsidP="00A35D02">
      <w:pPr>
        <w:pStyle w:val="af"/>
        <w:numPr>
          <w:ilvl w:val="1"/>
          <w:numId w:val="40"/>
        </w:numPr>
        <w:tabs>
          <w:tab w:val="left" w:pos="-142"/>
          <w:tab w:val="left" w:pos="851"/>
        </w:tabs>
        <w:adjustRightInd/>
        <w:ind w:left="0" w:right="-1" w:firstLine="567"/>
        <w:jc w:val="both"/>
        <w:rPr>
          <w:sz w:val="22"/>
          <w:szCs w:val="22"/>
        </w:rPr>
      </w:pPr>
      <w:r w:rsidRPr="00504888">
        <w:rPr>
          <w:sz w:val="22"/>
          <w:szCs w:val="22"/>
        </w:rPr>
        <w:t>охрана репродуктивного здоровья, включая профилактику абортов и профилактику инфекций, передаваемых половым путем;</w:t>
      </w:r>
    </w:p>
    <w:p w:rsidR="008C00EF" w:rsidRPr="00504888" w:rsidRDefault="008C00EF" w:rsidP="00A35D02">
      <w:pPr>
        <w:pStyle w:val="af"/>
        <w:numPr>
          <w:ilvl w:val="1"/>
          <w:numId w:val="40"/>
        </w:numPr>
        <w:tabs>
          <w:tab w:val="left" w:pos="-142"/>
          <w:tab w:val="left" w:pos="851"/>
          <w:tab w:val="left" w:pos="1284"/>
        </w:tabs>
        <w:adjustRightInd/>
        <w:ind w:left="0" w:right="-1" w:firstLine="567"/>
        <w:jc w:val="both"/>
        <w:rPr>
          <w:sz w:val="22"/>
          <w:szCs w:val="22"/>
        </w:rPr>
      </w:pPr>
      <w:r w:rsidRPr="00504888">
        <w:rPr>
          <w:sz w:val="22"/>
          <w:szCs w:val="22"/>
        </w:rPr>
        <w:t>повышение доступности и качества оказания бесплатной медицинской помощи женщинам в период беременности и родов, их новорожденным детям;</w:t>
      </w:r>
    </w:p>
    <w:p w:rsidR="008C00EF" w:rsidRPr="00504888" w:rsidRDefault="008C00EF" w:rsidP="00A35D02">
      <w:pPr>
        <w:pStyle w:val="af"/>
        <w:numPr>
          <w:ilvl w:val="1"/>
          <w:numId w:val="40"/>
        </w:numPr>
        <w:tabs>
          <w:tab w:val="left" w:pos="-142"/>
          <w:tab w:val="left" w:pos="851"/>
          <w:tab w:val="left" w:pos="1279"/>
        </w:tabs>
        <w:adjustRightInd/>
        <w:ind w:left="0" w:right="-1" w:firstLine="567"/>
        <w:jc w:val="both"/>
        <w:rPr>
          <w:sz w:val="22"/>
          <w:szCs w:val="22"/>
        </w:rPr>
      </w:pPr>
      <w:r w:rsidRPr="00504888">
        <w:rPr>
          <w:sz w:val="22"/>
          <w:szCs w:val="22"/>
        </w:rPr>
        <w:t xml:space="preserve">развитие системы раннего выявления и коррекции нарушений развития </w:t>
      </w:r>
      <w:r w:rsidRPr="00504888">
        <w:rPr>
          <w:spacing w:val="-2"/>
          <w:sz w:val="22"/>
          <w:szCs w:val="22"/>
        </w:rPr>
        <w:t>ребенка;</w:t>
      </w:r>
    </w:p>
    <w:p w:rsidR="008C00EF" w:rsidRPr="00504888" w:rsidRDefault="008C00EF" w:rsidP="00A35D02">
      <w:pPr>
        <w:pStyle w:val="af"/>
        <w:numPr>
          <w:ilvl w:val="1"/>
          <w:numId w:val="40"/>
        </w:numPr>
        <w:tabs>
          <w:tab w:val="left" w:pos="-142"/>
          <w:tab w:val="left" w:pos="851"/>
          <w:tab w:val="left" w:pos="1322"/>
        </w:tabs>
        <w:adjustRightInd/>
        <w:ind w:left="0" w:right="-1" w:firstLine="567"/>
        <w:jc w:val="both"/>
        <w:rPr>
          <w:sz w:val="22"/>
          <w:szCs w:val="22"/>
        </w:rPr>
      </w:pPr>
      <w:r w:rsidRPr="00504888">
        <w:rPr>
          <w:sz w:val="22"/>
          <w:szCs w:val="22"/>
        </w:rPr>
        <w:t>повышение уровня информированности  населения о факторах, влияющих на состояние женской репродуктивной системы;</w:t>
      </w:r>
    </w:p>
    <w:p w:rsidR="008C00EF" w:rsidRPr="00504888" w:rsidRDefault="008C00EF" w:rsidP="00A35D02">
      <w:pPr>
        <w:pStyle w:val="af"/>
        <w:numPr>
          <w:ilvl w:val="0"/>
          <w:numId w:val="40"/>
        </w:numPr>
        <w:tabs>
          <w:tab w:val="left" w:pos="851"/>
        </w:tabs>
        <w:adjustRightInd/>
        <w:ind w:left="0" w:right="-1" w:firstLine="567"/>
        <w:jc w:val="both"/>
        <w:rPr>
          <w:sz w:val="22"/>
          <w:szCs w:val="22"/>
        </w:rPr>
      </w:pPr>
      <w:r w:rsidRPr="00504888">
        <w:rPr>
          <w:sz w:val="22"/>
          <w:szCs w:val="22"/>
        </w:rPr>
        <w:t>развитие кадрового потенциала здравоохранения в Знаменском муниципальном районе Омской</w:t>
      </w:r>
      <w:r w:rsidR="001D6BFC">
        <w:rPr>
          <w:sz w:val="22"/>
          <w:szCs w:val="22"/>
        </w:rPr>
        <w:t xml:space="preserve"> </w:t>
      </w:r>
      <w:r w:rsidRPr="00504888">
        <w:rPr>
          <w:spacing w:val="-2"/>
          <w:sz w:val="22"/>
          <w:szCs w:val="22"/>
        </w:rPr>
        <w:t>области:</w:t>
      </w:r>
    </w:p>
    <w:p w:rsidR="008C00EF" w:rsidRPr="00504888" w:rsidRDefault="008C00EF" w:rsidP="00A35D02">
      <w:pPr>
        <w:pStyle w:val="af"/>
        <w:numPr>
          <w:ilvl w:val="1"/>
          <w:numId w:val="40"/>
        </w:numPr>
        <w:tabs>
          <w:tab w:val="left" w:pos="851"/>
          <w:tab w:val="left" w:pos="1325"/>
        </w:tabs>
        <w:adjustRightInd/>
        <w:ind w:left="0" w:right="-1" w:firstLine="567"/>
        <w:jc w:val="both"/>
        <w:rPr>
          <w:sz w:val="22"/>
          <w:szCs w:val="22"/>
        </w:rPr>
      </w:pPr>
      <w:r w:rsidRPr="00504888">
        <w:rPr>
          <w:sz w:val="22"/>
          <w:szCs w:val="22"/>
        </w:rPr>
        <w:t>развитие медицинского и фармацевтического образования, в том числе с применением симуляционных технологий;</w:t>
      </w:r>
    </w:p>
    <w:p w:rsidR="008C00EF" w:rsidRPr="00504888" w:rsidRDefault="008C00EF" w:rsidP="00A35D02">
      <w:pPr>
        <w:pStyle w:val="af"/>
        <w:numPr>
          <w:ilvl w:val="1"/>
          <w:numId w:val="40"/>
        </w:numPr>
        <w:tabs>
          <w:tab w:val="left" w:pos="851"/>
        </w:tabs>
        <w:adjustRightInd/>
        <w:ind w:left="0" w:right="-1" w:firstLine="567"/>
        <w:jc w:val="both"/>
        <w:rPr>
          <w:sz w:val="22"/>
          <w:szCs w:val="22"/>
        </w:rPr>
      </w:pPr>
      <w:r w:rsidRPr="00504888">
        <w:rPr>
          <w:sz w:val="22"/>
          <w:szCs w:val="22"/>
        </w:rPr>
        <w:t>повышение численности врачей, работающих преимущественно в подразделениях, оказывающих медицинскую помощь в амбулаторных условиях, и численности средних медицинских работников для работы на фельдшерско-акушерских пунктах;</w:t>
      </w:r>
    </w:p>
    <w:p w:rsidR="008C00EF" w:rsidRPr="00504888" w:rsidRDefault="008C00EF" w:rsidP="00A35D02">
      <w:pPr>
        <w:pStyle w:val="af"/>
        <w:numPr>
          <w:ilvl w:val="1"/>
          <w:numId w:val="40"/>
        </w:numPr>
        <w:tabs>
          <w:tab w:val="left" w:pos="851"/>
          <w:tab w:val="left" w:pos="1355"/>
        </w:tabs>
        <w:adjustRightInd/>
        <w:ind w:left="0" w:right="-1" w:firstLine="567"/>
        <w:jc w:val="both"/>
        <w:rPr>
          <w:sz w:val="22"/>
          <w:szCs w:val="22"/>
        </w:rPr>
      </w:pPr>
      <w:r w:rsidRPr="00504888">
        <w:rPr>
          <w:sz w:val="22"/>
          <w:szCs w:val="22"/>
        </w:rPr>
        <w:t>разработка дополнительных мер профессиональной ориентации и профессионального отбора среди выпускников школ;</w:t>
      </w:r>
    </w:p>
    <w:p w:rsidR="008C00EF" w:rsidRPr="00504888" w:rsidRDefault="008C00EF" w:rsidP="00A35D02">
      <w:pPr>
        <w:pStyle w:val="af"/>
        <w:numPr>
          <w:ilvl w:val="1"/>
          <w:numId w:val="40"/>
        </w:numPr>
        <w:tabs>
          <w:tab w:val="left" w:pos="851"/>
          <w:tab w:val="left" w:pos="1300"/>
        </w:tabs>
        <w:adjustRightInd/>
        <w:ind w:left="0" w:right="-1" w:firstLine="567"/>
        <w:jc w:val="both"/>
        <w:rPr>
          <w:sz w:val="22"/>
          <w:szCs w:val="22"/>
        </w:rPr>
      </w:pPr>
      <w:r w:rsidRPr="00504888">
        <w:rPr>
          <w:sz w:val="22"/>
          <w:szCs w:val="22"/>
        </w:rPr>
        <w:t>совершенствование целевой подготовки специалистов путем оказания существенных мер поддержки студентов в период обучения и при трудоустройстве;</w:t>
      </w:r>
    </w:p>
    <w:p w:rsidR="008C00EF" w:rsidRPr="00504888" w:rsidRDefault="008C00EF" w:rsidP="00A35D02">
      <w:pPr>
        <w:pStyle w:val="af"/>
        <w:numPr>
          <w:ilvl w:val="1"/>
          <w:numId w:val="40"/>
        </w:numPr>
        <w:tabs>
          <w:tab w:val="left" w:pos="851"/>
          <w:tab w:val="left" w:pos="1282"/>
        </w:tabs>
        <w:adjustRightInd/>
        <w:ind w:left="0" w:right="-1" w:firstLine="567"/>
        <w:jc w:val="both"/>
        <w:rPr>
          <w:sz w:val="22"/>
          <w:szCs w:val="22"/>
        </w:rPr>
      </w:pPr>
      <w:r w:rsidRPr="00504888">
        <w:rPr>
          <w:sz w:val="22"/>
          <w:szCs w:val="22"/>
        </w:rPr>
        <w:lastRenderedPageBreak/>
        <w:t>совершенствование системы социальной поддержки медицинских работников, в том числе специалистов сельской местности, посредством предоставления компенсационных единовременных денежных выплат в рамках программ "Земский доктор" и "Земский фельдшер";</w:t>
      </w:r>
    </w:p>
    <w:p w:rsidR="008C00EF" w:rsidRPr="00504888" w:rsidRDefault="008C00EF" w:rsidP="00A35D02">
      <w:pPr>
        <w:pStyle w:val="af"/>
        <w:numPr>
          <w:ilvl w:val="1"/>
          <w:numId w:val="40"/>
        </w:numPr>
        <w:tabs>
          <w:tab w:val="left" w:pos="851"/>
        </w:tabs>
        <w:adjustRightInd/>
        <w:ind w:left="0" w:right="-1" w:firstLine="567"/>
        <w:jc w:val="both"/>
        <w:rPr>
          <w:sz w:val="22"/>
          <w:szCs w:val="22"/>
        </w:rPr>
      </w:pPr>
      <w:r w:rsidRPr="00504888">
        <w:rPr>
          <w:sz w:val="22"/>
          <w:szCs w:val="22"/>
        </w:rPr>
        <w:t>повышение уровня квалификации работников сферы здравоохранения посредством вовлечения медицинских работников в систему непрерывного профессионального образования, в том числе с использованием дистанционных образовательных технологий;</w:t>
      </w:r>
    </w:p>
    <w:p w:rsidR="008C00EF" w:rsidRPr="00504888" w:rsidRDefault="008C00EF" w:rsidP="00A35D02">
      <w:pPr>
        <w:pStyle w:val="af"/>
        <w:numPr>
          <w:ilvl w:val="1"/>
          <w:numId w:val="40"/>
        </w:numPr>
        <w:tabs>
          <w:tab w:val="left" w:pos="851"/>
          <w:tab w:val="left" w:pos="1279"/>
        </w:tabs>
        <w:adjustRightInd/>
        <w:ind w:left="0" w:right="-1" w:firstLine="567"/>
        <w:rPr>
          <w:sz w:val="22"/>
          <w:szCs w:val="22"/>
        </w:rPr>
      </w:pPr>
      <w:r w:rsidRPr="00504888">
        <w:rPr>
          <w:sz w:val="22"/>
          <w:szCs w:val="22"/>
        </w:rPr>
        <w:t xml:space="preserve">создание условий для поднятия престижа медицинской </w:t>
      </w:r>
      <w:r w:rsidRPr="00504888">
        <w:rPr>
          <w:spacing w:val="-2"/>
          <w:sz w:val="22"/>
          <w:szCs w:val="22"/>
        </w:rPr>
        <w:t>профессии;</w:t>
      </w:r>
    </w:p>
    <w:p w:rsidR="008C00EF" w:rsidRPr="00504888" w:rsidRDefault="008C00EF" w:rsidP="00A35D02">
      <w:pPr>
        <w:pStyle w:val="af"/>
        <w:numPr>
          <w:ilvl w:val="1"/>
          <w:numId w:val="40"/>
        </w:numPr>
        <w:tabs>
          <w:tab w:val="left" w:pos="851"/>
          <w:tab w:val="left" w:pos="1279"/>
        </w:tabs>
        <w:adjustRightInd/>
        <w:ind w:left="0" w:right="-1" w:firstLine="567"/>
        <w:rPr>
          <w:sz w:val="22"/>
          <w:szCs w:val="22"/>
        </w:rPr>
      </w:pPr>
      <w:r w:rsidRPr="00504888">
        <w:rPr>
          <w:sz w:val="22"/>
          <w:szCs w:val="22"/>
        </w:rPr>
        <w:t xml:space="preserve">развитие отраслевой системы оплаты труда в сфере </w:t>
      </w:r>
      <w:r w:rsidRPr="00504888">
        <w:rPr>
          <w:spacing w:val="-2"/>
          <w:sz w:val="22"/>
          <w:szCs w:val="22"/>
        </w:rPr>
        <w:t>здравоохранения;</w:t>
      </w:r>
    </w:p>
    <w:p w:rsidR="008C00EF" w:rsidRPr="00504888" w:rsidRDefault="008C00EF" w:rsidP="00A35D02">
      <w:pPr>
        <w:pStyle w:val="af"/>
        <w:numPr>
          <w:ilvl w:val="1"/>
          <w:numId w:val="40"/>
        </w:numPr>
        <w:tabs>
          <w:tab w:val="left" w:pos="851"/>
          <w:tab w:val="left" w:pos="1279"/>
        </w:tabs>
        <w:adjustRightInd/>
        <w:ind w:left="0" w:right="-1" w:firstLine="567"/>
        <w:rPr>
          <w:sz w:val="22"/>
          <w:szCs w:val="22"/>
        </w:rPr>
      </w:pPr>
      <w:r w:rsidRPr="00504888">
        <w:rPr>
          <w:sz w:val="22"/>
          <w:szCs w:val="22"/>
        </w:rPr>
        <w:t xml:space="preserve">страхование профессиональной ответственности медицинских </w:t>
      </w:r>
      <w:r w:rsidRPr="00504888">
        <w:rPr>
          <w:spacing w:val="-2"/>
          <w:sz w:val="22"/>
          <w:szCs w:val="22"/>
        </w:rPr>
        <w:t>работников.</w:t>
      </w:r>
    </w:p>
    <w:p w:rsidR="008C00EF" w:rsidRPr="00504888" w:rsidRDefault="008C00EF" w:rsidP="008C00EF">
      <w:pPr>
        <w:tabs>
          <w:tab w:val="left" w:pos="851"/>
          <w:tab w:val="left" w:pos="8080"/>
        </w:tabs>
        <w:spacing w:after="0" w:line="240" w:lineRule="auto"/>
        <w:ind w:right="-1" w:firstLine="567"/>
        <w:jc w:val="both"/>
        <w:rPr>
          <w:rFonts w:ascii="Times New Roman" w:hAnsi="Times New Roman" w:cs="Times New Roman"/>
        </w:rPr>
      </w:pPr>
      <w:r w:rsidRPr="00504888">
        <w:rPr>
          <w:rFonts w:ascii="Times New Roman" w:hAnsi="Times New Roman" w:cs="Times New Roman"/>
        </w:rPr>
        <w:t>Медицинские услуги в Знаменском районе оказывает бюджетное учреждение здравоохранения Омской области «Знаменская центральная районная больница», в состав которой входят: поликлиника, стационар с коечным фондом по профилю: "Терапия", "Хирургия", "Педиатрия", "Акушерство и гинекология", "Оториноларингология", "Травматология", 1 участковая больница, 23 фельдшерско-акушерских пунктов, отделение скорой помощи на 1 выездную бригаду.</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ab/>
        <w:t xml:space="preserve">Главной </w:t>
      </w:r>
      <w:r w:rsidRPr="00504888">
        <w:rPr>
          <w:rFonts w:ascii="Times New Roman" w:hAnsi="Times New Roman" w:cs="Times New Roman"/>
          <w:bCs/>
        </w:rPr>
        <w:t xml:space="preserve">целью </w:t>
      </w:r>
      <w:r w:rsidRPr="00504888">
        <w:rPr>
          <w:rFonts w:ascii="Times New Roman" w:hAnsi="Times New Roman" w:cs="Times New Roman"/>
        </w:rPr>
        <w:t>здравоохранения является увеличение продолжительности жизни населения, снижение показателей смертности населения трудоспособного возраста за счет обеспечения доступной и качественной медицинской помощи.</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ab/>
        <w:t xml:space="preserve">На сегодняшний день основными нерешенными проблемами системы здравоохранения в районе являются: </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ab/>
        <w:t xml:space="preserve">– дефицит медицинских кадров в фельдшерско-акушерских пунктах на периферии района; </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ab/>
        <w:t>– нуждаемость в диагностическом оборудовании, а именно необходимо приобретение маммографа;</w:t>
      </w:r>
    </w:p>
    <w:p w:rsidR="008C00EF" w:rsidRPr="00504888" w:rsidRDefault="008C00EF" w:rsidP="008C00EF">
      <w:pPr>
        <w:pStyle w:val="ConsPlusNormal"/>
        <w:tabs>
          <w:tab w:val="left" w:pos="851"/>
        </w:tabs>
        <w:ind w:right="-1" w:firstLine="567"/>
        <w:jc w:val="both"/>
        <w:rPr>
          <w:rFonts w:ascii="Times New Roman" w:hAnsi="Times New Roman" w:cs="Times New Roman"/>
          <w:szCs w:val="22"/>
        </w:rPr>
      </w:pPr>
      <w:r w:rsidRPr="00504888">
        <w:rPr>
          <w:rFonts w:ascii="Times New Roman" w:hAnsi="Times New Roman" w:cs="Times New Roman"/>
          <w:szCs w:val="22"/>
        </w:rPr>
        <w:tab/>
        <w:t>– сложность и затратность обеспечения в полном объеме необходимой медицинской помощью части населения из-за сложной транспортной доступности отдельных населенных пунктов.</w:t>
      </w:r>
    </w:p>
    <w:p w:rsidR="008C00EF" w:rsidRPr="00504888" w:rsidRDefault="008C00EF" w:rsidP="008C00EF">
      <w:pPr>
        <w:pStyle w:val="ConsPlusNormal"/>
        <w:tabs>
          <w:tab w:val="left" w:pos="851"/>
        </w:tabs>
        <w:ind w:right="-1" w:firstLine="567"/>
        <w:jc w:val="both"/>
        <w:rPr>
          <w:rFonts w:ascii="Times New Roman" w:hAnsi="Times New Roman" w:cs="Times New Roman"/>
          <w:szCs w:val="22"/>
        </w:rPr>
      </w:pPr>
      <w:r w:rsidRPr="00504888">
        <w:rPr>
          <w:rFonts w:ascii="Times New Roman" w:hAnsi="Times New Roman" w:cs="Times New Roman"/>
          <w:szCs w:val="22"/>
        </w:rPr>
        <w:t>К числу угроз развития сферы здравоохранения можно отнести:</w:t>
      </w:r>
    </w:p>
    <w:p w:rsidR="008C00EF" w:rsidRPr="00504888" w:rsidRDefault="008C00EF" w:rsidP="008C00EF">
      <w:pPr>
        <w:pStyle w:val="ConsPlusNormal"/>
        <w:tabs>
          <w:tab w:val="left" w:pos="851"/>
        </w:tabs>
        <w:ind w:right="-1" w:firstLine="567"/>
        <w:jc w:val="both"/>
        <w:rPr>
          <w:rFonts w:ascii="Times New Roman" w:hAnsi="Times New Roman" w:cs="Times New Roman"/>
          <w:szCs w:val="22"/>
        </w:rPr>
      </w:pPr>
      <w:r w:rsidRPr="00504888">
        <w:rPr>
          <w:rFonts w:ascii="Times New Roman" w:hAnsi="Times New Roman" w:cs="Times New Roman"/>
          <w:szCs w:val="22"/>
        </w:rPr>
        <w:t>– снижение численности медицинских работников в связи со значительной долей лиц пенсионного возраста на периферии района.</w:t>
      </w:r>
    </w:p>
    <w:p w:rsidR="008C00EF" w:rsidRPr="00504888" w:rsidRDefault="008C00EF" w:rsidP="008C00EF">
      <w:pPr>
        <w:pStyle w:val="ConsPlusNormal"/>
        <w:tabs>
          <w:tab w:val="left" w:pos="851"/>
        </w:tabs>
        <w:ind w:right="-1" w:firstLine="567"/>
        <w:jc w:val="both"/>
        <w:rPr>
          <w:rFonts w:ascii="Times New Roman" w:hAnsi="Times New Roman" w:cs="Times New Roman"/>
          <w:szCs w:val="22"/>
        </w:rPr>
      </w:pPr>
      <w:r w:rsidRPr="00504888">
        <w:rPr>
          <w:rFonts w:ascii="Times New Roman" w:hAnsi="Times New Roman" w:cs="Times New Roman"/>
          <w:szCs w:val="22"/>
        </w:rPr>
        <w:t>– недостаточность материально-технической базы для выполнения в полном объеме стандартов медицинской помощи.</w:t>
      </w:r>
    </w:p>
    <w:p w:rsidR="008C00EF" w:rsidRPr="00504888" w:rsidRDefault="008C00EF" w:rsidP="008C00EF">
      <w:pPr>
        <w:pStyle w:val="ConsPlusNormal"/>
        <w:tabs>
          <w:tab w:val="left" w:pos="851"/>
        </w:tabs>
        <w:ind w:right="-1" w:firstLine="567"/>
        <w:jc w:val="both"/>
        <w:rPr>
          <w:rFonts w:ascii="Times New Roman" w:hAnsi="Times New Roman" w:cs="Times New Roman"/>
          <w:szCs w:val="22"/>
        </w:rPr>
      </w:pPr>
      <w:r w:rsidRPr="00504888">
        <w:rPr>
          <w:rFonts w:ascii="Times New Roman" w:hAnsi="Times New Roman" w:cs="Times New Roman"/>
          <w:szCs w:val="22"/>
        </w:rPr>
        <w:t>Приоритетами развития сектора здравоохранения являются увеличение качества и доступности медицинской помощи, обеспечение учреждений здравоохранения квалифицированными кадрами, обеспечение равного доступа к качественной медицинской помощи для всех жителей муниципального района.</w:t>
      </w:r>
    </w:p>
    <w:p w:rsidR="008C00EF" w:rsidRPr="00504888" w:rsidRDefault="008C00EF" w:rsidP="008C00EF">
      <w:pPr>
        <w:pStyle w:val="ConsPlusNormal"/>
        <w:tabs>
          <w:tab w:val="left" w:pos="851"/>
        </w:tabs>
        <w:ind w:right="-1" w:firstLine="567"/>
        <w:jc w:val="both"/>
        <w:rPr>
          <w:rFonts w:ascii="Times New Roman" w:hAnsi="Times New Roman" w:cs="Times New Roman"/>
          <w:szCs w:val="22"/>
        </w:rPr>
      </w:pPr>
      <w:r w:rsidRPr="00504888">
        <w:rPr>
          <w:rFonts w:ascii="Times New Roman" w:hAnsi="Times New Roman" w:cs="Times New Roman"/>
          <w:szCs w:val="22"/>
        </w:rPr>
        <w:t>Реализация Стратегии позволит обеспечить рост продолжительности жизни в Знаменском муниципальном районе Омской области и повысить удовлетворенность населения качеством медицинской помощи.</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 xml:space="preserve">Для достижения поставленной цели основными </w:t>
      </w:r>
      <w:r w:rsidRPr="00504888">
        <w:rPr>
          <w:rFonts w:ascii="Times New Roman" w:hAnsi="Times New Roman" w:cs="Times New Roman"/>
          <w:bCs/>
        </w:rPr>
        <w:t xml:space="preserve">направлениями </w:t>
      </w:r>
      <w:r w:rsidRPr="00504888">
        <w:rPr>
          <w:rFonts w:ascii="Times New Roman" w:hAnsi="Times New Roman" w:cs="Times New Roman"/>
        </w:rPr>
        <w:t>деятельности в предстоящие годы должны стать:</w:t>
      </w:r>
      <w:r w:rsidRPr="00504888">
        <w:rPr>
          <w:rFonts w:ascii="Times New Roman" w:hAnsi="Times New Roman" w:cs="Times New Roman"/>
        </w:rPr>
        <w:tab/>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 xml:space="preserve">– обеспечение оптимальной доступности для населения (в том числе для жителей населенных пунктов, расположенных в отдаленных местностях) медицинских организаций, оказывающих первичную медико-санитарную помощь; </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 xml:space="preserve">– повышение уровня обеспеченности материально-технической базы учреждений здравоохранения, в том числе за счет обновления и усовершенствования медицинского оборудования, пополнения новыми современными медицинскими приборами и инструментами; </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 кадровое обеспечение системы здравоохранения и преодоление дефицита медицинских кадров путем привлечения и закрепления их в учреждения здравоохранения района, в том числе путем целевой подготовки специалистов, обеспечения их жильем, повышения уровня оплаты труда;</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 xml:space="preserve">– обеспечение охвата всех граждан профилактическими медицинскими осмотрами не реже одного раза в год; </w:t>
      </w:r>
    </w:p>
    <w:p w:rsidR="008C00EF" w:rsidRPr="00504888" w:rsidRDefault="008C00EF" w:rsidP="008C00EF">
      <w:pPr>
        <w:tabs>
          <w:tab w:val="left" w:pos="851"/>
        </w:tabs>
        <w:autoSpaceDE w:val="0"/>
        <w:autoSpaceDN w:val="0"/>
        <w:adjustRightInd w:val="0"/>
        <w:spacing w:after="0" w:line="240" w:lineRule="auto"/>
        <w:ind w:right="-1" w:firstLine="567"/>
        <w:jc w:val="both"/>
        <w:rPr>
          <w:rFonts w:ascii="Times New Roman" w:hAnsi="Times New Roman" w:cs="Times New Roman"/>
        </w:rPr>
      </w:pPr>
      <w:r w:rsidRPr="00504888">
        <w:rPr>
          <w:rFonts w:ascii="Times New Roman" w:hAnsi="Times New Roman" w:cs="Times New Roman"/>
        </w:rPr>
        <w:t>– формирование здорового образа жизни населения Омской области, в том числе за счет реализации мероприятий по пропаганде здорового образа жизни, прежде всего среди молодежи и лиц трудоспособного возраста.</w:t>
      </w:r>
    </w:p>
    <w:p w:rsidR="009A63D0" w:rsidRPr="001D6BFC" w:rsidRDefault="009A63D0" w:rsidP="009A63D0">
      <w:pPr>
        <w:pStyle w:val="ConsPlusNormal"/>
        <w:ind w:right="-1" w:firstLine="708"/>
        <w:jc w:val="both"/>
        <w:rPr>
          <w:rFonts w:ascii="Times New Roman" w:eastAsiaTheme="minorHAnsi" w:hAnsi="Times New Roman" w:cs="Times New Roman"/>
          <w:szCs w:val="22"/>
          <w:lang w:eastAsia="en-US"/>
        </w:rPr>
      </w:pPr>
      <w:r w:rsidRPr="001D6BFC">
        <w:rPr>
          <w:rFonts w:ascii="Times New Roman" w:eastAsiaTheme="minorHAnsi" w:hAnsi="Times New Roman" w:cs="Times New Roman"/>
          <w:b/>
          <w:szCs w:val="22"/>
          <w:lang w:eastAsia="en-US"/>
        </w:rPr>
        <w:lastRenderedPageBreak/>
        <w:t>Ключевые проекты</w:t>
      </w:r>
      <w:r w:rsidRPr="001D6BFC">
        <w:rPr>
          <w:rFonts w:ascii="Times New Roman" w:eastAsiaTheme="minorHAnsi" w:hAnsi="Times New Roman" w:cs="Times New Roman"/>
          <w:szCs w:val="22"/>
          <w:lang w:eastAsia="en-US"/>
        </w:rPr>
        <w:t xml:space="preserve"> на период реализации Стратегии:</w:t>
      </w:r>
    </w:p>
    <w:p w:rsidR="009A63D0" w:rsidRPr="001D6BFC" w:rsidRDefault="009A63D0" w:rsidP="009A63D0">
      <w:pPr>
        <w:pStyle w:val="ConsPlusNormal"/>
        <w:ind w:right="-1" w:firstLine="708"/>
        <w:jc w:val="both"/>
        <w:rPr>
          <w:rFonts w:ascii="Times New Roman" w:hAnsi="Times New Roman" w:cs="Times New Roman"/>
        </w:rPr>
      </w:pPr>
      <w:r w:rsidRPr="001D6BFC">
        <w:rPr>
          <w:rFonts w:ascii="Times New Roman" w:eastAsiaTheme="minorHAnsi" w:hAnsi="Times New Roman" w:cs="Times New Roman"/>
          <w:szCs w:val="22"/>
          <w:lang w:eastAsia="en-US"/>
        </w:rPr>
        <w:t>-</w:t>
      </w:r>
      <w:r w:rsidRPr="001D6BFC">
        <w:rPr>
          <w:rFonts w:ascii="Times New Roman" w:hAnsi="Times New Roman" w:cs="Times New Roman"/>
        </w:rPr>
        <w:t xml:space="preserve"> проведение комплексного капитального ремонта в акушерско-гинекологическом, детском, педиатрическом отделениях;</w:t>
      </w:r>
    </w:p>
    <w:p w:rsidR="009A63D0" w:rsidRPr="001D6BFC" w:rsidRDefault="009A63D0" w:rsidP="009A63D0">
      <w:pPr>
        <w:pStyle w:val="ConsPlusNormal"/>
        <w:ind w:right="-1" w:firstLine="708"/>
        <w:jc w:val="both"/>
        <w:rPr>
          <w:rFonts w:ascii="Times New Roman" w:eastAsiaTheme="minorHAnsi" w:hAnsi="Times New Roman" w:cs="Times New Roman"/>
          <w:szCs w:val="22"/>
          <w:lang w:eastAsia="en-US"/>
        </w:rPr>
      </w:pPr>
      <w:r w:rsidRPr="001D6BFC">
        <w:rPr>
          <w:rFonts w:ascii="Times New Roman" w:hAnsi="Times New Roman" w:cs="Times New Roman"/>
        </w:rPr>
        <w:t>- капитальный ремонт главного корпуса и поликлиники;</w:t>
      </w:r>
    </w:p>
    <w:p w:rsidR="009A63D0" w:rsidRPr="001D6BFC" w:rsidRDefault="009A63D0" w:rsidP="009A63D0">
      <w:pPr>
        <w:pStyle w:val="ConsPlusNormal"/>
        <w:ind w:right="-1" w:firstLine="708"/>
        <w:jc w:val="both"/>
        <w:rPr>
          <w:rFonts w:ascii="Times New Roman" w:hAnsi="Times New Roman" w:cs="Times New Roman"/>
        </w:rPr>
      </w:pPr>
      <w:r w:rsidRPr="001D6BFC">
        <w:rPr>
          <w:rFonts w:ascii="Times New Roman" w:eastAsiaTheme="minorHAnsi" w:hAnsi="Times New Roman" w:cs="Times New Roman"/>
          <w:szCs w:val="22"/>
          <w:lang w:eastAsia="en-US"/>
        </w:rPr>
        <w:t xml:space="preserve">- </w:t>
      </w:r>
      <w:r w:rsidRPr="001D6BFC">
        <w:rPr>
          <w:rFonts w:ascii="Times New Roman" w:hAnsi="Times New Roman" w:cs="Times New Roman"/>
        </w:rPr>
        <w:t>проведение выборочного кап.ремонта ФАПов в д. Усть-Тамак, д.Пушкарево, д.Кондрашино, д.Никольск</w:t>
      </w:r>
    </w:p>
    <w:p w:rsidR="009A63D0" w:rsidRPr="001D6BFC" w:rsidRDefault="009A63D0" w:rsidP="009A63D0">
      <w:pPr>
        <w:pStyle w:val="ConsPlusNormal"/>
        <w:ind w:right="-1" w:firstLine="708"/>
        <w:jc w:val="both"/>
        <w:rPr>
          <w:rFonts w:ascii="Times New Roman" w:hAnsi="Times New Roman" w:cs="Times New Roman"/>
        </w:rPr>
      </w:pPr>
      <w:r w:rsidRPr="001D6BFC">
        <w:rPr>
          <w:rFonts w:ascii="Times New Roman" w:hAnsi="Times New Roman" w:cs="Times New Roman"/>
        </w:rPr>
        <w:t>- приобретение и монтаж модульных ФАПов в с. Бутаково, с.Завьялово, с.Шухово, д.Слобода</w:t>
      </w:r>
    </w:p>
    <w:p w:rsidR="008C00EF" w:rsidRPr="001D6BFC" w:rsidRDefault="009A63D0" w:rsidP="001D6BFC">
      <w:pPr>
        <w:pStyle w:val="ConsPlusNormal"/>
        <w:ind w:right="-1" w:firstLine="708"/>
        <w:jc w:val="both"/>
        <w:rPr>
          <w:rFonts w:ascii="Times New Roman" w:hAnsi="Times New Roman" w:cs="Times New Roman"/>
        </w:rPr>
      </w:pPr>
      <w:r w:rsidRPr="001D6BFC">
        <w:rPr>
          <w:rFonts w:ascii="Times New Roman" w:hAnsi="Times New Roman" w:cs="Times New Roman"/>
        </w:rPr>
        <w:t xml:space="preserve">- приобретение автотранспортного средства.  </w:t>
      </w:r>
    </w:p>
    <w:p w:rsidR="004075DE" w:rsidRPr="00504888" w:rsidRDefault="004075DE" w:rsidP="0054510C">
      <w:pPr>
        <w:tabs>
          <w:tab w:val="left" w:pos="1279"/>
        </w:tabs>
        <w:spacing w:after="0" w:line="240" w:lineRule="auto"/>
        <w:rPr>
          <w:rFonts w:ascii="Times New Roman" w:hAnsi="Times New Roman" w:cs="Times New Roman"/>
          <w:color w:val="00B050"/>
        </w:rPr>
      </w:pPr>
    </w:p>
    <w:p w:rsidR="001D6BFC" w:rsidRDefault="00A06882" w:rsidP="00AE1D0E">
      <w:pPr>
        <w:pStyle w:val="310"/>
        <w:numPr>
          <w:ilvl w:val="2"/>
          <w:numId w:val="1"/>
        </w:numPr>
        <w:tabs>
          <w:tab w:val="clear" w:pos="360"/>
          <w:tab w:val="left" w:pos="-567"/>
          <w:tab w:val="num" w:pos="-284"/>
        </w:tabs>
        <w:spacing w:before="0"/>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3.1.2.</w:t>
      </w:r>
      <w:r w:rsidR="001D6BFC">
        <w:rPr>
          <w:rFonts w:ascii="Times New Roman" w:hAnsi="Times New Roman" w:cs="Times New Roman"/>
          <w:sz w:val="22"/>
          <w:szCs w:val="22"/>
        </w:rPr>
        <w:t xml:space="preserve"> </w:t>
      </w:r>
      <w:r w:rsidR="00B15B6F" w:rsidRPr="00504888">
        <w:rPr>
          <w:rFonts w:ascii="Times New Roman" w:hAnsi="Times New Roman" w:cs="Times New Roman"/>
          <w:sz w:val="22"/>
          <w:szCs w:val="22"/>
        </w:rPr>
        <w:t xml:space="preserve">Современное и востребованное образование в </w:t>
      </w:r>
    </w:p>
    <w:p w:rsidR="00B15B6F" w:rsidRPr="00504888" w:rsidRDefault="00B15B6F" w:rsidP="00AE1D0E">
      <w:pPr>
        <w:pStyle w:val="310"/>
        <w:numPr>
          <w:ilvl w:val="2"/>
          <w:numId w:val="1"/>
        </w:numPr>
        <w:tabs>
          <w:tab w:val="clear" w:pos="360"/>
          <w:tab w:val="left" w:pos="-567"/>
          <w:tab w:val="num" w:pos="-284"/>
        </w:tabs>
        <w:spacing w:before="0"/>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 xml:space="preserve">Знаменском муниципальном районе Омской </w:t>
      </w:r>
      <w:r w:rsidRPr="00504888">
        <w:rPr>
          <w:rFonts w:ascii="Times New Roman" w:hAnsi="Times New Roman" w:cs="Times New Roman"/>
          <w:spacing w:val="-2"/>
          <w:sz w:val="22"/>
          <w:szCs w:val="22"/>
        </w:rPr>
        <w:t>области</w:t>
      </w:r>
    </w:p>
    <w:p w:rsidR="006C512B" w:rsidRPr="00504888" w:rsidRDefault="006C512B" w:rsidP="00AE1D0E">
      <w:pPr>
        <w:pStyle w:val="310"/>
        <w:numPr>
          <w:ilvl w:val="2"/>
          <w:numId w:val="1"/>
        </w:numPr>
        <w:tabs>
          <w:tab w:val="clear" w:pos="360"/>
          <w:tab w:val="left" w:pos="-567"/>
          <w:tab w:val="num" w:pos="-284"/>
        </w:tabs>
        <w:spacing w:before="0"/>
        <w:ind w:right="-1" w:hanging="3185"/>
        <w:jc w:val="center"/>
        <w:rPr>
          <w:rFonts w:ascii="Times New Roman" w:hAnsi="Times New Roman" w:cs="Times New Roman"/>
          <w:sz w:val="22"/>
          <w:szCs w:val="22"/>
        </w:rPr>
      </w:pPr>
    </w:p>
    <w:p w:rsidR="00FF52E3" w:rsidRPr="00504888" w:rsidRDefault="00FF52E3" w:rsidP="00FF52E3">
      <w:pPr>
        <w:pStyle w:val="aa"/>
        <w:spacing w:after="0"/>
        <w:ind w:right="-1" w:firstLine="708"/>
        <w:jc w:val="both"/>
        <w:rPr>
          <w:sz w:val="22"/>
          <w:szCs w:val="22"/>
        </w:rPr>
      </w:pPr>
      <w:r w:rsidRPr="00504888">
        <w:rPr>
          <w:sz w:val="22"/>
          <w:szCs w:val="22"/>
        </w:rPr>
        <w:t>Система образования Знаменского муниципального района Омской области представлена следующими уровнями, в разрезе которых проводится анализ ретроспективы, проблем и вызовов, а также разработка приоритетных направлений развития:</w:t>
      </w:r>
    </w:p>
    <w:p w:rsidR="00FF52E3" w:rsidRPr="00504888" w:rsidRDefault="00FF52E3" w:rsidP="00A35D02">
      <w:pPr>
        <w:pStyle w:val="af"/>
        <w:numPr>
          <w:ilvl w:val="0"/>
          <w:numId w:val="32"/>
        </w:numPr>
        <w:tabs>
          <w:tab w:val="left" w:pos="-567"/>
          <w:tab w:val="left" w:pos="993"/>
        </w:tabs>
        <w:adjustRightInd/>
        <w:ind w:left="0" w:right="-1" w:firstLine="708"/>
        <w:jc w:val="both"/>
        <w:rPr>
          <w:sz w:val="22"/>
          <w:szCs w:val="22"/>
        </w:rPr>
      </w:pPr>
      <w:r w:rsidRPr="00504888">
        <w:rPr>
          <w:sz w:val="22"/>
          <w:szCs w:val="22"/>
        </w:rPr>
        <w:t xml:space="preserve">Дошкольное </w:t>
      </w:r>
      <w:r w:rsidRPr="00504888">
        <w:rPr>
          <w:spacing w:val="-2"/>
          <w:sz w:val="22"/>
          <w:szCs w:val="22"/>
        </w:rPr>
        <w:t>образование;</w:t>
      </w:r>
    </w:p>
    <w:p w:rsidR="00FF52E3" w:rsidRPr="00504888" w:rsidRDefault="00FF52E3" w:rsidP="00A35D02">
      <w:pPr>
        <w:pStyle w:val="af"/>
        <w:numPr>
          <w:ilvl w:val="0"/>
          <w:numId w:val="32"/>
        </w:numPr>
        <w:tabs>
          <w:tab w:val="left" w:pos="993"/>
          <w:tab w:val="left" w:pos="1399"/>
        </w:tabs>
        <w:adjustRightInd/>
        <w:ind w:left="0" w:right="-1" w:firstLine="708"/>
        <w:jc w:val="both"/>
        <w:rPr>
          <w:sz w:val="22"/>
          <w:szCs w:val="22"/>
        </w:rPr>
      </w:pPr>
      <w:r w:rsidRPr="00504888">
        <w:rPr>
          <w:sz w:val="22"/>
          <w:szCs w:val="22"/>
        </w:rPr>
        <w:t xml:space="preserve">Начальное общее, основное общее, среднее общее </w:t>
      </w:r>
      <w:r w:rsidRPr="00504888">
        <w:rPr>
          <w:spacing w:val="-2"/>
          <w:sz w:val="22"/>
          <w:szCs w:val="22"/>
        </w:rPr>
        <w:t>образование;</w:t>
      </w:r>
    </w:p>
    <w:p w:rsidR="00FF52E3" w:rsidRPr="00504888" w:rsidRDefault="00FF52E3" w:rsidP="00A35D02">
      <w:pPr>
        <w:pStyle w:val="af"/>
        <w:numPr>
          <w:ilvl w:val="0"/>
          <w:numId w:val="32"/>
        </w:numPr>
        <w:tabs>
          <w:tab w:val="left" w:pos="993"/>
          <w:tab w:val="left" w:pos="1399"/>
        </w:tabs>
        <w:adjustRightInd/>
        <w:ind w:left="0" w:right="-1" w:firstLine="708"/>
        <w:jc w:val="both"/>
        <w:rPr>
          <w:sz w:val="22"/>
          <w:szCs w:val="22"/>
        </w:rPr>
      </w:pPr>
      <w:r w:rsidRPr="00504888">
        <w:rPr>
          <w:sz w:val="22"/>
          <w:szCs w:val="22"/>
        </w:rPr>
        <w:t xml:space="preserve">Среднее профессиональное </w:t>
      </w:r>
      <w:r w:rsidRPr="00504888">
        <w:rPr>
          <w:spacing w:val="-2"/>
          <w:sz w:val="22"/>
          <w:szCs w:val="22"/>
        </w:rPr>
        <w:t>образование;</w:t>
      </w:r>
    </w:p>
    <w:p w:rsidR="00FF52E3" w:rsidRPr="00504888" w:rsidRDefault="00FF52E3" w:rsidP="00A35D02">
      <w:pPr>
        <w:pStyle w:val="af"/>
        <w:numPr>
          <w:ilvl w:val="0"/>
          <w:numId w:val="32"/>
        </w:numPr>
        <w:tabs>
          <w:tab w:val="left" w:pos="993"/>
          <w:tab w:val="left" w:pos="1399"/>
        </w:tabs>
        <w:adjustRightInd/>
        <w:ind w:left="0" w:right="-1" w:firstLine="708"/>
        <w:jc w:val="both"/>
        <w:rPr>
          <w:sz w:val="22"/>
          <w:szCs w:val="22"/>
        </w:rPr>
      </w:pPr>
      <w:r w:rsidRPr="00504888">
        <w:rPr>
          <w:sz w:val="22"/>
          <w:szCs w:val="22"/>
        </w:rPr>
        <w:t xml:space="preserve">Дополнительное </w:t>
      </w:r>
      <w:r w:rsidRPr="00504888">
        <w:rPr>
          <w:spacing w:val="-2"/>
          <w:sz w:val="22"/>
          <w:szCs w:val="22"/>
        </w:rPr>
        <w:t>образование.</w:t>
      </w:r>
    </w:p>
    <w:p w:rsidR="00FF52E3" w:rsidRPr="00504888" w:rsidRDefault="00FF52E3" w:rsidP="00FF52E3">
      <w:pPr>
        <w:pStyle w:val="aa"/>
        <w:spacing w:after="0"/>
        <w:ind w:right="-1" w:firstLine="708"/>
        <w:jc w:val="both"/>
        <w:rPr>
          <w:sz w:val="22"/>
          <w:szCs w:val="22"/>
        </w:rPr>
      </w:pPr>
      <w:r w:rsidRPr="00504888">
        <w:rPr>
          <w:sz w:val="22"/>
          <w:szCs w:val="22"/>
        </w:rPr>
        <w:t xml:space="preserve">В настоящее время программы среднего профессионального образования реализует филиал ТИПК, расположенный на территории с. Знаменское, по трем специальностям: Мастер сельскохозяйственного производства, Тракторист-машинист сельскохозяйственного производства, Хозяйка усадьбы. Контингент обучающихся по программам среднего профессионального образования составляет около 75 человек. </w:t>
      </w:r>
    </w:p>
    <w:p w:rsidR="00FF52E3" w:rsidRPr="00504888" w:rsidRDefault="00FF52E3" w:rsidP="00FF52E3">
      <w:pPr>
        <w:pStyle w:val="aa"/>
        <w:spacing w:after="0"/>
        <w:ind w:right="-1" w:firstLine="708"/>
        <w:jc w:val="both"/>
        <w:rPr>
          <w:sz w:val="22"/>
          <w:szCs w:val="22"/>
        </w:rPr>
      </w:pPr>
      <w:r w:rsidRPr="00504888">
        <w:rPr>
          <w:sz w:val="22"/>
          <w:szCs w:val="22"/>
        </w:rPr>
        <w:t>Реализация мероприятий по повышению качества и доступности образования планируется в том числе в рамках участия в стратегических инициативах «Профессионалитет».</w:t>
      </w:r>
    </w:p>
    <w:p w:rsidR="00FF52E3" w:rsidRPr="00504888" w:rsidRDefault="00FF52E3" w:rsidP="00FF52E3">
      <w:pPr>
        <w:pStyle w:val="aa"/>
        <w:spacing w:after="0"/>
        <w:ind w:right="-1" w:firstLine="708"/>
        <w:jc w:val="both"/>
        <w:rPr>
          <w:sz w:val="22"/>
          <w:szCs w:val="22"/>
        </w:rPr>
      </w:pPr>
      <w:r w:rsidRPr="00504888">
        <w:rPr>
          <w:sz w:val="22"/>
          <w:szCs w:val="22"/>
        </w:rPr>
        <w:t>Необходимо отметить ряд системных мер в отрасли образования, реализация которых является одинаково важной для каждого из уровней и направлена на решение системных проблем отрасли:</w:t>
      </w:r>
    </w:p>
    <w:p w:rsidR="00FF52E3" w:rsidRPr="00504888" w:rsidRDefault="00FF52E3" w:rsidP="00A35D02">
      <w:pPr>
        <w:pStyle w:val="aa"/>
        <w:numPr>
          <w:ilvl w:val="0"/>
          <w:numId w:val="33"/>
        </w:numPr>
        <w:tabs>
          <w:tab w:val="left" w:pos="1134"/>
        </w:tabs>
        <w:spacing w:after="0"/>
        <w:ind w:left="0" w:right="-1" w:firstLine="708"/>
        <w:jc w:val="both"/>
        <w:rPr>
          <w:sz w:val="22"/>
          <w:szCs w:val="22"/>
        </w:rPr>
      </w:pPr>
      <w:r w:rsidRPr="00504888">
        <w:rPr>
          <w:sz w:val="22"/>
          <w:szCs w:val="22"/>
        </w:rPr>
        <w:t xml:space="preserve">выстраивание всех уровней образования в комплексную систему </w:t>
      </w:r>
      <w:r w:rsidRPr="00504888">
        <w:rPr>
          <w:spacing w:val="-2"/>
          <w:sz w:val="22"/>
          <w:szCs w:val="22"/>
        </w:rPr>
        <w:t xml:space="preserve">последовательного </w:t>
      </w:r>
      <w:r w:rsidRPr="00504888">
        <w:rPr>
          <w:sz w:val="22"/>
          <w:szCs w:val="22"/>
        </w:rPr>
        <w:t>создания интеллектуального потенциала</w:t>
      </w:r>
      <w:r w:rsidRPr="00504888">
        <w:rPr>
          <w:spacing w:val="-2"/>
          <w:sz w:val="22"/>
          <w:szCs w:val="22"/>
        </w:rPr>
        <w:t>;</w:t>
      </w:r>
    </w:p>
    <w:p w:rsidR="00FF52E3" w:rsidRPr="00504888" w:rsidRDefault="00FF52E3" w:rsidP="00A35D02">
      <w:pPr>
        <w:pStyle w:val="af"/>
        <w:numPr>
          <w:ilvl w:val="0"/>
          <w:numId w:val="33"/>
        </w:numPr>
        <w:tabs>
          <w:tab w:val="left" w:pos="1134"/>
        </w:tabs>
        <w:adjustRightInd/>
        <w:ind w:left="0" w:right="-1" w:firstLine="708"/>
        <w:jc w:val="both"/>
        <w:rPr>
          <w:sz w:val="22"/>
          <w:szCs w:val="22"/>
        </w:rPr>
      </w:pPr>
      <w:r w:rsidRPr="00504888">
        <w:rPr>
          <w:sz w:val="22"/>
          <w:szCs w:val="22"/>
        </w:rPr>
        <w:t xml:space="preserve">профессиональное развитие педагогических кадров, в том числе за </w:t>
      </w:r>
      <w:r w:rsidRPr="00504888">
        <w:rPr>
          <w:spacing w:val="-2"/>
          <w:sz w:val="22"/>
          <w:szCs w:val="22"/>
        </w:rPr>
        <w:t>счет:</w:t>
      </w:r>
    </w:p>
    <w:p w:rsidR="00FF52E3" w:rsidRPr="00504888" w:rsidRDefault="00FF52E3" w:rsidP="00A35D02">
      <w:pPr>
        <w:pStyle w:val="af"/>
        <w:numPr>
          <w:ilvl w:val="1"/>
          <w:numId w:val="33"/>
        </w:numPr>
        <w:tabs>
          <w:tab w:val="left" w:pos="1134"/>
          <w:tab w:val="left" w:pos="1466"/>
        </w:tabs>
        <w:adjustRightInd/>
        <w:ind w:left="0" w:right="-1" w:firstLine="708"/>
        <w:jc w:val="both"/>
        <w:rPr>
          <w:sz w:val="22"/>
          <w:szCs w:val="22"/>
        </w:rPr>
      </w:pPr>
      <w:r w:rsidRPr="00504888">
        <w:rPr>
          <w:sz w:val="22"/>
          <w:szCs w:val="22"/>
        </w:rPr>
        <w:t>формирования системы профессиональных конкурсов в целях предоставления возможностей для профессионального и карьерного роста в сфере образования, а также развития конкуренции среди выпускников для выявления "лидеров" отрасли;</w:t>
      </w:r>
    </w:p>
    <w:p w:rsidR="00FF52E3" w:rsidRPr="00504888" w:rsidRDefault="00FF52E3" w:rsidP="00A35D02">
      <w:pPr>
        <w:pStyle w:val="af"/>
        <w:numPr>
          <w:ilvl w:val="1"/>
          <w:numId w:val="33"/>
        </w:numPr>
        <w:tabs>
          <w:tab w:val="left" w:pos="1134"/>
          <w:tab w:val="left" w:pos="1368"/>
        </w:tabs>
        <w:adjustRightInd/>
        <w:ind w:left="0" w:right="-1" w:firstLine="708"/>
        <w:jc w:val="both"/>
        <w:rPr>
          <w:sz w:val="22"/>
          <w:szCs w:val="22"/>
        </w:rPr>
      </w:pPr>
      <w:r w:rsidRPr="00504888">
        <w:rPr>
          <w:sz w:val="22"/>
          <w:szCs w:val="22"/>
        </w:rPr>
        <w:t>стимулирования целенаправленного, непрерывного повышения уровня квалификации педагогических работников, повышения эффективности и качества педагогической деятельности;</w:t>
      </w:r>
    </w:p>
    <w:p w:rsidR="00FF52E3" w:rsidRPr="00504888" w:rsidRDefault="00FF52E3" w:rsidP="00FF52E3">
      <w:pPr>
        <w:pStyle w:val="af"/>
        <w:tabs>
          <w:tab w:val="left" w:pos="1134"/>
          <w:tab w:val="left" w:pos="1318"/>
        </w:tabs>
        <w:adjustRightInd/>
        <w:ind w:right="-1" w:firstLine="708"/>
        <w:jc w:val="both"/>
        <w:rPr>
          <w:sz w:val="22"/>
          <w:szCs w:val="22"/>
        </w:rPr>
      </w:pPr>
      <w:r w:rsidRPr="00504888">
        <w:rPr>
          <w:sz w:val="22"/>
          <w:szCs w:val="22"/>
        </w:rPr>
        <w:t>- подготовки новой категории педагогов, обладающих не только преподавательскими, но также производственными и цифровыми навыками;</w:t>
      </w:r>
    </w:p>
    <w:p w:rsidR="00FF52E3" w:rsidRPr="00504888" w:rsidRDefault="00FF52E3" w:rsidP="00A35D02">
      <w:pPr>
        <w:pStyle w:val="af"/>
        <w:numPr>
          <w:ilvl w:val="1"/>
          <w:numId w:val="33"/>
        </w:numPr>
        <w:tabs>
          <w:tab w:val="left" w:pos="-284"/>
          <w:tab w:val="left" w:pos="1134"/>
        </w:tabs>
        <w:adjustRightInd/>
        <w:ind w:left="0" w:right="-1" w:firstLine="708"/>
        <w:jc w:val="both"/>
        <w:rPr>
          <w:sz w:val="22"/>
          <w:szCs w:val="22"/>
        </w:rPr>
      </w:pPr>
      <w:r w:rsidRPr="00504888">
        <w:rPr>
          <w:sz w:val="22"/>
          <w:szCs w:val="22"/>
        </w:rPr>
        <w:t xml:space="preserve">создания условий для развития </w:t>
      </w:r>
      <w:r w:rsidRPr="00504888">
        <w:rPr>
          <w:spacing w:val="-2"/>
          <w:sz w:val="22"/>
          <w:szCs w:val="22"/>
        </w:rPr>
        <w:t>наставничества;</w:t>
      </w:r>
    </w:p>
    <w:p w:rsidR="00FF52E3" w:rsidRPr="00504888" w:rsidRDefault="00FF52E3" w:rsidP="00A35D02">
      <w:pPr>
        <w:pStyle w:val="af"/>
        <w:numPr>
          <w:ilvl w:val="0"/>
          <w:numId w:val="33"/>
        </w:numPr>
        <w:tabs>
          <w:tab w:val="left" w:pos="-284"/>
        </w:tabs>
        <w:adjustRightInd/>
        <w:ind w:left="0" w:right="-1" w:firstLine="708"/>
        <w:jc w:val="both"/>
        <w:rPr>
          <w:sz w:val="22"/>
          <w:szCs w:val="22"/>
        </w:rPr>
      </w:pPr>
      <w:r w:rsidRPr="00504888">
        <w:rPr>
          <w:sz w:val="22"/>
          <w:szCs w:val="22"/>
        </w:rPr>
        <w:t>развитие интеллектуального потенциала, в том числе за счет непрерывного совершенствования образовательных программ всех уровней с учетом актуальной научно-технологической повестки развития страны в целях акселерации темпов освоения новых знаний и технологий;</w:t>
      </w:r>
    </w:p>
    <w:p w:rsidR="00FF52E3" w:rsidRPr="00504888" w:rsidRDefault="00FF52E3" w:rsidP="00A35D02">
      <w:pPr>
        <w:pStyle w:val="af"/>
        <w:numPr>
          <w:ilvl w:val="0"/>
          <w:numId w:val="33"/>
        </w:numPr>
        <w:tabs>
          <w:tab w:val="left" w:pos="-284"/>
          <w:tab w:val="left" w:pos="1134"/>
        </w:tabs>
        <w:adjustRightInd/>
        <w:ind w:left="0" w:right="-1" w:firstLine="708"/>
        <w:jc w:val="both"/>
        <w:rPr>
          <w:sz w:val="22"/>
          <w:szCs w:val="22"/>
        </w:rPr>
      </w:pPr>
      <w:r w:rsidRPr="00504888">
        <w:rPr>
          <w:sz w:val="22"/>
          <w:szCs w:val="22"/>
        </w:rPr>
        <w:t xml:space="preserve">усиление цифровых компетенций и навыков работы с современными </w:t>
      </w:r>
      <w:r w:rsidRPr="00504888">
        <w:rPr>
          <w:spacing w:val="-2"/>
          <w:sz w:val="22"/>
          <w:szCs w:val="22"/>
        </w:rPr>
        <w:t>технологиями.</w:t>
      </w:r>
    </w:p>
    <w:p w:rsidR="00FF52E3" w:rsidRPr="00504888" w:rsidRDefault="00FF52E3" w:rsidP="00FF52E3">
      <w:pPr>
        <w:pStyle w:val="aa"/>
        <w:spacing w:after="0"/>
        <w:ind w:right="-1" w:firstLine="708"/>
        <w:jc w:val="both"/>
        <w:rPr>
          <w:sz w:val="22"/>
          <w:szCs w:val="22"/>
        </w:rPr>
      </w:pPr>
      <w:r w:rsidRPr="00504888">
        <w:rPr>
          <w:sz w:val="22"/>
          <w:szCs w:val="22"/>
        </w:rPr>
        <w:t>Основной задачей развития дошкольного образования является поддержание его доступности на всей территории Знаменского муниципального района Омской области, в том числе и для детей в возрасте от 1,5 до 3 лет, посредством приобретения, ремонта и материально-технического оснащения групп в действующих детских садах.</w:t>
      </w:r>
    </w:p>
    <w:p w:rsidR="00FF52E3" w:rsidRPr="00504888" w:rsidRDefault="00FF52E3" w:rsidP="00FF52E3">
      <w:pPr>
        <w:pStyle w:val="aa"/>
        <w:spacing w:after="0"/>
        <w:ind w:right="-1" w:firstLine="708"/>
        <w:jc w:val="both"/>
        <w:rPr>
          <w:sz w:val="22"/>
          <w:szCs w:val="22"/>
        </w:rPr>
      </w:pPr>
      <w:r w:rsidRPr="00504888">
        <w:rPr>
          <w:sz w:val="22"/>
          <w:szCs w:val="22"/>
        </w:rPr>
        <w:t>Базовые знания формируются в процессе получения общего образования в интеграции с дополнительным образованием. В связи с вышеуказанным необходимо отметить проблемы и вызовы, преодоление которых необходимо для качественного развития общего и дополнительного образования:</w:t>
      </w:r>
    </w:p>
    <w:p w:rsidR="00FF52E3" w:rsidRPr="00504888" w:rsidRDefault="00FF52E3" w:rsidP="00A35D02">
      <w:pPr>
        <w:pStyle w:val="af"/>
        <w:numPr>
          <w:ilvl w:val="0"/>
          <w:numId w:val="34"/>
        </w:numPr>
        <w:tabs>
          <w:tab w:val="left" w:pos="1134"/>
          <w:tab w:val="left" w:pos="1548"/>
        </w:tabs>
        <w:adjustRightInd/>
        <w:ind w:left="0" w:right="-1" w:firstLine="708"/>
        <w:jc w:val="both"/>
        <w:rPr>
          <w:sz w:val="22"/>
          <w:szCs w:val="22"/>
        </w:rPr>
      </w:pPr>
      <w:r w:rsidRPr="00504888">
        <w:rPr>
          <w:sz w:val="22"/>
          <w:szCs w:val="22"/>
        </w:rPr>
        <w:t>отсутствие резервов для перевода 100% общеобразовательных организаций на односменный режим работы;</w:t>
      </w:r>
    </w:p>
    <w:p w:rsidR="00FF52E3" w:rsidRPr="00504888" w:rsidRDefault="00FF52E3" w:rsidP="00A35D02">
      <w:pPr>
        <w:pStyle w:val="af"/>
        <w:numPr>
          <w:ilvl w:val="0"/>
          <w:numId w:val="34"/>
        </w:numPr>
        <w:tabs>
          <w:tab w:val="left" w:pos="1134"/>
          <w:tab w:val="left" w:pos="1431"/>
        </w:tabs>
        <w:adjustRightInd/>
        <w:ind w:left="0" w:right="-1" w:firstLine="708"/>
        <w:jc w:val="both"/>
        <w:rPr>
          <w:sz w:val="22"/>
          <w:szCs w:val="22"/>
        </w:rPr>
      </w:pPr>
      <w:r w:rsidRPr="00504888">
        <w:rPr>
          <w:sz w:val="22"/>
          <w:szCs w:val="22"/>
        </w:rPr>
        <w:lastRenderedPageBreak/>
        <w:t>несоответствие современным требованиям инфраструктуры учреждений образования, в том числе требованиям в области цифровизации;</w:t>
      </w:r>
    </w:p>
    <w:p w:rsidR="00FF52E3" w:rsidRPr="00504888" w:rsidRDefault="00FF52E3" w:rsidP="00A35D02">
      <w:pPr>
        <w:pStyle w:val="af"/>
        <w:numPr>
          <w:ilvl w:val="0"/>
          <w:numId w:val="34"/>
        </w:numPr>
        <w:tabs>
          <w:tab w:val="left" w:pos="1134"/>
          <w:tab w:val="left" w:pos="1708"/>
        </w:tabs>
        <w:adjustRightInd/>
        <w:ind w:left="0" w:right="-1" w:firstLine="708"/>
        <w:jc w:val="both"/>
        <w:rPr>
          <w:sz w:val="22"/>
          <w:szCs w:val="22"/>
        </w:rPr>
      </w:pPr>
      <w:r w:rsidRPr="00504888">
        <w:rPr>
          <w:sz w:val="22"/>
          <w:szCs w:val="22"/>
        </w:rPr>
        <w:t>недостаточная эффективность работы по выявлению профессиональной предрасположенности детей и их ранней профессиональной ориентации;</w:t>
      </w:r>
    </w:p>
    <w:p w:rsidR="00FF52E3" w:rsidRPr="00504888" w:rsidRDefault="00FF52E3" w:rsidP="00A35D02">
      <w:pPr>
        <w:pStyle w:val="af"/>
        <w:numPr>
          <w:ilvl w:val="0"/>
          <w:numId w:val="34"/>
        </w:numPr>
        <w:tabs>
          <w:tab w:val="left" w:pos="1134"/>
          <w:tab w:val="left" w:pos="1454"/>
        </w:tabs>
        <w:adjustRightInd/>
        <w:ind w:left="0" w:right="-1" w:firstLine="708"/>
        <w:jc w:val="both"/>
        <w:rPr>
          <w:sz w:val="22"/>
          <w:szCs w:val="22"/>
        </w:rPr>
      </w:pPr>
      <w:r w:rsidRPr="00504888">
        <w:rPr>
          <w:sz w:val="22"/>
          <w:szCs w:val="22"/>
        </w:rPr>
        <w:t>отсутствие возможности создания условий получения качественного образования для 100 % детей-инвалидов и детей с ОВЗ в зоне "шаговой доступности", а также недостаточная востребованность таких специалистов на рынке труда.</w:t>
      </w:r>
    </w:p>
    <w:p w:rsidR="00FF52E3" w:rsidRPr="00504888" w:rsidRDefault="00FF52E3" w:rsidP="00FF52E3">
      <w:pPr>
        <w:pStyle w:val="aa"/>
        <w:tabs>
          <w:tab w:val="left" w:pos="1134"/>
        </w:tabs>
        <w:spacing w:after="0"/>
        <w:ind w:right="-1" w:firstLine="708"/>
        <w:jc w:val="both"/>
        <w:rPr>
          <w:sz w:val="22"/>
          <w:szCs w:val="22"/>
        </w:rPr>
      </w:pPr>
      <w:r w:rsidRPr="00504888">
        <w:rPr>
          <w:sz w:val="22"/>
          <w:szCs w:val="22"/>
        </w:rPr>
        <w:t xml:space="preserve">Приоритетные направления работы района в сфере развития общего и дополнительного </w:t>
      </w:r>
      <w:r w:rsidRPr="00504888">
        <w:rPr>
          <w:spacing w:val="-2"/>
          <w:sz w:val="22"/>
          <w:szCs w:val="22"/>
        </w:rPr>
        <w:t>образования:</w:t>
      </w:r>
    </w:p>
    <w:p w:rsidR="00FF52E3" w:rsidRPr="00504888" w:rsidRDefault="00FF52E3" w:rsidP="00A35D02">
      <w:pPr>
        <w:pStyle w:val="af"/>
        <w:numPr>
          <w:ilvl w:val="0"/>
          <w:numId w:val="35"/>
        </w:numPr>
        <w:tabs>
          <w:tab w:val="left" w:pos="1134"/>
          <w:tab w:val="left" w:pos="1527"/>
        </w:tabs>
        <w:adjustRightInd/>
        <w:ind w:left="0" w:right="-1" w:firstLine="708"/>
        <w:jc w:val="both"/>
        <w:rPr>
          <w:sz w:val="22"/>
          <w:szCs w:val="22"/>
        </w:rPr>
      </w:pPr>
      <w:r w:rsidRPr="00504888">
        <w:rPr>
          <w:sz w:val="22"/>
          <w:szCs w:val="22"/>
        </w:rPr>
        <w:t>создание современной и доступной инфраструктуры общего и дополнительного образования, в том числе за счет:</w:t>
      </w:r>
    </w:p>
    <w:p w:rsidR="00FF52E3" w:rsidRPr="00504888" w:rsidRDefault="00FF52E3" w:rsidP="00A35D02">
      <w:pPr>
        <w:pStyle w:val="af"/>
        <w:numPr>
          <w:ilvl w:val="1"/>
          <w:numId w:val="35"/>
        </w:numPr>
        <w:tabs>
          <w:tab w:val="left" w:pos="1134"/>
          <w:tab w:val="left" w:pos="1284"/>
        </w:tabs>
        <w:adjustRightInd/>
        <w:ind w:left="0" w:right="-1" w:firstLine="708"/>
        <w:jc w:val="both"/>
        <w:rPr>
          <w:sz w:val="22"/>
          <w:szCs w:val="22"/>
        </w:rPr>
      </w:pPr>
      <w:r w:rsidRPr="00504888">
        <w:rPr>
          <w:sz w:val="22"/>
          <w:szCs w:val="22"/>
        </w:rPr>
        <w:t>формирования и реализации комплексной программы по капитальному ремонту зданий школ и детских садов;</w:t>
      </w:r>
    </w:p>
    <w:p w:rsidR="00FF52E3" w:rsidRPr="00504888" w:rsidRDefault="00FF52E3" w:rsidP="00A35D02">
      <w:pPr>
        <w:pStyle w:val="af"/>
        <w:numPr>
          <w:ilvl w:val="1"/>
          <w:numId w:val="35"/>
        </w:numPr>
        <w:tabs>
          <w:tab w:val="left" w:pos="1134"/>
        </w:tabs>
        <w:adjustRightInd/>
        <w:ind w:left="0" w:right="-1" w:firstLine="708"/>
        <w:jc w:val="both"/>
        <w:rPr>
          <w:sz w:val="22"/>
          <w:szCs w:val="22"/>
        </w:rPr>
      </w:pPr>
      <w:r w:rsidRPr="00504888">
        <w:rPr>
          <w:sz w:val="22"/>
          <w:szCs w:val="22"/>
        </w:rPr>
        <w:t>обновления материально-технической базы общеобразовательных организаций для формирования у обучающихся современных технологических и гуманитарных навыков;</w:t>
      </w:r>
    </w:p>
    <w:p w:rsidR="00FF52E3" w:rsidRPr="00504888" w:rsidRDefault="00FF52E3" w:rsidP="00A35D02">
      <w:pPr>
        <w:pStyle w:val="af"/>
        <w:numPr>
          <w:ilvl w:val="1"/>
          <w:numId w:val="35"/>
        </w:numPr>
        <w:tabs>
          <w:tab w:val="left" w:pos="1134"/>
          <w:tab w:val="left" w:pos="1492"/>
        </w:tabs>
        <w:adjustRightInd/>
        <w:ind w:left="0" w:right="-1" w:firstLine="708"/>
        <w:jc w:val="both"/>
        <w:rPr>
          <w:sz w:val="22"/>
          <w:szCs w:val="22"/>
        </w:rPr>
      </w:pPr>
      <w:r w:rsidRPr="00504888">
        <w:rPr>
          <w:sz w:val="22"/>
          <w:szCs w:val="22"/>
        </w:rPr>
        <w:t xml:space="preserve">формирования современной и безопасной цифровой образовательной среды, информационной и телекоммуникационной инфраструктуры, обеспечивающей высокое качество и доступность дополнительного образования, реализацию индивидуальных траекторий развития </w:t>
      </w:r>
      <w:r w:rsidRPr="00504888">
        <w:rPr>
          <w:spacing w:val="-2"/>
          <w:sz w:val="22"/>
          <w:szCs w:val="22"/>
        </w:rPr>
        <w:t>обучающихся;</w:t>
      </w:r>
    </w:p>
    <w:p w:rsidR="00FF52E3" w:rsidRPr="00504888" w:rsidRDefault="00FF52E3" w:rsidP="00A35D02">
      <w:pPr>
        <w:pStyle w:val="af"/>
        <w:numPr>
          <w:ilvl w:val="1"/>
          <w:numId w:val="35"/>
        </w:numPr>
        <w:tabs>
          <w:tab w:val="left" w:pos="1134"/>
        </w:tabs>
        <w:adjustRightInd/>
        <w:ind w:left="0" w:right="-1" w:firstLine="708"/>
        <w:jc w:val="both"/>
        <w:rPr>
          <w:sz w:val="22"/>
          <w:szCs w:val="22"/>
        </w:rPr>
      </w:pPr>
      <w:r w:rsidRPr="00504888">
        <w:rPr>
          <w:sz w:val="22"/>
          <w:szCs w:val="22"/>
        </w:rPr>
        <w:t xml:space="preserve">расширения сети организаций в сфере дополнительного образования и поддержки талантливых детей (технопарк "Кванториум", создаваемый в рамках федерального </w:t>
      </w:r>
      <w:hyperlink r:id="rId11" w:history="1">
        <w:r w:rsidRPr="00504888">
          <w:rPr>
            <w:rStyle w:val="af5"/>
            <w:sz w:val="22"/>
            <w:szCs w:val="22"/>
          </w:rPr>
          <w:t>проекта</w:t>
        </w:r>
      </w:hyperlink>
      <w:r w:rsidR="001D6BFC">
        <w:t xml:space="preserve"> </w:t>
      </w:r>
      <w:r w:rsidRPr="00504888">
        <w:rPr>
          <w:sz w:val="22"/>
          <w:szCs w:val="22"/>
        </w:rPr>
        <w:t xml:space="preserve">"Современная школа" национального проекта "Образование" на базе общеобразовательных организаций для реализации программ основного общего образования </w:t>
      </w:r>
      <w:r w:rsidR="00F92689" w:rsidRPr="00504888">
        <w:rPr>
          <w:sz w:val="22"/>
          <w:szCs w:val="22"/>
        </w:rPr>
        <w:t>естественнонаучной</w:t>
      </w:r>
      <w:r w:rsidRPr="00504888">
        <w:rPr>
          <w:sz w:val="22"/>
          <w:szCs w:val="22"/>
        </w:rPr>
        <w:t xml:space="preserve"> и технологической направленностей и программ дополнительного образования соответствующей направленности, центр "Сириус", а также стимулирования развития частных инициатив в указанной отрасли;</w:t>
      </w:r>
    </w:p>
    <w:p w:rsidR="00FF52E3" w:rsidRPr="00504888" w:rsidRDefault="00FF52E3" w:rsidP="00A35D02">
      <w:pPr>
        <w:pStyle w:val="af"/>
        <w:numPr>
          <w:ilvl w:val="0"/>
          <w:numId w:val="35"/>
        </w:numPr>
        <w:tabs>
          <w:tab w:val="left" w:pos="1134"/>
        </w:tabs>
        <w:adjustRightInd/>
        <w:ind w:left="0" w:right="-1" w:firstLine="708"/>
        <w:jc w:val="both"/>
        <w:rPr>
          <w:sz w:val="22"/>
          <w:szCs w:val="22"/>
        </w:rPr>
      </w:pPr>
      <w:r w:rsidRPr="00504888">
        <w:rPr>
          <w:sz w:val="22"/>
          <w:szCs w:val="22"/>
        </w:rPr>
        <w:t>повышение эффективности системы общего и дополнительного образования, в том числе за счет:</w:t>
      </w:r>
    </w:p>
    <w:p w:rsidR="00FF52E3" w:rsidRPr="00504888" w:rsidRDefault="00FF52E3" w:rsidP="00A35D02">
      <w:pPr>
        <w:pStyle w:val="af"/>
        <w:numPr>
          <w:ilvl w:val="1"/>
          <w:numId w:val="35"/>
        </w:numPr>
        <w:tabs>
          <w:tab w:val="left" w:pos="1134"/>
          <w:tab w:val="left" w:pos="1429"/>
        </w:tabs>
        <w:adjustRightInd/>
        <w:ind w:left="0" w:right="-1" w:firstLine="708"/>
        <w:jc w:val="both"/>
        <w:rPr>
          <w:sz w:val="22"/>
          <w:szCs w:val="22"/>
        </w:rPr>
      </w:pPr>
      <w:r w:rsidRPr="00504888">
        <w:rPr>
          <w:sz w:val="22"/>
          <w:szCs w:val="22"/>
        </w:rPr>
        <w:t>развития сетевого взаимодействия образовательных организаций для реализации общеобразовательных программ;</w:t>
      </w:r>
    </w:p>
    <w:p w:rsidR="00FF52E3" w:rsidRPr="00504888" w:rsidRDefault="00FF52E3" w:rsidP="00A35D02">
      <w:pPr>
        <w:pStyle w:val="af"/>
        <w:numPr>
          <w:ilvl w:val="1"/>
          <w:numId w:val="35"/>
        </w:numPr>
        <w:tabs>
          <w:tab w:val="left" w:pos="1134"/>
          <w:tab w:val="left" w:pos="1442"/>
        </w:tabs>
        <w:adjustRightInd/>
        <w:ind w:left="0" w:right="-1" w:firstLine="708"/>
        <w:jc w:val="both"/>
        <w:rPr>
          <w:sz w:val="22"/>
          <w:szCs w:val="22"/>
        </w:rPr>
      </w:pPr>
      <w:r w:rsidRPr="00504888">
        <w:rPr>
          <w:sz w:val="22"/>
          <w:szCs w:val="22"/>
        </w:rPr>
        <w:t xml:space="preserve">разработки и реализации востребованных дополнительных общеобразовательных программ различных направленностей, обеспечивающих качественное доступное дополнительное образование детям с разными образовательными потребностями и </w:t>
      </w:r>
      <w:r w:rsidRPr="00504888">
        <w:rPr>
          <w:spacing w:val="-2"/>
          <w:sz w:val="22"/>
          <w:szCs w:val="22"/>
        </w:rPr>
        <w:t>возможностями;</w:t>
      </w:r>
    </w:p>
    <w:p w:rsidR="00FF52E3" w:rsidRPr="00504888" w:rsidRDefault="00FF52E3" w:rsidP="00A35D02">
      <w:pPr>
        <w:pStyle w:val="af"/>
        <w:numPr>
          <w:ilvl w:val="1"/>
          <w:numId w:val="35"/>
        </w:numPr>
        <w:tabs>
          <w:tab w:val="left" w:pos="1134"/>
          <w:tab w:val="left" w:pos="1431"/>
        </w:tabs>
        <w:adjustRightInd/>
        <w:ind w:left="0" w:right="-1" w:firstLine="708"/>
        <w:jc w:val="both"/>
        <w:rPr>
          <w:sz w:val="22"/>
          <w:szCs w:val="22"/>
        </w:rPr>
      </w:pPr>
      <w:r w:rsidRPr="00504888">
        <w:rPr>
          <w:sz w:val="22"/>
          <w:szCs w:val="22"/>
        </w:rPr>
        <w:t>создания и обеспечения эффективного функционирования муниципального центра выявления, поддержки и развития способностей и талантов у детей и молодежи;</w:t>
      </w:r>
    </w:p>
    <w:p w:rsidR="00FF52E3" w:rsidRPr="00504888" w:rsidRDefault="00FF52E3" w:rsidP="00A35D02">
      <w:pPr>
        <w:pStyle w:val="af"/>
        <w:numPr>
          <w:ilvl w:val="1"/>
          <w:numId w:val="35"/>
        </w:numPr>
        <w:tabs>
          <w:tab w:val="left" w:pos="1134"/>
        </w:tabs>
        <w:adjustRightInd/>
        <w:ind w:left="0" w:right="-1" w:firstLine="708"/>
        <w:jc w:val="both"/>
        <w:rPr>
          <w:sz w:val="22"/>
          <w:szCs w:val="22"/>
        </w:rPr>
      </w:pPr>
      <w:r w:rsidRPr="00504888">
        <w:rPr>
          <w:sz w:val="22"/>
          <w:szCs w:val="22"/>
        </w:rPr>
        <w:t>создания во всех общеобразовательных организациях специальных условий, обеспечивающих индивидуальный образовательный маршрут, в том числе с учетом особых образовательных потребностей для детей с ОВЗ и инвалидностью;</w:t>
      </w:r>
    </w:p>
    <w:p w:rsidR="00FF52E3" w:rsidRPr="00504888" w:rsidRDefault="00FF52E3" w:rsidP="00A35D02">
      <w:pPr>
        <w:pStyle w:val="af"/>
        <w:numPr>
          <w:ilvl w:val="1"/>
          <w:numId w:val="35"/>
        </w:numPr>
        <w:tabs>
          <w:tab w:val="left" w:pos="1134"/>
          <w:tab w:val="left" w:pos="1336"/>
        </w:tabs>
        <w:adjustRightInd/>
        <w:ind w:left="0" w:right="-1" w:firstLine="708"/>
        <w:jc w:val="both"/>
        <w:rPr>
          <w:sz w:val="22"/>
          <w:szCs w:val="22"/>
        </w:rPr>
      </w:pPr>
      <w:r w:rsidRPr="00504888">
        <w:rPr>
          <w:sz w:val="22"/>
          <w:szCs w:val="22"/>
        </w:rPr>
        <w:t>подготовки конкурентоспособного выпускника с ОВЗ, инвалидностью по профессиям, востребованным на рынке труда, по средству обновления материально-технической базы адаптивных общеобразовательных организаций;</w:t>
      </w:r>
    </w:p>
    <w:p w:rsidR="00FF52E3" w:rsidRPr="00504888" w:rsidRDefault="00FF52E3" w:rsidP="00A35D02">
      <w:pPr>
        <w:pStyle w:val="af"/>
        <w:numPr>
          <w:ilvl w:val="1"/>
          <w:numId w:val="35"/>
        </w:numPr>
        <w:tabs>
          <w:tab w:val="left" w:pos="1134"/>
          <w:tab w:val="left" w:pos="1311"/>
        </w:tabs>
        <w:adjustRightInd/>
        <w:ind w:left="0" w:right="-1" w:firstLine="708"/>
        <w:jc w:val="both"/>
        <w:rPr>
          <w:sz w:val="22"/>
          <w:szCs w:val="22"/>
        </w:rPr>
      </w:pPr>
      <w:r w:rsidRPr="00504888">
        <w:rPr>
          <w:sz w:val="22"/>
          <w:szCs w:val="22"/>
        </w:rPr>
        <w:t>совершенствования системы управления качеством образования и системы мониторинга данных об эффективности управления качеством образования на муниципальном уровне;</w:t>
      </w:r>
    </w:p>
    <w:p w:rsidR="00FF52E3" w:rsidRPr="00504888" w:rsidRDefault="00FF52E3" w:rsidP="00A35D02">
      <w:pPr>
        <w:pStyle w:val="af"/>
        <w:numPr>
          <w:ilvl w:val="1"/>
          <w:numId w:val="35"/>
        </w:numPr>
        <w:tabs>
          <w:tab w:val="left" w:pos="1134"/>
          <w:tab w:val="left" w:pos="1380"/>
        </w:tabs>
        <w:adjustRightInd/>
        <w:ind w:left="0" w:right="-1" w:firstLine="708"/>
        <w:jc w:val="both"/>
        <w:rPr>
          <w:sz w:val="22"/>
          <w:szCs w:val="22"/>
        </w:rPr>
      </w:pPr>
      <w:r w:rsidRPr="00504888">
        <w:rPr>
          <w:sz w:val="22"/>
          <w:szCs w:val="22"/>
        </w:rPr>
        <w:t>обеспечения методической поддержки общеобразовательных организаций, имеющих низкие образовательные результаты обучающихся;</w:t>
      </w:r>
    </w:p>
    <w:p w:rsidR="00FF52E3" w:rsidRPr="00504888" w:rsidRDefault="00FF52E3" w:rsidP="00A35D02">
      <w:pPr>
        <w:pStyle w:val="af"/>
        <w:numPr>
          <w:ilvl w:val="1"/>
          <w:numId w:val="35"/>
        </w:numPr>
        <w:tabs>
          <w:tab w:val="left" w:pos="1134"/>
          <w:tab w:val="left" w:pos="1370"/>
        </w:tabs>
        <w:adjustRightInd/>
        <w:ind w:left="0" w:right="-1" w:firstLine="708"/>
        <w:jc w:val="both"/>
        <w:rPr>
          <w:sz w:val="22"/>
          <w:szCs w:val="22"/>
        </w:rPr>
      </w:pPr>
      <w:r w:rsidRPr="00504888">
        <w:rPr>
          <w:sz w:val="22"/>
          <w:szCs w:val="22"/>
        </w:rPr>
        <w:t>реализации обновленных федеральных государственных образовательных стандартов общего образования;</w:t>
      </w:r>
    </w:p>
    <w:p w:rsidR="00FF52E3" w:rsidRPr="00504888" w:rsidRDefault="00FF52E3" w:rsidP="00A35D02">
      <w:pPr>
        <w:pStyle w:val="af"/>
        <w:numPr>
          <w:ilvl w:val="0"/>
          <w:numId w:val="35"/>
        </w:numPr>
        <w:tabs>
          <w:tab w:val="left" w:pos="1134"/>
          <w:tab w:val="left" w:pos="1399"/>
        </w:tabs>
        <w:adjustRightInd/>
        <w:ind w:left="0" w:right="-1" w:firstLine="708"/>
        <w:jc w:val="both"/>
        <w:rPr>
          <w:sz w:val="22"/>
          <w:szCs w:val="22"/>
        </w:rPr>
      </w:pPr>
      <w:r w:rsidRPr="00504888">
        <w:rPr>
          <w:sz w:val="22"/>
          <w:szCs w:val="22"/>
        </w:rPr>
        <w:t xml:space="preserve">развитие инженерных компетенций у детей, в том числе </w:t>
      </w:r>
      <w:r w:rsidRPr="00504888">
        <w:rPr>
          <w:spacing w:val="-2"/>
          <w:sz w:val="22"/>
          <w:szCs w:val="22"/>
        </w:rPr>
        <w:t>через:</w:t>
      </w:r>
    </w:p>
    <w:p w:rsidR="00FF52E3" w:rsidRPr="00504888" w:rsidRDefault="00FF52E3" w:rsidP="00A35D02">
      <w:pPr>
        <w:pStyle w:val="af"/>
        <w:numPr>
          <w:ilvl w:val="1"/>
          <w:numId w:val="35"/>
        </w:numPr>
        <w:tabs>
          <w:tab w:val="left" w:pos="1134"/>
          <w:tab w:val="left" w:pos="1386"/>
        </w:tabs>
        <w:adjustRightInd/>
        <w:ind w:left="0" w:right="-1" w:firstLine="708"/>
        <w:jc w:val="both"/>
        <w:rPr>
          <w:sz w:val="22"/>
          <w:szCs w:val="22"/>
        </w:rPr>
      </w:pPr>
      <w:r w:rsidRPr="00504888">
        <w:rPr>
          <w:sz w:val="22"/>
          <w:szCs w:val="22"/>
        </w:rPr>
        <w:t>повышение мотивации у обучающихся к получению образования по инженерным специальностям и профессиям технического профиля;</w:t>
      </w:r>
    </w:p>
    <w:p w:rsidR="00FF52E3" w:rsidRPr="00504888" w:rsidRDefault="00FF52E3" w:rsidP="00A35D02">
      <w:pPr>
        <w:pStyle w:val="af"/>
        <w:numPr>
          <w:ilvl w:val="1"/>
          <w:numId w:val="35"/>
        </w:numPr>
        <w:tabs>
          <w:tab w:val="left" w:pos="1134"/>
          <w:tab w:val="left" w:pos="1431"/>
        </w:tabs>
        <w:adjustRightInd/>
        <w:ind w:left="0" w:right="-1" w:firstLine="708"/>
        <w:jc w:val="both"/>
        <w:rPr>
          <w:sz w:val="22"/>
          <w:szCs w:val="22"/>
        </w:rPr>
      </w:pPr>
      <w:r w:rsidRPr="00504888">
        <w:rPr>
          <w:sz w:val="22"/>
          <w:szCs w:val="22"/>
        </w:rPr>
        <w:t>создание инфраструктуры, обеспечивающей формирование инженерной культуры обучающихся (инженерных классов);</w:t>
      </w:r>
    </w:p>
    <w:p w:rsidR="00FF52E3" w:rsidRPr="00504888" w:rsidRDefault="00FF52E3" w:rsidP="00A35D02">
      <w:pPr>
        <w:pStyle w:val="af"/>
        <w:numPr>
          <w:ilvl w:val="1"/>
          <w:numId w:val="35"/>
        </w:numPr>
        <w:tabs>
          <w:tab w:val="left" w:pos="1134"/>
          <w:tab w:val="left" w:pos="1279"/>
        </w:tabs>
        <w:adjustRightInd/>
        <w:ind w:left="0" w:right="-1" w:firstLine="708"/>
        <w:jc w:val="both"/>
        <w:rPr>
          <w:sz w:val="22"/>
          <w:szCs w:val="22"/>
        </w:rPr>
      </w:pPr>
      <w:r w:rsidRPr="00504888">
        <w:rPr>
          <w:sz w:val="22"/>
          <w:szCs w:val="22"/>
        </w:rPr>
        <w:t>создание пространства для технологического творчества</w:t>
      </w:r>
      <w:r w:rsidRPr="00504888">
        <w:rPr>
          <w:spacing w:val="-2"/>
          <w:sz w:val="22"/>
          <w:szCs w:val="22"/>
        </w:rPr>
        <w:t>;</w:t>
      </w:r>
    </w:p>
    <w:p w:rsidR="00FF52E3" w:rsidRPr="00504888" w:rsidRDefault="00FF52E3" w:rsidP="00A35D02">
      <w:pPr>
        <w:pStyle w:val="af"/>
        <w:numPr>
          <w:ilvl w:val="1"/>
          <w:numId w:val="35"/>
        </w:numPr>
        <w:tabs>
          <w:tab w:val="left" w:pos="-284"/>
          <w:tab w:val="left" w:pos="1134"/>
        </w:tabs>
        <w:adjustRightInd/>
        <w:ind w:left="0" w:right="-1" w:firstLine="708"/>
        <w:jc w:val="both"/>
        <w:rPr>
          <w:sz w:val="22"/>
          <w:szCs w:val="22"/>
        </w:rPr>
      </w:pPr>
      <w:r w:rsidRPr="00504888">
        <w:rPr>
          <w:sz w:val="22"/>
          <w:szCs w:val="22"/>
        </w:rPr>
        <w:t xml:space="preserve">развитие сетевых форм реализации образовательных программ с использованием </w:t>
      </w:r>
      <w:r w:rsidRPr="00504888">
        <w:rPr>
          <w:sz w:val="22"/>
          <w:szCs w:val="22"/>
        </w:rPr>
        <w:lastRenderedPageBreak/>
        <w:t>ресурсов образовательных организаций общего, дополнительного, высшего и профессионального образования и предприятий;</w:t>
      </w:r>
    </w:p>
    <w:p w:rsidR="00FF52E3" w:rsidRPr="00504888" w:rsidRDefault="00FF52E3" w:rsidP="00A35D02">
      <w:pPr>
        <w:pStyle w:val="af"/>
        <w:numPr>
          <w:ilvl w:val="0"/>
          <w:numId w:val="35"/>
        </w:numPr>
        <w:tabs>
          <w:tab w:val="left" w:pos="-284"/>
          <w:tab w:val="left" w:pos="1134"/>
          <w:tab w:val="left" w:pos="1434"/>
        </w:tabs>
        <w:adjustRightInd/>
        <w:ind w:left="0" w:right="-1" w:firstLine="708"/>
        <w:jc w:val="both"/>
        <w:rPr>
          <w:sz w:val="22"/>
          <w:szCs w:val="22"/>
        </w:rPr>
      </w:pPr>
      <w:r w:rsidRPr="00504888">
        <w:rPr>
          <w:sz w:val="22"/>
          <w:szCs w:val="22"/>
        </w:rPr>
        <w:t>разработка комплекса мер, направленного на формирование мотивации у выпускников общеобразовательных организаций для обучения на приоритетных для района направлениях подготовки, специальностях и профессиях.</w:t>
      </w:r>
    </w:p>
    <w:p w:rsidR="00FF52E3" w:rsidRPr="00504888" w:rsidRDefault="00FF52E3" w:rsidP="00FF52E3">
      <w:pPr>
        <w:pStyle w:val="aa"/>
        <w:tabs>
          <w:tab w:val="left" w:pos="-284"/>
          <w:tab w:val="left" w:pos="1134"/>
        </w:tabs>
        <w:spacing w:after="0"/>
        <w:ind w:right="-1" w:firstLine="708"/>
        <w:jc w:val="both"/>
        <w:rPr>
          <w:sz w:val="22"/>
          <w:szCs w:val="22"/>
        </w:rPr>
      </w:pPr>
      <w:r w:rsidRPr="00504888">
        <w:rPr>
          <w:sz w:val="22"/>
          <w:szCs w:val="22"/>
        </w:rPr>
        <w:t>Проблемы и вызовы, преодоление которых необходимо для качественного развития среднего профессионального образования:</w:t>
      </w:r>
    </w:p>
    <w:p w:rsidR="00FF52E3" w:rsidRPr="00504888" w:rsidRDefault="00FF52E3" w:rsidP="00A35D02">
      <w:pPr>
        <w:pStyle w:val="af"/>
        <w:numPr>
          <w:ilvl w:val="0"/>
          <w:numId w:val="36"/>
        </w:numPr>
        <w:tabs>
          <w:tab w:val="left" w:pos="-284"/>
          <w:tab w:val="left" w:pos="1134"/>
          <w:tab w:val="left" w:pos="1513"/>
        </w:tabs>
        <w:adjustRightInd/>
        <w:ind w:left="0" w:right="-1" w:firstLine="708"/>
        <w:jc w:val="both"/>
        <w:rPr>
          <w:sz w:val="22"/>
          <w:szCs w:val="22"/>
        </w:rPr>
      </w:pPr>
      <w:r w:rsidRPr="00504888">
        <w:rPr>
          <w:sz w:val="22"/>
          <w:szCs w:val="22"/>
        </w:rPr>
        <w:t xml:space="preserve">муниципальный бизнес не получает готовых специалистов, имеющих возможность эффективно решать трудовые задачи сразу после получения среднего профессионального </w:t>
      </w:r>
      <w:r w:rsidRPr="00504888">
        <w:rPr>
          <w:spacing w:val="-2"/>
          <w:sz w:val="22"/>
          <w:szCs w:val="22"/>
        </w:rPr>
        <w:t>образования;</w:t>
      </w:r>
    </w:p>
    <w:p w:rsidR="00FF52E3" w:rsidRPr="00504888" w:rsidRDefault="00FF52E3" w:rsidP="00A35D02">
      <w:pPr>
        <w:pStyle w:val="af"/>
        <w:numPr>
          <w:ilvl w:val="0"/>
          <w:numId w:val="36"/>
        </w:numPr>
        <w:tabs>
          <w:tab w:val="left" w:pos="-284"/>
          <w:tab w:val="left" w:pos="1134"/>
          <w:tab w:val="left" w:pos="1411"/>
        </w:tabs>
        <w:adjustRightInd/>
        <w:ind w:left="0" w:right="-1" w:firstLine="708"/>
        <w:jc w:val="both"/>
        <w:rPr>
          <w:sz w:val="22"/>
          <w:szCs w:val="22"/>
        </w:rPr>
      </w:pPr>
      <w:r w:rsidRPr="00504888">
        <w:rPr>
          <w:sz w:val="22"/>
          <w:szCs w:val="22"/>
        </w:rPr>
        <w:t xml:space="preserve">высокий износ материально-технической базы организаций среднего профессионального </w:t>
      </w:r>
      <w:r w:rsidRPr="00504888">
        <w:rPr>
          <w:spacing w:val="-2"/>
          <w:sz w:val="22"/>
          <w:szCs w:val="22"/>
        </w:rPr>
        <w:t>образования;</w:t>
      </w:r>
    </w:p>
    <w:p w:rsidR="00FF52E3" w:rsidRPr="00504888" w:rsidRDefault="00FF52E3" w:rsidP="00A35D02">
      <w:pPr>
        <w:pStyle w:val="af"/>
        <w:numPr>
          <w:ilvl w:val="0"/>
          <w:numId w:val="36"/>
        </w:numPr>
        <w:tabs>
          <w:tab w:val="left" w:pos="-284"/>
          <w:tab w:val="left" w:pos="1134"/>
          <w:tab w:val="left" w:pos="1523"/>
        </w:tabs>
        <w:adjustRightInd/>
        <w:ind w:left="0" w:right="-1" w:firstLine="708"/>
        <w:jc w:val="both"/>
        <w:rPr>
          <w:sz w:val="22"/>
          <w:szCs w:val="22"/>
        </w:rPr>
      </w:pPr>
      <w:r w:rsidRPr="00504888">
        <w:rPr>
          <w:sz w:val="22"/>
          <w:szCs w:val="22"/>
        </w:rPr>
        <w:t>несоответствие уровня подготовки педагогов задачам опережающего развития и потребностям экономики.</w:t>
      </w:r>
    </w:p>
    <w:p w:rsidR="00FF52E3" w:rsidRPr="00504888" w:rsidRDefault="00FF52E3" w:rsidP="00FF52E3">
      <w:pPr>
        <w:pStyle w:val="aa"/>
        <w:spacing w:after="0"/>
        <w:ind w:right="-1" w:firstLine="708"/>
        <w:jc w:val="both"/>
        <w:rPr>
          <w:sz w:val="22"/>
          <w:szCs w:val="22"/>
        </w:rPr>
      </w:pPr>
      <w:r w:rsidRPr="00504888">
        <w:rPr>
          <w:sz w:val="22"/>
          <w:szCs w:val="22"/>
        </w:rPr>
        <w:t xml:space="preserve">Приоритетные направления работы района в сфере развития среднего профессионального </w:t>
      </w:r>
      <w:r w:rsidRPr="00504888">
        <w:rPr>
          <w:spacing w:val="-2"/>
          <w:sz w:val="22"/>
          <w:szCs w:val="22"/>
        </w:rPr>
        <w:t>образования:</w:t>
      </w:r>
    </w:p>
    <w:p w:rsidR="00FF52E3" w:rsidRPr="00504888" w:rsidRDefault="00FF52E3" w:rsidP="00A35D02">
      <w:pPr>
        <w:pStyle w:val="af"/>
        <w:numPr>
          <w:ilvl w:val="0"/>
          <w:numId w:val="37"/>
        </w:numPr>
        <w:tabs>
          <w:tab w:val="left" w:pos="1134"/>
        </w:tabs>
        <w:adjustRightInd/>
        <w:ind w:left="0" w:right="-1" w:firstLine="708"/>
        <w:jc w:val="both"/>
        <w:rPr>
          <w:sz w:val="22"/>
          <w:szCs w:val="22"/>
        </w:rPr>
      </w:pPr>
      <w:r w:rsidRPr="00504888">
        <w:rPr>
          <w:sz w:val="22"/>
          <w:szCs w:val="22"/>
        </w:rPr>
        <w:t>создание условий для эффективной подготовки кадров на базе профессиональных образовательных организаций, в том числе за счет развития инфраструктуры и обновления материально-технической базы организаций среднего профессионального образования</w:t>
      </w:r>
      <w:r w:rsidRPr="00504888">
        <w:rPr>
          <w:spacing w:val="-2"/>
          <w:sz w:val="22"/>
          <w:szCs w:val="22"/>
        </w:rPr>
        <w:t>;</w:t>
      </w:r>
    </w:p>
    <w:p w:rsidR="00FF52E3" w:rsidRPr="00504888" w:rsidRDefault="00FF52E3" w:rsidP="00A35D02">
      <w:pPr>
        <w:pStyle w:val="af"/>
        <w:numPr>
          <w:ilvl w:val="0"/>
          <w:numId w:val="37"/>
        </w:numPr>
        <w:tabs>
          <w:tab w:val="left" w:pos="1134"/>
          <w:tab w:val="left" w:pos="1619"/>
        </w:tabs>
        <w:adjustRightInd/>
        <w:ind w:left="0" w:right="-1" w:firstLine="708"/>
        <w:jc w:val="both"/>
        <w:rPr>
          <w:sz w:val="22"/>
          <w:szCs w:val="22"/>
        </w:rPr>
      </w:pPr>
      <w:r w:rsidRPr="00504888">
        <w:rPr>
          <w:sz w:val="22"/>
          <w:szCs w:val="22"/>
        </w:rPr>
        <w:t>трансформация образовательных программ в соответствии с текущими и перспективными требованиями рынка труда, в том числе путем обновления содержания образовательных программ по востребованным, новым и перспективным профессиям и специальностям с учетом опыта Союза "Молодые профессионалы, включая овладение компетенциями в области цифровой экономики и предпринимательства;</w:t>
      </w:r>
    </w:p>
    <w:p w:rsidR="00FF52E3" w:rsidRPr="00504888" w:rsidRDefault="00FF52E3" w:rsidP="00A35D02">
      <w:pPr>
        <w:pStyle w:val="af"/>
        <w:numPr>
          <w:ilvl w:val="0"/>
          <w:numId w:val="37"/>
        </w:numPr>
        <w:tabs>
          <w:tab w:val="left" w:pos="1134"/>
          <w:tab w:val="left" w:pos="1528"/>
        </w:tabs>
        <w:adjustRightInd/>
        <w:ind w:left="0" w:right="-1" w:firstLine="708"/>
        <w:jc w:val="both"/>
        <w:rPr>
          <w:sz w:val="22"/>
          <w:szCs w:val="22"/>
        </w:rPr>
      </w:pPr>
      <w:r w:rsidRPr="00504888">
        <w:rPr>
          <w:sz w:val="22"/>
          <w:szCs w:val="22"/>
        </w:rPr>
        <w:t>создание образовательно-производственных центров (кластеров) по направлениям агропромышленного комплекса, машиностроения, нефтехимии в рамках стратегической инициативы "Профессионалитет";</w:t>
      </w:r>
    </w:p>
    <w:p w:rsidR="00FF52E3" w:rsidRPr="00504888" w:rsidRDefault="00FF52E3" w:rsidP="00A35D02">
      <w:pPr>
        <w:pStyle w:val="af"/>
        <w:numPr>
          <w:ilvl w:val="0"/>
          <w:numId w:val="37"/>
        </w:numPr>
        <w:tabs>
          <w:tab w:val="left" w:pos="1134"/>
          <w:tab w:val="left" w:pos="1617"/>
        </w:tabs>
        <w:adjustRightInd/>
        <w:ind w:left="0" w:right="-1" w:firstLine="708"/>
        <w:jc w:val="both"/>
        <w:rPr>
          <w:sz w:val="22"/>
          <w:szCs w:val="22"/>
        </w:rPr>
      </w:pPr>
      <w:r w:rsidRPr="00504888">
        <w:rPr>
          <w:sz w:val="22"/>
          <w:szCs w:val="22"/>
        </w:rPr>
        <w:t>координация деятельности образовательных организаций в форме сетевого взаимодействия по использованию современного оборудования для подготовки, переподготовки и повышения квалификации граждан;</w:t>
      </w:r>
    </w:p>
    <w:p w:rsidR="00FF52E3" w:rsidRPr="00504888" w:rsidRDefault="00FF52E3" w:rsidP="00A35D02">
      <w:pPr>
        <w:pStyle w:val="af"/>
        <w:numPr>
          <w:ilvl w:val="0"/>
          <w:numId w:val="37"/>
        </w:numPr>
        <w:tabs>
          <w:tab w:val="left" w:pos="1134"/>
        </w:tabs>
        <w:adjustRightInd/>
        <w:ind w:left="0" w:right="-1" w:firstLine="708"/>
        <w:jc w:val="both"/>
        <w:rPr>
          <w:sz w:val="22"/>
          <w:szCs w:val="22"/>
        </w:rPr>
      </w:pPr>
      <w:r w:rsidRPr="00504888">
        <w:rPr>
          <w:sz w:val="22"/>
          <w:szCs w:val="22"/>
        </w:rPr>
        <w:t>формирование высокоэффективного кадрового потенциала преподавателей (мастеров производственного обучения), обеспечивающего интеграцию с предприятиями реального</w:t>
      </w:r>
      <w:r w:rsidR="0051634A">
        <w:rPr>
          <w:sz w:val="22"/>
          <w:szCs w:val="22"/>
        </w:rPr>
        <w:t xml:space="preserve"> </w:t>
      </w:r>
      <w:r w:rsidRPr="00504888">
        <w:rPr>
          <w:sz w:val="22"/>
          <w:szCs w:val="22"/>
        </w:rPr>
        <w:t>сектора экономики, в том числе через:</w:t>
      </w:r>
    </w:p>
    <w:p w:rsidR="00FF52E3" w:rsidRPr="00504888" w:rsidRDefault="00FF52E3" w:rsidP="00A35D02">
      <w:pPr>
        <w:pStyle w:val="af"/>
        <w:numPr>
          <w:ilvl w:val="1"/>
          <w:numId w:val="37"/>
        </w:numPr>
        <w:tabs>
          <w:tab w:val="left" w:pos="1134"/>
          <w:tab w:val="left" w:pos="1345"/>
        </w:tabs>
        <w:adjustRightInd/>
        <w:ind w:left="0" w:right="-1" w:firstLine="708"/>
        <w:jc w:val="both"/>
        <w:rPr>
          <w:sz w:val="22"/>
          <w:szCs w:val="22"/>
        </w:rPr>
      </w:pPr>
      <w:r w:rsidRPr="00504888">
        <w:rPr>
          <w:sz w:val="22"/>
          <w:szCs w:val="22"/>
        </w:rPr>
        <w:t xml:space="preserve">повышениепрофессиональногоуровняпреподавателейимастеровпроизводственного </w:t>
      </w:r>
      <w:r w:rsidRPr="00504888">
        <w:rPr>
          <w:spacing w:val="-2"/>
          <w:sz w:val="22"/>
          <w:szCs w:val="22"/>
        </w:rPr>
        <w:t>обучения;</w:t>
      </w:r>
    </w:p>
    <w:p w:rsidR="00FF52E3" w:rsidRPr="00504888" w:rsidRDefault="00FF52E3" w:rsidP="00A35D02">
      <w:pPr>
        <w:pStyle w:val="af"/>
        <w:numPr>
          <w:ilvl w:val="1"/>
          <w:numId w:val="37"/>
        </w:numPr>
        <w:tabs>
          <w:tab w:val="left" w:pos="1134"/>
          <w:tab w:val="left" w:pos="1521"/>
          <w:tab w:val="left" w:pos="3127"/>
          <w:tab w:val="left" w:pos="4127"/>
          <w:tab w:val="left" w:pos="4534"/>
          <w:tab w:val="left" w:pos="6161"/>
          <w:tab w:val="left" w:pos="6576"/>
          <w:tab w:val="left" w:pos="7757"/>
          <w:tab w:val="left" w:pos="9737"/>
        </w:tabs>
        <w:adjustRightInd/>
        <w:ind w:left="0" w:firstLine="708"/>
        <w:jc w:val="both"/>
        <w:rPr>
          <w:sz w:val="22"/>
          <w:szCs w:val="22"/>
        </w:rPr>
      </w:pPr>
      <w:r w:rsidRPr="00504888">
        <w:rPr>
          <w:spacing w:val="-2"/>
          <w:sz w:val="22"/>
          <w:szCs w:val="22"/>
        </w:rPr>
        <w:t>привлечение</w:t>
      </w:r>
      <w:r w:rsidRPr="00504888">
        <w:rPr>
          <w:sz w:val="22"/>
          <w:szCs w:val="22"/>
        </w:rPr>
        <w:tab/>
      </w:r>
      <w:r w:rsidRPr="00504888">
        <w:rPr>
          <w:spacing w:val="-2"/>
          <w:sz w:val="22"/>
          <w:szCs w:val="22"/>
        </w:rPr>
        <w:t>кадров</w:t>
      </w:r>
      <w:r w:rsidRPr="00504888">
        <w:rPr>
          <w:sz w:val="22"/>
          <w:szCs w:val="22"/>
        </w:rPr>
        <w:tab/>
      </w:r>
      <w:r w:rsidRPr="00504888">
        <w:rPr>
          <w:spacing w:val="-10"/>
          <w:sz w:val="22"/>
          <w:szCs w:val="22"/>
        </w:rPr>
        <w:t>с</w:t>
      </w:r>
      <w:r w:rsidRPr="00504888">
        <w:rPr>
          <w:sz w:val="22"/>
          <w:szCs w:val="22"/>
        </w:rPr>
        <w:tab/>
      </w:r>
      <w:r w:rsidRPr="00504888">
        <w:rPr>
          <w:spacing w:val="-2"/>
          <w:sz w:val="22"/>
          <w:szCs w:val="22"/>
        </w:rPr>
        <w:t>предприятий</w:t>
      </w:r>
      <w:r w:rsidRPr="00504888">
        <w:rPr>
          <w:sz w:val="22"/>
          <w:szCs w:val="22"/>
        </w:rPr>
        <w:tab/>
      </w:r>
      <w:r w:rsidRPr="00504888">
        <w:rPr>
          <w:spacing w:val="-10"/>
          <w:sz w:val="22"/>
          <w:szCs w:val="22"/>
        </w:rPr>
        <w:t>в</w:t>
      </w:r>
      <w:r w:rsidRPr="00504888">
        <w:rPr>
          <w:sz w:val="22"/>
          <w:szCs w:val="22"/>
        </w:rPr>
        <w:tab/>
      </w:r>
      <w:r w:rsidRPr="00504888">
        <w:rPr>
          <w:spacing w:val="-2"/>
          <w:sz w:val="22"/>
          <w:szCs w:val="22"/>
        </w:rPr>
        <w:t>качестве</w:t>
      </w:r>
      <w:r w:rsidR="0051634A">
        <w:rPr>
          <w:spacing w:val="-2"/>
          <w:sz w:val="22"/>
          <w:szCs w:val="22"/>
        </w:rPr>
        <w:t xml:space="preserve"> </w:t>
      </w:r>
      <w:r w:rsidRPr="00504888">
        <w:rPr>
          <w:spacing w:val="-2"/>
          <w:sz w:val="22"/>
          <w:szCs w:val="22"/>
        </w:rPr>
        <w:t>преподавателей,</w:t>
      </w:r>
      <w:r w:rsidRPr="00504888">
        <w:rPr>
          <w:sz w:val="22"/>
          <w:szCs w:val="22"/>
        </w:rPr>
        <w:tab/>
      </w:r>
    </w:p>
    <w:p w:rsidR="00FF52E3" w:rsidRPr="00504888" w:rsidRDefault="00FF52E3" w:rsidP="00FF52E3">
      <w:pPr>
        <w:tabs>
          <w:tab w:val="left" w:pos="1134"/>
          <w:tab w:val="left" w:pos="1521"/>
          <w:tab w:val="left" w:pos="3127"/>
          <w:tab w:val="left" w:pos="4127"/>
          <w:tab w:val="left" w:pos="4534"/>
          <w:tab w:val="left" w:pos="6161"/>
          <w:tab w:val="left" w:pos="6576"/>
          <w:tab w:val="left" w:pos="7757"/>
          <w:tab w:val="left" w:pos="9737"/>
        </w:tabs>
        <w:spacing w:after="0" w:line="240" w:lineRule="auto"/>
        <w:jc w:val="both"/>
        <w:rPr>
          <w:rFonts w:ascii="Times New Roman" w:hAnsi="Times New Roman" w:cs="Times New Roman"/>
        </w:rPr>
      </w:pPr>
      <w:r w:rsidRPr="00504888">
        <w:rPr>
          <w:rFonts w:ascii="Times New Roman" w:hAnsi="Times New Roman" w:cs="Times New Roman"/>
          <w:spacing w:val="-2"/>
        </w:rPr>
        <w:t xml:space="preserve">мастеров </w:t>
      </w:r>
      <w:r w:rsidRPr="00504888">
        <w:rPr>
          <w:rFonts w:ascii="Times New Roman" w:hAnsi="Times New Roman" w:cs="Times New Roman"/>
        </w:rPr>
        <w:t>производственного обучения для участия в образовательном процессе;</w:t>
      </w:r>
    </w:p>
    <w:p w:rsidR="00FF52E3" w:rsidRPr="00504888" w:rsidRDefault="00FF52E3" w:rsidP="00A35D02">
      <w:pPr>
        <w:pStyle w:val="af"/>
        <w:numPr>
          <w:ilvl w:val="1"/>
          <w:numId w:val="37"/>
        </w:numPr>
        <w:tabs>
          <w:tab w:val="left" w:pos="1134"/>
          <w:tab w:val="left" w:pos="1279"/>
        </w:tabs>
        <w:adjustRightInd/>
        <w:ind w:left="0" w:firstLine="708"/>
        <w:jc w:val="both"/>
        <w:rPr>
          <w:sz w:val="22"/>
          <w:szCs w:val="22"/>
        </w:rPr>
      </w:pPr>
      <w:r w:rsidRPr="00504888">
        <w:rPr>
          <w:sz w:val="22"/>
          <w:szCs w:val="22"/>
        </w:rPr>
        <w:t>развитие</w:t>
      </w:r>
      <w:r w:rsidR="0051634A">
        <w:rPr>
          <w:sz w:val="22"/>
          <w:szCs w:val="22"/>
        </w:rPr>
        <w:t xml:space="preserve"> </w:t>
      </w:r>
      <w:r w:rsidRPr="00504888">
        <w:rPr>
          <w:sz w:val="22"/>
          <w:szCs w:val="22"/>
        </w:rPr>
        <w:t>системы</w:t>
      </w:r>
      <w:r w:rsidR="0051634A">
        <w:rPr>
          <w:sz w:val="22"/>
          <w:szCs w:val="22"/>
        </w:rPr>
        <w:t xml:space="preserve"> </w:t>
      </w:r>
      <w:r w:rsidRPr="00504888">
        <w:rPr>
          <w:spacing w:val="-2"/>
          <w:sz w:val="22"/>
          <w:szCs w:val="22"/>
        </w:rPr>
        <w:t>наставничества;</w:t>
      </w:r>
    </w:p>
    <w:p w:rsidR="00FF52E3" w:rsidRPr="00504888" w:rsidRDefault="00FF52E3" w:rsidP="00A35D02">
      <w:pPr>
        <w:pStyle w:val="af"/>
        <w:numPr>
          <w:ilvl w:val="1"/>
          <w:numId w:val="37"/>
        </w:numPr>
        <w:tabs>
          <w:tab w:val="left" w:pos="1134"/>
          <w:tab w:val="left" w:pos="1279"/>
        </w:tabs>
        <w:adjustRightInd/>
        <w:ind w:left="0" w:firstLine="708"/>
        <w:jc w:val="both"/>
        <w:rPr>
          <w:sz w:val="22"/>
          <w:szCs w:val="22"/>
        </w:rPr>
      </w:pPr>
      <w:r w:rsidRPr="00504888">
        <w:rPr>
          <w:sz w:val="22"/>
          <w:szCs w:val="22"/>
        </w:rPr>
        <w:t>прохождение</w:t>
      </w:r>
      <w:r w:rsidR="0051634A">
        <w:rPr>
          <w:sz w:val="22"/>
          <w:szCs w:val="22"/>
        </w:rPr>
        <w:t xml:space="preserve"> </w:t>
      </w:r>
      <w:r w:rsidRPr="00504888">
        <w:rPr>
          <w:sz w:val="22"/>
          <w:szCs w:val="22"/>
        </w:rPr>
        <w:t>стажировок</w:t>
      </w:r>
      <w:r w:rsidR="0051634A">
        <w:rPr>
          <w:sz w:val="22"/>
          <w:szCs w:val="22"/>
        </w:rPr>
        <w:t xml:space="preserve"> </w:t>
      </w:r>
      <w:r w:rsidRPr="00504888">
        <w:rPr>
          <w:sz w:val="22"/>
          <w:szCs w:val="22"/>
        </w:rPr>
        <w:t>на</w:t>
      </w:r>
      <w:r w:rsidR="0051634A">
        <w:rPr>
          <w:sz w:val="22"/>
          <w:szCs w:val="22"/>
        </w:rPr>
        <w:t xml:space="preserve"> </w:t>
      </w:r>
      <w:r w:rsidRPr="00504888">
        <w:rPr>
          <w:spacing w:val="-2"/>
          <w:sz w:val="22"/>
          <w:szCs w:val="22"/>
        </w:rPr>
        <w:t>предприятиях;</w:t>
      </w:r>
    </w:p>
    <w:p w:rsidR="00FF52E3" w:rsidRPr="00504888" w:rsidRDefault="00FF52E3" w:rsidP="00A35D02">
      <w:pPr>
        <w:pStyle w:val="af"/>
        <w:numPr>
          <w:ilvl w:val="1"/>
          <w:numId w:val="37"/>
        </w:numPr>
        <w:tabs>
          <w:tab w:val="left" w:pos="1134"/>
          <w:tab w:val="left" w:pos="1279"/>
        </w:tabs>
        <w:adjustRightInd/>
        <w:ind w:left="0" w:firstLine="708"/>
        <w:jc w:val="both"/>
        <w:rPr>
          <w:sz w:val="22"/>
          <w:szCs w:val="22"/>
        </w:rPr>
      </w:pPr>
      <w:r w:rsidRPr="00504888">
        <w:rPr>
          <w:sz w:val="22"/>
          <w:szCs w:val="22"/>
        </w:rPr>
        <w:t>использованиеплощадкипредприятийдляпроведенияпрактических</w:t>
      </w:r>
      <w:r w:rsidRPr="00504888">
        <w:rPr>
          <w:spacing w:val="-2"/>
          <w:sz w:val="22"/>
          <w:szCs w:val="22"/>
        </w:rPr>
        <w:t>занятий.</w:t>
      </w:r>
    </w:p>
    <w:p w:rsidR="00FF52E3" w:rsidRPr="00504888" w:rsidRDefault="00FF52E3" w:rsidP="00FF52E3">
      <w:pPr>
        <w:pStyle w:val="ConsPlusNormal"/>
        <w:ind w:right="-1" w:firstLine="708"/>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b/>
          <w:szCs w:val="22"/>
          <w:lang w:eastAsia="en-US"/>
        </w:rPr>
        <w:t>Ключевые проекты</w:t>
      </w:r>
      <w:r w:rsidRPr="00504888">
        <w:rPr>
          <w:rFonts w:ascii="Times New Roman" w:eastAsiaTheme="minorHAnsi" w:hAnsi="Times New Roman" w:cs="Times New Roman"/>
          <w:szCs w:val="22"/>
          <w:lang w:eastAsia="en-US"/>
        </w:rPr>
        <w:t xml:space="preserve"> в сфере образования на период реализации Стратегии:</w:t>
      </w:r>
    </w:p>
    <w:p w:rsidR="00FF52E3" w:rsidRPr="00504888" w:rsidRDefault="00FF52E3" w:rsidP="00FF52E3">
      <w:pPr>
        <w:pStyle w:val="ConsPlusNormal"/>
        <w:ind w:right="-1" w:firstLine="708"/>
        <w:jc w:val="both"/>
        <w:rPr>
          <w:rFonts w:ascii="Times New Roman" w:eastAsia="Calibri" w:hAnsi="Times New Roman" w:cs="Times New Roman"/>
          <w:szCs w:val="22"/>
          <w:lang w:eastAsia="en-US"/>
        </w:rPr>
      </w:pPr>
      <w:r w:rsidRPr="00504888">
        <w:rPr>
          <w:rFonts w:ascii="Times New Roman" w:eastAsiaTheme="minorHAnsi" w:hAnsi="Times New Roman" w:cs="Times New Roman"/>
          <w:szCs w:val="22"/>
          <w:lang w:eastAsia="en-US"/>
        </w:rPr>
        <w:t xml:space="preserve">- </w:t>
      </w:r>
      <w:r w:rsidRPr="00504888">
        <w:rPr>
          <w:rFonts w:ascii="Times New Roman" w:eastAsia="Calibri" w:hAnsi="Times New Roman" w:cs="Times New Roman"/>
          <w:szCs w:val="22"/>
          <w:lang w:eastAsia="en-US"/>
        </w:rPr>
        <w:t>комплексный капитальный ремонт здани</w:t>
      </w:r>
      <w:r w:rsidR="00BF7879" w:rsidRPr="00504888">
        <w:rPr>
          <w:rFonts w:ascii="Times New Roman" w:eastAsia="Calibri" w:hAnsi="Times New Roman" w:cs="Times New Roman"/>
          <w:szCs w:val="22"/>
          <w:lang w:eastAsia="en-US"/>
        </w:rPr>
        <w:t>й</w:t>
      </w:r>
      <w:r w:rsidRPr="00504888">
        <w:rPr>
          <w:rFonts w:ascii="Times New Roman" w:eastAsia="Calibri" w:hAnsi="Times New Roman" w:cs="Times New Roman"/>
          <w:szCs w:val="22"/>
          <w:lang w:eastAsia="en-US"/>
        </w:rPr>
        <w:t xml:space="preserve"> общеобразовательных учреждений (БОУ "Знаменская средняя школа», БОУ "Киселевская основная школа», БОУ  "Шуховская средняя школа", БОУ  "Бутаковская средняя школа,  БОУ  "Семеновская средняя школа,  БОУ  "Качуковская средняя школа" двух зданий, БОУ "Слободская основная школа", БОУ "Чередовская с</w:t>
      </w:r>
      <w:r w:rsidR="007242A2" w:rsidRPr="00504888">
        <w:rPr>
          <w:rFonts w:ascii="Times New Roman" w:eastAsia="Calibri" w:hAnsi="Times New Roman" w:cs="Times New Roman"/>
          <w:szCs w:val="22"/>
          <w:lang w:eastAsia="en-US"/>
        </w:rPr>
        <w:t>редняя школа",БОУ "Усть-Ш</w:t>
      </w:r>
      <w:r w:rsidRPr="00504888">
        <w:rPr>
          <w:rFonts w:ascii="Times New Roman" w:eastAsia="Calibri" w:hAnsi="Times New Roman" w:cs="Times New Roman"/>
          <w:szCs w:val="22"/>
          <w:lang w:eastAsia="en-US"/>
        </w:rPr>
        <w:t>ишевская средняя школа",БОУ "Новоягодинская средняя школа", БОУ "Завьяловская средняя школа);</w:t>
      </w:r>
    </w:p>
    <w:p w:rsidR="00FF52E3" w:rsidRPr="00504888" w:rsidRDefault="00FF52E3" w:rsidP="00FF52E3">
      <w:pPr>
        <w:spacing w:after="0" w:line="240" w:lineRule="auto"/>
        <w:ind w:right="-1" w:firstLine="708"/>
        <w:jc w:val="both"/>
        <w:rPr>
          <w:rFonts w:ascii="Times New Roman" w:eastAsia="Calibri" w:hAnsi="Times New Roman" w:cs="Times New Roman"/>
        </w:rPr>
      </w:pPr>
      <w:r w:rsidRPr="00504888">
        <w:rPr>
          <w:rFonts w:ascii="Times New Roman" w:eastAsia="Calibri" w:hAnsi="Times New Roman" w:cs="Times New Roman"/>
        </w:rPr>
        <w:t xml:space="preserve">- комплексный капитальный ремонт зданий пришкольных групп при БОУ "Киселевская основная школа" и </w:t>
      </w:r>
      <w:r w:rsidR="0051634A">
        <w:rPr>
          <w:rFonts w:ascii="Times New Roman" w:eastAsia="Calibri" w:hAnsi="Times New Roman" w:cs="Times New Roman"/>
        </w:rPr>
        <w:t>БОУ "Качуковская средняя школа";</w:t>
      </w:r>
    </w:p>
    <w:p w:rsidR="00FF52E3" w:rsidRPr="00504888" w:rsidRDefault="00FF52E3" w:rsidP="00FF52E3">
      <w:pPr>
        <w:pStyle w:val="ConsPlusNormal"/>
        <w:ind w:right="-1" w:firstLine="708"/>
        <w:jc w:val="both"/>
        <w:rPr>
          <w:rFonts w:ascii="Times New Roman" w:eastAsia="Calibri" w:hAnsi="Times New Roman" w:cs="Times New Roman"/>
          <w:szCs w:val="22"/>
          <w:lang w:eastAsia="en-US"/>
        </w:rPr>
      </w:pPr>
      <w:r w:rsidRPr="00504888">
        <w:rPr>
          <w:rFonts w:ascii="Times New Roman" w:eastAsia="Calibri" w:hAnsi="Times New Roman" w:cs="Times New Roman"/>
          <w:szCs w:val="22"/>
          <w:lang w:eastAsia="en-US"/>
        </w:rPr>
        <w:t>- комплексный капитальный ремонт зданий учреждений дошкольного образования (МБДОУ Знаменских детских садов «Теремок», «Малыш» и «Вишенка»,МБДОУ Бутаковский детский сад «Голубок», МБДОУ "Семеновский детский сад "Колокольчик",МБДОУ "Шуховский  детский сад "Колобок", МБДОУ "Завьяловский детский сад "Искорка")</w:t>
      </w:r>
      <w:r w:rsidR="0051634A">
        <w:rPr>
          <w:rFonts w:ascii="Times New Roman" w:eastAsia="Calibri" w:hAnsi="Times New Roman" w:cs="Times New Roman"/>
          <w:szCs w:val="22"/>
          <w:lang w:eastAsia="en-US"/>
        </w:rPr>
        <w:t>;</w:t>
      </w:r>
    </w:p>
    <w:p w:rsidR="00FF52E3" w:rsidRPr="00504888" w:rsidRDefault="00FF52E3" w:rsidP="00FF52E3">
      <w:pPr>
        <w:pStyle w:val="ConsPlusNormal"/>
        <w:ind w:right="-1" w:firstLine="708"/>
        <w:jc w:val="both"/>
        <w:rPr>
          <w:rFonts w:ascii="Times New Roman" w:eastAsia="Calibri" w:hAnsi="Times New Roman" w:cs="Times New Roman"/>
          <w:szCs w:val="22"/>
          <w:lang w:eastAsia="en-US"/>
        </w:rPr>
      </w:pPr>
      <w:r w:rsidRPr="00504888">
        <w:rPr>
          <w:rFonts w:ascii="Times New Roman" w:eastAsia="Calibri" w:hAnsi="Times New Roman" w:cs="Times New Roman"/>
          <w:szCs w:val="22"/>
          <w:lang w:eastAsia="en-US"/>
        </w:rPr>
        <w:t>- комплексный капитальный ремонт зданий учреждений дополнительного образования (МБОУ «Дом детского творчества», МБОУ ДО «ДООФСЦ «Север»)</w:t>
      </w:r>
      <w:r w:rsidR="0051634A">
        <w:rPr>
          <w:rFonts w:ascii="Times New Roman" w:eastAsia="Calibri" w:hAnsi="Times New Roman" w:cs="Times New Roman"/>
          <w:szCs w:val="22"/>
          <w:lang w:eastAsia="en-US"/>
        </w:rPr>
        <w:t>;</w:t>
      </w:r>
    </w:p>
    <w:p w:rsidR="00C073FD" w:rsidRPr="00504888" w:rsidRDefault="00FF52E3" w:rsidP="00DB32A9">
      <w:pPr>
        <w:spacing w:after="0" w:line="240" w:lineRule="auto"/>
        <w:ind w:right="-1" w:firstLine="708"/>
        <w:jc w:val="both"/>
        <w:rPr>
          <w:rFonts w:ascii="Times New Roman" w:eastAsia="Calibri" w:hAnsi="Times New Roman" w:cs="Times New Roman"/>
        </w:rPr>
      </w:pPr>
      <w:r w:rsidRPr="00504888">
        <w:rPr>
          <w:rFonts w:ascii="Times New Roman" w:eastAsia="Calibri" w:hAnsi="Times New Roman" w:cs="Times New Roman"/>
        </w:rPr>
        <w:lastRenderedPageBreak/>
        <w:t xml:space="preserve"> - благоустройство территории БОУ "Знаменская средняя школа", расположенной по адресу: с.Знаменское, улица Октябрьская,14.</w:t>
      </w:r>
    </w:p>
    <w:p w:rsidR="00B73D9C" w:rsidRDefault="00A06882" w:rsidP="00B73D9C">
      <w:pPr>
        <w:pStyle w:val="310"/>
        <w:tabs>
          <w:tab w:val="left" w:pos="3880"/>
        </w:tabs>
        <w:ind w:left="2637" w:firstLine="0"/>
        <w:rPr>
          <w:rFonts w:ascii="Times New Roman" w:hAnsi="Times New Roman" w:cs="Times New Roman"/>
          <w:spacing w:val="-2"/>
          <w:sz w:val="22"/>
          <w:szCs w:val="22"/>
        </w:rPr>
      </w:pPr>
      <w:r w:rsidRPr="00504888">
        <w:rPr>
          <w:rFonts w:ascii="Times New Roman" w:hAnsi="Times New Roman" w:cs="Times New Roman"/>
          <w:sz w:val="22"/>
          <w:szCs w:val="22"/>
        </w:rPr>
        <w:t>3.1.3.</w:t>
      </w:r>
      <w:r w:rsidR="0051634A">
        <w:rPr>
          <w:rFonts w:ascii="Times New Roman" w:hAnsi="Times New Roman" w:cs="Times New Roman"/>
          <w:sz w:val="22"/>
          <w:szCs w:val="22"/>
        </w:rPr>
        <w:t xml:space="preserve"> </w:t>
      </w:r>
      <w:r w:rsidR="00B73D9C" w:rsidRPr="00504888">
        <w:rPr>
          <w:rFonts w:ascii="Times New Roman" w:hAnsi="Times New Roman" w:cs="Times New Roman"/>
          <w:sz w:val="22"/>
          <w:szCs w:val="22"/>
        </w:rPr>
        <w:t xml:space="preserve">Социальная поддержка </w:t>
      </w:r>
      <w:r w:rsidR="00B73D9C" w:rsidRPr="00504888">
        <w:rPr>
          <w:rFonts w:ascii="Times New Roman" w:hAnsi="Times New Roman" w:cs="Times New Roman"/>
          <w:spacing w:val="-2"/>
          <w:sz w:val="22"/>
          <w:szCs w:val="22"/>
        </w:rPr>
        <w:t>населения</w:t>
      </w:r>
    </w:p>
    <w:p w:rsidR="0051634A" w:rsidRPr="00504888" w:rsidRDefault="0051634A" w:rsidP="00B73D9C">
      <w:pPr>
        <w:pStyle w:val="310"/>
        <w:tabs>
          <w:tab w:val="left" w:pos="3880"/>
        </w:tabs>
        <w:ind w:left="2637" w:firstLine="0"/>
        <w:rPr>
          <w:rFonts w:ascii="Times New Roman" w:hAnsi="Times New Roman" w:cs="Times New Roman"/>
          <w:spacing w:val="-2"/>
          <w:sz w:val="22"/>
          <w:szCs w:val="22"/>
        </w:rPr>
      </w:pPr>
    </w:p>
    <w:p w:rsidR="00B73D9C" w:rsidRPr="00504888" w:rsidRDefault="00B73D9C" w:rsidP="00B73D9C">
      <w:pPr>
        <w:pStyle w:val="aa"/>
        <w:spacing w:after="0"/>
        <w:ind w:right="114" w:firstLine="709"/>
        <w:jc w:val="both"/>
        <w:rPr>
          <w:sz w:val="22"/>
          <w:szCs w:val="22"/>
        </w:rPr>
      </w:pPr>
      <w:r w:rsidRPr="00504888">
        <w:rPr>
          <w:sz w:val="22"/>
          <w:szCs w:val="22"/>
        </w:rPr>
        <w:t>Создание условий, обеспечивающих достойную жизнь и свободное развитие граждан, возможность широкого выбора гражданами предоставляемых социальных благ, снижение социального неравенства и предотвращение социального иждивенчества, является составляющей ключевой функции государства - социальной защиты населения.</w:t>
      </w:r>
    </w:p>
    <w:p w:rsidR="00B73D9C" w:rsidRPr="00504888" w:rsidRDefault="00B73D9C" w:rsidP="00B73D9C">
      <w:pPr>
        <w:pStyle w:val="aa"/>
        <w:spacing w:after="0"/>
        <w:ind w:right="117" w:firstLine="709"/>
        <w:jc w:val="both"/>
        <w:rPr>
          <w:sz w:val="22"/>
          <w:szCs w:val="22"/>
        </w:rPr>
      </w:pPr>
      <w:r w:rsidRPr="00504888">
        <w:rPr>
          <w:sz w:val="22"/>
          <w:szCs w:val="22"/>
        </w:rPr>
        <w:t>Основы социальной защиты населения</w:t>
      </w:r>
      <w:r w:rsidR="00712DA1">
        <w:rPr>
          <w:sz w:val="22"/>
          <w:szCs w:val="22"/>
        </w:rPr>
        <w:t xml:space="preserve"> </w:t>
      </w:r>
      <w:r w:rsidR="00313F7E" w:rsidRPr="00504888">
        <w:rPr>
          <w:sz w:val="22"/>
          <w:szCs w:val="22"/>
        </w:rPr>
        <w:t>как в</w:t>
      </w:r>
      <w:r w:rsidRPr="00504888">
        <w:rPr>
          <w:sz w:val="22"/>
          <w:szCs w:val="22"/>
        </w:rPr>
        <w:t xml:space="preserve"> регионе</w:t>
      </w:r>
      <w:r w:rsidR="00313F7E" w:rsidRPr="00504888">
        <w:rPr>
          <w:sz w:val="22"/>
          <w:szCs w:val="22"/>
        </w:rPr>
        <w:t>, так и в районе</w:t>
      </w:r>
      <w:r w:rsidRPr="00504888">
        <w:rPr>
          <w:sz w:val="22"/>
          <w:szCs w:val="22"/>
        </w:rPr>
        <w:t xml:space="preserve"> установлены </w:t>
      </w:r>
      <w:hyperlink r:id="rId12">
        <w:r w:rsidRPr="00504888">
          <w:rPr>
            <w:color w:val="0000FF"/>
            <w:sz w:val="22"/>
            <w:szCs w:val="22"/>
          </w:rPr>
          <w:t>Кодексом</w:t>
        </w:r>
      </w:hyperlink>
      <w:r w:rsidRPr="00504888">
        <w:rPr>
          <w:sz w:val="22"/>
          <w:szCs w:val="22"/>
        </w:rPr>
        <w:t xml:space="preserve"> Омской области о социальной защите граждан.</w:t>
      </w:r>
    </w:p>
    <w:p w:rsidR="00B73D9C" w:rsidRPr="00504888" w:rsidRDefault="00B73D9C" w:rsidP="00B73D9C">
      <w:pPr>
        <w:pStyle w:val="aa"/>
        <w:spacing w:after="0"/>
        <w:ind w:right="116" w:firstLine="709"/>
        <w:jc w:val="both"/>
        <w:rPr>
          <w:sz w:val="22"/>
          <w:szCs w:val="22"/>
        </w:rPr>
      </w:pPr>
      <w:r w:rsidRPr="00504888">
        <w:rPr>
          <w:sz w:val="22"/>
          <w:szCs w:val="22"/>
        </w:rPr>
        <w:t xml:space="preserve">В </w:t>
      </w:r>
      <w:r w:rsidR="00AA1E86" w:rsidRPr="00504888">
        <w:rPr>
          <w:sz w:val="22"/>
          <w:szCs w:val="22"/>
        </w:rPr>
        <w:t xml:space="preserve">Знаменском муниципальном районе </w:t>
      </w:r>
      <w:r w:rsidRPr="00504888">
        <w:rPr>
          <w:sz w:val="22"/>
          <w:szCs w:val="22"/>
        </w:rPr>
        <w:t>Омской области обеспечивается предоставление мер социальной поддержки различным категориям граждан (ежемесячные и ежегодные денежные выплаты, пособия, компенсации, материальное обеспечение, меры социальной поддержки по оплате жилищно-коммунальных услуг, бесплатный проезд на общественном транспорте и др.).</w:t>
      </w:r>
    </w:p>
    <w:p w:rsidR="00AA1E86" w:rsidRPr="00504888" w:rsidRDefault="00AA1E86" w:rsidP="00AA1E86">
      <w:pPr>
        <w:spacing w:after="0" w:line="240" w:lineRule="auto"/>
        <w:ind w:firstLine="709"/>
        <w:jc w:val="both"/>
        <w:rPr>
          <w:rFonts w:ascii="Times New Roman" w:eastAsia="Calibri" w:hAnsi="Times New Roman" w:cs="Times New Roman"/>
          <w:spacing w:val="-4"/>
        </w:rPr>
      </w:pPr>
      <w:r w:rsidRPr="00504888">
        <w:rPr>
          <w:rFonts w:ascii="Times New Roman" w:hAnsi="Times New Roman" w:cs="Times New Roman"/>
        </w:rPr>
        <w:t>В 2023 году предоставлено 198 государственных и муниципальных услуг</w:t>
      </w:r>
      <w:r w:rsidRPr="00504888">
        <w:rPr>
          <w:rFonts w:ascii="Times New Roman" w:eastAsia="Calibri" w:hAnsi="Times New Roman" w:cs="Times New Roman"/>
          <w:spacing w:val="-4"/>
        </w:rPr>
        <w:t>.</w:t>
      </w:r>
    </w:p>
    <w:p w:rsidR="00AA1E86" w:rsidRPr="00504888" w:rsidRDefault="00AA1E86" w:rsidP="00AA1E86">
      <w:pPr>
        <w:spacing w:after="0" w:line="240" w:lineRule="auto"/>
        <w:ind w:firstLine="709"/>
        <w:jc w:val="both"/>
        <w:rPr>
          <w:rFonts w:ascii="Times New Roman" w:hAnsi="Times New Roman" w:cs="Times New Roman"/>
        </w:rPr>
      </w:pPr>
      <w:r w:rsidRPr="00504888">
        <w:rPr>
          <w:rFonts w:ascii="Times New Roman" w:hAnsi="Times New Roman" w:cs="Times New Roman"/>
        </w:rPr>
        <w:t>Зарегистрировано 18272 обращений из них:</w:t>
      </w:r>
    </w:p>
    <w:p w:rsidR="00AA1E86" w:rsidRPr="00504888" w:rsidRDefault="00AA1E86" w:rsidP="00AA1E86">
      <w:pPr>
        <w:spacing w:after="0" w:line="240" w:lineRule="auto"/>
        <w:ind w:firstLine="709"/>
        <w:jc w:val="both"/>
        <w:rPr>
          <w:rFonts w:ascii="Times New Roman" w:hAnsi="Times New Roman" w:cs="Times New Roman"/>
        </w:rPr>
      </w:pPr>
      <w:r w:rsidRPr="00504888">
        <w:rPr>
          <w:rFonts w:ascii="Times New Roman" w:hAnsi="Times New Roman" w:cs="Times New Roman"/>
        </w:rPr>
        <w:t>- за предоставлением мер социальной поддержки 5688;</w:t>
      </w:r>
    </w:p>
    <w:p w:rsidR="00AA1E86" w:rsidRPr="00504888" w:rsidRDefault="00AA1E86" w:rsidP="00AA1E86">
      <w:pPr>
        <w:spacing w:after="0" w:line="240" w:lineRule="auto"/>
        <w:ind w:firstLine="709"/>
        <w:jc w:val="both"/>
        <w:rPr>
          <w:rFonts w:ascii="Times New Roman" w:hAnsi="Times New Roman" w:cs="Times New Roman"/>
        </w:rPr>
      </w:pPr>
      <w:r w:rsidRPr="00504888">
        <w:rPr>
          <w:rFonts w:ascii="Times New Roman" w:hAnsi="Times New Roman" w:cs="Times New Roman"/>
        </w:rPr>
        <w:t>- за оказанием государственных и муниципальных услуг 12584;</w:t>
      </w:r>
    </w:p>
    <w:p w:rsidR="00AA1E86" w:rsidRPr="00504888" w:rsidRDefault="00AA1E86" w:rsidP="00AA1E86">
      <w:pPr>
        <w:spacing w:after="0" w:line="240" w:lineRule="auto"/>
        <w:ind w:firstLine="709"/>
        <w:jc w:val="both"/>
        <w:rPr>
          <w:rFonts w:ascii="Times New Roman" w:hAnsi="Times New Roman" w:cs="Times New Roman"/>
        </w:rPr>
      </w:pPr>
      <w:r w:rsidRPr="00504888">
        <w:rPr>
          <w:rFonts w:ascii="Times New Roman" w:hAnsi="Times New Roman" w:cs="Times New Roman"/>
        </w:rPr>
        <w:t>- присвоено звание «Ветеран Омской области» и выданы удостоверения 41;</w:t>
      </w:r>
    </w:p>
    <w:p w:rsidR="00AA1E86" w:rsidRPr="00504888" w:rsidRDefault="00AA1E86" w:rsidP="00AA1E86">
      <w:pPr>
        <w:spacing w:after="0" w:line="240" w:lineRule="auto"/>
        <w:ind w:firstLine="709"/>
        <w:jc w:val="both"/>
        <w:rPr>
          <w:rFonts w:ascii="Times New Roman" w:hAnsi="Times New Roman" w:cs="Times New Roman"/>
        </w:rPr>
      </w:pPr>
      <w:r w:rsidRPr="00504888">
        <w:rPr>
          <w:rFonts w:ascii="Times New Roman" w:hAnsi="Times New Roman" w:cs="Times New Roman"/>
        </w:rPr>
        <w:t>- выдано удостоверений многодетным семьям 60;</w:t>
      </w:r>
    </w:p>
    <w:p w:rsidR="00AA1E86" w:rsidRPr="00504888" w:rsidRDefault="00AA1E86" w:rsidP="00AA1E86">
      <w:pPr>
        <w:spacing w:after="0" w:line="240" w:lineRule="auto"/>
        <w:ind w:firstLine="709"/>
        <w:jc w:val="both"/>
        <w:rPr>
          <w:rFonts w:ascii="Times New Roman" w:hAnsi="Times New Roman" w:cs="Times New Roman"/>
        </w:rPr>
      </w:pPr>
      <w:r w:rsidRPr="00504888">
        <w:rPr>
          <w:rFonts w:ascii="Times New Roman" w:hAnsi="Times New Roman" w:cs="Times New Roman"/>
        </w:rPr>
        <w:t>- выдано справок на проезд 257;</w:t>
      </w:r>
    </w:p>
    <w:p w:rsidR="00AA1E86" w:rsidRPr="00504888" w:rsidRDefault="00AA1E86" w:rsidP="00D76EC3">
      <w:pPr>
        <w:spacing w:after="0" w:line="240" w:lineRule="auto"/>
        <w:ind w:firstLine="709"/>
        <w:jc w:val="both"/>
        <w:rPr>
          <w:rFonts w:ascii="Times New Roman" w:hAnsi="Times New Roman" w:cs="Times New Roman"/>
        </w:rPr>
      </w:pPr>
      <w:r w:rsidRPr="00504888">
        <w:rPr>
          <w:rFonts w:ascii="Times New Roman" w:eastAsia="Calibri" w:hAnsi="Times New Roman" w:cs="Times New Roman"/>
          <w:spacing w:val="-6"/>
        </w:rPr>
        <w:t>- продлено 662 и выдано 270 электронно-транспортных карт.</w:t>
      </w:r>
    </w:p>
    <w:p w:rsidR="00B73D9C" w:rsidRPr="00504888" w:rsidRDefault="00B73D9C" w:rsidP="00B73D9C">
      <w:pPr>
        <w:pStyle w:val="aa"/>
        <w:spacing w:after="0"/>
        <w:ind w:right="114" w:firstLine="709"/>
        <w:jc w:val="both"/>
        <w:rPr>
          <w:sz w:val="22"/>
          <w:szCs w:val="22"/>
        </w:rPr>
      </w:pPr>
      <w:r w:rsidRPr="00504888">
        <w:rPr>
          <w:sz w:val="22"/>
          <w:szCs w:val="22"/>
        </w:rPr>
        <w:t>Самыми многочисленными категориями граждан, получающих меры социальной поддержки, являются ветераны труда (</w:t>
      </w:r>
      <w:r w:rsidR="00DA67B2" w:rsidRPr="00504888">
        <w:rPr>
          <w:sz w:val="22"/>
          <w:szCs w:val="22"/>
        </w:rPr>
        <w:t>668</w:t>
      </w:r>
      <w:r w:rsidRPr="00504888">
        <w:rPr>
          <w:sz w:val="22"/>
          <w:szCs w:val="22"/>
        </w:rPr>
        <w:t xml:space="preserve"> человек), инвалиды (</w:t>
      </w:r>
      <w:r w:rsidR="00DA67B2" w:rsidRPr="00504888">
        <w:rPr>
          <w:sz w:val="22"/>
          <w:szCs w:val="22"/>
        </w:rPr>
        <w:t xml:space="preserve">795 </w:t>
      </w:r>
      <w:r w:rsidRPr="00504888">
        <w:rPr>
          <w:sz w:val="22"/>
          <w:szCs w:val="22"/>
        </w:rPr>
        <w:t>человек</w:t>
      </w:r>
      <w:r w:rsidR="00DA67B2" w:rsidRPr="00504888">
        <w:rPr>
          <w:sz w:val="22"/>
          <w:szCs w:val="22"/>
        </w:rPr>
        <w:t>),</w:t>
      </w:r>
      <w:r w:rsidRPr="00504888">
        <w:rPr>
          <w:sz w:val="22"/>
          <w:szCs w:val="22"/>
        </w:rPr>
        <w:t xml:space="preserve"> ветераны Омской области (</w:t>
      </w:r>
      <w:r w:rsidR="00DA67B2" w:rsidRPr="00504888">
        <w:rPr>
          <w:sz w:val="22"/>
          <w:szCs w:val="22"/>
        </w:rPr>
        <w:t>596</w:t>
      </w:r>
      <w:r w:rsidRPr="00504888">
        <w:rPr>
          <w:sz w:val="22"/>
          <w:szCs w:val="22"/>
        </w:rPr>
        <w:t xml:space="preserve"> человек), семьи, зарегистрированные в</w:t>
      </w:r>
      <w:r w:rsidR="00712DA1">
        <w:rPr>
          <w:sz w:val="22"/>
          <w:szCs w:val="22"/>
        </w:rPr>
        <w:t xml:space="preserve"> </w:t>
      </w:r>
      <w:r w:rsidRPr="00504888">
        <w:rPr>
          <w:sz w:val="22"/>
          <w:szCs w:val="22"/>
        </w:rPr>
        <w:t>качестве многодетных (</w:t>
      </w:r>
      <w:r w:rsidR="00DA67B2" w:rsidRPr="00504888">
        <w:rPr>
          <w:sz w:val="22"/>
          <w:szCs w:val="22"/>
        </w:rPr>
        <w:t>321 семья</w:t>
      </w:r>
      <w:r w:rsidRPr="00504888">
        <w:rPr>
          <w:sz w:val="22"/>
          <w:szCs w:val="22"/>
        </w:rPr>
        <w:t xml:space="preserve">, </w:t>
      </w:r>
      <w:r w:rsidR="00DA67B2" w:rsidRPr="00504888">
        <w:rPr>
          <w:sz w:val="22"/>
          <w:szCs w:val="22"/>
        </w:rPr>
        <w:t>1066 детей) данные на 1 января 2024 года.</w:t>
      </w:r>
    </w:p>
    <w:p w:rsidR="00B73D9C" w:rsidRPr="00504888" w:rsidRDefault="00B73D9C" w:rsidP="00491842">
      <w:pPr>
        <w:pStyle w:val="aa"/>
        <w:spacing w:after="0"/>
        <w:ind w:firstLine="709"/>
        <w:jc w:val="both"/>
        <w:rPr>
          <w:sz w:val="22"/>
          <w:szCs w:val="22"/>
        </w:rPr>
      </w:pPr>
      <w:r w:rsidRPr="00504888">
        <w:rPr>
          <w:sz w:val="22"/>
          <w:szCs w:val="22"/>
        </w:rPr>
        <w:t xml:space="preserve">В рамках </w:t>
      </w:r>
      <w:r w:rsidR="00AA1E86" w:rsidRPr="00504888">
        <w:rPr>
          <w:sz w:val="22"/>
          <w:szCs w:val="22"/>
        </w:rPr>
        <w:t>муниципальной программы Знаменского муниципального района</w:t>
      </w:r>
      <w:r w:rsidR="00712DA1">
        <w:rPr>
          <w:sz w:val="22"/>
          <w:szCs w:val="22"/>
        </w:rPr>
        <w:t xml:space="preserve"> </w:t>
      </w:r>
      <w:r w:rsidRPr="00504888">
        <w:rPr>
          <w:sz w:val="22"/>
          <w:szCs w:val="22"/>
        </w:rPr>
        <w:t>Омской области "Доступная среда" реализуются мероприятия по созданию безбарьерной среды для инвалидов.</w:t>
      </w:r>
    </w:p>
    <w:p w:rsidR="00491842" w:rsidRPr="00504888" w:rsidRDefault="00491842" w:rsidP="00491842">
      <w:pPr>
        <w:pStyle w:val="aa"/>
        <w:spacing w:after="0"/>
        <w:ind w:firstLine="709"/>
        <w:jc w:val="both"/>
        <w:rPr>
          <w:sz w:val="22"/>
          <w:szCs w:val="22"/>
        </w:rPr>
      </w:pPr>
      <w:r w:rsidRPr="00504888">
        <w:rPr>
          <w:sz w:val="22"/>
          <w:szCs w:val="22"/>
        </w:rPr>
        <w:t xml:space="preserve">С 1 января 2015 года начата реализация Федерального </w:t>
      </w:r>
      <w:hyperlink r:id="rId13">
        <w:r w:rsidRPr="00504888">
          <w:rPr>
            <w:color w:val="0000FF"/>
            <w:sz w:val="22"/>
            <w:szCs w:val="22"/>
          </w:rPr>
          <w:t>закона</w:t>
        </w:r>
      </w:hyperlink>
      <w:r w:rsidRPr="00504888">
        <w:rPr>
          <w:sz w:val="22"/>
          <w:szCs w:val="22"/>
        </w:rPr>
        <w:t>"Об основах социального обслуживания граждан в Российской Федерации", который предполагает индивидуальный подход к установлению получателям необходимых им социальных услуг исходя из потребностей конкретного гражданина в социальных услугах.</w:t>
      </w:r>
    </w:p>
    <w:p w:rsidR="00491842" w:rsidRPr="00504888" w:rsidRDefault="00491842" w:rsidP="00491842">
      <w:pPr>
        <w:pStyle w:val="aa"/>
        <w:spacing w:after="0"/>
        <w:ind w:firstLine="709"/>
        <w:jc w:val="both"/>
        <w:rPr>
          <w:sz w:val="22"/>
          <w:szCs w:val="22"/>
        </w:rPr>
      </w:pPr>
      <w:r w:rsidRPr="00504888">
        <w:rPr>
          <w:sz w:val="22"/>
          <w:szCs w:val="22"/>
        </w:rPr>
        <w:t>Кроме того, комплексными центрами социального обслуживания населения в рамках предоставления социальных услуг проводится работа с родителями, несовершеннолетними и инымичленамисемьинесовершеннолетнего,направленнаянавосстановление детско-родительских отношений, избавление от алкогольной зависимости, повышение уровня санитарно-гигиенической грамотности, решение семейных проблем собственными силами и т.д., в целях вывода семьи из социально опасного положения, трудной жизненной ситуации, а порой из ситуации, угрожающей жизни и здоровью ребенка.</w:t>
      </w:r>
    </w:p>
    <w:p w:rsidR="00491842" w:rsidRPr="00504888" w:rsidRDefault="00491842" w:rsidP="00491842">
      <w:pPr>
        <w:pStyle w:val="aa"/>
        <w:spacing w:after="0"/>
        <w:ind w:firstLine="709"/>
        <w:jc w:val="both"/>
        <w:rPr>
          <w:sz w:val="22"/>
          <w:szCs w:val="22"/>
        </w:rPr>
      </w:pPr>
      <w:r w:rsidRPr="00504888">
        <w:rPr>
          <w:sz w:val="22"/>
          <w:szCs w:val="22"/>
        </w:rPr>
        <w:t>С 1 января 2020 года предоставляются средства материнского капитала семьям на первого ребенка, а также на второго ребенка или последующих детей, ежемесячная выплата семьям, среднедушевойдоходкоторыхнепревышаетвеличинупрожиточногоминимума,установленную в Омской области, на детей в возрасте от трех до семи лет включительно.</w:t>
      </w:r>
    </w:p>
    <w:p w:rsidR="00491842" w:rsidRPr="00504888" w:rsidRDefault="00DA67B2" w:rsidP="00491842">
      <w:pPr>
        <w:pStyle w:val="aa"/>
        <w:spacing w:after="0"/>
        <w:ind w:firstLine="709"/>
        <w:jc w:val="both"/>
        <w:rPr>
          <w:sz w:val="22"/>
          <w:szCs w:val="22"/>
        </w:rPr>
      </w:pPr>
      <w:r w:rsidRPr="00504888">
        <w:rPr>
          <w:sz w:val="22"/>
          <w:szCs w:val="22"/>
        </w:rPr>
        <w:t xml:space="preserve">В районе </w:t>
      </w:r>
      <w:r w:rsidR="0068795C" w:rsidRPr="00504888">
        <w:rPr>
          <w:sz w:val="22"/>
          <w:szCs w:val="22"/>
        </w:rPr>
        <w:t>осуществляются</w:t>
      </w:r>
      <w:r w:rsidRPr="00504888">
        <w:rPr>
          <w:sz w:val="22"/>
          <w:szCs w:val="22"/>
        </w:rPr>
        <w:t xml:space="preserve"> следующие </w:t>
      </w:r>
      <w:r w:rsidR="00491842" w:rsidRPr="00504888">
        <w:rPr>
          <w:sz w:val="22"/>
          <w:szCs w:val="22"/>
        </w:rPr>
        <w:t>стационарозамещающи</w:t>
      </w:r>
      <w:r w:rsidRPr="00504888">
        <w:rPr>
          <w:sz w:val="22"/>
          <w:szCs w:val="22"/>
        </w:rPr>
        <w:t>е</w:t>
      </w:r>
      <w:r w:rsidR="00491842" w:rsidRPr="00504888">
        <w:rPr>
          <w:sz w:val="22"/>
          <w:szCs w:val="22"/>
        </w:rPr>
        <w:t xml:space="preserve"> технологи</w:t>
      </w:r>
      <w:r w:rsidRPr="00504888">
        <w:rPr>
          <w:sz w:val="22"/>
          <w:szCs w:val="22"/>
        </w:rPr>
        <w:t>и</w:t>
      </w:r>
      <w:r w:rsidR="00491842" w:rsidRPr="00504888">
        <w:rPr>
          <w:sz w:val="22"/>
          <w:szCs w:val="22"/>
        </w:rPr>
        <w:t>:</w:t>
      </w:r>
    </w:p>
    <w:p w:rsidR="00491842" w:rsidRPr="00504888" w:rsidRDefault="00491842" w:rsidP="00A35D02">
      <w:pPr>
        <w:pStyle w:val="af"/>
        <w:numPr>
          <w:ilvl w:val="0"/>
          <w:numId w:val="5"/>
        </w:numPr>
        <w:tabs>
          <w:tab w:val="left" w:pos="1438"/>
        </w:tabs>
        <w:adjustRightInd/>
        <w:ind w:left="0" w:firstLine="709"/>
        <w:jc w:val="both"/>
        <w:rPr>
          <w:sz w:val="22"/>
          <w:szCs w:val="22"/>
        </w:rPr>
      </w:pPr>
      <w:r w:rsidRPr="00504888">
        <w:rPr>
          <w:sz w:val="22"/>
          <w:szCs w:val="22"/>
        </w:rPr>
        <w:t>предоставлениенадомууслугсиделкитяжелобольнымгражданампожилоговозраста, нуждающимся в постоянном постороннем уходе;</w:t>
      </w:r>
    </w:p>
    <w:p w:rsidR="00491842" w:rsidRPr="00504888" w:rsidRDefault="00491842" w:rsidP="00A35D02">
      <w:pPr>
        <w:pStyle w:val="af"/>
        <w:numPr>
          <w:ilvl w:val="0"/>
          <w:numId w:val="5"/>
        </w:numPr>
        <w:tabs>
          <w:tab w:val="left" w:pos="1448"/>
        </w:tabs>
        <w:adjustRightInd/>
        <w:ind w:left="0" w:firstLine="709"/>
        <w:jc w:val="both"/>
        <w:rPr>
          <w:sz w:val="22"/>
          <w:szCs w:val="22"/>
        </w:rPr>
      </w:pPr>
      <w:r w:rsidRPr="00504888">
        <w:rPr>
          <w:sz w:val="22"/>
          <w:szCs w:val="22"/>
        </w:rPr>
        <w:t>организациядеятельностиприемныхсемейдляодинокихилиодинокопроживающих граждан пожилого возраста, инвалидов и совершеннолетних недееспособных граждан;</w:t>
      </w:r>
    </w:p>
    <w:p w:rsidR="006F695D" w:rsidRPr="00504888" w:rsidRDefault="00491842" w:rsidP="00A35D02">
      <w:pPr>
        <w:pStyle w:val="af"/>
        <w:numPr>
          <w:ilvl w:val="0"/>
          <w:numId w:val="5"/>
        </w:numPr>
        <w:tabs>
          <w:tab w:val="left" w:pos="-567"/>
          <w:tab w:val="left" w:pos="-426"/>
          <w:tab w:val="left" w:pos="-284"/>
        </w:tabs>
        <w:adjustRightInd/>
        <w:ind w:left="0" w:firstLine="709"/>
        <w:jc w:val="both"/>
        <w:rPr>
          <w:sz w:val="22"/>
          <w:szCs w:val="22"/>
        </w:rPr>
      </w:pPr>
      <w:r w:rsidRPr="00504888">
        <w:rPr>
          <w:spacing w:val="-2"/>
          <w:sz w:val="22"/>
          <w:szCs w:val="22"/>
        </w:rPr>
        <w:t>осуществление</w:t>
      </w:r>
      <w:r w:rsidRPr="00504888">
        <w:rPr>
          <w:sz w:val="22"/>
          <w:szCs w:val="22"/>
        </w:rPr>
        <w:tab/>
      </w:r>
      <w:r w:rsidRPr="00504888">
        <w:rPr>
          <w:spacing w:val="-2"/>
          <w:sz w:val="22"/>
          <w:szCs w:val="22"/>
        </w:rPr>
        <w:t>ежемесячной</w:t>
      </w:r>
      <w:r w:rsidRPr="00504888">
        <w:rPr>
          <w:sz w:val="22"/>
          <w:szCs w:val="22"/>
        </w:rPr>
        <w:tab/>
      </w:r>
      <w:r w:rsidRPr="00504888">
        <w:rPr>
          <w:spacing w:val="-2"/>
          <w:sz w:val="22"/>
          <w:szCs w:val="22"/>
        </w:rPr>
        <w:t>денежной</w:t>
      </w:r>
      <w:r w:rsidRPr="00504888">
        <w:rPr>
          <w:sz w:val="22"/>
          <w:szCs w:val="22"/>
        </w:rPr>
        <w:tab/>
      </w:r>
      <w:r w:rsidRPr="00504888">
        <w:rPr>
          <w:spacing w:val="-2"/>
          <w:sz w:val="22"/>
          <w:szCs w:val="22"/>
        </w:rPr>
        <w:t>выплаты</w:t>
      </w:r>
      <w:r w:rsidRPr="00504888">
        <w:rPr>
          <w:sz w:val="22"/>
          <w:szCs w:val="22"/>
        </w:rPr>
        <w:tab/>
      </w:r>
      <w:r w:rsidRPr="00504888">
        <w:rPr>
          <w:spacing w:val="-2"/>
          <w:sz w:val="22"/>
          <w:szCs w:val="22"/>
        </w:rPr>
        <w:t>опекуна</w:t>
      </w:r>
      <w:r w:rsidR="00DA67B2" w:rsidRPr="00504888">
        <w:rPr>
          <w:spacing w:val="-2"/>
          <w:sz w:val="22"/>
          <w:szCs w:val="22"/>
        </w:rPr>
        <w:t xml:space="preserve">м </w:t>
      </w:r>
      <w:r w:rsidRPr="00504888">
        <w:rPr>
          <w:spacing w:val="-2"/>
          <w:sz w:val="22"/>
          <w:szCs w:val="22"/>
        </w:rPr>
        <w:t xml:space="preserve">совершеннолетних </w:t>
      </w:r>
      <w:r w:rsidRPr="00504888">
        <w:rPr>
          <w:sz w:val="22"/>
          <w:szCs w:val="22"/>
        </w:rPr>
        <w:t>недееспособных граждан.</w:t>
      </w:r>
    </w:p>
    <w:p w:rsidR="00491842" w:rsidRPr="00504888" w:rsidRDefault="00F232EB" w:rsidP="00D425A5">
      <w:pPr>
        <w:spacing w:after="0" w:line="240" w:lineRule="auto"/>
        <w:ind w:firstLine="709"/>
        <w:jc w:val="both"/>
        <w:rPr>
          <w:rFonts w:ascii="Times New Roman" w:hAnsi="Times New Roman" w:cs="Times New Roman"/>
        </w:rPr>
      </w:pPr>
      <w:r w:rsidRPr="00504888">
        <w:rPr>
          <w:rFonts w:ascii="Times New Roman" w:hAnsi="Times New Roman" w:cs="Times New Roman"/>
        </w:rPr>
        <w:t>Н</w:t>
      </w:r>
      <w:r w:rsidR="00491842" w:rsidRPr="00504888">
        <w:rPr>
          <w:rFonts w:ascii="Times New Roman" w:hAnsi="Times New Roman" w:cs="Times New Roman"/>
        </w:rPr>
        <w:t xml:space="preserve">а </w:t>
      </w:r>
      <w:r w:rsidRPr="00504888">
        <w:rPr>
          <w:rFonts w:ascii="Times New Roman" w:hAnsi="Times New Roman" w:cs="Times New Roman"/>
        </w:rPr>
        <w:t xml:space="preserve">протяжении нескольких лет на </w:t>
      </w:r>
      <w:r w:rsidR="00491842" w:rsidRPr="00504888">
        <w:rPr>
          <w:rFonts w:ascii="Times New Roman" w:hAnsi="Times New Roman" w:cs="Times New Roman"/>
        </w:rPr>
        <w:t>территории</w:t>
      </w:r>
      <w:r w:rsidRPr="00504888">
        <w:rPr>
          <w:rFonts w:ascii="Times New Roman" w:hAnsi="Times New Roman" w:cs="Times New Roman"/>
        </w:rPr>
        <w:t xml:space="preserve"> Знаменского муниципального района</w:t>
      </w:r>
      <w:r w:rsidR="00491842" w:rsidRPr="00504888">
        <w:rPr>
          <w:rFonts w:ascii="Times New Roman" w:hAnsi="Times New Roman" w:cs="Times New Roman"/>
        </w:rPr>
        <w:t xml:space="preserve"> Омской области осуществляется предоставление</w:t>
      </w:r>
      <w:r w:rsidR="00712DA1">
        <w:rPr>
          <w:rFonts w:ascii="Times New Roman" w:hAnsi="Times New Roman" w:cs="Times New Roman"/>
        </w:rPr>
        <w:t xml:space="preserve"> </w:t>
      </w:r>
      <w:r w:rsidR="00491842" w:rsidRPr="00504888">
        <w:rPr>
          <w:rFonts w:ascii="Times New Roman" w:hAnsi="Times New Roman" w:cs="Times New Roman"/>
        </w:rPr>
        <w:t>государственной социальной помощи на основании социального контракта. В 202</w:t>
      </w:r>
      <w:r w:rsidRPr="00504888">
        <w:rPr>
          <w:rFonts w:ascii="Times New Roman" w:hAnsi="Times New Roman" w:cs="Times New Roman"/>
        </w:rPr>
        <w:t>3</w:t>
      </w:r>
      <w:r w:rsidR="00491842" w:rsidRPr="00504888">
        <w:rPr>
          <w:rFonts w:ascii="Times New Roman" w:hAnsi="Times New Roman" w:cs="Times New Roman"/>
        </w:rPr>
        <w:t xml:space="preserve"> году заключено </w:t>
      </w:r>
      <w:r w:rsidRPr="00504888">
        <w:rPr>
          <w:rFonts w:ascii="Times New Roman" w:hAnsi="Times New Roman" w:cs="Times New Roman"/>
        </w:rPr>
        <w:t>52</w:t>
      </w:r>
      <w:r w:rsidR="00491842" w:rsidRPr="00504888">
        <w:rPr>
          <w:rFonts w:ascii="Times New Roman" w:hAnsi="Times New Roman" w:cs="Times New Roman"/>
        </w:rPr>
        <w:t xml:space="preserve"> социальных контрактов с </w:t>
      </w:r>
      <w:r w:rsidR="00491842" w:rsidRPr="00504888">
        <w:rPr>
          <w:rFonts w:ascii="Times New Roman" w:hAnsi="Times New Roman" w:cs="Times New Roman"/>
        </w:rPr>
        <w:lastRenderedPageBreak/>
        <w:t xml:space="preserve">малоимущими семьями (гражданами) на общую сумму </w:t>
      </w:r>
      <w:r w:rsidRPr="00504888">
        <w:rPr>
          <w:rFonts w:ascii="Times New Roman" w:hAnsi="Times New Roman" w:cs="Times New Roman"/>
        </w:rPr>
        <w:t>7,76</w:t>
      </w:r>
      <w:r w:rsidR="00491842" w:rsidRPr="00504888">
        <w:rPr>
          <w:rFonts w:ascii="Times New Roman" w:hAnsi="Times New Roman" w:cs="Times New Roman"/>
        </w:rPr>
        <w:t xml:space="preserve"> млн. рублей, направленных на развитие подсобного хозяйства</w:t>
      </w:r>
      <w:r w:rsidRPr="00504888">
        <w:rPr>
          <w:rFonts w:ascii="Times New Roman" w:hAnsi="Times New Roman" w:cs="Times New Roman"/>
        </w:rPr>
        <w:t>,</w:t>
      </w:r>
      <w:r w:rsidR="00712DA1">
        <w:rPr>
          <w:rFonts w:ascii="Times New Roman" w:hAnsi="Times New Roman" w:cs="Times New Roman"/>
        </w:rPr>
        <w:t xml:space="preserve"> </w:t>
      </w:r>
      <w:r w:rsidRPr="00504888">
        <w:rPr>
          <w:rFonts w:ascii="Times New Roman" w:hAnsi="Times New Roman" w:cs="Times New Roman"/>
        </w:rPr>
        <w:t xml:space="preserve">оказание услуг, </w:t>
      </w:r>
      <w:r w:rsidR="00491842" w:rsidRPr="00504888">
        <w:rPr>
          <w:rFonts w:ascii="Times New Roman" w:hAnsi="Times New Roman" w:cs="Times New Roman"/>
        </w:rPr>
        <w:t>иные нужны</w:t>
      </w:r>
      <w:r w:rsidRPr="00504888">
        <w:rPr>
          <w:rFonts w:ascii="Times New Roman" w:hAnsi="Times New Roman" w:cs="Times New Roman"/>
        </w:rPr>
        <w:t>.</w:t>
      </w:r>
    </w:p>
    <w:p w:rsidR="00491842" w:rsidRPr="00504888" w:rsidRDefault="00491842" w:rsidP="00491842">
      <w:pPr>
        <w:pStyle w:val="aa"/>
        <w:spacing w:after="0"/>
        <w:ind w:firstLine="709"/>
        <w:jc w:val="both"/>
        <w:rPr>
          <w:sz w:val="22"/>
          <w:szCs w:val="22"/>
        </w:rPr>
      </w:pPr>
      <w:r w:rsidRPr="00504888">
        <w:rPr>
          <w:sz w:val="22"/>
          <w:szCs w:val="22"/>
        </w:rPr>
        <w:t>Ключевой задачей остается сохранение высокого уровня социальной защищенности населения с дальнейшим повышением доступности, широты охвата и качества предоставляемых услуг.</w:t>
      </w:r>
    </w:p>
    <w:p w:rsidR="00A06882" w:rsidRPr="00504888" w:rsidRDefault="00A06882" w:rsidP="00491842">
      <w:pPr>
        <w:pStyle w:val="aa"/>
        <w:spacing w:after="0"/>
        <w:ind w:firstLine="709"/>
        <w:jc w:val="both"/>
        <w:rPr>
          <w:sz w:val="22"/>
          <w:szCs w:val="22"/>
        </w:rPr>
      </w:pPr>
    </w:p>
    <w:p w:rsidR="00A06882" w:rsidRPr="00504888" w:rsidRDefault="00A06882" w:rsidP="00A06882">
      <w:pPr>
        <w:pStyle w:val="310"/>
        <w:numPr>
          <w:ilvl w:val="2"/>
          <w:numId w:val="1"/>
        </w:numPr>
        <w:tabs>
          <w:tab w:val="left" w:pos="-142"/>
        </w:tabs>
        <w:spacing w:before="0"/>
        <w:ind w:left="0" w:firstLine="0"/>
        <w:jc w:val="center"/>
        <w:rPr>
          <w:rFonts w:ascii="Times New Roman" w:hAnsi="Times New Roman" w:cs="Times New Roman"/>
          <w:sz w:val="22"/>
          <w:szCs w:val="22"/>
        </w:rPr>
      </w:pPr>
      <w:r w:rsidRPr="00504888">
        <w:rPr>
          <w:rFonts w:ascii="Times New Roman" w:hAnsi="Times New Roman" w:cs="Times New Roman"/>
          <w:sz w:val="22"/>
          <w:szCs w:val="22"/>
        </w:rPr>
        <w:t>3.1.4.</w:t>
      </w:r>
      <w:r w:rsidR="00712DA1">
        <w:rPr>
          <w:rFonts w:ascii="Times New Roman" w:hAnsi="Times New Roman" w:cs="Times New Roman"/>
          <w:sz w:val="22"/>
          <w:szCs w:val="22"/>
        </w:rPr>
        <w:t xml:space="preserve"> </w:t>
      </w:r>
      <w:r w:rsidR="00DA4F0D" w:rsidRPr="00504888">
        <w:rPr>
          <w:rFonts w:ascii="Times New Roman" w:hAnsi="Times New Roman" w:cs="Times New Roman"/>
          <w:sz w:val="22"/>
          <w:szCs w:val="22"/>
        </w:rPr>
        <w:t xml:space="preserve">Повышение уровня жизни населения </w:t>
      </w:r>
      <w:r w:rsidR="00287C77" w:rsidRPr="00504888">
        <w:rPr>
          <w:rFonts w:ascii="Times New Roman" w:hAnsi="Times New Roman" w:cs="Times New Roman"/>
          <w:sz w:val="22"/>
          <w:szCs w:val="22"/>
        </w:rPr>
        <w:t xml:space="preserve">Знаменского </w:t>
      </w:r>
    </w:p>
    <w:p w:rsidR="00DA4F0D" w:rsidRPr="00504888" w:rsidRDefault="00287C77" w:rsidP="00A06882">
      <w:pPr>
        <w:pStyle w:val="310"/>
        <w:numPr>
          <w:ilvl w:val="2"/>
          <w:numId w:val="1"/>
        </w:numPr>
        <w:tabs>
          <w:tab w:val="left" w:pos="-142"/>
        </w:tabs>
        <w:spacing w:before="0"/>
        <w:ind w:left="0" w:firstLine="0"/>
        <w:jc w:val="center"/>
        <w:rPr>
          <w:rFonts w:ascii="Times New Roman" w:hAnsi="Times New Roman" w:cs="Times New Roman"/>
          <w:sz w:val="22"/>
          <w:szCs w:val="22"/>
        </w:rPr>
      </w:pPr>
      <w:r w:rsidRPr="00504888">
        <w:rPr>
          <w:rFonts w:ascii="Times New Roman" w:hAnsi="Times New Roman" w:cs="Times New Roman"/>
          <w:sz w:val="22"/>
          <w:szCs w:val="22"/>
        </w:rPr>
        <w:t xml:space="preserve">муниципального района </w:t>
      </w:r>
      <w:r w:rsidR="00DA4F0D" w:rsidRPr="00504888">
        <w:rPr>
          <w:rFonts w:ascii="Times New Roman" w:hAnsi="Times New Roman" w:cs="Times New Roman"/>
          <w:sz w:val="22"/>
          <w:szCs w:val="22"/>
        </w:rPr>
        <w:t xml:space="preserve">Омской </w:t>
      </w:r>
      <w:r w:rsidR="00DA4F0D" w:rsidRPr="00504888">
        <w:rPr>
          <w:rFonts w:ascii="Times New Roman" w:hAnsi="Times New Roman" w:cs="Times New Roman"/>
          <w:spacing w:val="-2"/>
          <w:sz w:val="22"/>
          <w:szCs w:val="22"/>
        </w:rPr>
        <w:t>области</w:t>
      </w:r>
    </w:p>
    <w:p w:rsidR="00DA4F0D" w:rsidRPr="00504888" w:rsidRDefault="00DA4F0D" w:rsidP="00DA4F0D">
      <w:pPr>
        <w:pStyle w:val="310"/>
        <w:numPr>
          <w:ilvl w:val="2"/>
          <w:numId w:val="1"/>
        </w:numPr>
        <w:tabs>
          <w:tab w:val="left" w:pos="1139"/>
        </w:tabs>
        <w:ind w:left="1139" w:hanging="661"/>
        <w:jc w:val="center"/>
        <w:rPr>
          <w:rFonts w:ascii="Times New Roman" w:hAnsi="Times New Roman" w:cs="Times New Roman"/>
          <w:sz w:val="22"/>
          <w:szCs w:val="22"/>
        </w:rPr>
      </w:pPr>
    </w:p>
    <w:p w:rsidR="00DA4F0D" w:rsidRPr="00504888" w:rsidRDefault="00DA4F0D" w:rsidP="00DA4F0D">
      <w:pPr>
        <w:pStyle w:val="aa"/>
        <w:spacing w:after="0"/>
        <w:ind w:firstLine="709"/>
        <w:jc w:val="both"/>
        <w:rPr>
          <w:sz w:val="22"/>
          <w:szCs w:val="22"/>
        </w:rPr>
      </w:pPr>
      <w:r w:rsidRPr="00504888">
        <w:rPr>
          <w:sz w:val="22"/>
          <w:szCs w:val="22"/>
        </w:rPr>
        <w:t xml:space="preserve">Необходимым условием обеспечения благосостояния населения </w:t>
      </w:r>
      <w:r w:rsidR="009C40A6" w:rsidRPr="00504888">
        <w:rPr>
          <w:sz w:val="22"/>
          <w:szCs w:val="22"/>
        </w:rPr>
        <w:t xml:space="preserve">Знаменского муниципального района </w:t>
      </w:r>
      <w:r w:rsidRPr="00504888">
        <w:rPr>
          <w:sz w:val="22"/>
          <w:szCs w:val="22"/>
        </w:rPr>
        <w:t>Омской области является развитый рынок труда, предлагающий населению возможность реализации своих профессиональных знаний и навыков и получения соответствующего материального вознаграждения. В свою очередь, наличие необходимых трудовых ресурсов, которые соответствуют текущим и перспективным потребностям р</w:t>
      </w:r>
      <w:r w:rsidR="009C40A6" w:rsidRPr="00504888">
        <w:rPr>
          <w:sz w:val="22"/>
          <w:szCs w:val="22"/>
        </w:rPr>
        <w:t>айон</w:t>
      </w:r>
      <w:r w:rsidRPr="00504888">
        <w:rPr>
          <w:sz w:val="22"/>
          <w:szCs w:val="22"/>
        </w:rPr>
        <w:t>а, является одним из ключевых факторов функционирования и эффективного развития экономики</w:t>
      </w:r>
      <w:r w:rsidR="009C40A6" w:rsidRPr="00504888">
        <w:rPr>
          <w:sz w:val="22"/>
          <w:szCs w:val="22"/>
        </w:rPr>
        <w:t xml:space="preserve"> района</w:t>
      </w:r>
      <w:r w:rsidRPr="00504888">
        <w:rPr>
          <w:sz w:val="22"/>
          <w:szCs w:val="22"/>
        </w:rPr>
        <w:t>.</w:t>
      </w:r>
    </w:p>
    <w:p w:rsidR="00DA4F0D" w:rsidRPr="00504888" w:rsidRDefault="00DA4F0D" w:rsidP="00DA4F0D">
      <w:pPr>
        <w:pStyle w:val="aa"/>
        <w:spacing w:after="0"/>
        <w:ind w:firstLine="709"/>
        <w:jc w:val="both"/>
        <w:rPr>
          <w:sz w:val="22"/>
          <w:szCs w:val="22"/>
        </w:rPr>
      </w:pPr>
      <w:r w:rsidRPr="00504888">
        <w:rPr>
          <w:sz w:val="22"/>
          <w:szCs w:val="22"/>
        </w:rPr>
        <w:t xml:space="preserve">В предстоящие годы в результате трансформации экономического профиля изменится структура </w:t>
      </w:r>
      <w:r w:rsidR="007B4A3D" w:rsidRPr="00504888">
        <w:rPr>
          <w:sz w:val="22"/>
          <w:szCs w:val="22"/>
        </w:rPr>
        <w:t xml:space="preserve">как </w:t>
      </w:r>
      <w:r w:rsidRPr="00504888">
        <w:rPr>
          <w:sz w:val="22"/>
          <w:szCs w:val="22"/>
        </w:rPr>
        <w:t>регионального</w:t>
      </w:r>
      <w:r w:rsidR="007B4A3D" w:rsidRPr="00504888">
        <w:rPr>
          <w:sz w:val="22"/>
          <w:szCs w:val="22"/>
        </w:rPr>
        <w:t xml:space="preserve">, так и муниципального </w:t>
      </w:r>
      <w:r w:rsidRPr="00504888">
        <w:rPr>
          <w:sz w:val="22"/>
          <w:szCs w:val="22"/>
        </w:rPr>
        <w:t xml:space="preserve"> рынка труда, на котором существенным образом возрастет потребность в квалифицированных специалистах, занятых в высокотехнологичных и инновационных</w:t>
      </w:r>
      <w:r w:rsidR="00712DA1">
        <w:rPr>
          <w:sz w:val="22"/>
          <w:szCs w:val="22"/>
        </w:rPr>
        <w:t xml:space="preserve"> </w:t>
      </w:r>
      <w:r w:rsidRPr="00504888">
        <w:rPr>
          <w:sz w:val="22"/>
          <w:szCs w:val="22"/>
        </w:rPr>
        <w:t>секторах экономики, образовании.</w:t>
      </w:r>
    </w:p>
    <w:p w:rsidR="00DA4F0D" w:rsidRPr="00504888" w:rsidRDefault="00DA4F0D" w:rsidP="00243682">
      <w:pPr>
        <w:pStyle w:val="aa"/>
        <w:spacing w:after="0"/>
        <w:ind w:firstLine="709"/>
        <w:jc w:val="both"/>
        <w:rPr>
          <w:sz w:val="22"/>
          <w:szCs w:val="22"/>
        </w:rPr>
      </w:pPr>
      <w:r w:rsidRPr="00504888">
        <w:rPr>
          <w:sz w:val="22"/>
          <w:szCs w:val="22"/>
        </w:rPr>
        <w:t xml:space="preserve">В связи с этим основными направлениями повышения доходов населения </w:t>
      </w:r>
      <w:r w:rsidR="007B4A3D" w:rsidRPr="00504888">
        <w:rPr>
          <w:sz w:val="22"/>
          <w:szCs w:val="22"/>
        </w:rPr>
        <w:t xml:space="preserve">Знаменского муниципального района </w:t>
      </w:r>
      <w:r w:rsidRPr="00504888">
        <w:rPr>
          <w:sz w:val="22"/>
          <w:szCs w:val="22"/>
        </w:rPr>
        <w:t>Омской области</w:t>
      </w:r>
      <w:r w:rsidR="00712DA1">
        <w:rPr>
          <w:sz w:val="22"/>
          <w:szCs w:val="22"/>
        </w:rPr>
        <w:t xml:space="preserve"> </w:t>
      </w:r>
      <w:r w:rsidRPr="00504888">
        <w:rPr>
          <w:spacing w:val="-2"/>
          <w:sz w:val="22"/>
          <w:szCs w:val="22"/>
        </w:rPr>
        <w:t>станут:</w:t>
      </w:r>
    </w:p>
    <w:p w:rsidR="00DA4F0D" w:rsidRPr="00504888" w:rsidRDefault="00DA4F0D" w:rsidP="00A35D02">
      <w:pPr>
        <w:pStyle w:val="af"/>
        <w:numPr>
          <w:ilvl w:val="0"/>
          <w:numId w:val="6"/>
        </w:numPr>
        <w:tabs>
          <w:tab w:val="left" w:pos="1413"/>
        </w:tabs>
        <w:adjustRightInd/>
        <w:ind w:left="0" w:firstLine="709"/>
        <w:jc w:val="both"/>
        <w:rPr>
          <w:sz w:val="22"/>
          <w:szCs w:val="22"/>
        </w:rPr>
      </w:pPr>
      <w:r w:rsidRPr="00504888">
        <w:rPr>
          <w:sz w:val="22"/>
          <w:szCs w:val="22"/>
        </w:rPr>
        <w:t xml:space="preserve">создание </w:t>
      </w:r>
      <w:r w:rsidR="007B4A3D" w:rsidRPr="00504888">
        <w:rPr>
          <w:sz w:val="22"/>
          <w:szCs w:val="22"/>
        </w:rPr>
        <w:t>в муниципальном</w:t>
      </w:r>
      <w:r w:rsidRPr="00504888">
        <w:rPr>
          <w:sz w:val="22"/>
          <w:szCs w:val="22"/>
        </w:rPr>
        <w:t xml:space="preserve"> район</w:t>
      </w:r>
      <w:r w:rsidR="007B4A3D" w:rsidRPr="00504888">
        <w:rPr>
          <w:sz w:val="22"/>
          <w:szCs w:val="22"/>
        </w:rPr>
        <w:t>е</w:t>
      </w:r>
      <w:r w:rsidRPr="00504888">
        <w:rPr>
          <w:sz w:val="22"/>
          <w:szCs w:val="22"/>
        </w:rPr>
        <w:t xml:space="preserve"> условий для увеличения количества новых высокопроизводительных рабочих мест за счет реализации мер </w:t>
      </w:r>
      <w:r w:rsidR="007B4A3D" w:rsidRPr="00504888">
        <w:rPr>
          <w:sz w:val="22"/>
          <w:szCs w:val="22"/>
        </w:rPr>
        <w:t xml:space="preserve">инвестиционной </w:t>
      </w:r>
      <w:r w:rsidRPr="00504888">
        <w:rPr>
          <w:sz w:val="22"/>
          <w:szCs w:val="22"/>
        </w:rPr>
        <w:t>политики, развития приоритетных отраслей промышле</w:t>
      </w:r>
      <w:r w:rsidR="007B4A3D" w:rsidRPr="00504888">
        <w:rPr>
          <w:sz w:val="22"/>
          <w:szCs w:val="22"/>
        </w:rPr>
        <w:t>нности</w:t>
      </w:r>
      <w:r w:rsidRPr="00504888">
        <w:rPr>
          <w:sz w:val="22"/>
          <w:szCs w:val="22"/>
        </w:rPr>
        <w:t>;</w:t>
      </w:r>
    </w:p>
    <w:p w:rsidR="00243682" w:rsidRPr="00504888" w:rsidRDefault="00712DA1" w:rsidP="00712DA1">
      <w:pPr>
        <w:pStyle w:val="af"/>
        <w:tabs>
          <w:tab w:val="left" w:pos="1432"/>
        </w:tabs>
        <w:adjustRightInd/>
        <w:ind w:firstLine="709"/>
        <w:jc w:val="both"/>
        <w:rPr>
          <w:sz w:val="22"/>
          <w:szCs w:val="22"/>
        </w:rPr>
      </w:pPr>
      <w:r>
        <w:rPr>
          <w:sz w:val="22"/>
          <w:szCs w:val="22"/>
        </w:rPr>
        <w:t xml:space="preserve">2) </w:t>
      </w:r>
      <w:r w:rsidR="00243682" w:rsidRPr="00504888">
        <w:rPr>
          <w:sz w:val="22"/>
          <w:szCs w:val="22"/>
        </w:rPr>
        <w:t>развитие системы целевой и адресной поддержки отдельных категорий граждан, в том числе посредством пролонгации и совершенствования действующих мер социальной поддержки, направленных на повышение уровня доходов граждан;</w:t>
      </w:r>
    </w:p>
    <w:p w:rsidR="00243682" w:rsidRPr="00504888" w:rsidRDefault="00712DA1" w:rsidP="00712DA1">
      <w:pPr>
        <w:pStyle w:val="af"/>
        <w:tabs>
          <w:tab w:val="left" w:pos="1519"/>
        </w:tabs>
        <w:adjustRightInd/>
        <w:ind w:firstLine="709"/>
        <w:jc w:val="both"/>
        <w:rPr>
          <w:sz w:val="22"/>
          <w:szCs w:val="22"/>
        </w:rPr>
      </w:pPr>
      <w:r>
        <w:rPr>
          <w:sz w:val="22"/>
          <w:szCs w:val="22"/>
        </w:rPr>
        <w:t xml:space="preserve">3) </w:t>
      </w:r>
      <w:r w:rsidR="00243682" w:rsidRPr="00504888">
        <w:rPr>
          <w:sz w:val="22"/>
          <w:szCs w:val="22"/>
        </w:rPr>
        <w:t>повышение результативности государственной социальной помощи на основании социального контракта, в том числе по направлениям: поиск работы, осуществление индивидуальной предпринимательской деятельности, ведение личного подсобного хозяйства, осуществление иных мероприятий, направленных на преодоление трудной жизненной ситуации;</w:t>
      </w:r>
    </w:p>
    <w:p w:rsidR="00243682" w:rsidRPr="00504888" w:rsidRDefault="00712DA1" w:rsidP="00712DA1">
      <w:pPr>
        <w:pStyle w:val="af"/>
        <w:tabs>
          <w:tab w:val="left" w:pos="1410"/>
        </w:tabs>
        <w:adjustRightInd/>
        <w:ind w:firstLine="709"/>
        <w:jc w:val="both"/>
        <w:rPr>
          <w:sz w:val="22"/>
          <w:szCs w:val="22"/>
        </w:rPr>
      </w:pPr>
      <w:r>
        <w:rPr>
          <w:sz w:val="22"/>
          <w:szCs w:val="22"/>
        </w:rPr>
        <w:t xml:space="preserve">4) </w:t>
      </w:r>
      <w:r w:rsidR="00243682" w:rsidRPr="00504888">
        <w:rPr>
          <w:sz w:val="22"/>
          <w:szCs w:val="22"/>
        </w:rPr>
        <w:t>создание условий для осуществления трудовой деятельности женщин, имеющих детей, в том числе посредством обеспечения 100% доступности дошкольного образования для детей в возрасте до трех лет, расширение возможностей совмещения работы и семейных обязанностей;</w:t>
      </w:r>
    </w:p>
    <w:p w:rsidR="00243682" w:rsidRPr="00504888" w:rsidRDefault="00712DA1" w:rsidP="00712DA1">
      <w:pPr>
        <w:pStyle w:val="af"/>
        <w:tabs>
          <w:tab w:val="left" w:pos="1408"/>
        </w:tabs>
        <w:adjustRightInd/>
        <w:ind w:firstLine="709"/>
        <w:jc w:val="both"/>
        <w:rPr>
          <w:sz w:val="22"/>
          <w:szCs w:val="22"/>
        </w:rPr>
      </w:pPr>
      <w:r>
        <w:rPr>
          <w:sz w:val="22"/>
          <w:szCs w:val="22"/>
        </w:rPr>
        <w:t xml:space="preserve">5) </w:t>
      </w:r>
      <w:r w:rsidR="00243682" w:rsidRPr="00504888">
        <w:rPr>
          <w:sz w:val="22"/>
          <w:szCs w:val="22"/>
        </w:rPr>
        <w:t xml:space="preserve">повышение и последующее поддержание доходов работников бюджетной сферы </w:t>
      </w:r>
      <w:r w:rsidR="005B65E9" w:rsidRPr="00504888">
        <w:rPr>
          <w:sz w:val="22"/>
          <w:szCs w:val="22"/>
        </w:rPr>
        <w:t xml:space="preserve">Знаменского муниципального района </w:t>
      </w:r>
      <w:r w:rsidR="00243682" w:rsidRPr="00504888">
        <w:rPr>
          <w:sz w:val="22"/>
          <w:szCs w:val="22"/>
        </w:rPr>
        <w:t>Омской области, в том числе посредством выполнения предусмотренных Президентом Российской Федерации обязательств по индексации заработных плат указанных категорий работников на уровне не ниже средних доходов от трудовой деятельности;</w:t>
      </w:r>
    </w:p>
    <w:p w:rsidR="00243682" w:rsidRPr="00504888" w:rsidRDefault="00712DA1" w:rsidP="00712DA1">
      <w:pPr>
        <w:pStyle w:val="af"/>
        <w:tabs>
          <w:tab w:val="left" w:pos="1450"/>
        </w:tabs>
        <w:adjustRightInd/>
        <w:ind w:firstLine="709"/>
        <w:jc w:val="both"/>
        <w:rPr>
          <w:sz w:val="22"/>
          <w:szCs w:val="22"/>
        </w:rPr>
      </w:pPr>
      <w:r>
        <w:rPr>
          <w:sz w:val="22"/>
          <w:szCs w:val="22"/>
        </w:rPr>
        <w:t xml:space="preserve">6) </w:t>
      </w:r>
      <w:r w:rsidR="00243682" w:rsidRPr="00504888">
        <w:rPr>
          <w:sz w:val="22"/>
          <w:szCs w:val="22"/>
        </w:rPr>
        <w:t>выравнивание уровня доходов жителей муниципальн</w:t>
      </w:r>
      <w:r w:rsidR="007B4A3D" w:rsidRPr="00504888">
        <w:rPr>
          <w:sz w:val="22"/>
          <w:szCs w:val="22"/>
        </w:rPr>
        <w:t>ого</w:t>
      </w:r>
      <w:r w:rsidR="00243682" w:rsidRPr="00504888">
        <w:rPr>
          <w:sz w:val="22"/>
          <w:szCs w:val="22"/>
        </w:rPr>
        <w:t xml:space="preserve"> район</w:t>
      </w:r>
      <w:r w:rsidR="007B4A3D" w:rsidRPr="00504888">
        <w:rPr>
          <w:sz w:val="22"/>
          <w:szCs w:val="22"/>
        </w:rPr>
        <w:t>а</w:t>
      </w:r>
      <w:r w:rsidR="00243682" w:rsidRPr="00504888">
        <w:rPr>
          <w:sz w:val="22"/>
          <w:szCs w:val="22"/>
        </w:rPr>
        <w:t>, в том числе посредством создания условий для ввода новых рабочих мест в рамках реализации инвестиционных проектов в муниципальн</w:t>
      </w:r>
      <w:r w:rsidR="007B4A3D" w:rsidRPr="00504888">
        <w:rPr>
          <w:sz w:val="22"/>
          <w:szCs w:val="22"/>
        </w:rPr>
        <w:t>ом</w:t>
      </w:r>
      <w:r w:rsidR="00243682" w:rsidRPr="00504888">
        <w:rPr>
          <w:sz w:val="22"/>
          <w:szCs w:val="22"/>
        </w:rPr>
        <w:t xml:space="preserve"> район</w:t>
      </w:r>
      <w:r w:rsidR="007B4A3D" w:rsidRPr="00504888">
        <w:rPr>
          <w:sz w:val="22"/>
          <w:szCs w:val="22"/>
        </w:rPr>
        <w:t>е</w:t>
      </w:r>
      <w:r w:rsidR="00243682" w:rsidRPr="00504888">
        <w:rPr>
          <w:sz w:val="22"/>
          <w:szCs w:val="22"/>
        </w:rPr>
        <w:t>;</w:t>
      </w:r>
    </w:p>
    <w:p w:rsidR="00243682" w:rsidRPr="00504888" w:rsidRDefault="00712DA1" w:rsidP="00712DA1">
      <w:pPr>
        <w:pStyle w:val="af"/>
        <w:tabs>
          <w:tab w:val="left" w:pos="1442"/>
        </w:tabs>
        <w:adjustRightInd/>
        <w:ind w:firstLine="709"/>
        <w:jc w:val="both"/>
        <w:rPr>
          <w:sz w:val="22"/>
          <w:szCs w:val="22"/>
        </w:rPr>
      </w:pPr>
      <w:r>
        <w:rPr>
          <w:sz w:val="22"/>
          <w:szCs w:val="22"/>
        </w:rPr>
        <w:t xml:space="preserve">7) </w:t>
      </w:r>
      <w:r w:rsidR="00243682" w:rsidRPr="00504888">
        <w:rPr>
          <w:sz w:val="22"/>
          <w:szCs w:val="22"/>
        </w:rPr>
        <w:t>формирование финансовой грамотности населения, в том числе обучение управлению сбережениями, развитие навыков инвестирования.</w:t>
      </w:r>
    </w:p>
    <w:p w:rsidR="009C40A6" w:rsidRPr="00504888" w:rsidRDefault="009C40A6" w:rsidP="009C40A6">
      <w:pPr>
        <w:pStyle w:val="aa"/>
        <w:spacing w:after="0"/>
        <w:jc w:val="both"/>
        <w:rPr>
          <w:sz w:val="22"/>
          <w:szCs w:val="22"/>
        </w:rPr>
      </w:pPr>
    </w:p>
    <w:p w:rsidR="006E5552" w:rsidRPr="00504888" w:rsidRDefault="00315736" w:rsidP="00D425A5">
      <w:pPr>
        <w:pStyle w:val="310"/>
        <w:numPr>
          <w:ilvl w:val="2"/>
          <w:numId w:val="1"/>
        </w:numPr>
        <w:tabs>
          <w:tab w:val="clear" w:pos="360"/>
          <w:tab w:val="left" w:pos="-426"/>
          <w:tab w:val="num" w:pos="-284"/>
        </w:tabs>
        <w:ind w:left="0" w:firstLine="0"/>
        <w:jc w:val="center"/>
        <w:rPr>
          <w:rFonts w:ascii="Times New Roman" w:hAnsi="Times New Roman" w:cs="Times New Roman"/>
          <w:sz w:val="22"/>
          <w:szCs w:val="22"/>
        </w:rPr>
      </w:pPr>
      <w:r w:rsidRPr="00504888">
        <w:rPr>
          <w:rFonts w:ascii="Times New Roman" w:hAnsi="Times New Roman" w:cs="Times New Roman"/>
          <w:sz w:val="22"/>
          <w:szCs w:val="22"/>
        </w:rPr>
        <w:t>3.1.5.</w:t>
      </w:r>
      <w:r w:rsidR="00712DA1">
        <w:rPr>
          <w:rFonts w:ascii="Times New Roman" w:hAnsi="Times New Roman" w:cs="Times New Roman"/>
          <w:sz w:val="22"/>
          <w:szCs w:val="22"/>
        </w:rPr>
        <w:t xml:space="preserve"> </w:t>
      </w:r>
      <w:r w:rsidR="006E5552" w:rsidRPr="00504888">
        <w:rPr>
          <w:rFonts w:ascii="Times New Roman" w:hAnsi="Times New Roman" w:cs="Times New Roman"/>
          <w:sz w:val="22"/>
          <w:szCs w:val="22"/>
        </w:rPr>
        <w:t xml:space="preserve">Совершенствование сферы физической культуры и </w:t>
      </w:r>
      <w:r w:rsidR="006E5552" w:rsidRPr="00504888">
        <w:rPr>
          <w:rFonts w:ascii="Times New Roman" w:hAnsi="Times New Roman" w:cs="Times New Roman"/>
          <w:spacing w:val="-2"/>
          <w:sz w:val="22"/>
          <w:szCs w:val="22"/>
        </w:rPr>
        <w:t>спорта</w:t>
      </w:r>
    </w:p>
    <w:p w:rsidR="00D425A5" w:rsidRPr="00504888" w:rsidRDefault="00D425A5" w:rsidP="00D425A5">
      <w:pPr>
        <w:pStyle w:val="310"/>
        <w:numPr>
          <w:ilvl w:val="2"/>
          <w:numId w:val="1"/>
        </w:numPr>
        <w:tabs>
          <w:tab w:val="clear" w:pos="360"/>
          <w:tab w:val="left" w:pos="-426"/>
          <w:tab w:val="num" w:pos="-284"/>
        </w:tabs>
        <w:ind w:left="0" w:firstLine="0"/>
        <w:jc w:val="center"/>
        <w:rPr>
          <w:rFonts w:ascii="Times New Roman" w:hAnsi="Times New Roman" w:cs="Times New Roman"/>
          <w:sz w:val="22"/>
          <w:szCs w:val="22"/>
        </w:rPr>
      </w:pPr>
    </w:p>
    <w:p w:rsidR="001E112F" w:rsidRPr="00504888" w:rsidRDefault="001E112F" w:rsidP="001E112F">
      <w:pPr>
        <w:pStyle w:val="aa"/>
        <w:spacing w:after="0"/>
        <w:ind w:firstLine="709"/>
        <w:jc w:val="both"/>
        <w:rPr>
          <w:sz w:val="22"/>
          <w:szCs w:val="22"/>
        </w:rPr>
      </w:pPr>
      <w:r w:rsidRPr="00504888">
        <w:rPr>
          <w:sz w:val="22"/>
          <w:szCs w:val="22"/>
        </w:rPr>
        <w:t>Сфера физической культуры и спорта Знаменского муниципального района Омской области развивается в основном за счет средств федерального, областного, муниципальных бюджетов. Начиная с 2005 года в районе формируется современная спортивная инфраструктура, однако бюджетные расходы не покрывают существующей потребности в ее дальнейшем развитии.</w:t>
      </w:r>
    </w:p>
    <w:p w:rsidR="001E112F" w:rsidRPr="00504888" w:rsidRDefault="001E112F" w:rsidP="001E112F">
      <w:pPr>
        <w:pStyle w:val="aa"/>
        <w:spacing w:after="0"/>
        <w:ind w:firstLine="709"/>
        <w:jc w:val="both"/>
        <w:rPr>
          <w:color w:val="FF0000"/>
          <w:sz w:val="22"/>
          <w:szCs w:val="22"/>
        </w:rPr>
      </w:pPr>
      <w:r w:rsidRPr="00504888">
        <w:rPr>
          <w:sz w:val="22"/>
          <w:szCs w:val="22"/>
        </w:rPr>
        <w:t xml:space="preserve">В массовом спорте наблюдается усиление интереса различных категорий и групп населения к систематическим занятиям физической культурой и спортом, в том числе к </w:t>
      </w:r>
      <w:r w:rsidRPr="00504888">
        <w:rPr>
          <w:sz w:val="22"/>
          <w:szCs w:val="22"/>
        </w:rPr>
        <w:lastRenderedPageBreak/>
        <w:t xml:space="preserve">самостоятельным занятиям. Ежегодно проводится более 400 официальных физкультурных и спортивных мероприятий. В целях реализации Всероссийского физкультурно-спортивного комплекса </w:t>
      </w:r>
      <w:r w:rsidRPr="00504888">
        <w:rPr>
          <w:spacing w:val="-2"/>
          <w:sz w:val="22"/>
          <w:szCs w:val="22"/>
        </w:rPr>
        <w:t>"Готов</w:t>
      </w:r>
      <w:r w:rsidRPr="00504888">
        <w:rPr>
          <w:sz w:val="22"/>
          <w:szCs w:val="22"/>
        </w:rPr>
        <w:t xml:space="preserve"> к труду и обороне" (далее - ГТО) в Знаменском муниципальном районе регулярно проводятся тестирования. </w:t>
      </w:r>
    </w:p>
    <w:p w:rsidR="001E112F" w:rsidRPr="00504888" w:rsidRDefault="001E112F" w:rsidP="001E112F">
      <w:pPr>
        <w:pStyle w:val="aa"/>
        <w:spacing w:after="0"/>
        <w:ind w:firstLine="709"/>
        <w:jc w:val="both"/>
        <w:rPr>
          <w:sz w:val="22"/>
          <w:szCs w:val="22"/>
        </w:rPr>
      </w:pPr>
      <w:r w:rsidRPr="00504888">
        <w:rPr>
          <w:sz w:val="22"/>
          <w:szCs w:val="22"/>
        </w:rPr>
        <w:t>В обществе в целом, а также среди населения Знаменского муниципального района Омской области должна формироваться культура здорового образа жизни, охватывающего широкий круг вопросов, в том числе систематические занятия спортом, здоровое питание, профилактику неинфекционных болезней.</w:t>
      </w:r>
    </w:p>
    <w:p w:rsidR="001E112F" w:rsidRPr="00504888" w:rsidRDefault="001E112F" w:rsidP="001E112F">
      <w:pPr>
        <w:pStyle w:val="aa"/>
        <w:spacing w:after="0"/>
        <w:ind w:firstLine="709"/>
        <w:jc w:val="both"/>
        <w:rPr>
          <w:sz w:val="22"/>
          <w:szCs w:val="22"/>
        </w:rPr>
      </w:pPr>
      <w:r w:rsidRPr="00504888">
        <w:rPr>
          <w:sz w:val="22"/>
          <w:szCs w:val="22"/>
        </w:rPr>
        <w:t>Занятия спортом должны быть доступны для всех категорий граждан вне зависимости от уровня доходов, места проживания, возраста и других критериев.</w:t>
      </w:r>
    </w:p>
    <w:p w:rsidR="001E112F" w:rsidRPr="00504888" w:rsidRDefault="001E112F" w:rsidP="001E112F">
      <w:pPr>
        <w:pStyle w:val="aa"/>
        <w:spacing w:after="0"/>
        <w:ind w:firstLine="709"/>
        <w:jc w:val="both"/>
        <w:rPr>
          <w:sz w:val="22"/>
          <w:szCs w:val="22"/>
        </w:rPr>
      </w:pPr>
      <w:r w:rsidRPr="00504888">
        <w:rPr>
          <w:sz w:val="22"/>
          <w:szCs w:val="22"/>
        </w:rPr>
        <w:t>В сфере профессионального спорта необходимо сохранять районных спортсменов, повышать уровень их конкурентоспособности на областном и районном уровнях.</w:t>
      </w:r>
    </w:p>
    <w:p w:rsidR="001E112F" w:rsidRPr="00504888" w:rsidRDefault="001E112F" w:rsidP="001E112F">
      <w:pPr>
        <w:pStyle w:val="aa"/>
        <w:spacing w:after="0"/>
        <w:ind w:firstLine="709"/>
        <w:jc w:val="both"/>
        <w:rPr>
          <w:sz w:val="22"/>
          <w:szCs w:val="22"/>
        </w:rPr>
      </w:pPr>
      <w:r w:rsidRPr="00504888">
        <w:rPr>
          <w:sz w:val="22"/>
          <w:szCs w:val="22"/>
        </w:rPr>
        <w:t>Дальнейшее развитие физической культуры и спорта также невозможно без формирования кадрового потенциала для спортивной медицины, массового спорта и подготовки профессиональных спортсменов по базовым видам спорта Омской области.</w:t>
      </w:r>
    </w:p>
    <w:p w:rsidR="001E112F" w:rsidRPr="00504888" w:rsidRDefault="001E112F" w:rsidP="001E112F">
      <w:pPr>
        <w:pStyle w:val="aa"/>
        <w:spacing w:after="0"/>
        <w:ind w:firstLine="709"/>
        <w:jc w:val="both"/>
        <w:rPr>
          <w:sz w:val="22"/>
          <w:szCs w:val="22"/>
        </w:rPr>
      </w:pPr>
      <w:r w:rsidRPr="00504888">
        <w:rPr>
          <w:sz w:val="22"/>
          <w:szCs w:val="22"/>
        </w:rPr>
        <w:t>Для реагирования на существующие вызовы потребуется решение задач по следующим направлениям деятельности:</w:t>
      </w:r>
    </w:p>
    <w:p w:rsidR="001E112F" w:rsidRPr="00504888" w:rsidRDefault="001E112F" w:rsidP="00A35D02">
      <w:pPr>
        <w:pStyle w:val="af"/>
        <w:numPr>
          <w:ilvl w:val="0"/>
          <w:numId w:val="8"/>
        </w:numPr>
        <w:tabs>
          <w:tab w:val="left" w:pos="1134"/>
        </w:tabs>
        <w:adjustRightInd/>
        <w:ind w:left="0" w:firstLine="709"/>
        <w:jc w:val="both"/>
        <w:rPr>
          <w:sz w:val="22"/>
          <w:szCs w:val="22"/>
        </w:rPr>
      </w:pPr>
      <w:r w:rsidRPr="00504888">
        <w:rPr>
          <w:sz w:val="22"/>
          <w:szCs w:val="22"/>
        </w:rPr>
        <w:t>привлечение частных инвестиций в развитие инфраструктуры как для массового спорта, так и для профессионального спорта, спорта высших достижений, в том числе с использованием механизмов государственно-частного партнерства;</w:t>
      </w:r>
    </w:p>
    <w:p w:rsidR="001E112F" w:rsidRPr="00504888" w:rsidRDefault="001E112F" w:rsidP="00A35D02">
      <w:pPr>
        <w:pStyle w:val="af"/>
        <w:numPr>
          <w:ilvl w:val="0"/>
          <w:numId w:val="8"/>
        </w:numPr>
        <w:tabs>
          <w:tab w:val="left" w:pos="1134"/>
          <w:tab w:val="left" w:pos="1487"/>
        </w:tabs>
        <w:adjustRightInd/>
        <w:ind w:left="0" w:firstLine="709"/>
        <w:jc w:val="both"/>
        <w:rPr>
          <w:sz w:val="22"/>
          <w:szCs w:val="22"/>
        </w:rPr>
      </w:pPr>
      <w:r w:rsidRPr="00504888">
        <w:rPr>
          <w:sz w:val="22"/>
          <w:szCs w:val="22"/>
        </w:rPr>
        <w:t>обновление существующей спортивной инфраструктуры в Знаменском муниципальном районе, восстановление и строительство новых спортивных объектов, в том числе малобюджетных спортивных сооружений шаговой доступности, обеспечение их необходимым спортивным оборудованием и инвентарем;</w:t>
      </w:r>
    </w:p>
    <w:p w:rsidR="001E112F" w:rsidRPr="00504888" w:rsidRDefault="001E112F" w:rsidP="00A35D02">
      <w:pPr>
        <w:pStyle w:val="af"/>
        <w:numPr>
          <w:ilvl w:val="0"/>
          <w:numId w:val="8"/>
        </w:numPr>
        <w:tabs>
          <w:tab w:val="left" w:pos="1134"/>
        </w:tabs>
        <w:adjustRightInd/>
        <w:ind w:left="0" w:firstLine="709"/>
        <w:jc w:val="both"/>
        <w:rPr>
          <w:sz w:val="22"/>
          <w:szCs w:val="22"/>
        </w:rPr>
      </w:pPr>
      <w:r w:rsidRPr="00504888">
        <w:rPr>
          <w:sz w:val="22"/>
          <w:szCs w:val="22"/>
        </w:rPr>
        <w:t xml:space="preserve">создание инфраструктуры для развития детско-юношеского, школьного, студенческого </w:t>
      </w:r>
      <w:r w:rsidRPr="00504888">
        <w:rPr>
          <w:spacing w:val="-2"/>
          <w:sz w:val="22"/>
          <w:szCs w:val="22"/>
        </w:rPr>
        <w:t>спорта;</w:t>
      </w:r>
    </w:p>
    <w:p w:rsidR="001E112F" w:rsidRPr="00504888" w:rsidRDefault="001E112F" w:rsidP="00A35D02">
      <w:pPr>
        <w:pStyle w:val="af"/>
        <w:numPr>
          <w:ilvl w:val="0"/>
          <w:numId w:val="8"/>
        </w:numPr>
        <w:tabs>
          <w:tab w:val="left" w:pos="1134"/>
          <w:tab w:val="left" w:pos="1463"/>
        </w:tabs>
        <w:adjustRightInd/>
        <w:ind w:left="0" w:firstLine="709"/>
        <w:jc w:val="both"/>
        <w:rPr>
          <w:sz w:val="22"/>
          <w:szCs w:val="22"/>
        </w:rPr>
      </w:pPr>
      <w:r w:rsidRPr="00504888">
        <w:rPr>
          <w:sz w:val="22"/>
          <w:szCs w:val="22"/>
        </w:rPr>
        <w:t>обеспечение доступности спортивной инфраструктуры для граждан с ОВЗ, создание условий для занятия адаптивной физической культурой и спортом;</w:t>
      </w:r>
    </w:p>
    <w:p w:rsidR="001E112F" w:rsidRPr="00504888" w:rsidRDefault="001E112F" w:rsidP="00A35D02">
      <w:pPr>
        <w:pStyle w:val="af"/>
        <w:numPr>
          <w:ilvl w:val="0"/>
          <w:numId w:val="8"/>
        </w:numPr>
        <w:tabs>
          <w:tab w:val="left" w:pos="1134"/>
          <w:tab w:val="left" w:pos="1712"/>
        </w:tabs>
        <w:adjustRightInd/>
        <w:ind w:left="0" w:firstLine="709"/>
        <w:jc w:val="both"/>
        <w:rPr>
          <w:sz w:val="22"/>
          <w:szCs w:val="22"/>
        </w:rPr>
      </w:pPr>
      <w:r w:rsidRPr="00504888">
        <w:rPr>
          <w:sz w:val="22"/>
          <w:szCs w:val="22"/>
        </w:rPr>
        <w:t>подготовка,  переподготовка и повышение квалификации организаторов спортивно-массовой работы, тренеров спортивных и физкультурно-спортивных организаций и иных кадров, задействованных в сфере физической культуры и спорта;</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 xml:space="preserve">обеспечение взаимосвязи, преемственности и единого методического </w:t>
      </w:r>
      <w:r w:rsidRPr="00504888">
        <w:rPr>
          <w:spacing w:val="-2"/>
          <w:sz w:val="22"/>
          <w:szCs w:val="22"/>
        </w:rPr>
        <w:t xml:space="preserve">сопровождения </w:t>
      </w:r>
      <w:r w:rsidRPr="00504888">
        <w:rPr>
          <w:sz w:val="22"/>
          <w:szCs w:val="22"/>
        </w:rPr>
        <w:t xml:space="preserve">программ спортивной подготовки и дополнительных образовательных программ в области физической культуры и спорта, дальнейшая гармонизация законодательства Российской Федерации о физической культуре и спорте и законодательства Российской Федерации об </w:t>
      </w:r>
      <w:r w:rsidRPr="00504888">
        <w:rPr>
          <w:spacing w:val="-2"/>
          <w:sz w:val="22"/>
          <w:szCs w:val="22"/>
        </w:rPr>
        <w:t>образовании;</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развитие системы подготовки спортивного резерва;</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 xml:space="preserve">развитие базовых видов спорта Омской </w:t>
      </w:r>
      <w:r w:rsidRPr="00504888">
        <w:rPr>
          <w:spacing w:val="-2"/>
          <w:sz w:val="22"/>
          <w:szCs w:val="22"/>
        </w:rPr>
        <w:t>области;</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проведение крупных, областных и районных соревнований и спортивных мероприятий, способствующих укреплению материальной базы отрасли физической культуры, а также обеспечивающих развитие сопутствующей социальной инфраструктуры (областные сельские спортивно-культурные праздники:"Королева спорта", "Праздник Севера" и т.д.);</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 xml:space="preserve">организация тестирования на соответствие государственным требованиям к уровню физической подготовленности ГТО для всех возрастных и социальных групп населения, обеспечение возможности самостоятельной подготовки населения к выполнению нормативов </w:t>
      </w:r>
      <w:r w:rsidRPr="00504888">
        <w:rPr>
          <w:spacing w:val="-4"/>
          <w:sz w:val="22"/>
          <w:szCs w:val="22"/>
        </w:rPr>
        <w:t>ГТО;</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обеспечение эффективного взаимодействия с некоммерческими организациями, добровольческими движениями и коммерческими структурами по направлениям развития сферы физической культуры и спорта в Омской области;</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проведение информационно-коммуникационной кампании по мотивированию граждан, особенно молодежи, к ведению здорового образа жизни, включая популяризацию физической активности, здорового питания, отказа от вредных привычек;</w:t>
      </w:r>
    </w:p>
    <w:p w:rsidR="001E112F" w:rsidRPr="00504888" w:rsidRDefault="001E112F" w:rsidP="00A35D02">
      <w:pPr>
        <w:pStyle w:val="af"/>
        <w:numPr>
          <w:ilvl w:val="0"/>
          <w:numId w:val="8"/>
        </w:numPr>
        <w:tabs>
          <w:tab w:val="left" w:pos="-426"/>
          <w:tab w:val="left" w:pos="-284"/>
          <w:tab w:val="left" w:pos="1134"/>
        </w:tabs>
        <w:adjustRightInd/>
        <w:ind w:left="0" w:right="-1" w:firstLine="709"/>
        <w:jc w:val="both"/>
        <w:rPr>
          <w:sz w:val="22"/>
          <w:szCs w:val="22"/>
        </w:rPr>
      </w:pPr>
      <w:r w:rsidRPr="00504888">
        <w:rPr>
          <w:sz w:val="22"/>
          <w:szCs w:val="22"/>
        </w:rPr>
        <w:t>осуществление комплексной модернизации организаций отдыха и оздоровления детей, повышение доступности отдыха и оздоровления детей, в частности для детей, находящихся в трудной жизненной ситуации и социально опасном положении.</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b/>
          <w:szCs w:val="22"/>
          <w:lang w:eastAsia="en-US"/>
        </w:rPr>
        <w:t>Ключевые проекты</w:t>
      </w:r>
      <w:r w:rsidRPr="00504888">
        <w:rPr>
          <w:rFonts w:ascii="Times New Roman" w:eastAsiaTheme="minorHAnsi" w:hAnsi="Times New Roman" w:cs="Times New Roman"/>
          <w:szCs w:val="22"/>
          <w:lang w:eastAsia="en-US"/>
        </w:rPr>
        <w:t xml:space="preserve"> в сфере развития спорта на период реализации Стратегии:</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Строительство мини-стадионов в семи сельских поселениях.</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lastRenderedPageBreak/>
        <w:t>- Строительство тренажерного зала на стадионе имени Н.Ф. Ермаченко.</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Реконструкция стадиона имени Н.Ф. Ермаченко</w:t>
      </w:r>
      <w:r w:rsidR="006302F5" w:rsidRPr="00504888">
        <w:rPr>
          <w:rFonts w:ascii="Times New Roman" w:eastAsiaTheme="minorHAnsi" w:hAnsi="Times New Roman" w:cs="Times New Roman"/>
          <w:szCs w:val="22"/>
          <w:lang w:eastAsia="en-US"/>
        </w:rPr>
        <w:t>.</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Реконструкция хоккейного корта на стадионе имени Н.Ф.</w:t>
      </w:r>
      <w:r w:rsidR="00FA16BB">
        <w:rPr>
          <w:rFonts w:ascii="Times New Roman" w:eastAsiaTheme="minorHAnsi" w:hAnsi="Times New Roman" w:cs="Times New Roman"/>
          <w:szCs w:val="22"/>
          <w:lang w:eastAsia="en-US"/>
        </w:rPr>
        <w:t xml:space="preserve"> </w:t>
      </w:r>
      <w:r w:rsidRPr="00504888">
        <w:rPr>
          <w:rFonts w:ascii="Times New Roman" w:eastAsiaTheme="minorHAnsi" w:hAnsi="Times New Roman" w:cs="Times New Roman"/>
          <w:szCs w:val="22"/>
          <w:lang w:eastAsia="en-US"/>
        </w:rPr>
        <w:t>Ермаченко</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xml:space="preserve">- Приобретение спортивного инвентаря </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xml:space="preserve">- Строительство лыжероллерной трассы </w:t>
      </w:r>
    </w:p>
    <w:p w:rsidR="005E0C03" w:rsidRPr="00504888" w:rsidRDefault="005E0C03" w:rsidP="005E0C03">
      <w:pPr>
        <w:pStyle w:val="ConsPlusNormal"/>
        <w:ind w:left="600"/>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xml:space="preserve">- Строительство футбольного поля с </w:t>
      </w:r>
      <w:r w:rsidR="00FA16BB" w:rsidRPr="00504888">
        <w:rPr>
          <w:rFonts w:ascii="Times New Roman" w:eastAsiaTheme="minorHAnsi" w:hAnsi="Times New Roman" w:cs="Times New Roman"/>
          <w:szCs w:val="22"/>
          <w:lang w:eastAsia="en-US"/>
        </w:rPr>
        <w:t>искусственным</w:t>
      </w:r>
      <w:r w:rsidRPr="00504888">
        <w:rPr>
          <w:rFonts w:ascii="Times New Roman" w:eastAsiaTheme="minorHAnsi" w:hAnsi="Times New Roman" w:cs="Times New Roman"/>
          <w:szCs w:val="22"/>
          <w:lang w:eastAsia="en-US"/>
        </w:rPr>
        <w:t xml:space="preserve"> покрытием</w:t>
      </w:r>
      <w:r w:rsidR="006E556F" w:rsidRPr="00504888">
        <w:rPr>
          <w:rFonts w:ascii="Times New Roman" w:eastAsiaTheme="minorHAnsi" w:hAnsi="Times New Roman" w:cs="Times New Roman"/>
          <w:szCs w:val="22"/>
          <w:lang w:eastAsia="en-US"/>
        </w:rPr>
        <w:t xml:space="preserve"> </w:t>
      </w:r>
    </w:p>
    <w:p w:rsidR="001E112F" w:rsidRPr="00504888" w:rsidRDefault="001E112F" w:rsidP="001E112F">
      <w:pPr>
        <w:pStyle w:val="310"/>
        <w:numPr>
          <w:ilvl w:val="2"/>
          <w:numId w:val="1"/>
        </w:numPr>
        <w:tabs>
          <w:tab w:val="clear" w:pos="360"/>
          <w:tab w:val="left" w:pos="-284"/>
        </w:tabs>
        <w:spacing w:before="251"/>
        <w:ind w:left="0" w:firstLine="0"/>
        <w:jc w:val="center"/>
        <w:rPr>
          <w:rFonts w:ascii="Times New Roman" w:hAnsi="Times New Roman" w:cs="Times New Roman"/>
          <w:sz w:val="22"/>
          <w:szCs w:val="22"/>
        </w:rPr>
      </w:pPr>
      <w:r w:rsidRPr="00504888">
        <w:rPr>
          <w:rFonts w:ascii="Times New Roman" w:hAnsi="Times New Roman" w:cs="Times New Roman"/>
          <w:sz w:val="22"/>
          <w:szCs w:val="22"/>
        </w:rPr>
        <w:t xml:space="preserve">3.1.6. Создание условий для самореализации </w:t>
      </w:r>
      <w:r w:rsidRPr="00504888">
        <w:rPr>
          <w:rFonts w:ascii="Times New Roman" w:hAnsi="Times New Roman" w:cs="Times New Roman"/>
          <w:spacing w:val="-2"/>
          <w:sz w:val="22"/>
          <w:szCs w:val="22"/>
        </w:rPr>
        <w:t>молодежи</w:t>
      </w:r>
    </w:p>
    <w:p w:rsidR="001E112F" w:rsidRPr="00504888" w:rsidRDefault="001E112F" w:rsidP="001E112F">
      <w:pPr>
        <w:pStyle w:val="310"/>
        <w:numPr>
          <w:ilvl w:val="2"/>
          <w:numId w:val="1"/>
        </w:numPr>
        <w:tabs>
          <w:tab w:val="clear" w:pos="360"/>
          <w:tab w:val="left" w:pos="-284"/>
        </w:tabs>
        <w:spacing w:before="251"/>
        <w:ind w:left="0" w:firstLine="0"/>
        <w:jc w:val="both"/>
        <w:rPr>
          <w:rFonts w:ascii="Times New Roman" w:hAnsi="Times New Roman" w:cs="Times New Roman"/>
          <w:sz w:val="22"/>
          <w:szCs w:val="22"/>
        </w:rPr>
      </w:pPr>
    </w:p>
    <w:p w:rsidR="001E112F" w:rsidRPr="00504888" w:rsidRDefault="001E112F" w:rsidP="001E112F">
      <w:pPr>
        <w:pStyle w:val="aa"/>
        <w:tabs>
          <w:tab w:val="left" w:pos="-284"/>
          <w:tab w:val="num" w:pos="1134"/>
        </w:tabs>
        <w:spacing w:after="0"/>
        <w:ind w:firstLine="709"/>
        <w:jc w:val="both"/>
        <w:rPr>
          <w:sz w:val="22"/>
          <w:szCs w:val="22"/>
        </w:rPr>
      </w:pPr>
      <w:r w:rsidRPr="00504888">
        <w:rPr>
          <w:sz w:val="22"/>
          <w:szCs w:val="22"/>
        </w:rPr>
        <w:t>Молодежная политика на территории Знаменского муниципального района Омской области направлена на успешное вовлечение граждан в возрасте от 14 до 35 лет в социально-экономические процессы развития района, создание условий для самореализации молодых людей.</w:t>
      </w:r>
    </w:p>
    <w:p w:rsidR="001E112F" w:rsidRPr="00504888" w:rsidRDefault="001E112F" w:rsidP="001E112F">
      <w:pPr>
        <w:pStyle w:val="aa"/>
        <w:tabs>
          <w:tab w:val="left" w:pos="-284"/>
          <w:tab w:val="num" w:pos="1134"/>
        </w:tabs>
        <w:spacing w:after="0"/>
        <w:ind w:firstLine="709"/>
        <w:jc w:val="both"/>
        <w:rPr>
          <w:sz w:val="22"/>
          <w:szCs w:val="22"/>
        </w:rPr>
      </w:pPr>
      <w:r w:rsidRPr="00504888">
        <w:rPr>
          <w:sz w:val="22"/>
          <w:szCs w:val="22"/>
        </w:rPr>
        <w:t>На территории района действуют как официально зарегистрированные детские и молодежные общественные объединения, работающие с детьми и молодежью.</w:t>
      </w:r>
    </w:p>
    <w:p w:rsidR="001E112F" w:rsidRPr="00504888" w:rsidRDefault="001E112F" w:rsidP="001E112F">
      <w:pPr>
        <w:pStyle w:val="aa"/>
        <w:tabs>
          <w:tab w:val="left" w:pos="-284"/>
          <w:tab w:val="num" w:pos="1134"/>
        </w:tabs>
        <w:spacing w:after="0"/>
        <w:ind w:firstLine="709"/>
        <w:jc w:val="both"/>
        <w:rPr>
          <w:sz w:val="22"/>
          <w:szCs w:val="22"/>
        </w:rPr>
      </w:pPr>
      <w:r w:rsidRPr="00504888">
        <w:rPr>
          <w:sz w:val="22"/>
          <w:szCs w:val="22"/>
        </w:rPr>
        <w:t xml:space="preserve">В рамках развития добровольческой деятельности создается соответствующая инфраструктура в Знаменском муниципальном районе, способствующая привлечению в волонтерскую деятельность большего числа добровольцев. </w:t>
      </w:r>
    </w:p>
    <w:p w:rsidR="001E112F" w:rsidRPr="00504888" w:rsidRDefault="001E112F" w:rsidP="001E112F">
      <w:pPr>
        <w:pStyle w:val="aa"/>
        <w:tabs>
          <w:tab w:val="left" w:pos="-284"/>
          <w:tab w:val="num" w:pos="1134"/>
        </w:tabs>
        <w:spacing w:after="0"/>
        <w:ind w:firstLine="709"/>
        <w:jc w:val="both"/>
        <w:rPr>
          <w:sz w:val="22"/>
          <w:szCs w:val="22"/>
        </w:rPr>
      </w:pPr>
      <w:r w:rsidRPr="00504888">
        <w:rPr>
          <w:sz w:val="22"/>
          <w:szCs w:val="22"/>
        </w:rPr>
        <w:t>Дальнейшее развитие инфраструктуры поддержки добровольчества (волонтерства) планируется за счет:</w:t>
      </w:r>
    </w:p>
    <w:p w:rsidR="001E112F" w:rsidRPr="00504888" w:rsidRDefault="001E112F" w:rsidP="00A35D02">
      <w:pPr>
        <w:pStyle w:val="af"/>
        <w:numPr>
          <w:ilvl w:val="0"/>
          <w:numId w:val="9"/>
        </w:numPr>
        <w:tabs>
          <w:tab w:val="left" w:pos="-284"/>
          <w:tab w:val="num" w:pos="1134"/>
          <w:tab w:val="left" w:pos="1576"/>
        </w:tabs>
        <w:adjustRightInd/>
        <w:ind w:left="0" w:firstLine="709"/>
        <w:jc w:val="both"/>
        <w:rPr>
          <w:sz w:val="22"/>
          <w:szCs w:val="22"/>
        </w:rPr>
      </w:pPr>
      <w:r w:rsidRPr="00504888">
        <w:rPr>
          <w:sz w:val="22"/>
          <w:szCs w:val="22"/>
        </w:rPr>
        <w:t>повышения уровня информированности населения о возможности участия в добровольческой деятельности - проведения информационной и рекламной кампаний по популяризации добровольчества (волонтерства), в том числе по информированию добровольцев о возможностях единой информационной системы "Добро.ru";</w:t>
      </w:r>
    </w:p>
    <w:p w:rsidR="001E112F" w:rsidRPr="00504888" w:rsidRDefault="001E112F" w:rsidP="00A35D02">
      <w:pPr>
        <w:pStyle w:val="af"/>
        <w:numPr>
          <w:ilvl w:val="0"/>
          <w:numId w:val="9"/>
        </w:numPr>
        <w:tabs>
          <w:tab w:val="left" w:pos="-284"/>
          <w:tab w:val="num" w:pos="1134"/>
          <w:tab w:val="left" w:pos="1404"/>
        </w:tabs>
        <w:adjustRightInd/>
        <w:ind w:left="0" w:firstLine="709"/>
        <w:jc w:val="both"/>
        <w:rPr>
          <w:sz w:val="22"/>
          <w:szCs w:val="22"/>
        </w:rPr>
      </w:pPr>
      <w:r w:rsidRPr="00504888">
        <w:rPr>
          <w:sz w:val="22"/>
          <w:szCs w:val="22"/>
        </w:rPr>
        <w:t>развития взаимодействия Ресурсного центра развития добровольчества Омской области с филиалами и с партнерскими площадками Ресурсного центра развития добровольчества Омской области в Знаменском районе;</w:t>
      </w:r>
    </w:p>
    <w:p w:rsidR="001E112F" w:rsidRPr="00504888" w:rsidRDefault="001E112F" w:rsidP="00A35D02">
      <w:pPr>
        <w:pStyle w:val="af"/>
        <w:numPr>
          <w:ilvl w:val="0"/>
          <w:numId w:val="9"/>
        </w:numPr>
        <w:tabs>
          <w:tab w:val="left" w:pos="-284"/>
          <w:tab w:val="num" w:pos="1134"/>
          <w:tab w:val="left" w:pos="1428"/>
        </w:tabs>
        <w:adjustRightInd/>
        <w:ind w:left="0" w:firstLine="709"/>
        <w:jc w:val="both"/>
        <w:rPr>
          <w:sz w:val="22"/>
          <w:szCs w:val="22"/>
        </w:rPr>
      </w:pPr>
      <w:r w:rsidRPr="00504888">
        <w:rPr>
          <w:sz w:val="22"/>
          <w:szCs w:val="22"/>
        </w:rPr>
        <w:t>повышения престижа добровольческой деятельности и социальной активности граждан Знаменского муниципального района;</w:t>
      </w:r>
    </w:p>
    <w:p w:rsidR="001E112F" w:rsidRPr="00504888" w:rsidRDefault="001E112F" w:rsidP="00A35D02">
      <w:pPr>
        <w:pStyle w:val="af"/>
        <w:numPr>
          <w:ilvl w:val="0"/>
          <w:numId w:val="9"/>
        </w:numPr>
        <w:tabs>
          <w:tab w:val="left" w:pos="-284"/>
          <w:tab w:val="num" w:pos="1134"/>
          <w:tab w:val="left" w:pos="1428"/>
        </w:tabs>
        <w:adjustRightInd/>
        <w:ind w:left="0" w:firstLine="709"/>
        <w:jc w:val="both"/>
        <w:rPr>
          <w:sz w:val="22"/>
          <w:szCs w:val="22"/>
        </w:rPr>
      </w:pPr>
      <w:r w:rsidRPr="00504888">
        <w:rPr>
          <w:sz w:val="22"/>
          <w:szCs w:val="22"/>
        </w:rPr>
        <w:t xml:space="preserve">поддержки социально ориентированных некоммерческих организаций и добровольцев </w:t>
      </w:r>
      <w:r w:rsidRPr="00504888">
        <w:rPr>
          <w:spacing w:val="-2"/>
          <w:sz w:val="22"/>
          <w:szCs w:val="22"/>
        </w:rPr>
        <w:t>(волонтеров).</w:t>
      </w:r>
    </w:p>
    <w:p w:rsidR="001E112F" w:rsidRPr="00504888" w:rsidRDefault="001E112F" w:rsidP="001E112F">
      <w:pPr>
        <w:pStyle w:val="aa"/>
        <w:spacing w:after="0"/>
        <w:ind w:right="115" w:firstLine="708"/>
        <w:jc w:val="both"/>
        <w:rPr>
          <w:sz w:val="22"/>
          <w:szCs w:val="22"/>
        </w:rPr>
      </w:pPr>
      <w:r w:rsidRPr="00504888">
        <w:rPr>
          <w:sz w:val="22"/>
          <w:szCs w:val="22"/>
        </w:rPr>
        <w:t>В целях поддержки и сопровождения талантливой молодежи ежегодно вручаются Молодежные премии Губернатора Омской области, Правительства Омской области, обеспечивается участие молодежи в форумных кампаниях. Проводятся мероприятия по формированию у молодежи патриотизма, уважения к историческому и культурному прошлому, профилактике асоциального поведения молодежи, а также по информационному обеспечению молодежной политики в различных средствах массовой информации.</w:t>
      </w:r>
    </w:p>
    <w:p w:rsidR="001E112F" w:rsidRPr="00504888" w:rsidRDefault="001E112F" w:rsidP="001E112F">
      <w:pPr>
        <w:pStyle w:val="aa"/>
        <w:spacing w:after="0"/>
        <w:ind w:right="117" w:firstLine="708"/>
        <w:jc w:val="both"/>
        <w:rPr>
          <w:sz w:val="22"/>
          <w:szCs w:val="22"/>
        </w:rPr>
      </w:pPr>
      <w:r w:rsidRPr="00504888">
        <w:rPr>
          <w:sz w:val="22"/>
          <w:szCs w:val="22"/>
        </w:rPr>
        <w:t>В настоящее время в Знаменском муниципальном районе Омской области наблюдается тенденция сокращения численности молодежи в связи с демографическим спадом 1990 годов. Кроме того, характерен миграционный отток молодежи в другие регионы с более благополучным социально-экономическим и экологическим положением.</w:t>
      </w:r>
    </w:p>
    <w:p w:rsidR="001E112F" w:rsidRPr="00504888" w:rsidRDefault="001E112F" w:rsidP="001E112F">
      <w:pPr>
        <w:pStyle w:val="aa"/>
        <w:spacing w:after="0"/>
        <w:ind w:right="115" w:firstLine="708"/>
        <w:jc w:val="both"/>
        <w:rPr>
          <w:sz w:val="22"/>
          <w:szCs w:val="22"/>
        </w:rPr>
      </w:pPr>
      <w:r w:rsidRPr="00504888">
        <w:rPr>
          <w:sz w:val="22"/>
          <w:szCs w:val="22"/>
        </w:rPr>
        <w:t>В связи с этим встает вопрос о создании вусловий, способствующих изменению настроений молодежи относительно проживания и реализации своего потенциала на территории района, а также стимулированию социальной активности молодежи. Для этого необходимо предоставлять возможности получения качественного образования, трудоустройства и карьерного роста, получения мер поддержки семей с детьми на территории Знаменского муниципального района.</w:t>
      </w:r>
    </w:p>
    <w:p w:rsidR="001E112F" w:rsidRPr="00504888" w:rsidRDefault="001E112F" w:rsidP="001E112F">
      <w:pPr>
        <w:pStyle w:val="aa"/>
        <w:spacing w:after="0"/>
        <w:ind w:right="122" w:firstLine="708"/>
        <w:jc w:val="both"/>
        <w:rPr>
          <w:sz w:val="22"/>
          <w:szCs w:val="22"/>
        </w:rPr>
      </w:pPr>
      <w:r w:rsidRPr="00504888">
        <w:rPr>
          <w:sz w:val="22"/>
          <w:szCs w:val="22"/>
        </w:rPr>
        <w:t xml:space="preserve">Развитие молодежной политики должно осуществляться по следующим приоритетным </w:t>
      </w:r>
      <w:r w:rsidRPr="00504888">
        <w:rPr>
          <w:spacing w:val="-2"/>
          <w:sz w:val="22"/>
          <w:szCs w:val="22"/>
        </w:rPr>
        <w:t>направлениям:</w:t>
      </w:r>
    </w:p>
    <w:p w:rsidR="001E112F" w:rsidRPr="00504888" w:rsidRDefault="001E112F" w:rsidP="00A35D02">
      <w:pPr>
        <w:pStyle w:val="af"/>
        <w:numPr>
          <w:ilvl w:val="0"/>
          <w:numId w:val="10"/>
        </w:numPr>
        <w:tabs>
          <w:tab w:val="left" w:pos="1134"/>
        </w:tabs>
        <w:adjustRightInd/>
        <w:ind w:left="0" w:right="117" w:firstLine="709"/>
        <w:jc w:val="both"/>
        <w:rPr>
          <w:sz w:val="22"/>
          <w:szCs w:val="22"/>
        </w:rPr>
      </w:pPr>
      <w:r w:rsidRPr="00504888">
        <w:rPr>
          <w:sz w:val="22"/>
          <w:szCs w:val="22"/>
        </w:rPr>
        <w:t>создание точек притяжения молодежи, способствующих поиску единомышленников в реализации молодежных проектов;</w:t>
      </w:r>
    </w:p>
    <w:p w:rsidR="001E112F" w:rsidRPr="00504888" w:rsidRDefault="001E112F" w:rsidP="00A35D02">
      <w:pPr>
        <w:pStyle w:val="af"/>
        <w:numPr>
          <w:ilvl w:val="0"/>
          <w:numId w:val="10"/>
        </w:numPr>
        <w:tabs>
          <w:tab w:val="left" w:pos="1134"/>
          <w:tab w:val="left" w:pos="1517"/>
        </w:tabs>
        <w:adjustRightInd/>
        <w:ind w:left="0" w:right="111" w:firstLine="709"/>
        <w:jc w:val="both"/>
        <w:rPr>
          <w:sz w:val="22"/>
          <w:szCs w:val="22"/>
        </w:rPr>
      </w:pPr>
      <w:r w:rsidRPr="00504888">
        <w:rPr>
          <w:sz w:val="22"/>
          <w:szCs w:val="22"/>
        </w:rPr>
        <w:t>вовлечение молодежи в развитие района и отдельных сельских территорий посредством стимулирования молодежных инициатив, социально значимых мероприятий, деятельности молодежных общественных объединений, некоммерческих организаций, волонтерских объединений и студенческих отрядов;</w:t>
      </w:r>
    </w:p>
    <w:p w:rsidR="001E112F" w:rsidRPr="00504888" w:rsidRDefault="001E112F" w:rsidP="00A35D02">
      <w:pPr>
        <w:pStyle w:val="af"/>
        <w:numPr>
          <w:ilvl w:val="0"/>
          <w:numId w:val="10"/>
        </w:numPr>
        <w:tabs>
          <w:tab w:val="left" w:pos="1134"/>
          <w:tab w:val="left" w:pos="1615"/>
        </w:tabs>
        <w:adjustRightInd/>
        <w:ind w:left="0" w:right="118" w:firstLine="709"/>
        <w:jc w:val="both"/>
        <w:rPr>
          <w:sz w:val="22"/>
          <w:szCs w:val="22"/>
        </w:rPr>
      </w:pPr>
      <w:r w:rsidRPr="00504888">
        <w:rPr>
          <w:sz w:val="22"/>
          <w:szCs w:val="22"/>
        </w:rPr>
        <w:t>поощрение молодых специалистов, занимающихся инновационной активностью и научной деятельностью;</w:t>
      </w:r>
    </w:p>
    <w:p w:rsidR="001E112F" w:rsidRPr="00504888" w:rsidRDefault="001E112F" w:rsidP="00A35D02">
      <w:pPr>
        <w:pStyle w:val="af"/>
        <w:numPr>
          <w:ilvl w:val="0"/>
          <w:numId w:val="10"/>
        </w:numPr>
        <w:tabs>
          <w:tab w:val="left" w:pos="1134"/>
          <w:tab w:val="left" w:pos="1540"/>
        </w:tabs>
        <w:adjustRightInd/>
        <w:ind w:left="0" w:right="114" w:firstLine="709"/>
        <w:jc w:val="both"/>
        <w:rPr>
          <w:sz w:val="22"/>
          <w:szCs w:val="22"/>
        </w:rPr>
      </w:pPr>
      <w:r w:rsidRPr="00504888">
        <w:rPr>
          <w:sz w:val="22"/>
          <w:szCs w:val="22"/>
        </w:rPr>
        <w:lastRenderedPageBreak/>
        <w:t>сохранение системы ценностей и уважения к историческому и культурному прошлому Российской Федерации, развитие системы семейных ценностей, ценностей межнационального сотрудничества, воспитание гражданственности, патриотизма;</w:t>
      </w:r>
    </w:p>
    <w:p w:rsidR="001E112F" w:rsidRPr="00504888" w:rsidRDefault="001E112F" w:rsidP="00A35D02">
      <w:pPr>
        <w:pStyle w:val="af"/>
        <w:numPr>
          <w:ilvl w:val="0"/>
          <w:numId w:val="10"/>
        </w:numPr>
        <w:tabs>
          <w:tab w:val="left" w:pos="1134"/>
          <w:tab w:val="left" w:pos="1520"/>
        </w:tabs>
        <w:adjustRightInd/>
        <w:ind w:left="0" w:right="118" w:firstLine="709"/>
        <w:jc w:val="both"/>
        <w:rPr>
          <w:sz w:val="22"/>
          <w:szCs w:val="22"/>
        </w:rPr>
      </w:pPr>
      <w:r w:rsidRPr="00504888">
        <w:rPr>
          <w:sz w:val="22"/>
          <w:szCs w:val="22"/>
        </w:rPr>
        <w:t>выявление, поддержка и сопровождение талантливой молодежи, вовлечение молодежи в творческую деятельность, поддержка молодых деятелей искусства;</w:t>
      </w:r>
    </w:p>
    <w:p w:rsidR="001E112F" w:rsidRPr="00504888" w:rsidRDefault="001E112F" w:rsidP="00A35D02">
      <w:pPr>
        <w:pStyle w:val="af"/>
        <w:numPr>
          <w:ilvl w:val="0"/>
          <w:numId w:val="10"/>
        </w:numPr>
        <w:tabs>
          <w:tab w:val="left" w:pos="1134"/>
          <w:tab w:val="left" w:pos="1520"/>
        </w:tabs>
        <w:adjustRightInd/>
        <w:ind w:left="0" w:right="118" w:firstLine="709"/>
        <w:jc w:val="both"/>
        <w:rPr>
          <w:sz w:val="22"/>
          <w:szCs w:val="22"/>
        </w:rPr>
      </w:pPr>
      <w:r w:rsidRPr="00504888">
        <w:rPr>
          <w:sz w:val="22"/>
          <w:szCs w:val="22"/>
        </w:rPr>
        <w:t>повышение привлекательности и популярности культурных мероприятий, популяризации объектов культурного наследия среди молодежи.</w:t>
      </w:r>
    </w:p>
    <w:p w:rsidR="001E112F" w:rsidRPr="00504888" w:rsidRDefault="001E112F" w:rsidP="00A35D02">
      <w:pPr>
        <w:pStyle w:val="af"/>
        <w:numPr>
          <w:ilvl w:val="0"/>
          <w:numId w:val="10"/>
        </w:numPr>
        <w:tabs>
          <w:tab w:val="left" w:pos="1134"/>
          <w:tab w:val="left" w:pos="1520"/>
        </w:tabs>
        <w:adjustRightInd/>
        <w:ind w:left="0" w:right="118" w:firstLine="709"/>
        <w:jc w:val="both"/>
        <w:rPr>
          <w:sz w:val="22"/>
          <w:szCs w:val="22"/>
        </w:rPr>
      </w:pPr>
      <w:r w:rsidRPr="00504888">
        <w:rPr>
          <w:sz w:val="22"/>
          <w:szCs w:val="22"/>
        </w:rPr>
        <w:t xml:space="preserve">поддержка молодых граждан, находящихся в трудной жизненной ситуации,  а также лиц из числа детей-сирот и детей, оставшихся без попечения </w:t>
      </w:r>
      <w:r w:rsidRPr="00504888">
        <w:rPr>
          <w:spacing w:val="-2"/>
          <w:sz w:val="22"/>
          <w:szCs w:val="22"/>
        </w:rPr>
        <w:t>родителей;</w:t>
      </w:r>
    </w:p>
    <w:p w:rsidR="001E112F" w:rsidRPr="00504888" w:rsidRDefault="001E112F" w:rsidP="00A35D02">
      <w:pPr>
        <w:pStyle w:val="af"/>
        <w:numPr>
          <w:ilvl w:val="0"/>
          <w:numId w:val="10"/>
        </w:numPr>
        <w:tabs>
          <w:tab w:val="left" w:pos="1134"/>
          <w:tab w:val="left" w:pos="1520"/>
        </w:tabs>
        <w:adjustRightInd/>
        <w:ind w:left="0" w:right="118" w:firstLine="709"/>
        <w:jc w:val="both"/>
        <w:rPr>
          <w:sz w:val="22"/>
          <w:szCs w:val="22"/>
        </w:rPr>
      </w:pPr>
      <w:r w:rsidRPr="00504888">
        <w:rPr>
          <w:sz w:val="22"/>
          <w:szCs w:val="22"/>
        </w:rPr>
        <w:t xml:space="preserve">профилактика асоциального поведения </w:t>
      </w:r>
      <w:r w:rsidRPr="00504888">
        <w:rPr>
          <w:spacing w:val="-2"/>
          <w:sz w:val="22"/>
          <w:szCs w:val="22"/>
        </w:rPr>
        <w:t>молодежи;</w:t>
      </w:r>
    </w:p>
    <w:p w:rsidR="001E112F" w:rsidRPr="00504888" w:rsidRDefault="001E112F" w:rsidP="00A35D02">
      <w:pPr>
        <w:pStyle w:val="af"/>
        <w:numPr>
          <w:ilvl w:val="0"/>
          <w:numId w:val="10"/>
        </w:numPr>
        <w:tabs>
          <w:tab w:val="left" w:pos="1134"/>
          <w:tab w:val="left" w:pos="1520"/>
        </w:tabs>
        <w:adjustRightInd/>
        <w:ind w:left="0" w:right="118" w:firstLine="709"/>
        <w:jc w:val="both"/>
        <w:rPr>
          <w:sz w:val="22"/>
          <w:szCs w:val="22"/>
        </w:rPr>
      </w:pPr>
      <w:r w:rsidRPr="00504888">
        <w:rPr>
          <w:sz w:val="22"/>
          <w:szCs w:val="22"/>
        </w:rPr>
        <w:t>информационное обеспечение молодежной политики, проведение исследований по вопросам положения молодежи на региональном и муниципальном уровнях, развитие инфраструктуры и модернизация материально-технической базы государственных и муниципальных учреждений, работающих с молодежью, совершенствования кадрового обеспечения реализации молодежной политики.</w:t>
      </w:r>
    </w:p>
    <w:p w:rsidR="001E112F" w:rsidRPr="00504888" w:rsidRDefault="001E112F" w:rsidP="001E112F">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Молодёжная политика является системой формирования приоритетов и мер, направленных на создание условий и возможностей для успешной социализации и эффективной самореализации молодёжи, для развития её потенциала в интересах района и, следовательно, на социально – экономическое и культурное развитие района.    </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Усиление политики в отношении молодежи, включение молодежи в основные социально-экономические процессы позволит создать условия для самореализации, раскрытия потенциала молодых граждан, проживающих на территории Знаменского муниципального района Омской области.</w:t>
      </w:r>
    </w:p>
    <w:p w:rsidR="001E112F" w:rsidRPr="00504888" w:rsidRDefault="001E112F" w:rsidP="001E112F">
      <w:pPr>
        <w:spacing w:after="0" w:line="240" w:lineRule="auto"/>
        <w:ind w:firstLine="567"/>
        <w:jc w:val="both"/>
        <w:rPr>
          <w:rFonts w:ascii="Times New Roman" w:hAnsi="Times New Roman" w:cs="Times New Roman"/>
        </w:rPr>
      </w:pPr>
      <w:r w:rsidRPr="00504888">
        <w:rPr>
          <w:rFonts w:ascii="Times New Roman" w:hAnsi="Times New Roman" w:cs="Times New Roman"/>
        </w:rPr>
        <w:t>В современном обществе высоких технологий, глобальной компьютеризации, автоматизации многих процессов, большой умственной и психологической нагрузки, плохой экологии, нерационального питания и т.д. назрела огромная проблема дефицита двигательной деятельности, которая привела к нарушению здоровья, в первую очередь детей и подростков. Формирование культуры здоровья и навыков здорового образа жизни должно начинаться сегодня именно со здоровья, и в первую очередь детей и молодежи.</w:t>
      </w:r>
    </w:p>
    <w:p w:rsidR="001E112F" w:rsidRPr="00504888" w:rsidRDefault="001E112F" w:rsidP="001E112F">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Приобщение детей и молодежи, а также взрослого населения к занятиям физической культурой и спортом, вовлечение молодежи в общественную жизнь, является одним из приоритетных направлений молодежной политики Знаменского муниципального района.</w:t>
      </w:r>
    </w:p>
    <w:p w:rsidR="001E112F" w:rsidRPr="00504888" w:rsidRDefault="001E112F" w:rsidP="001E112F">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Главные существующие проблемы в сфере молодежной политики, физической культуры и спорта:</w:t>
      </w:r>
    </w:p>
    <w:p w:rsidR="001E112F" w:rsidRPr="00504888" w:rsidRDefault="001E112F" w:rsidP="001E112F">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острая нехватка квалифицированных специалистов;</w:t>
      </w:r>
    </w:p>
    <w:p w:rsidR="001E112F" w:rsidRPr="00504888" w:rsidRDefault="001E112F" w:rsidP="001E112F">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слабая материально-техническая база спортивных учреждений;</w:t>
      </w:r>
    </w:p>
    <w:p w:rsidR="001E112F" w:rsidRPr="00504888" w:rsidRDefault="001E112F" w:rsidP="001E112F">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отсутствие достаточного финансирования.</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Основными направлениями развития молодежной политики, физической культуры и спорта на период реализации Стратегии станут:</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–создание условий для деятельности молодежных общественных объединений и некоммерческих организаций, привлечение молодежи к участию в общественной жизни, в том числе к участию в деятельности общественных организаций, органов самоуправления в различных сферах жизни общества, волонтерской (добровольческой) деятельности;</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формирование механизмов ориентирования молодых граждан на востребованные социально-экономической сферой профессии;</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профилактика асоциального поведения молодежи, формирование механизмов поддержки молодых граждан, находящихся в трудной жизненной ситуации, организация досуга несовершеннолетних;</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формирование уважительного отношения молодых людей к государственной символике, к истории России и историческим традициям;</w:t>
      </w:r>
    </w:p>
    <w:p w:rsidR="001E112F" w:rsidRPr="00504888" w:rsidRDefault="001E112F" w:rsidP="001E112F">
      <w:pPr>
        <w:pStyle w:val="ConsPlusNormal"/>
        <w:ind w:firstLine="567"/>
        <w:jc w:val="both"/>
        <w:rPr>
          <w:rFonts w:ascii="Times New Roman" w:eastAsiaTheme="minorHAnsi" w:hAnsi="Times New Roman" w:cs="Times New Roman"/>
          <w:szCs w:val="22"/>
          <w:lang w:eastAsia="en-US"/>
        </w:rPr>
      </w:pPr>
      <w:r w:rsidRPr="00504888">
        <w:rPr>
          <w:rFonts w:ascii="Times New Roman" w:hAnsi="Times New Roman" w:cs="Times New Roman"/>
          <w:szCs w:val="22"/>
        </w:rPr>
        <w:t>–</w:t>
      </w:r>
      <w:r w:rsidRPr="00504888">
        <w:rPr>
          <w:rFonts w:ascii="Times New Roman" w:eastAsiaTheme="minorHAnsi" w:hAnsi="Times New Roman" w:cs="Times New Roman"/>
          <w:szCs w:val="22"/>
          <w:lang w:eastAsia="en-US"/>
        </w:rPr>
        <w:t xml:space="preserve"> развитие системы массовой физической культуры и спорта, включающую в себя развитие инфраструктуры для занятий массовым спортом в образовательных учреждениях, расширение количества спортивных сооружений;</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создание современной спортивной базы в Знаменском муниципальном районе для увеличения количества жителей района, регулярно занимающихся физической культурой и спортом;</w:t>
      </w:r>
    </w:p>
    <w:p w:rsidR="001E112F" w:rsidRPr="00504888" w:rsidRDefault="001E112F" w:rsidP="001E112F">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 организация проведения спортивных мероприятий районного уровня, а также обеспечение </w:t>
      </w:r>
      <w:r w:rsidRPr="00504888">
        <w:rPr>
          <w:rFonts w:ascii="Times New Roman" w:hAnsi="Times New Roman" w:cs="Times New Roman"/>
          <w:szCs w:val="22"/>
        </w:rPr>
        <w:lastRenderedPageBreak/>
        <w:t>участия в областных и районных соревнованиях;</w:t>
      </w:r>
    </w:p>
    <w:p w:rsidR="001E112F" w:rsidRPr="00504888" w:rsidRDefault="001E112F" w:rsidP="001E112F">
      <w:pPr>
        <w:pStyle w:val="ConsPlusNormal"/>
        <w:ind w:firstLine="567"/>
        <w:jc w:val="both"/>
        <w:rPr>
          <w:rFonts w:ascii="Times New Roman" w:eastAsiaTheme="minorHAnsi" w:hAnsi="Times New Roman" w:cs="Times New Roman"/>
          <w:szCs w:val="22"/>
          <w:lang w:eastAsia="en-US"/>
        </w:rPr>
      </w:pPr>
      <w:r w:rsidRPr="00504888">
        <w:rPr>
          <w:rFonts w:ascii="Times New Roman" w:hAnsi="Times New Roman" w:cs="Times New Roman"/>
          <w:szCs w:val="22"/>
        </w:rPr>
        <w:t>–</w:t>
      </w:r>
      <w:r w:rsidRPr="00504888">
        <w:rPr>
          <w:rFonts w:ascii="Times New Roman" w:eastAsiaTheme="minorHAnsi" w:hAnsi="Times New Roman" w:cs="Times New Roman"/>
          <w:szCs w:val="22"/>
          <w:lang w:eastAsia="en-US"/>
        </w:rPr>
        <w:t xml:space="preserve"> привлечение для развития массовой физкультуры средств из различных источников, включая бюджеты всех уровней и внебюджетные средства, стимулирование привлечения инвестиций на развитие физической культуры и спорта;</w:t>
      </w:r>
    </w:p>
    <w:p w:rsidR="001E112F" w:rsidRPr="00504888" w:rsidRDefault="001E112F" w:rsidP="001E112F">
      <w:pPr>
        <w:pStyle w:val="ConsPlusNormal"/>
        <w:ind w:firstLine="567"/>
        <w:jc w:val="both"/>
        <w:rPr>
          <w:rFonts w:ascii="Times New Roman" w:eastAsiaTheme="minorHAnsi" w:hAnsi="Times New Roman" w:cs="Times New Roman"/>
          <w:szCs w:val="22"/>
          <w:lang w:eastAsia="en-US"/>
        </w:rPr>
      </w:pPr>
      <w:r w:rsidRPr="00504888">
        <w:rPr>
          <w:rFonts w:ascii="Times New Roman" w:hAnsi="Times New Roman" w:cs="Times New Roman"/>
          <w:szCs w:val="22"/>
        </w:rPr>
        <w:t>–</w:t>
      </w:r>
      <w:r w:rsidRPr="00504888">
        <w:rPr>
          <w:rFonts w:ascii="Times New Roman" w:eastAsiaTheme="minorHAnsi" w:hAnsi="Times New Roman" w:cs="Times New Roman"/>
          <w:szCs w:val="22"/>
          <w:lang w:eastAsia="en-US"/>
        </w:rPr>
        <w:t xml:space="preserve"> обеспечение условий для подготовки, переподготовки и повышения квалификации физкультурных кадров;</w:t>
      </w:r>
    </w:p>
    <w:p w:rsidR="001E112F" w:rsidRPr="00504888" w:rsidRDefault="001E112F" w:rsidP="001E112F">
      <w:pPr>
        <w:pStyle w:val="ConsPlusNormal"/>
        <w:ind w:firstLine="567"/>
        <w:jc w:val="both"/>
        <w:rPr>
          <w:rFonts w:ascii="Times New Roman" w:eastAsiaTheme="minorHAnsi" w:hAnsi="Times New Roman" w:cs="Times New Roman"/>
          <w:szCs w:val="22"/>
          <w:lang w:eastAsia="en-US"/>
        </w:rPr>
      </w:pPr>
      <w:r w:rsidRPr="00504888">
        <w:rPr>
          <w:rFonts w:ascii="Times New Roman" w:hAnsi="Times New Roman" w:cs="Times New Roman"/>
          <w:szCs w:val="22"/>
        </w:rPr>
        <w:t>– укомплектование тренерского состава педагогов спортивных учебных заведений высококвалифицированными специалистами, в том числе путем обеспечения предоставления жилья;</w:t>
      </w:r>
    </w:p>
    <w:p w:rsidR="001E112F" w:rsidRPr="00504888" w:rsidRDefault="001E112F" w:rsidP="001E112F">
      <w:pPr>
        <w:pStyle w:val="ConsPlusNormal"/>
        <w:ind w:firstLine="567"/>
        <w:jc w:val="both"/>
        <w:rPr>
          <w:rFonts w:ascii="Times New Roman" w:eastAsiaTheme="minorHAnsi" w:hAnsi="Times New Roman" w:cs="Times New Roman"/>
          <w:szCs w:val="22"/>
          <w:lang w:eastAsia="en-US"/>
        </w:rPr>
      </w:pPr>
      <w:r w:rsidRPr="00504888">
        <w:rPr>
          <w:rFonts w:ascii="Times New Roman" w:hAnsi="Times New Roman" w:cs="Times New Roman"/>
          <w:szCs w:val="22"/>
        </w:rPr>
        <w:t>–</w:t>
      </w:r>
      <w:r w:rsidRPr="00504888">
        <w:rPr>
          <w:rFonts w:ascii="Times New Roman" w:eastAsiaTheme="minorHAnsi" w:hAnsi="Times New Roman" w:cs="Times New Roman"/>
          <w:szCs w:val="22"/>
          <w:lang w:eastAsia="en-US"/>
        </w:rPr>
        <w:t xml:space="preserve"> обеспечение доступности широких масс населения на спортивные сооружения, в том числе лиц с ограниченными физическими возможностями, совершенствования пропаганды здорового образа жизни, повышения роли физической культуры, спорта в нравственном и физическом воспитании населения.</w:t>
      </w:r>
    </w:p>
    <w:p w:rsidR="001E112F" w:rsidRPr="00504888" w:rsidRDefault="001E112F" w:rsidP="001E112F">
      <w:pPr>
        <w:pStyle w:val="ConsPlusNormal"/>
        <w:ind w:firstLine="567"/>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b/>
          <w:szCs w:val="22"/>
          <w:lang w:eastAsia="en-US"/>
        </w:rPr>
        <w:t>Ключевые проекты</w:t>
      </w:r>
      <w:r w:rsidRPr="00504888">
        <w:rPr>
          <w:rFonts w:ascii="Times New Roman" w:eastAsiaTheme="minorHAnsi" w:hAnsi="Times New Roman" w:cs="Times New Roman"/>
          <w:szCs w:val="22"/>
          <w:lang w:eastAsia="en-US"/>
        </w:rPr>
        <w:t xml:space="preserve"> в сфере развития </w:t>
      </w:r>
      <w:r w:rsidR="006E556F" w:rsidRPr="00504888">
        <w:rPr>
          <w:rFonts w:ascii="Times New Roman" w:eastAsiaTheme="minorHAnsi" w:hAnsi="Times New Roman" w:cs="Times New Roman"/>
          <w:szCs w:val="22"/>
          <w:lang w:eastAsia="en-US"/>
        </w:rPr>
        <w:t>сферы молодежной политики</w:t>
      </w:r>
      <w:r w:rsidRPr="00504888">
        <w:rPr>
          <w:rFonts w:ascii="Times New Roman" w:eastAsiaTheme="minorHAnsi" w:hAnsi="Times New Roman" w:cs="Times New Roman"/>
          <w:szCs w:val="22"/>
          <w:lang w:eastAsia="en-US"/>
        </w:rPr>
        <w:t xml:space="preserve"> на период реализации Стратегии:</w:t>
      </w:r>
    </w:p>
    <w:p w:rsidR="006E556F" w:rsidRPr="00504888" w:rsidRDefault="006E556F" w:rsidP="006E556F">
      <w:pPr>
        <w:pStyle w:val="ConsPlusNormal"/>
        <w:ind w:left="567"/>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xml:space="preserve">- </w:t>
      </w:r>
      <w:r w:rsidR="001E112F" w:rsidRPr="00504888">
        <w:rPr>
          <w:rFonts w:ascii="Times New Roman" w:eastAsiaTheme="minorHAnsi" w:hAnsi="Times New Roman" w:cs="Times New Roman"/>
          <w:szCs w:val="22"/>
          <w:lang w:eastAsia="en-US"/>
        </w:rPr>
        <w:t xml:space="preserve">Капитальный ремонт здания "Молодежного центра" в с.Знаменское </w:t>
      </w:r>
      <w:r w:rsidR="006302F5" w:rsidRPr="00504888">
        <w:rPr>
          <w:rFonts w:ascii="Times New Roman" w:eastAsiaTheme="minorHAnsi" w:hAnsi="Times New Roman" w:cs="Times New Roman"/>
          <w:szCs w:val="22"/>
          <w:lang w:eastAsia="en-US"/>
        </w:rPr>
        <w:t>.</w:t>
      </w:r>
    </w:p>
    <w:p w:rsidR="006E556F" w:rsidRPr="00504888" w:rsidRDefault="006E556F" w:rsidP="006E556F">
      <w:pPr>
        <w:pStyle w:val="ConsPlusNormal"/>
        <w:ind w:left="567"/>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Б</w:t>
      </w:r>
      <w:r w:rsidR="004E65D2" w:rsidRPr="00504888">
        <w:rPr>
          <w:rFonts w:ascii="Times New Roman" w:eastAsiaTheme="minorHAnsi" w:hAnsi="Times New Roman" w:cs="Times New Roman"/>
          <w:szCs w:val="22"/>
          <w:lang w:eastAsia="en-US"/>
        </w:rPr>
        <w:t>лагоустройство территории около</w:t>
      </w:r>
      <w:r w:rsidR="001E112F" w:rsidRPr="00504888">
        <w:rPr>
          <w:rFonts w:ascii="Times New Roman" w:eastAsiaTheme="minorHAnsi" w:hAnsi="Times New Roman" w:cs="Times New Roman"/>
          <w:szCs w:val="22"/>
          <w:lang w:eastAsia="en-US"/>
        </w:rPr>
        <w:t xml:space="preserve"> МПКУ "Молодеж</w:t>
      </w:r>
      <w:r w:rsidRPr="00504888">
        <w:rPr>
          <w:rFonts w:ascii="Times New Roman" w:eastAsiaTheme="minorHAnsi" w:hAnsi="Times New Roman" w:cs="Times New Roman"/>
          <w:szCs w:val="22"/>
          <w:lang w:eastAsia="en-US"/>
        </w:rPr>
        <w:t xml:space="preserve">ного центра" </w:t>
      </w:r>
      <w:r w:rsidR="006302F5" w:rsidRPr="00504888">
        <w:rPr>
          <w:rFonts w:ascii="Times New Roman" w:eastAsiaTheme="minorHAnsi" w:hAnsi="Times New Roman" w:cs="Times New Roman"/>
          <w:szCs w:val="22"/>
          <w:lang w:eastAsia="en-US"/>
        </w:rPr>
        <w:t>.</w:t>
      </w:r>
    </w:p>
    <w:p w:rsidR="001E112F" w:rsidRPr="00504888" w:rsidRDefault="006E556F" w:rsidP="006E556F">
      <w:pPr>
        <w:pStyle w:val="ConsPlusNormal"/>
        <w:ind w:left="567"/>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О</w:t>
      </w:r>
      <w:r w:rsidR="001E112F" w:rsidRPr="00504888">
        <w:rPr>
          <w:rFonts w:ascii="Times New Roman" w:eastAsiaTheme="minorHAnsi" w:hAnsi="Times New Roman" w:cs="Times New Roman"/>
          <w:szCs w:val="22"/>
          <w:lang w:eastAsia="en-US"/>
        </w:rPr>
        <w:t xml:space="preserve">бновление материально-технической базы учреждения молодежной политики </w:t>
      </w:r>
      <w:r w:rsidR="006302F5" w:rsidRPr="00504888">
        <w:rPr>
          <w:rFonts w:ascii="Times New Roman" w:eastAsiaTheme="minorHAnsi" w:hAnsi="Times New Roman" w:cs="Times New Roman"/>
          <w:szCs w:val="22"/>
          <w:lang w:eastAsia="en-US"/>
        </w:rPr>
        <w:t>.</w:t>
      </w:r>
    </w:p>
    <w:p w:rsidR="001E112F" w:rsidRPr="00504888" w:rsidRDefault="00C56091" w:rsidP="001E112F">
      <w:pPr>
        <w:pStyle w:val="ConsPlusNormal"/>
        <w:ind w:firstLine="567"/>
        <w:jc w:val="both"/>
        <w:rPr>
          <w:rFonts w:ascii="Times New Roman" w:eastAsiaTheme="minorHAnsi" w:hAnsi="Times New Roman" w:cs="Times New Roman"/>
          <w:szCs w:val="22"/>
          <w:lang w:eastAsia="en-US"/>
        </w:rPr>
      </w:pPr>
      <w:r w:rsidRPr="00504888">
        <w:rPr>
          <w:rFonts w:ascii="Times New Roman" w:eastAsiaTheme="minorHAnsi" w:hAnsi="Times New Roman" w:cs="Times New Roman"/>
          <w:szCs w:val="22"/>
          <w:lang w:eastAsia="en-US"/>
        </w:rPr>
        <w:t xml:space="preserve">- Создание Центра патриотического воспитания на базе ДОЛ "Дружба" </w:t>
      </w:r>
      <w:r w:rsidR="006302F5" w:rsidRPr="00504888">
        <w:rPr>
          <w:rFonts w:ascii="Times New Roman" w:eastAsiaTheme="minorHAnsi" w:hAnsi="Times New Roman" w:cs="Times New Roman"/>
          <w:szCs w:val="22"/>
          <w:lang w:eastAsia="en-US"/>
        </w:rPr>
        <w:t>.</w:t>
      </w:r>
    </w:p>
    <w:p w:rsidR="0012647D" w:rsidRDefault="00315736" w:rsidP="00E90D50">
      <w:pPr>
        <w:pStyle w:val="310"/>
        <w:tabs>
          <w:tab w:val="left" w:pos="-567"/>
        </w:tabs>
        <w:spacing w:before="251"/>
        <w:ind w:left="0" w:firstLine="0"/>
        <w:jc w:val="center"/>
        <w:rPr>
          <w:rFonts w:ascii="Times New Roman" w:hAnsi="Times New Roman" w:cs="Times New Roman"/>
          <w:spacing w:val="-2"/>
          <w:sz w:val="22"/>
          <w:szCs w:val="22"/>
        </w:rPr>
      </w:pPr>
      <w:r w:rsidRPr="00504888">
        <w:rPr>
          <w:rFonts w:ascii="Times New Roman" w:hAnsi="Times New Roman" w:cs="Times New Roman"/>
          <w:sz w:val="22"/>
          <w:szCs w:val="22"/>
        </w:rPr>
        <w:t>3.1.7.</w:t>
      </w:r>
      <w:r w:rsidR="002E424D">
        <w:rPr>
          <w:rFonts w:ascii="Times New Roman" w:hAnsi="Times New Roman" w:cs="Times New Roman"/>
          <w:sz w:val="22"/>
          <w:szCs w:val="22"/>
        </w:rPr>
        <w:t xml:space="preserve"> </w:t>
      </w:r>
      <w:r w:rsidR="00E90D50" w:rsidRPr="00504888">
        <w:rPr>
          <w:rFonts w:ascii="Times New Roman" w:hAnsi="Times New Roman" w:cs="Times New Roman"/>
          <w:sz w:val="22"/>
          <w:szCs w:val="22"/>
        </w:rPr>
        <w:t xml:space="preserve">Повышение безопасности жизнедеятельности </w:t>
      </w:r>
      <w:r w:rsidR="00E90D50" w:rsidRPr="00504888">
        <w:rPr>
          <w:rFonts w:ascii="Times New Roman" w:hAnsi="Times New Roman" w:cs="Times New Roman"/>
          <w:spacing w:val="-2"/>
          <w:sz w:val="22"/>
          <w:szCs w:val="22"/>
        </w:rPr>
        <w:t>населения</w:t>
      </w:r>
    </w:p>
    <w:p w:rsidR="002E424D" w:rsidRPr="00504888" w:rsidRDefault="002E424D" w:rsidP="00E90D50">
      <w:pPr>
        <w:pStyle w:val="310"/>
        <w:tabs>
          <w:tab w:val="left" w:pos="-567"/>
        </w:tabs>
        <w:spacing w:before="251"/>
        <w:ind w:left="0" w:firstLine="0"/>
        <w:jc w:val="center"/>
        <w:rPr>
          <w:rFonts w:ascii="Times New Roman" w:hAnsi="Times New Roman" w:cs="Times New Roman"/>
          <w:sz w:val="22"/>
          <w:szCs w:val="22"/>
        </w:rPr>
      </w:pPr>
    </w:p>
    <w:p w:rsidR="0012647D" w:rsidRPr="00504888" w:rsidRDefault="0012647D" w:rsidP="0012647D">
      <w:pPr>
        <w:pStyle w:val="aa"/>
        <w:spacing w:after="0"/>
        <w:ind w:firstLine="709"/>
        <w:jc w:val="both"/>
        <w:rPr>
          <w:sz w:val="22"/>
          <w:szCs w:val="22"/>
        </w:rPr>
      </w:pPr>
      <w:r w:rsidRPr="00504888">
        <w:rPr>
          <w:sz w:val="22"/>
          <w:szCs w:val="22"/>
        </w:rPr>
        <w:t xml:space="preserve">Одним из важных элементов повышения качества жизни является обеспечение общественной безопасности, правопорядка и защищенности жизни населения </w:t>
      </w:r>
      <w:r w:rsidR="00AD2B06" w:rsidRPr="00504888">
        <w:rPr>
          <w:sz w:val="22"/>
          <w:szCs w:val="22"/>
        </w:rPr>
        <w:t xml:space="preserve">Знаменского муниципального района </w:t>
      </w:r>
      <w:r w:rsidRPr="00504888">
        <w:rPr>
          <w:sz w:val="22"/>
          <w:szCs w:val="22"/>
        </w:rPr>
        <w:t>Омской области.</w:t>
      </w:r>
    </w:p>
    <w:p w:rsidR="0012647D" w:rsidRPr="00504888" w:rsidRDefault="0012647D" w:rsidP="0012647D">
      <w:pPr>
        <w:pStyle w:val="aa"/>
        <w:spacing w:after="0"/>
        <w:ind w:firstLine="709"/>
        <w:jc w:val="both"/>
        <w:rPr>
          <w:sz w:val="22"/>
          <w:szCs w:val="22"/>
        </w:rPr>
      </w:pPr>
      <w:r w:rsidRPr="00504888">
        <w:rPr>
          <w:sz w:val="22"/>
          <w:szCs w:val="22"/>
        </w:rPr>
        <w:t xml:space="preserve">Обеспечение общественной безопасности и защиты населения </w:t>
      </w:r>
      <w:r w:rsidR="00AD2B06" w:rsidRPr="00504888">
        <w:rPr>
          <w:sz w:val="22"/>
          <w:szCs w:val="22"/>
        </w:rPr>
        <w:t xml:space="preserve">Знаменского муниципального района </w:t>
      </w:r>
      <w:r w:rsidRPr="00504888">
        <w:rPr>
          <w:sz w:val="22"/>
          <w:szCs w:val="22"/>
        </w:rPr>
        <w:t>Омской области от преступных посягательств представляет собой систему правовых, экономических, организационных и иных мер, гарантирующих соблюдение личной и общественной безопасности граждан, в том числе оказание помощи лицам, пострадавшим от правонарушений или подверженным риску стать таковыми.</w:t>
      </w:r>
    </w:p>
    <w:p w:rsidR="0012647D" w:rsidRPr="00504888" w:rsidRDefault="0012647D" w:rsidP="0012647D">
      <w:pPr>
        <w:pStyle w:val="aa"/>
        <w:spacing w:after="0"/>
        <w:ind w:firstLine="709"/>
        <w:jc w:val="both"/>
        <w:rPr>
          <w:sz w:val="22"/>
          <w:szCs w:val="22"/>
        </w:rPr>
      </w:pPr>
      <w:r w:rsidRPr="00504888">
        <w:rPr>
          <w:sz w:val="22"/>
          <w:szCs w:val="22"/>
        </w:rPr>
        <w:t>В целях формирования и поддержания социальной стабильности и комфортности проживанияграждан,качестваделовогоклимата,инвестиционнойактивности,еготуристской привлекательностиврамкахобеспеченияобщественнойбезопасности</w:t>
      </w:r>
      <w:r w:rsidRPr="00504888">
        <w:rPr>
          <w:spacing w:val="-2"/>
          <w:sz w:val="22"/>
          <w:szCs w:val="22"/>
        </w:rPr>
        <w:t>необходимо:</w:t>
      </w:r>
    </w:p>
    <w:p w:rsidR="0012647D" w:rsidRPr="00504888" w:rsidRDefault="0012647D" w:rsidP="00A35D02">
      <w:pPr>
        <w:pStyle w:val="af"/>
        <w:numPr>
          <w:ilvl w:val="0"/>
          <w:numId w:val="11"/>
        </w:numPr>
        <w:tabs>
          <w:tab w:val="left" w:pos="1134"/>
        </w:tabs>
        <w:adjustRightInd/>
        <w:ind w:left="0" w:firstLine="709"/>
        <w:jc w:val="both"/>
        <w:rPr>
          <w:sz w:val="22"/>
          <w:szCs w:val="22"/>
        </w:rPr>
      </w:pPr>
      <w:r w:rsidRPr="00504888">
        <w:rPr>
          <w:sz w:val="22"/>
          <w:szCs w:val="22"/>
        </w:rPr>
        <w:t>внедрение,развитиеиподдержаниеработоспособноститехническихсредствобеспечения безопасности и правопорядка, в том числе внедрение интеллектуальных систем видеонаблюдения, повышение эффективностиработыкомплексовфотовидеофиксациинарушенийправилдорожногодвижения;</w:t>
      </w:r>
    </w:p>
    <w:p w:rsidR="0012647D" w:rsidRPr="00504888" w:rsidRDefault="0012647D" w:rsidP="00A35D02">
      <w:pPr>
        <w:pStyle w:val="af"/>
        <w:numPr>
          <w:ilvl w:val="0"/>
          <w:numId w:val="11"/>
        </w:numPr>
        <w:tabs>
          <w:tab w:val="left" w:pos="1134"/>
          <w:tab w:val="left" w:pos="1523"/>
        </w:tabs>
        <w:adjustRightInd/>
        <w:ind w:left="0" w:firstLine="709"/>
        <w:jc w:val="both"/>
        <w:rPr>
          <w:sz w:val="22"/>
          <w:szCs w:val="22"/>
        </w:rPr>
      </w:pPr>
      <w:r w:rsidRPr="00504888">
        <w:rPr>
          <w:sz w:val="22"/>
          <w:szCs w:val="22"/>
        </w:rPr>
        <w:t xml:space="preserve">повышение эффективности взаимодействия правоохранительных органов, органов </w:t>
      </w:r>
      <w:r w:rsidR="0068795C" w:rsidRPr="00504888">
        <w:rPr>
          <w:sz w:val="22"/>
          <w:szCs w:val="22"/>
        </w:rPr>
        <w:t>местного самоуправления Знаменского муниципального района</w:t>
      </w:r>
      <w:r w:rsidRPr="00504888">
        <w:rPr>
          <w:sz w:val="22"/>
          <w:szCs w:val="22"/>
        </w:rPr>
        <w:t xml:space="preserve"> Омской области и институтов гражданского общества в целях</w:t>
      </w:r>
      <w:r w:rsidR="002E424D">
        <w:rPr>
          <w:sz w:val="22"/>
          <w:szCs w:val="22"/>
        </w:rPr>
        <w:t xml:space="preserve"> </w:t>
      </w:r>
      <w:r w:rsidRPr="00504888">
        <w:rPr>
          <w:sz w:val="22"/>
          <w:szCs w:val="22"/>
        </w:rPr>
        <w:t>устранения причин и условий совершения правонарушений;</w:t>
      </w:r>
    </w:p>
    <w:p w:rsidR="0012647D" w:rsidRPr="00504888" w:rsidRDefault="0012647D" w:rsidP="00A35D02">
      <w:pPr>
        <w:pStyle w:val="af"/>
        <w:numPr>
          <w:ilvl w:val="0"/>
          <w:numId w:val="11"/>
        </w:numPr>
        <w:tabs>
          <w:tab w:val="left" w:pos="1134"/>
          <w:tab w:val="left" w:pos="1572"/>
        </w:tabs>
        <w:adjustRightInd/>
        <w:ind w:left="0" w:firstLine="709"/>
        <w:jc w:val="both"/>
        <w:rPr>
          <w:sz w:val="22"/>
          <w:szCs w:val="22"/>
        </w:rPr>
      </w:pPr>
      <w:r w:rsidRPr="00504888">
        <w:rPr>
          <w:sz w:val="22"/>
          <w:szCs w:val="22"/>
        </w:rPr>
        <w:t>совершенствование профилактики незаконного оборота наркотических средств, психотропных и сильнодействующих веществ, а также незаконного оборота незарегистрированного оружия;</w:t>
      </w:r>
    </w:p>
    <w:p w:rsidR="0012647D" w:rsidRPr="00504888" w:rsidRDefault="0012647D" w:rsidP="00A35D02">
      <w:pPr>
        <w:pStyle w:val="af"/>
        <w:numPr>
          <w:ilvl w:val="0"/>
          <w:numId w:val="11"/>
        </w:numPr>
        <w:tabs>
          <w:tab w:val="left" w:pos="1134"/>
          <w:tab w:val="left" w:pos="1490"/>
        </w:tabs>
        <w:adjustRightInd/>
        <w:ind w:left="0" w:firstLine="709"/>
        <w:jc w:val="both"/>
        <w:rPr>
          <w:sz w:val="22"/>
          <w:szCs w:val="22"/>
        </w:rPr>
      </w:pPr>
      <w:r w:rsidRPr="00504888">
        <w:rPr>
          <w:sz w:val="22"/>
          <w:szCs w:val="22"/>
        </w:rPr>
        <w:t>противодействие незаконной миграции, предупреждение нарушений миграционного законодательства Российской Федерации;</w:t>
      </w:r>
    </w:p>
    <w:p w:rsidR="0012647D" w:rsidRPr="00504888" w:rsidRDefault="0012647D" w:rsidP="00A35D02">
      <w:pPr>
        <w:pStyle w:val="af"/>
        <w:numPr>
          <w:ilvl w:val="0"/>
          <w:numId w:val="11"/>
        </w:numPr>
        <w:tabs>
          <w:tab w:val="left" w:pos="1134"/>
          <w:tab w:val="left" w:pos="1515"/>
        </w:tabs>
        <w:adjustRightInd/>
        <w:ind w:left="0" w:firstLine="709"/>
        <w:jc w:val="both"/>
        <w:rPr>
          <w:sz w:val="22"/>
          <w:szCs w:val="22"/>
        </w:rPr>
      </w:pPr>
      <w:r w:rsidRPr="00504888">
        <w:rPr>
          <w:sz w:val="22"/>
          <w:szCs w:val="22"/>
        </w:rPr>
        <w:t>уменьшение проявлений экстремизма и негативного отношения к лицам других национальностей и религиозных конфессий;</w:t>
      </w:r>
    </w:p>
    <w:p w:rsidR="0012647D" w:rsidRPr="00504888" w:rsidRDefault="0012647D" w:rsidP="00A35D02">
      <w:pPr>
        <w:pStyle w:val="af"/>
        <w:numPr>
          <w:ilvl w:val="0"/>
          <w:numId w:val="11"/>
        </w:numPr>
        <w:tabs>
          <w:tab w:val="left" w:pos="1134"/>
          <w:tab w:val="left" w:pos="1437"/>
        </w:tabs>
        <w:adjustRightInd/>
        <w:ind w:left="0" w:firstLine="709"/>
        <w:jc w:val="both"/>
        <w:rPr>
          <w:sz w:val="22"/>
          <w:szCs w:val="22"/>
        </w:rPr>
      </w:pPr>
      <w:r w:rsidRPr="00504888">
        <w:rPr>
          <w:sz w:val="22"/>
          <w:szCs w:val="22"/>
        </w:rPr>
        <w:t>развитие народных дружин и иных объединений правоохранительной направленности, антинаркотического движения, общественных антинаркотических объединений и организаций;</w:t>
      </w:r>
    </w:p>
    <w:p w:rsidR="0012647D" w:rsidRPr="00504888" w:rsidRDefault="0012647D" w:rsidP="00A35D02">
      <w:pPr>
        <w:pStyle w:val="af"/>
        <w:numPr>
          <w:ilvl w:val="0"/>
          <w:numId w:val="11"/>
        </w:numPr>
        <w:tabs>
          <w:tab w:val="left" w:pos="1134"/>
          <w:tab w:val="left" w:pos="1572"/>
        </w:tabs>
        <w:adjustRightInd/>
        <w:ind w:left="0" w:firstLine="709"/>
        <w:jc w:val="both"/>
        <w:rPr>
          <w:sz w:val="22"/>
          <w:szCs w:val="22"/>
        </w:rPr>
      </w:pPr>
      <w:r w:rsidRPr="00504888">
        <w:rPr>
          <w:sz w:val="22"/>
          <w:szCs w:val="22"/>
        </w:rPr>
        <w:t>внесение в региональные и местные нормативы градостроительного проектирования норм расчета служебных помещений (участковых пунктов полиции);</w:t>
      </w:r>
    </w:p>
    <w:p w:rsidR="0012647D" w:rsidRPr="00504888" w:rsidRDefault="0012647D" w:rsidP="00A35D02">
      <w:pPr>
        <w:pStyle w:val="af"/>
        <w:numPr>
          <w:ilvl w:val="0"/>
          <w:numId w:val="11"/>
        </w:numPr>
        <w:tabs>
          <w:tab w:val="left" w:pos="1134"/>
          <w:tab w:val="left" w:pos="1591"/>
        </w:tabs>
        <w:adjustRightInd/>
        <w:ind w:left="0" w:firstLine="709"/>
        <w:jc w:val="both"/>
        <w:rPr>
          <w:sz w:val="22"/>
          <w:szCs w:val="22"/>
        </w:rPr>
      </w:pPr>
      <w:r w:rsidRPr="00504888">
        <w:rPr>
          <w:sz w:val="22"/>
          <w:szCs w:val="22"/>
        </w:rPr>
        <w:t>обеспечение безопасного участия детей в дорожном движении, совершенствование программ обучения детей и подростков правилам безопасного поведения на дорогах;</w:t>
      </w:r>
    </w:p>
    <w:p w:rsidR="0012647D" w:rsidRPr="00504888" w:rsidRDefault="0012647D" w:rsidP="00A35D02">
      <w:pPr>
        <w:pStyle w:val="af"/>
        <w:numPr>
          <w:ilvl w:val="0"/>
          <w:numId w:val="11"/>
        </w:numPr>
        <w:tabs>
          <w:tab w:val="left" w:pos="1134"/>
        </w:tabs>
        <w:adjustRightInd/>
        <w:ind w:left="0" w:firstLine="709"/>
        <w:jc w:val="both"/>
        <w:rPr>
          <w:sz w:val="22"/>
          <w:szCs w:val="22"/>
        </w:rPr>
      </w:pPr>
      <w:r w:rsidRPr="00504888">
        <w:rPr>
          <w:sz w:val="22"/>
          <w:szCs w:val="22"/>
        </w:rPr>
        <w:t>создание</w:t>
      </w:r>
      <w:r w:rsidR="002E424D">
        <w:rPr>
          <w:sz w:val="22"/>
          <w:szCs w:val="22"/>
        </w:rPr>
        <w:t xml:space="preserve"> </w:t>
      </w:r>
      <w:r w:rsidRPr="00504888">
        <w:rPr>
          <w:sz w:val="22"/>
          <w:szCs w:val="22"/>
        </w:rPr>
        <w:t>современной</w:t>
      </w:r>
      <w:r w:rsidR="002E424D">
        <w:rPr>
          <w:sz w:val="22"/>
          <w:szCs w:val="22"/>
        </w:rPr>
        <w:t xml:space="preserve"> </w:t>
      </w:r>
      <w:r w:rsidRPr="00504888">
        <w:rPr>
          <w:sz w:val="22"/>
          <w:szCs w:val="22"/>
        </w:rPr>
        <w:t>системы</w:t>
      </w:r>
      <w:r w:rsidR="002E424D">
        <w:rPr>
          <w:sz w:val="22"/>
          <w:szCs w:val="22"/>
        </w:rPr>
        <w:t xml:space="preserve"> </w:t>
      </w:r>
      <w:r w:rsidRPr="00504888">
        <w:rPr>
          <w:sz w:val="22"/>
          <w:szCs w:val="22"/>
        </w:rPr>
        <w:t>оказания</w:t>
      </w:r>
      <w:r w:rsidR="002E424D">
        <w:rPr>
          <w:sz w:val="22"/>
          <w:szCs w:val="22"/>
        </w:rPr>
        <w:t xml:space="preserve"> </w:t>
      </w:r>
      <w:r w:rsidRPr="00504888">
        <w:rPr>
          <w:sz w:val="22"/>
          <w:szCs w:val="22"/>
        </w:rPr>
        <w:t>помощи</w:t>
      </w:r>
      <w:r w:rsidR="002E424D">
        <w:rPr>
          <w:sz w:val="22"/>
          <w:szCs w:val="22"/>
        </w:rPr>
        <w:t xml:space="preserve"> </w:t>
      </w:r>
      <w:r w:rsidRPr="00504888">
        <w:rPr>
          <w:sz w:val="22"/>
          <w:szCs w:val="22"/>
        </w:rPr>
        <w:t>пострадавшим</w:t>
      </w:r>
      <w:r w:rsidR="002E424D">
        <w:rPr>
          <w:sz w:val="22"/>
          <w:szCs w:val="22"/>
        </w:rPr>
        <w:t xml:space="preserve"> </w:t>
      </w:r>
      <w:r w:rsidRPr="00504888">
        <w:rPr>
          <w:sz w:val="22"/>
          <w:szCs w:val="22"/>
        </w:rPr>
        <w:t>в дорожно-транспортных происшествиях;</w:t>
      </w:r>
    </w:p>
    <w:p w:rsidR="0012647D" w:rsidRPr="00504888" w:rsidRDefault="0012647D" w:rsidP="00A35D02">
      <w:pPr>
        <w:pStyle w:val="af"/>
        <w:numPr>
          <w:ilvl w:val="0"/>
          <w:numId w:val="11"/>
        </w:numPr>
        <w:tabs>
          <w:tab w:val="left" w:pos="1134"/>
          <w:tab w:val="left" w:pos="1699"/>
        </w:tabs>
        <w:adjustRightInd/>
        <w:ind w:left="0" w:firstLine="709"/>
        <w:jc w:val="both"/>
        <w:rPr>
          <w:sz w:val="22"/>
          <w:szCs w:val="22"/>
        </w:rPr>
      </w:pPr>
      <w:r w:rsidRPr="00504888">
        <w:rPr>
          <w:sz w:val="22"/>
          <w:szCs w:val="22"/>
        </w:rPr>
        <w:t xml:space="preserve">развитие подразделений пожарной охраны, не относящихся к федеральной </w:t>
      </w:r>
      <w:r w:rsidRPr="00504888">
        <w:rPr>
          <w:sz w:val="22"/>
          <w:szCs w:val="22"/>
        </w:rPr>
        <w:lastRenderedPageBreak/>
        <w:t>противопожарной службе;</w:t>
      </w:r>
    </w:p>
    <w:p w:rsidR="0012647D" w:rsidRPr="00504888" w:rsidRDefault="0012647D" w:rsidP="00A35D02">
      <w:pPr>
        <w:pStyle w:val="af"/>
        <w:numPr>
          <w:ilvl w:val="0"/>
          <w:numId w:val="11"/>
        </w:numPr>
        <w:tabs>
          <w:tab w:val="left" w:pos="1134"/>
          <w:tab w:val="left" w:pos="1563"/>
        </w:tabs>
        <w:adjustRightInd/>
        <w:ind w:left="0" w:firstLine="709"/>
        <w:jc w:val="both"/>
        <w:rPr>
          <w:sz w:val="22"/>
          <w:szCs w:val="22"/>
        </w:rPr>
      </w:pPr>
      <w:r w:rsidRPr="00504888">
        <w:rPr>
          <w:sz w:val="22"/>
          <w:szCs w:val="22"/>
        </w:rPr>
        <w:t>повышение уровня антитеррористической защищенности мест массового пребывания людей,</w:t>
      </w:r>
      <w:r w:rsidR="002E424D">
        <w:rPr>
          <w:sz w:val="22"/>
          <w:szCs w:val="22"/>
        </w:rPr>
        <w:t xml:space="preserve"> </w:t>
      </w:r>
      <w:r w:rsidRPr="00504888">
        <w:rPr>
          <w:sz w:val="22"/>
          <w:szCs w:val="22"/>
        </w:rPr>
        <w:t>объектов</w:t>
      </w:r>
      <w:r w:rsidR="002E424D">
        <w:rPr>
          <w:sz w:val="22"/>
          <w:szCs w:val="22"/>
        </w:rPr>
        <w:t xml:space="preserve"> </w:t>
      </w:r>
      <w:r w:rsidRPr="00504888">
        <w:rPr>
          <w:sz w:val="22"/>
          <w:szCs w:val="22"/>
        </w:rPr>
        <w:t>жизнеобеспечения</w:t>
      </w:r>
      <w:r w:rsidR="002E424D">
        <w:rPr>
          <w:sz w:val="22"/>
          <w:szCs w:val="22"/>
        </w:rPr>
        <w:t xml:space="preserve"> </w:t>
      </w:r>
      <w:r w:rsidRPr="00504888">
        <w:rPr>
          <w:sz w:val="22"/>
          <w:szCs w:val="22"/>
        </w:rPr>
        <w:t>населения,</w:t>
      </w:r>
      <w:r w:rsidR="002E424D">
        <w:rPr>
          <w:sz w:val="22"/>
          <w:szCs w:val="22"/>
        </w:rPr>
        <w:t xml:space="preserve"> </w:t>
      </w:r>
      <w:r w:rsidRPr="00504888">
        <w:rPr>
          <w:sz w:val="22"/>
          <w:szCs w:val="22"/>
        </w:rPr>
        <w:t>объектов транспортной инфраструктуры, других критически важных и потенциально опасных объектов;</w:t>
      </w:r>
    </w:p>
    <w:p w:rsidR="0012647D" w:rsidRPr="00504888" w:rsidRDefault="0012647D" w:rsidP="00A35D02">
      <w:pPr>
        <w:pStyle w:val="af"/>
        <w:numPr>
          <w:ilvl w:val="0"/>
          <w:numId w:val="11"/>
        </w:numPr>
        <w:tabs>
          <w:tab w:val="left" w:pos="1134"/>
          <w:tab w:val="left" w:pos="1611"/>
        </w:tabs>
        <w:adjustRightInd/>
        <w:ind w:left="0" w:firstLine="709"/>
        <w:jc w:val="both"/>
        <w:rPr>
          <w:sz w:val="22"/>
          <w:szCs w:val="22"/>
        </w:rPr>
      </w:pPr>
      <w:r w:rsidRPr="00504888">
        <w:rPr>
          <w:sz w:val="22"/>
          <w:szCs w:val="22"/>
        </w:rPr>
        <w:t>повышение эффективности мер по предупреждению и ликвидации чрезвычайных ситуаций природного и техногенного характера;</w:t>
      </w:r>
    </w:p>
    <w:p w:rsidR="0012647D" w:rsidRPr="00504888" w:rsidRDefault="0012647D" w:rsidP="00A35D02">
      <w:pPr>
        <w:pStyle w:val="af"/>
        <w:numPr>
          <w:ilvl w:val="0"/>
          <w:numId w:val="11"/>
        </w:numPr>
        <w:tabs>
          <w:tab w:val="left" w:pos="1134"/>
          <w:tab w:val="left" w:pos="1585"/>
        </w:tabs>
        <w:adjustRightInd/>
        <w:ind w:left="0" w:firstLine="709"/>
        <w:jc w:val="both"/>
        <w:rPr>
          <w:sz w:val="22"/>
          <w:szCs w:val="22"/>
        </w:rPr>
      </w:pPr>
      <w:r w:rsidRPr="00504888">
        <w:rPr>
          <w:sz w:val="22"/>
          <w:szCs w:val="22"/>
        </w:rPr>
        <w:t xml:space="preserve">обеспечение защиты населения от опасных инфекционных заболеваний, способных вызвать чрезвычайную ситуацию в области санитарно-эпидемиологического благополучия </w:t>
      </w:r>
      <w:r w:rsidRPr="00504888">
        <w:rPr>
          <w:spacing w:val="-2"/>
          <w:sz w:val="22"/>
          <w:szCs w:val="22"/>
        </w:rPr>
        <w:t>населения.</w:t>
      </w:r>
    </w:p>
    <w:p w:rsidR="003920FC" w:rsidRPr="00504888" w:rsidRDefault="00971444" w:rsidP="003920FC">
      <w:pPr>
        <w:pStyle w:val="310"/>
        <w:tabs>
          <w:tab w:val="left" w:pos="-426"/>
        </w:tabs>
        <w:spacing w:before="264" w:line="225" w:lineRule="auto"/>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3.2.</w:t>
      </w:r>
      <w:r w:rsidR="002E424D">
        <w:rPr>
          <w:rFonts w:ascii="Times New Roman" w:hAnsi="Times New Roman" w:cs="Times New Roman"/>
          <w:sz w:val="22"/>
          <w:szCs w:val="22"/>
        </w:rPr>
        <w:t xml:space="preserve"> </w:t>
      </w:r>
      <w:r w:rsidR="003920FC" w:rsidRPr="00504888">
        <w:rPr>
          <w:rFonts w:ascii="Times New Roman" w:hAnsi="Times New Roman" w:cs="Times New Roman"/>
          <w:sz w:val="22"/>
          <w:szCs w:val="22"/>
        </w:rPr>
        <w:t>Формирование комфортной для жизни городской и сельской среды</w:t>
      </w:r>
    </w:p>
    <w:p w:rsidR="00900688" w:rsidRPr="00504888" w:rsidRDefault="00900688" w:rsidP="003920FC">
      <w:pPr>
        <w:pStyle w:val="310"/>
        <w:tabs>
          <w:tab w:val="left" w:pos="-426"/>
        </w:tabs>
        <w:spacing w:before="264" w:line="225" w:lineRule="auto"/>
        <w:ind w:left="0" w:right="-1" w:firstLine="0"/>
        <w:jc w:val="center"/>
        <w:rPr>
          <w:rFonts w:ascii="Times New Roman" w:hAnsi="Times New Roman" w:cs="Times New Roman"/>
          <w:sz w:val="22"/>
          <w:szCs w:val="22"/>
        </w:rPr>
      </w:pPr>
    </w:p>
    <w:p w:rsidR="00D87D2A" w:rsidRPr="00504888" w:rsidRDefault="00D87D2A" w:rsidP="00D87D2A">
      <w:pPr>
        <w:pStyle w:val="aa"/>
        <w:spacing w:after="0"/>
        <w:ind w:right="-1" w:firstLine="709"/>
        <w:jc w:val="both"/>
        <w:rPr>
          <w:color w:val="000000" w:themeColor="text1"/>
          <w:sz w:val="22"/>
          <w:szCs w:val="22"/>
        </w:rPr>
      </w:pPr>
      <w:r w:rsidRPr="00504888">
        <w:rPr>
          <w:color w:val="000000" w:themeColor="text1"/>
          <w:sz w:val="22"/>
          <w:szCs w:val="22"/>
        </w:rPr>
        <w:t>Создание благоприятной и комфортной сельской среды - одно из ключевых направлений для повышения привлекательности района для работы и жизни.</w:t>
      </w:r>
    </w:p>
    <w:p w:rsidR="00D87D2A" w:rsidRPr="00504888" w:rsidRDefault="00D87D2A" w:rsidP="00D87D2A">
      <w:pPr>
        <w:pStyle w:val="aa"/>
        <w:spacing w:after="0"/>
        <w:ind w:right="-1" w:firstLine="709"/>
        <w:jc w:val="both"/>
        <w:rPr>
          <w:color w:val="000000" w:themeColor="text1"/>
          <w:sz w:val="22"/>
          <w:szCs w:val="22"/>
        </w:rPr>
      </w:pPr>
      <w:r w:rsidRPr="00504888">
        <w:rPr>
          <w:color w:val="000000" w:themeColor="text1"/>
          <w:sz w:val="22"/>
          <w:szCs w:val="22"/>
        </w:rPr>
        <w:t xml:space="preserve">Региональная программа капитального ремонта общего имущества в многоквартирных домах, расположенных на территории </w:t>
      </w:r>
      <w:r w:rsidR="007073F7" w:rsidRPr="00504888">
        <w:rPr>
          <w:color w:val="000000" w:themeColor="text1"/>
          <w:sz w:val="22"/>
          <w:szCs w:val="22"/>
        </w:rPr>
        <w:t xml:space="preserve">Знаменского муниципального района </w:t>
      </w:r>
      <w:r w:rsidRPr="00504888">
        <w:rPr>
          <w:color w:val="000000" w:themeColor="text1"/>
          <w:sz w:val="22"/>
          <w:szCs w:val="22"/>
        </w:rPr>
        <w:t xml:space="preserve">Омской области, на 2014 - 2043 годы включает 35 многоквартирных домов общей площадью 29 тыс. кв.м. </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В целях создания комфортных условий проживания, помимо обеспечения населения качественными и доступными коммунальными услугами, стратегически важно создать условия для развития жилищного строительства и обеспечения населения комфортным и доступным жильем.</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Для дальнейшего обеспечения индивидуального жилищного строительства в районе необходимо развивать производство строительных материалов из древесины.</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xml:space="preserve">Обеспечение строительства жилья в сельской местности для закрепления молодых семей и молодых специалистов в сфере агропромышленного комплекса, а также в социальной сфере планируется через участие муниципального района в государственной программе Омской области, направленной на устойчивое развитие сельских территорий. </w:t>
      </w:r>
    </w:p>
    <w:p w:rsidR="00D87D2A" w:rsidRPr="00504888" w:rsidRDefault="00D87D2A" w:rsidP="00D87D2A">
      <w:pPr>
        <w:spacing w:after="0" w:line="240" w:lineRule="auto"/>
        <w:ind w:firstLine="567"/>
        <w:jc w:val="both"/>
        <w:rPr>
          <w:rFonts w:ascii="Times New Roman" w:hAnsi="Times New Roman" w:cs="Times New Roman"/>
          <w:color w:val="000000" w:themeColor="text1"/>
        </w:rPr>
      </w:pPr>
      <w:r w:rsidRPr="00504888">
        <w:rPr>
          <w:rFonts w:ascii="Times New Roman" w:hAnsi="Times New Roman" w:cs="Times New Roman"/>
          <w:color w:val="000000" w:themeColor="text1"/>
        </w:rPr>
        <w:t>В 201</w:t>
      </w:r>
      <w:r w:rsidR="007073F7" w:rsidRPr="00504888">
        <w:rPr>
          <w:rFonts w:ascii="Times New Roman" w:hAnsi="Times New Roman" w:cs="Times New Roman"/>
          <w:color w:val="000000" w:themeColor="text1"/>
        </w:rPr>
        <w:t>7</w:t>
      </w:r>
      <w:r w:rsidRPr="00504888">
        <w:rPr>
          <w:rFonts w:ascii="Times New Roman" w:hAnsi="Times New Roman" w:cs="Times New Roman"/>
          <w:color w:val="000000" w:themeColor="text1"/>
        </w:rPr>
        <w:t xml:space="preserve"> году в районе признаны аварийными 12 жилых домов, общей площадью 1231,5 кв.м. В федеральный реестр ветхого и аварийного жилья данные дома включены. </w:t>
      </w:r>
    </w:p>
    <w:p w:rsidR="00D87D2A" w:rsidRPr="00504888" w:rsidRDefault="00D87D2A" w:rsidP="00D87D2A">
      <w:pPr>
        <w:spacing w:after="0" w:line="240" w:lineRule="auto"/>
        <w:ind w:firstLine="567"/>
        <w:jc w:val="both"/>
        <w:rPr>
          <w:rFonts w:ascii="Times New Roman" w:hAnsi="Times New Roman" w:cs="Times New Roman"/>
          <w:color w:val="000000" w:themeColor="text1"/>
        </w:rPr>
      </w:pPr>
      <w:r w:rsidRPr="00504888">
        <w:rPr>
          <w:rFonts w:ascii="Times New Roman" w:hAnsi="Times New Roman" w:cs="Times New Roman"/>
          <w:color w:val="000000" w:themeColor="text1"/>
        </w:rPr>
        <w:t>В результате роста потребности в служебном жилье возникает необходимость строительства муниципального жилищного фонда служебного назначения.</w:t>
      </w:r>
    </w:p>
    <w:p w:rsidR="00D87D2A" w:rsidRPr="00504888" w:rsidRDefault="00D87D2A" w:rsidP="00D87D2A">
      <w:pPr>
        <w:spacing w:after="0" w:line="240" w:lineRule="auto"/>
        <w:ind w:firstLine="567"/>
        <w:jc w:val="both"/>
        <w:rPr>
          <w:rFonts w:ascii="Times New Roman" w:hAnsi="Times New Roman" w:cs="Times New Roman"/>
          <w:color w:val="000000" w:themeColor="text1"/>
        </w:rPr>
      </w:pPr>
      <w:r w:rsidRPr="00504888">
        <w:rPr>
          <w:rFonts w:ascii="Times New Roman" w:hAnsi="Times New Roman" w:cs="Times New Roman"/>
          <w:color w:val="000000" w:themeColor="text1"/>
        </w:rPr>
        <w:t>Задача муниципального района обеспечить формирование соответствующих земельных участков для многоквартирного жилищного строительства с наличием необходимых инженерных коммуникаций и элементов благоустройства.</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Приоритетные направления развития жилищного строительства и обеспечения комфортных условий проживания:</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проведение инвентаризации неэффективно используемых земельных участков, имеющих соответствующую транспортную и инженерную инфраструктуру, в целях их освоения;</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xml:space="preserve">– завершение разработки и утверждение документов территориального планирования и градостроительного зонирования в целях создания дополнительных территорий для развития жилищного, промышленного и коммерческого строительства;  </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обеспечение транспортной и инженерно-технической инфраструктурой земельных участков наиболее важных направлений перспективного развития территорий;</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совершенствование процедур формирования земельных участков и упрощение порядка подготовки разрешительной и проектной документации (с использованием проектов повторного применения) в целях сокращения времени для получения разрешения на строительство объектов капитального строительства;</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создание условий для привлечения внебюджетных инвестиций в строительство жилья;</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обеспечение предоставления социальной поддержки молодым семьям и иным гражданам на приобретение, строительство и реконструкцию жилья;</w:t>
      </w:r>
    </w:p>
    <w:p w:rsidR="00D87D2A" w:rsidRPr="00504888" w:rsidRDefault="00D87D2A" w:rsidP="00D87D2A">
      <w:pPr>
        <w:pStyle w:val="ConsPlusNormal"/>
        <w:ind w:firstLine="567"/>
        <w:jc w:val="both"/>
        <w:rPr>
          <w:rFonts w:ascii="Times New Roman" w:hAnsi="Times New Roman" w:cs="Times New Roman"/>
          <w:color w:val="000000" w:themeColor="text1"/>
          <w:szCs w:val="22"/>
        </w:rPr>
      </w:pPr>
      <w:r w:rsidRPr="00504888">
        <w:rPr>
          <w:rFonts w:ascii="Times New Roman" w:hAnsi="Times New Roman" w:cs="Times New Roman"/>
          <w:color w:val="000000" w:themeColor="text1"/>
          <w:szCs w:val="22"/>
        </w:rPr>
        <w:t>– сокращение непригодного для проживания жилищного фонда, переселение граждан из аварийного жилья;</w:t>
      </w:r>
    </w:p>
    <w:p w:rsidR="00D87D2A" w:rsidRPr="00504888" w:rsidRDefault="00D87D2A" w:rsidP="00D87D2A">
      <w:pPr>
        <w:pStyle w:val="ConsPlusNormal"/>
        <w:ind w:firstLine="567"/>
        <w:jc w:val="both"/>
        <w:rPr>
          <w:rFonts w:ascii="Times New Roman" w:hAnsi="Times New Roman" w:cs="Times New Roman"/>
          <w:szCs w:val="22"/>
        </w:rPr>
      </w:pPr>
      <w:r w:rsidRPr="00504888">
        <w:rPr>
          <w:rFonts w:ascii="Times New Roman" w:hAnsi="Times New Roman" w:cs="Times New Roman"/>
          <w:color w:val="000000" w:themeColor="text1"/>
          <w:szCs w:val="22"/>
        </w:rPr>
        <w:lastRenderedPageBreak/>
        <w:t xml:space="preserve">– реализация муниципальных программ по благоустройству территорий и созданию </w:t>
      </w:r>
      <w:r w:rsidRPr="00504888">
        <w:rPr>
          <w:rFonts w:ascii="Times New Roman" w:hAnsi="Times New Roman" w:cs="Times New Roman"/>
          <w:szCs w:val="22"/>
        </w:rPr>
        <w:t>комфортной среды проживания.</w:t>
      </w:r>
    </w:p>
    <w:p w:rsidR="00D87D2A" w:rsidRPr="00504888" w:rsidRDefault="00D87D2A" w:rsidP="00D87D2A">
      <w:pPr>
        <w:pStyle w:val="ConsPlusNormal"/>
        <w:ind w:firstLine="567"/>
        <w:jc w:val="both"/>
        <w:rPr>
          <w:rFonts w:ascii="Times New Roman" w:hAnsi="Times New Roman" w:cs="Times New Roman"/>
          <w:szCs w:val="22"/>
        </w:rPr>
      </w:pPr>
      <w:r w:rsidRPr="00504888">
        <w:rPr>
          <w:rFonts w:ascii="Times New Roman" w:hAnsi="Times New Roman" w:cs="Times New Roman"/>
          <w:b/>
          <w:szCs w:val="22"/>
        </w:rPr>
        <w:t>Ключевые проекты</w:t>
      </w:r>
      <w:r w:rsidRPr="00504888">
        <w:rPr>
          <w:rFonts w:ascii="Times New Roman" w:hAnsi="Times New Roman" w:cs="Times New Roman"/>
          <w:szCs w:val="22"/>
        </w:rPr>
        <w:t xml:space="preserve"> в сфере жилищного строительства на среднесрочный период:</w:t>
      </w:r>
    </w:p>
    <w:p w:rsidR="00D87D2A" w:rsidRPr="00504888" w:rsidRDefault="00D87D2A" w:rsidP="00255A49">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 Строительство (приобретение) </w:t>
      </w:r>
      <w:r w:rsidR="00255A49" w:rsidRPr="00504888">
        <w:rPr>
          <w:rFonts w:ascii="Times New Roman" w:hAnsi="Times New Roman" w:cs="Times New Roman"/>
          <w:szCs w:val="22"/>
        </w:rPr>
        <w:t xml:space="preserve">10 </w:t>
      </w:r>
      <w:r w:rsidRPr="00504888">
        <w:rPr>
          <w:rFonts w:ascii="Times New Roman" w:hAnsi="Times New Roman" w:cs="Times New Roman"/>
          <w:szCs w:val="22"/>
        </w:rPr>
        <w:t>двухквартирных домов в с.Знаменское .</w:t>
      </w:r>
    </w:p>
    <w:p w:rsidR="00D87D2A" w:rsidRPr="00504888" w:rsidRDefault="00D87D2A" w:rsidP="00D87D2A">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Строительство </w:t>
      </w:r>
      <w:r w:rsidR="00255A49" w:rsidRPr="00504888">
        <w:rPr>
          <w:rFonts w:ascii="Times New Roman" w:hAnsi="Times New Roman" w:cs="Times New Roman"/>
          <w:szCs w:val="22"/>
        </w:rPr>
        <w:t xml:space="preserve">12 </w:t>
      </w:r>
      <w:r w:rsidRPr="00504888">
        <w:rPr>
          <w:rFonts w:ascii="Times New Roman" w:hAnsi="Times New Roman" w:cs="Times New Roman"/>
          <w:szCs w:val="22"/>
        </w:rPr>
        <w:t>многоквартирных жилых домов(</w:t>
      </w:r>
      <w:r w:rsidR="00255A49" w:rsidRPr="00504888">
        <w:rPr>
          <w:rFonts w:ascii="Times New Roman" w:hAnsi="Times New Roman" w:cs="Times New Roman"/>
          <w:szCs w:val="22"/>
        </w:rPr>
        <w:t xml:space="preserve">по программе </w:t>
      </w:r>
      <w:r w:rsidRPr="00504888">
        <w:rPr>
          <w:rFonts w:ascii="Times New Roman" w:hAnsi="Times New Roman" w:cs="Times New Roman"/>
          <w:szCs w:val="22"/>
        </w:rPr>
        <w:t>переселение из аварийного жил.фонда).</w:t>
      </w:r>
    </w:p>
    <w:p w:rsidR="00D87D2A" w:rsidRPr="00504888" w:rsidRDefault="00D87D2A" w:rsidP="00D87D2A">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Строительство 18-ти кв.жилого дома в с.Знаменское – </w:t>
      </w:r>
      <w:r w:rsidR="00255A49" w:rsidRPr="00504888">
        <w:rPr>
          <w:rFonts w:ascii="Times New Roman" w:hAnsi="Times New Roman" w:cs="Times New Roman"/>
          <w:szCs w:val="22"/>
        </w:rPr>
        <w:t>общая потребность 174000</w:t>
      </w:r>
      <w:r w:rsidR="001F7F75">
        <w:rPr>
          <w:rFonts w:ascii="Times New Roman" w:hAnsi="Times New Roman" w:cs="Times New Roman"/>
          <w:szCs w:val="22"/>
        </w:rPr>
        <w:t xml:space="preserve"> </w:t>
      </w:r>
      <w:r w:rsidRPr="00504888">
        <w:rPr>
          <w:rFonts w:ascii="Times New Roman" w:hAnsi="Times New Roman" w:cs="Times New Roman"/>
          <w:szCs w:val="22"/>
        </w:rPr>
        <w:t>тыс.руб.</w:t>
      </w:r>
    </w:p>
    <w:p w:rsidR="00D87D2A" w:rsidRPr="00504888" w:rsidRDefault="00D87D2A" w:rsidP="00D87D2A">
      <w:pPr>
        <w:spacing w:after="0" w:line="240" w:lineRule="auto"/>
        <w:ind w:firstLine="567"/>
        <w:jc w:val="both"/>
        <w:rPr>
          <w:rFonts w:ascii="Times New Roman" w:hAnsi="Times New Roman" w:cs="Times New Roman"/>
        </w:rPr>
      </w:pPr>
      <w:r w:rsidRPr="00504888">
        <w:rPr>
          <w:rFonts w:ascii="Times New Roman" w:hAnsi="Times New Roman" w:cs="Times New Roman"/>
          <w:b/>
        </w:rPr>
        <w:t>Ключевые проекты</w:t>
      </w:r>
      <w:r w:rsidRPr="00504888">
        <w:rPr>
          <w:rFonts w:ascii="Times New Roman" w:hAnsi="Times New Roman" w:cs="Times New Roman"/>
        </w:rPr>
        <w:t xml:space="preserve"> в сфере благоустройства на среднесрочный период:</w:t>
      </w:r>
    </w:p>
    <w:p w:rsidR="00D87D2A" w:rsidRPr="00504888" w:rsidRDefault="00D87D2A" w:rsidP="00D87D2A">
      <w:pPr>
        <w:spacing w:after="0" w:line="240" w:lineRule="auto"/>
        <w:ind w:firstLine="567"/>
        <w:jc w:val="both"/>
        <w:rPr>
          <w:rFonts w:ascii="Times New Roman" w:hAnsi="Times New Roman" w:cs="Times New Roman"/>
        </w:rPr>
      </w:pPr>
      <w:r w:rsidRPr="00504888">
        <w:rPr>
          <w:rFonts w:ascii="Times New Roman" w:hAnsi="Times New Roman" w:cs="Times New Roman"/>
        </w:rPr>
        <w:t>-</w:t>
      </w:r>
      <w:r w:rsidR="006302F5" w:rsidRPr="00504888">
        <w:rPr>
          <w:rFonts w:ascii="Times New Roman" w:hAnsi="Times New Roman" w:cs="Times New Roman"/>
        </w:rPr>
        <w:t xml:space="preserve"> Благоустройство районного сада</w:t>
      </w:r>
      <w:r w:rsidRPr="00504888">
        <w:rPr>
          <w:rFonts w:ascii="Times New Roman" w:hAnsi="Times New Roman" w:cs="Times New Roman"/>
        </w:rPr>
        <w:t>;</w:t>
      </w:r>
    </w:p>
    <w:p w:rsidR="00D87D2A" w:rsidRPr="00D613AE" w:rsidRDefault="00D87D2A" w:rsidP="00D87D2A">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 </w:t>
      </w:r>
      <w:r w:rsidRPr="00D613AE">
        <w:rPr>
          <w:rFonts w:ascii="Times New Roman" w:hAnsi="Times New Roman" w:cs="Times New Roman"/>
        </w:rPr>
        <w:t>Благоустройство детской площадки по ул. Зубарева</w:t>
      </w:r>
      <w:r w:rsidR="00255A49" w:rsidRPr="00D613AE">
        <w:rPr>
          <w:rFonts w:ascii="Times New Roman" w:hAnsi="Times New Roman" w:cs="Times New Roman"/>
        </w:rPr>
        <w:t xml:space="preserve"> и детской площадки в районе</w:t>
      </w:r>
      <w:r w:rsidRPr="00D613AE">
        <w:rPr>
          <w:rFonts w:ascii="Times New Roman" w:hAnsi="Times New Roman" w:cs="Times New Roman"/>
        </w:rPr>
        <w:t>;</w:t>
      </w:r>
    </w:p>
    <w:p w:rsidR="005E1306" w:rsidRPr="00D613AE" w:rsidRDefault="00D87D2A" w:rsidP="000F5AE6">
      <w:pPr>
        <w:spacing w:after="0" w:line="240" w:lineRule="auto"/>
        <w:ind w:firstLine="567"/>
        <w:jc w:val="both"/>
        <w:rPr>
          <w:rFonts w:ascii="Times New Roman" w:hAnsi="Times New Roman" w:cs="Times New Roman"/>
        </w:rPr>
      </w:pPr>
      <w:r w:rsidRPr="00D613AE">
        <w:rPr>
          <w:rFonts w:ascii="Times New Roman" w:hAnsi="Times New Roman" w:cs="Times New Roman"/>
        </w:rPr>
        <w:t>- Благоустройство сквера у церкви с. Знаменское;</w:t>
      </w:r>
    </w:p>
    <w:p w:rsidR="00D613AE" w:rsidRPr="00D613AE" w:rsidRDefault="00D613AE" w:rsidP="000F5AE6">
      <w:pPr>
        <w:spacing w:after="0" w:line="240" w:lineRule="auto"/>
        <w:ind w:firstLine="567"/>
        <w:jc w:val="both"/>
        <w:rPr>
          <w:rFonts w:ascii="Times New Roman" w:hAnsi="Times New Roman" w:cs="Times New Roman"/>
          <w:b/>
        </w:rPr>
      </w:pPr>
      <w:r w:rsidRPr="00D613AE">
        <w:rPr>
          <w:rFonts w:ascii="Times New Roman" w:hAnsi="Times New Roman" w:cs="Times New Roman"/>
          <w:b/>
        </w:rPr>
        <w:t>Ключевые проекты в жилищно-коммунальной сфере:</w:t>
      </w:r>
    </w:p>
    <w:p w:rsidR="00D613AE" w:rsidRPr="00D613AE" w:rsidRDefault="00D613AE" w:rsidP="000F5AE6">
      <w:pPr>
        <w:spacing w:after="0" w:line="240" w:lineRule="auto"/>
        <w:ind w:firstLine="567"/>
        <w:jc w:val="both"/>
        <w:rPr>
          <w:rFonts w:ascii="Times New Roman" w:hAnsi="Times New Roman" w:cs="Times New Roman"/>
        </w:rPr>
      </w:pPr>
      <w:r w:rsidRPr="00D613AE">
        <w:rPr>
          <w:rFonts w:ascii="Times New Roman" w:hAnsi="Times New Roman" w:cs="Times New Roman"/>
        </w:rPr>
        <w:t xml:space="preserve">- Строительство  кольцевых сетей водоснабжения в пос. Коргинка, </w:t>
      </w:r>
    </w:p>
    <w:p w:rsidR="00D613AE" w:rsidRPr="00D613AE" w:rsidRDefault="00D613AE" w:rsidP="000F5AE6">
      <w:pPr>
        <w:spacing w:after="0" w:line="240" w:lineRule="auto"/>
        <w:ind w:firstLine="567"/>
        <w:jc w:val="both"/>
        <w:rPr>
          <w:rFonts w:ascii="Times New Roman" w:hAnsi="Times New Roman" w:cs="Times New Roman"/>
        </w:rPr>
      </w:pPr>
      <w:r w:rsidRPr="00D613AE">
        <w:rPr>
          <w:rFonts w:ascii="Times New Roman" w:hAnsi="Times New Roman" w:cs="Times New Roman"/>
        </w:rPr>
        <w:t>- Реконструкция сетей водоснабжения с установкой очистных сооружений с. Знаменское</w:t>
      </w:r>
    </w:p>
    <w:p w:rsidR="00D613AE" w:rsidRPr="00D613AE" w:rsidRDefault="00D613AE" w:rsidP="000F5AE6">
      <w:pPr>
        <w:spacing w:after="0" w:line="240" w:lineRule="auto"/>
        <w:ind w:firstLine="567"/>
        <w:jc w:val="both"/>
        <w:rPr>
          <w:rFonts w:ascii="Times New Roman" w:hAnsi="Times New Roman" w:cs="Times New Roman"/>
        </w:rPr>
      </w:pPr>
      <w:r w:rsidRPr="00D613AE">
        <w:rPr>
          <w:rFonts w:ascii="Times New Roman" w:hAnsi="Times New Roman" w:cs="Times New Roman"/>
        </w:rPr>
        <w:t>- Строительство централизованной системы водоотведения с очистными сооружениями канализации</w:t>
      </w:r>
    </w:p>
    <w:p w:rsidR="00D613AE" w:rsidRPr="00D613AE" w:rsidRDefault="00D613AE" w:rsidP="000F5AE6">
      <w:pPr>
        <w:spacing w:after="0" w:line="240" w:lineRule="auto"/>
        <w:ind w:firstLine="567"/>
        <w:jc w:val="both"/>
        <w:rPr>
          <w:rFonts w:ascii="Times New Roman" w:hAnsi="Times New Roman" w:cs="Times New Roman"/>
        </w:rPr>
      </w:pPr>
      <w:r w:rsidRPr="00D613AE">
        <w:rPr>
          <w:rFonts w:ascii="Times New Roman" w:hAnsi="Times New Roman" w:cs="Times New Roman"/>
        </w:rPr>
        <w:t>- Развитие сетей водоснабжения в населенных пунктах Знаменского района;</w:t>
      </w:r>
    </w:p>
    <w:p w:rsidR="00D613AE" w:rsidRPr="00D613AE" w:rsidRDefault="00D613AE" w:rsidP="000F5AE6">
      <w:pPr>
        <w:spacing w:after="0" w:line="240" w:lineRule="auto"/>
        <w:ind w:firstLine="567"/>
        <w:jc w:val="both"/>
        <w:rPr>
          <w:rFonts w:ascii="Times New Roman" w:hAnsi="Times New Roman" w:cs="Times New Roman"/>
        </w:rPr>
      </w:pPr>
      <w:r w:rsidRPr="00D613AE">
        <w:rPr>
          <w:rFonts w:ascii="Times New Roman" w:hAnsi="Times New Roman" w:cs="Times New Roman"/>
        </w:rPr>
        <w:t xml:space="preserve">- Развитие систем газоснабжения в Знаменском, Бутаковском, Семеновском, Чередовском, Шуховском и Завьяловском сельских поселений; </w:t>
      </w:r>
    </w:p>
    <w:p w:rsidR="00D613AE" w:rsidRPr="00D613AE" w:rsidRDefault="00D613AE" w:rsidP="000F5AE6">
      <w:pPr>
        <w:spacing w:after="0" w:line="240" w:lineRule="auto"/>
        <w:ind w:firstLine="567"/>
        <w:jc w:val="both"/>
        <w:rPr>
          <w:rFonts w:ascii="Times New Roman" w:hAnsi="Times New Roman" w:cs="Times New Roman"/>
          <w:b/>
        </w:rPr>
      </w:pPr>
      <w:r w:rsidRPr="00D613AE">
        <w:rPr>
          <w:rFonts w:ascii="Times New Roman" w:hAnsi="Times New Roman" w:cs="Times New Roman"/>
        </w:rPr>
        <w:t>- Рекультивация свалок.</w:t>
      </w:r>
    </w:p>
    <w:p w:rsidR="00F527F3" w:rsidRPr="00504888" w:rsidRDefault="00971444" w:rsidP="00F527F3">
      <w:pPr>
        <w:pStyle w:val="310"/>
        <w:tabs>
          <w:tab w:val="left" w:pos="-426"/>
        </w:tabs>
        <w:spacing w:before="246"/>
        <w:ind w:left="0" w:firstLine="0"/>
        <w:jc w:val="center"/>
        <w:rPr>
          <w:rFonts w:ascii="Times New Roman" w:hAnsi="Times New Roman" w:cs="Times New Roman"/>
          <w:spacing w:val="-2"/>
          <w:sz w:val="22"/>
          <w:szCs w:val="22"/>
        </w:rPr>
      </w:pPr>
      <w:r w:rsidRPr="00504888">
        <w:rPr>
          <w:rFonts w:ascii="Times New Roman" w:hAnsi="Times New Roman" w:cs="Times New Roman"/>
          <w:sz w:val="22"/>
          <w:szCs w:val="22"/>
        </w:rPr>
        <w:t>3.3.</w:t>
      </w:r>
      <w:r w:rsidR="001F7F75">
        <w:rPr>
          <w:rFonts w:ascii="Times New Roman" w:hAnsi="Times New Roman" w:cs="Times New Roman"/>
          <w:sz w:val="22"/>
          <w:szCs w:val="22"/>
        </w:rPr>
        <w:t xml:space="preserve"> </w:t>
      </w:r>
      <w:r w:rsidR="00F527F3" w:rsidRPr="00504888">
        <w:rPr>
          <w:rFonts w:ascii="Times New Roman" w:hAnsi="Times New Roman" w:cs="Times New Roman"/>
          <w:sz w:val="22"/>
          <w:szCs w:val="22"/>
        </w:rPr>
        <w:t xml:space="preserve">Сохранение населения </w:t>
      </w:r>
      <w:r w:rsidR="00DD2549" w:rsidRPr="00504888">
        <w:rPr>
          <w:rFonts w:ascii="Times New Roman" w:hAnsi="Times New Roman" w:cs="Times New Roman"/>
          <w:sz w:val="22"/>
          <w:szCs w:val="22"/>
        </w:rPr>
        <w:t xml:space="preserve">Знаменского муниципального района </w:t>
      </w:r>
      <w:r w:rsidR="00F527F3" w:rsidRPr="00504888">
        <w:rPr>
          <w:rFonts w:ascii="Times New Roman" w:hAnsi="Times New Roman" w:cs="Times New Roman"/>
          <w:sz w:val="22"/>
          <w:szCs w:val="22"/>
        </w:rPr>
        <w:t xml:space="preserve">Омской </w:t>
      </w:r>
      <w:r w:rsidR="00F527F3" w:rsidRPr="00504888">
        <w:rPr>
          <w:rFonts w:ascii="Times New Roman" w:hAnsi="Times New Roman" w:cs="Times New Roman"/>
          <w:spacing w:val="-2"/>
          <w:sz w:val="22"/>
          <w:szCs w:val="22"/>
        </w:rPr>
        <w:t>области</w:t>
      </w:r>
    </w:p>
    <w:p w:rsidR="00F527F3" w:rsidRPr="00504888" w:rsidRDefault="00F527F3" w:rsidP="00F527F3">
      <w:pPr>
        <w:pStyle w:val="310"/>
        <w:tabs>
          <w:tab w:val="left" w:pos="-426"/>
        </w:tabs>
        <w:spacing w:before="246"/>
        <w:ind w:left="0" w:firstLine="0"/>
        <w:jc w:val="center"/>
        <w:rPr>
          <w:rFonts w:ascii="Times New Roman" w:hAnsi="Times New Roman" w:cs="Times New Roman"/>
          <w:sz w:val="22"/>
          <w:szCs w:val="22"/>
        </w:rPr>
      </w:pPr>
    </w:p>
    <w:p w:rsidR="00F527F3" w:rsidRPr="00504888" w:rsidRDefault="00F527F3" w:rsidP="00F527F3">
      <w:pPr>
        <w:pStyle w:val="aa"/>
        <w:spacing w:after="0"/>
        <w:ind w:firstLine="709"/>
        <w:jc w:val="both"/>
        <w:rPr>
          <w:sz w:val="22"/>
          <w:szCs w:val="22"/>
        </w:rPr>
      </w:pPr>
      <w:r w:rsidRPr="00504888">
        <w:rPr>
          <w:sz w:val="22"/>
          <w:szCs w:val="22"/>
        </w:rPr>
        <w:t xml:space="preserve">Социально-экономическое развитие территории напрямую зависит от демографического потенциала. </w:t>
      </w:r>
      <w:r w:rsidR="0082018C" w:rsidRPr="00504888">
        <w:rPr>
          <w:sz w:val="22"/>
          <w:szCs w:val="22"/>
        </w:rPr>
        <w:t xml:space="preserve">Знаменский район </w:t>
      </w:r>
      <w:r w:rsidRPr="00504888">
        <w:rPr>
          <w:sz w:val="22"/>
          <w:szCs w:val="22"/>
        </w:rPr>
        <w:t xml:space="preserve"> по численности населения среди </w:t>
      </w:r>
      <w:r w:rsidR="0082018C" w:rsidRPr="00504888">
        <w:rPr>
          <w:sz w:val="22"/>
          <w:szCs w:val="22"/>
        </w:rPr>
        <w:t>муниципальных районов</w:t>
      </w:r>
      <w:r w:rsidRPr="00504888">
        <w:rPr>
          <w:sz w:val="22"/>
          <w:szCs w:val="22"/>
        </w:rPr>
        <w:t xml:space="preserve"> занимает </w:t>
      </w:r>
      <w:r w:rsidR="0082018C" w:rsidRPr="00504888">
        <w:rPr>
          <w:sz w:val="22"/>
          <w:szCs w:val="22"/>
        </w:rPr>
        <w:t>28</w:t>
      </w:r>
      <w:r w:rsidRPr="00504888">
        <w:rPr>
          <w:sz w:val="22"/>
          <w:szCs w:val="22"/>
        </w:rPr>
        <w:t xml:space="preserve">-е </w:t>
      </w:r>
      <w:r w:rsidR="0082018C" w:rsidRPr="00504888">
        <w:rPr>
          <w:sz w:val="22"/>
          <w:szCs w:val="22"/>
        </w:rPr>
        <w:t>место</w:t>
      </w:r>
      <w:r w:rsidRPr="00504888">
        <w:rPr>
          <w:sz w:val="22"/>
          <w:szCs w:val="22"/>
        </w:rPr>
        <w:t>.</w:t>
      </w:r>
    </w:p>
    <w:p w:rsidR="00991811" w:rsidRPr="00504888" w:rsidRDefault="00F527F3" w:rsidP="004D07AC">
      <w:pPr>
        <w:pStyle w:val="aa"/>
        <w:spacing w:after="0"/>
        <w:ind w:firstLine="709"/>
        <w:jc w:val="both"/>
        <w:rPr>
          <w:sz w:val="22"/>
          <w:szCs w:val="22"/>
        </w:rPr>
      </w:pPr>
      <w:r w:rsidRPr="00504888">
        <w:rPr>
          <w:sz w:val="22"/>
          <w:szCs w:val="22"/>
        </w:rPr>
        <w:t>В Омской области продолжается процесс урбанизации: большая часть населения представлена жителями городской местности. Городские жители составляют 72,9% в общей численности населения Омской области, сельские - 27,1%.</w:t>
      </w:r>
    </w:p>
    <w:p w:rsidR="007B2C4B" w:rsidRPr="00504888" w:rsidRDefault="00991811" w:rsidP="004D07AC">
      <w:pPr>
        <w:pStyle w:val="aa"/>
        <w:spacing w:after="0"/>
        <w:ind w:firstLine="709"/>
        <w:jc w:val="both"/>
        <w:rPr>
          <w:sz w:val="22"/>
          <w:szCs w:val="22"/>
        </w:rPr>
      </w:pPr>
      <w:r w:rsidRPr="00504888">
        <w:rPr>
          <w:sz w:val="22"/>
          <w:szCs w:val="22"/>
        </w:rPr>
        <w:t xml:space="preserve">Наибольшее количество проживающего населения сосредоточено в </w:t>
      </w:r>
      <w:r w:rsidR="00573975">
        <w:rPr>
          <w:sz w:val="22"/>
          <w:szCs w:val="22"/>
        </w:rPr>
        <w:t xml:space="preserve">Знаменском </w:t>
      </w:r>
      <w:r w:rsidRPr="00504888">
        <w:rPr>
          <w:sz w:val="22"/>
          <w:szCs w:val="22"/>
        </w:rPr>
        <w:t>сельск</w:t>
      </w:r>
      <w:r w:rsidR="00573975">
        <w:rPr>
          <w:sz w:val="22"/>
          <w:szCs w:val="22"/>
        </w:rPr>
        <w:t>ом</w:t>
      </w:r>
      <w:r w:rsidR="00A77A98">
        <w:rPr>
          <w:sz w:val="22"/>
          <w:szCs w:val="22"/>
        </w:rPr>
        <w:t xml:space="preserve"> поселени</w:t>
      </w:r>
      <w:r w:rsidR="00573975">
        <w:rPr>
          <w:sz w:val="22"/>
          <w:szCs w:val="22"/>
        </w:rPr>
        <w:t>и и составляет</w:t>
      </w:r>
      <w:r w:rsidR="00A77A98">
        <w:rPr>
          <w:sz w:val="22"/>
          <w:szCs w:val="22"/>
        </w:rPr>
        <w:t xml:space="preserve"> - 57,8</w:t>
      </w:r>
      <w:r w:rsidRPr="00504888">
        <w:rPr>
          <w:sz w:val="22"/>
          <w:szCs w:val="22"/>
        </w:rPr>
        <w:t xml:space="preserve"> процента</w:t>
      </w:r>
      <w:r w:rsidR="00573975">
        <w:rPr>
          <w:sz w:val="22"/>
          <w:szCs w:val="22"/>
        </w:rPr>
        <w:t xml:space="preserve"> </w:t>
      </w:r>
      <w:r w:rsidRPr="00504888">
        <w:rPr>
          <w:sz w:val="22"/>
          <w:szCs w:val="22"/>
        </w:rPr>
        <w:t>от общ</w:t>
      </w:r>
      <w:r w:rsidR="00573975">
        <w:rPr>
          <w:sz w:val="22"/>
          <w:szCs w:val="22"/>
        </w:rPr>
        <w:t>ей численности населения района. Во всех</w:t>
      </w:r>
      <w:r w:rsidRPr="00504888">
        <w:rPr>
          <w:sz w:val="22"/>
          <w:szCs w:val="22"/>
        </w:rPr>
        <w:t xml:space="preserve"> остальных </w:t>
      </w:r>
      <w:r w:rsidR="00573975">
        <w:rPr>
          <w:sz w:val="22"/>
          <w:szCs w:val="22"/>
        </w:rPr>
        <w:t>7</w:t>
      </w:r>
      <w:r w:rsidRPr="00504888">
        <w:rPr>
          <w:sz w:val="22"/>
          <w:szCs w:val="22"/>
        </w:rPr>
        <w:t>-</w:t>
      </w:r>
      <w:r w:rsidR="00573975">
        <w:rPr>
          <w:sz w:val="22"/>
          <w:szCs w:val="22"/>
        </w:rPr>
        <w:t>м</w:t>
      </w:r>
      <w:r w:rsidRPr="00504888">
        <w:rPr>
          <w:sz w:val="22"/>
          <w:szCs w:val="22"/>
        </w:rPr>
        <w:t>и сельских поселени</w:t>
      </w:r>
      <w:r w:rsidR="00573975">
        <w:rPr>
          <w:sz w:val="22"/>
          <w:szCs w:val="22"/>
        </w:rPr>
        <w:t>ях</w:t>
      </w:r>
      <w:r w:rsidRPr="00504888">
        <w:rPr>
          <w:sz w:val="22"/>
          <w:szCs w:val="22"/>
        </w:rPr>
        <w:t xml:space="preserve"> численность населения составляет менее одной тысячи жителей.  </w:t>
      </w:r>
    </w:p>
    <w:p w:rsidR="007B2C4B" w:rsidRPr="00504888" w:rsidRDefault="007B2C4B" w:rsidP="007B2C4B">
      <w:pPr>
        <w:pStyle w:val="aa"/>
        <w:spacing w:after="0"/>
        <w:ind w:firstLine="709"/>
        <w:jc w:val="both"/>
        <w:rPr>
          <w:sz w:val="22"/>
          <w:szCs w:val="22"/>
        </w:rPr>
      </w:pPr>
      <w:r w:rsidRPr="00504888">
        <w:rPr>
          <w:sz w:val="22"/>
          <w:szCs w:val="22"/>
        </w:rPr>
        <w:t>Тенденция к снижению численности жителей р</w:t>
      </w:r>
      <w:r w:rsidR="004D07AC" w:rsidRPr="00504888">
        <w:rPr>
          <w:sz w:val="22"/>
          <w:szCs w:val="22"/>
        </w:rPr>
        <w:t>айона</w:t>
      </w:r>
      <w:r w:rsidRPr="00504888">
        <w:rPr>
          <w:sz w:val="22"/>
          <w:szCs w:val="22"/>
        </w:rPr>
        <w:t xml:space="preserve"> имеет нарастающий характер.</w:t>
      </w:r>
      <w:r w:rsidR="004D07AC" w:rsidRPr="00504888">
        <w:rPr>
          <w:sz w:val="22"/>
          <w:szCs w:val="22"/>
        </w:rPr>
        <w:t xml:space="preserve"> За последние пять лет население района снизилось на 1</w:t>
      </w:r>
      <w:r w:rsidR="00162BF6" w:rsidRPr="00504888">
        <w:rPr>
          <w:sz w:val="22"/>
          <w:szCs w:val="22"/>
        </w:rPr>
        <w:t>459</w:t>
      </w:r>
      <w:r w:rsidR="004D07AC" w:rsidRPr="00504888">
        <w:rPr>
          <w:sz w:val="22"/>
          <w:szCs w:val="22"/>
        </w:rPr>
        <w:t xml:space="preserve"> человек</w:t>
      </w:r>
      <w:r w:rsidRPr="00504888">
        <w:rPr>
          <w:sz w:val="22"/>
          <w:szCs w:val="22"/>
        </w:rPr>
        <w:t>.</w:t>
      </w:r>
    </w:p>
    <w:p w:rsidR="007B2C4B" w:rsidRPr="00504888" w:rsidRDefault="007B2C4B" w:rsidP="007B2C4B">
      <w:pPr>
        <w:pStyle w:val="aa"/>
        <w:spacing w:after="0"/>
        <w:ind w:firstLine="709"/>
        <w:jc w:val="both"/>
        <w:rPr>
          <w:sz w:val="22"/>
          <w:szCs w:val="22"/>
        </w:rPr>
      </w:pPr>
      <w:r w:rsidRPr="00504888">
        <w:rPr>
          <w:sz w:val="22"/>
          <w:szCs w:val="22"/>
        </w:rPr>
        <w:t xml:space="preserve">Определяющими факторами в снижении численности постоянного населения на территории </w:t>
      </w:r>
      <w:r w:rsidR="004D07AC" w:rsidRPr="00504888">
        <w:rPr>
          <w:sz w:val="22"/>
          <w:szCs w:val="22"/>
        </w:rPr>
        <w:t xml:space="preserve">Знаменского муниципального района </w:t>
      </w:r>
      <w:r w:rsidRPr="00504888">
        <w:rPr>
          <w:sz w:val="22"/>
          <w:szCs w:val="22"/>
        </w:rPr>
        <w:t xml:space="preserve">Омской области в течение последних </w:t>
      </w:r>
      <w:r w:rsidR="00162BF6" w:rsidRPr="00504888">
        <w:rPr>
          <w:sz w:val="22"/>
          <w:szCs w:val="22"/>
        </w:rPr>
        <w:t xml:space="preserve">лет </w:t>
      </w:r>
      <w:r w:rsidRPr="00504888">
        <w:rPr>
          <w:sz w:val="22"/>
          <w:szCs w:val="22"/>
        </w:rPr>
        <w:t>остаются естественная убыль населения</w:t>
      </w:r>
      <w:r w:rsidR="001F7F75">
        <w:rPr>
          <w:sz w:val="22"/>
          <w:szCs w:val="22"/>
        </w:rPr>
        <w:t xml:space="preserve"> </w:t>
      </w:r>
      <w:r w:rsidRPr="00504888">
        <w:rPr>
          <w:sz w:val="22"/>
          <w:szCs w:val="22"/>
        </w:rPr>
        <w:t>и отрицательное сальдо миграции.</w:t>
      </w:r>
    </w:p>
    <w:p w:rsidR="007B2C4B" w:rsidRPr="00504888" w:rsidRDefault="007B2C4B" w:rsidP="007B2C4B">
      <w:pPr>
        <w:pStyle w:val="aa"/>
        <w:spacing w:after="0"/>
        <w:ind w:firstLine="709"/>
        <w:jc w:val="both"/>
        <w:rPr>
          <w:sz w:val="22"/>
          <w:szCs w:val="22"/>
        </w:rPr>
      </w:pPr>
      <w:r w:rsidRPr="00504888">
        <w:rPr>
          <w:sz w:val="22"/>
          <w:szCs w:val="22"/>
        </w:rPr>
        <w:t xml:space="preserve">На ближайшие </w:t>
      </w:r>
      <w:r w:rsidR="00846E94" w:rsidRPr="00504888">
        <w:rPr>
          <w:sz w:val="22"/>
          <w:szCs w:val="22"/>
        </w:rPr>
        <w:t>7</w:t>
      </w:r>
      <w:r w:rsidRPr="00504888">
        <w:rPr>
          <w:sz w:val="22"/>
          <w:szCs w:val="22"/>
        </w:rPr>
        <w:t xml:space="preserve"> лет важнейшим фактором развития р</w:t>
      </w:r>
      <w:r w:rsidR="00846E94" w:rsidRPr="00504888">
        <w:rPr>
          <w:sz w:val="22"/>
          <w:szCs w:val="22"/>
        </w:rPr>
        <w:t>айон</w:t>
      </w:r>
      <w:r w:rsidRPr="00504888">
        <w:rPr>
          <w:sz w:val="22"/>
          <w:szCs w:val="22"/>
        </w:rPr>
        <w:t>а станет преодоление последствий демографических вызовов. Траектория рождаемости во многом будет зависеть от отношения населения репродуктивного возраста к браку и рождению детей, так как за последние несколько десятилетий ранее закрепленные в общественном сознании нормы и стандарты брачно-семейного поведения претерпели изменения.</w:t>
      </w:r>
    </w:p>
    <w:p w:rsidR="007B2C4B" w:rsidRPr="00504888" w:rsidRDefault="007B2C4B" w:rsidP="007B2C4B">
      <w:pPr>
        <w:pStyle w:val="aa"/>
        <w:spacing w:after="0"/>
        <w:ind w:firstLine="709"/>
        <w:jc w:val="both"/>
        <w:rPr>
          <w:sz w:val="22"/>
          <w:szCs w:val="22"/>
        </w:rPr>
      </w:pPr>
      <w:r w:rsidRPr="00504888">
        <w:rPr>
          <w:sz w:val="22"/>
          <w:szCs w:val="22"/>
        </w:rPr>
        <w:t xml:space="preserve">Второй возможностью для роста численности населения является миграция. За последние </w:t>
      </w:r>
      <w:r w:rsidR="00846E94" w:rsidRPr="00504888">
        <w:rPr>
          <w:sz w:val="22"/>
          <w:szCs w:val="22"/>
        </w:rPr>
        <w:t>5</w:t>
      </w:r>
      <w:r w:rsidRPr="00504888">
        <w:rPr>
          <w:sz w:val="22"/>
          <w:szCs w:val="22"/>
        </w:rPr>
        <w:t xml:space="preserve"> лет на территории р</w:t>
      </w:r>
      <w:r w:rsidR="00846E94" w:rsidRPr="00504888">
        <w:rPr>
          <w:sz w:val="22"/>
          <w:szCs w:val="22"/>
        </w:rPr>
        <w:t>айона</w:t>
      </w:r>
      <w:r w:rsidRPr="00504888">
        <w:rPr>
          <w:sz w:val="22"/>
          <w:szCs w:val="22"/>
        </w:rPr>
        <w:t xml:space="preserve"> наблюдается миграционная убыль населения. </w:t>
      </w:r>
    </w:p>
    <w:p w:rsidR="007B2C4B" w:rsidRPr="00504888" w:rsidRDefault="007B2C4B" w:rsidP="008977B8">
      <w:pPr>
        <w:pStyle w:val="aa"/>
        <w:spacing w:after="0"/>
        <w:ind w:firstLine="709"/>
        <w:jc w:val="both"/>
        <w:rPr>
          <w:sz w:val="22"/>
          <w:szCs w:val="22"/>
        </w:rPr>
      </w:pPr>
      <w:r w:rsidRPr="00504888">
        <w:rPr>
          <w:sz w:val="22"/>
          <w:szCs w:val="22"/>
        </w:rPr>
        <w:t xml:space="preserve">Основными побудительными мотивами выезда населения за пределы места проживания является стремление улучшить социальные условия, получение образования, поиск </w:t>
      </w:r>
      <w:r w:rsidR="00C36E1A" w:rsidRPr="00504888">
        <w:rPr>
          <w:sz w:val="22"/>
          <w:szCs w:val="22"/>
        </w:rPr>
        <w:t xml:space="preserve">более высокооплачиваемой </w:t>
      </w:r>
      <w:r w:rsidRPr="00504888">
        <w:rPr>
          <w:sz w:val="22"/>
          <w:szCs w:val="22"/>
        </w:rPr>
        <w:t>работы, соответствующей специальности и квалификации.</w:t>
      </w:r>
    </w:p>
    <w:p w:rsidR="002052E7" w:rsidRPr="00504888" w:rsidRDefault="007B2C4B" w:rsidP="002052E7">
      <w:pPr>
        <w:pStyle w:val="aa"/>
        <w:spacing w:after="0"/>
        <w:ind w:firstLine="709"/>
        <w:jc w:val="both"/>
        <w:rPr>
          <w:sz w:val="22"/>
          <w:szCs w:val="22"/>
        </w:rPr>
      </w:pPr>
      <w:r w:rsidRPr="00504888">
        <w:rPr>
          <w:sz w:val="22"/>
          <w:szCs w:val="22"/>
        </w:rPr>
        <w:t xml:space="preserve">В связи с этим демографическая политика </w:t>
      </w:r>
      <w:r w:rsidR="00846E94" w:rsidRPr="00504888">
        <w:rPr>
          <w:sz w:val="22"/>
          <w:szCs w:val="22"/>
        </w:rPr>
        <w:t xml:space="preserve">Знаменского муниципального района </w:t>
      </w:r>
      <w:r w:rsidRPr="00504888">
        <w:rPr>
          <w:sz w:val="22"/>
          <w:szCs w:val="22"/>
        </w:rPr>
        <w:t>Омской области как составная часть общей социальной политики направлена в том числе на формирование идеологии крепких семейных отношений, создание условий для развития общесемейных ориентиров и интересов, увеличение рождаемости, сокращение уровня смертности, регулирование миграции, стабилизацию численности населения и улучшение на этой основе демографической ситуации в р</w:t>
      </w:r>
      <w:r w:rsidR="00846E94" w:rsidRPr="00504888">
        <w:rPr>
          <w:sz w:val="22"/>
          <w:szCs w:val="22"/>
        </w:rPr>
        <w:t>айон</w:t>
      </w:r>
      <w:r w:rsidRPr="00504888">
        <w:rPr>
          <w:sz w:val="22"/>
          <w:szCs w:val="22"/>
        </w:rPr>
        <w:t xml:space="preserve">е. </w:t>
      </w:r>
    </w:p>
    <w:p w:rsidR="002052E7" w:rsidRPr="00504888" w:rsidRDefault="002052E7" w:rsidP="00715D33">
      <w:pPr>
        <w:pStyle w:val="aa"/>
        <w:tabs>
          <w:tab w:val="left" w:pos="1134"/>
        </w:tabs>
        <w:spacing w:after="0"/>
        <w:ind w:firstLine="709"/>
        <w:jc w:val="both"/>
        <w:rPr>
          <w:sz w:val="22"/>
          <w:szCs w:val="22"/>
        </w:rPr>
      </w:pPr>
      <w:r w:rsidRPr="00504888">
        <w:rPr>
          <w:sz w:val="22"/>
          <w:szCs w:val="22"/>
        </w:rPr>
        <w:t>В качестве ключевых мер, направленных на повышение естественного и миграционного прироста населения, запланированы:</w:t>
      </w:r>
    </w:p>
    <w:p w:rsidR="009B73DC" w:rsidRPr="00504888" w:rsidRDefault="00715D33" w:rsidP="00A35D02">
      <w:pPr>
        <w:pStyle w:val="af"/>
        <w:numPr>
          <w:ilvl w:val="0"/>
          <w:numId w:val="13"/>
        </w:numPr>
        <w:tabs>
          <w:tab w:val="left" w:pos="1134"/>
          <w:tab w:val="left" w:pos="1424"/>
        </w:tabs>
        <w:adjustRightInd/>
        <w:ind w:left="0" w:firstLine="709"/>
        <w:jc w:val="both"/>
        <w:rPr>
          <w:sz w:val="22"/>
          <w:szCs w:val="22"/>
        </w:rPr>
      </w:pPr>
      <w:r w:rsidRPr="00504888">
        <w:rPr>
          <w:sz w:val="22"/>
          <w:szCs w:val="22"/>
        </w:rPr>
        <w:lastRenderedPageBreak/>
        <w:t>повышение в обществе значимости семьи с детьми, престижа материнства и отцовства, формирование ответственного родительства, развитие родительских компетенций, системы положительных установок в отношении семейного образа жизни у подростков и молодежи, популяризация семейных ценностей;</w:t>
      </w:r>
    </w:p>
    <w:p w:rsidR="008977B8" w:rsidRPr="00504888" w:rsidRDefault="00715D33" w:rsidP="00A35D02">
      <w:pPr>
        <w:pStyle w:val="af"/>
        <w:numPr>
          <w:ilvl w:val="0"/>
          <w:numId w:val="13"/>
        </w:numPr>
        <w:tabs>
          <w:tab w:val="left" w:pos="1134"/>
          <w:tab w:val="left" w:pos="1424"/>
        </w:tabs>
        <w:adjustRightInd/>
        <w:ind w:left="0" w:firstLine="709"/>
        <w:jc w:val="both"/>
        <w:rPr>
          <w:sz w:val="22"/>
          <w:szCs w:val="22"/>
        </w:rPr>
      </w:pPr>
      <w:r w:rsidRPr="00504888">
        <w:rPr>
          <w:spacing w:val="-2"/>
          <w:sz w:val="22"/>
          <w:szCs w:val="22"/>
        </w:rPr>
        <w:t xml:space="preserve">охрана </w:t>
      </w:r>
      <w:r w:rsidRPr="00504888">
        <w:rPr>
          <w:sz w:val="22"/>
          <w:szCs w:val="22"/>
        </w:rPr>
        <w:tab/>
      </w:r>
      <w:r w:rsidRPr="00504888">
        <w:rPr>
          <w:spacing w:val="-2"/>
          <w:sz w:val="22"/>
          <w:szCs w:val="22"/>
        </w:rPr>
        <w:t>репродуктивного</w:t>
      </w:r>
      <w:r w:rsidRPr="00504888">
        <w:rPr>
          <w:sz w:val="22"/>
          <w:szCs w:val="22"/>
        </w:rPr>
        <w:tab/>
      </w:r>
      <w:r w:rsidRPr="00504888">
        <w:rPr>
          <w:spacing w:val="-2"/>
          <w:sz w:val="22"/>
          <w:szCs w:val="22"/>
        </w:rPr>
        <w:t>здоровья</w:t>
      </w:r>
      <w:r w:rsidRPr="00504888">
        <w:rPr>
          <w:sz w:val="22"/>
          <w:szCs w:val="22"/>
        </w:rPr>
        <w:tab/>
      </w:r>
      <w:r w:rsidRPr="00504888">
        <w:rPr>
          <w:spacing w:val="-10"/>
          <w:sz w:val="22"/>
          <w:szCs w:val="22"/>
        </w:rPr>
        <w:t>и</w:t>
      </w:r>
      <w:r w:rsidRPr="00504888">
        <w:rPr>
          <w:sz w:val="22"/>
          <w:szCs w:val="22"/>
        </w:rPr>
        <w:tab/>
      </w:r>
      <w:r w:rsidRPr="00504888">
        <w:rPr>
          <w:spacing w:val="-2"/>
          <w:sz w:val="22"/>
          <w:szCs w:val="22"/>
        </w:rPr>
        <w:t>здоровья</w:t>
      </w:r>
      <w:r w:rsidRPr="00504888">
        <w:rPr>
          <w:sz w:val="22"/>
          <w:szCs w:val="22"/>
        </w:rPr>
        <w:tab/>
      </w:r>
      <w:r w:rsidRPr="00504888">
        <w:rPr>
          <w:spacing w:val="-2"/>
          <w:sz w:val="22"/>
          <w:szCs w:val="22"/>
        </w:rPr>
        <w:t>беременных</w:t>
      </w:r>
      <w:r w:rsidRPr="00504888">
        <w:rPr>
          <w:sz w:val="22"/>
          <w:szCs w:val="22"/>
        </w:rPr>
        <w:tab/>
      </w:r>
      <w:r w:rsidRPr="00504888">
        <w:rPr>
          <w:spacing w:val="-10"/>
          <w:sz w:val="22"/>
          <w:szCs w:val="22"/>
        </w:rPr>
        <w:t xml:space="preserve">и </w:t>
      </w:r>
      <w:r w:rsidRPr="00504888">
        <w:rPr>
          <w:spacing w:val="-2"/>
          <w:sz w:val="22"/>
          <w:szCs w:val="22"/>
        </w:rPr>
        <w:t>новорожденных, п</w:t>
      </w:r>
      <w:r w:rsidR="008977B8" w:rsidRPr="00504888">
        <w:rPr>
          <w:sz w:val="22"/>
          <w:szCs w:val="22"/>
        </w:rPr>
        <w:t>рофилактика</w:t>
      </w:r>
      <w:r w:rsidR="00124026">
        <w:rPr>
          <w:sz w:val="22"/>
          <w:szCs w:val="22"/>
        </w:rPr>
        <w:t xml:space="preserve"> </w:t>
      </w:r>
      <w:r w:rsidR="008977B8" w:rsidRPr="00504888">
        <w:rPr>
          <w:sz w:val="22"/>
          <w:szCs w:val="22"/>
        </w:rPr>
        <w:t>прерывания</w:t>
      </w:r>
      <w:r w:rsidR="00124026">
        <w:rPr>
          <w:sz w:val="22"/>
          <w:szCs w:val="22"/>
        </w:rPr>
        <w:t xml:space="preserve"> </w:t>
      </w:r>
      <w:r w:rsidR="008977B8" w:rsidRPr="00504888">
        <w:rPr>
          <w:spacing w:val="-2"/>
          <w:sz w:val="22"/>
          <w:szCs w:val="22"/>
        </w:rPr>
        <w:t>беременности;</w:t>
      </w:r>
    </w:p>
    <w:p w:rsidR="008977B8" w:rsidRPr="00504888" w:rsidRDefault="008977B8" w:rsidP="00A35D02">
      <w:pPr>
        <w:pStyle w:val="af"/>
        <w:numPr>
          <w:ilvl w:val="0"/>
          <w:numId w:val="13"/>
        </w:numPr>
        <w:tabs>
          <w:tab w:val="left" w:pos="1134"/>
          <w:tab w:val="left" w:pos="1408"/>
        </w:tabs>
        <w:adjustRightInd/>
        <w:ind w:left="0" w:firstLine="709"/>
        <w:jc w:val="both"/>
        <w:rPr>
          <w:sz w:val="22"/>
          <w:szCs w:val="22"/>
        </w:rPr>
      </w:pPr>
      <w:r w:rsidRPr="00504888">
        <w:rPr>
          <w:sz w:val="22"/>
          <w:szCs w:val="22"/>
        </w:rPr>
        <w:t>оказание прямой финансовой поддержки семьям с детьми, про активное информирование граждан о возникновении права на меры социальной поддержки при рождении детей;</w:t>
      </w:r>
    </w:p>
    <w:p w:rsidR="00B2672A" w:rsidRPr="00504888" w:rsidRDefault="008977B8" w:rsidP="00A35D02">
      <w:pPr>
        <w:pStyle w:val="af"/>
        <w:numPr>
          <w:ilvl w:val="0"/>
          <w:numId w:val="13"/>
        </w:numPr>
        <w:tabs>
          <w:tab w:val="left" w:pos="-567"/>
          <w:tab w:val="left" w:pos="-426"/>
        </w:tabs>
        <w:adjustRightInd/>
        <w:ind w:left="0" w:firstLine="709"/>
        <w:jc w:val="both"/>
        <w:rPr>
          <w:sz w:val="22"/>
          <w:szCs w:val="22"/>
        </w:rPr>
      </w:pPr>
      <w:r w:rsidRPr="00504888">
        <w:rPr>
          <w:sz w:val="22"/>
          <w:szCs w:val="22"/>
        </w:rPr>
        <w:t>повышение</w:t>
      </w:r>
      <w:r w:rsidR="00124026">
        <w:rPr>
          <w:sz w:val="22"/>
          <w:szCs w:val="22"/>
        </w:rPr>
        <w:t xml:space="preserve"> </w:t>
      </w:r>
      <w:r w:rsidRPr="00504888">
        <w:rPr>
          <w:sz w:val="22"/>
          <w:szCs w:val="22"/>
        </w:rPr>
        <w:t>доступности</w:t>
      </w:r>
      <w:r w:rsidR="00124026">
        <w:rPr>
          <w:sz w:val="22"/>
          <w:szCs w:val="22"/>
        </w:rPr>
        <w:t xml:space="preserve"> </w:t>
      </w:r>
      <w:r w:rsidRPr="00504888">
        <w:rPr>
          <w:sz w:val="22"/>
          <w:szCs w:val="22"/>
        </w:rPr>
        <w:t>жилья</w:t>
      </w:r>
      <w:r w:rsidR="00124026">
        <w:rPr>
          <w:sz w:val="22"/>
          <w:szCs w:val="22"/>
        </w:rPr>
        <w:t xml:space="preserve"> </w:t>
      </w:r>
      <w:r w:rsidRPr="00504888">
        <w:rPr>
          <w:sz w:val="22"/>
          <w:szCs w:val="22"/>
        </w:rPr>
        <w:t>для</w:t>
      </w:r>
      <w:r w:rsidR="00124026">
        <w:rPr>
          <w:sz w:val="22"/>
          <w:szCs w:val="22"/>
        </w:rPr>
        <w:t xml:space="preserve"> </w:t>
      </w:r>
      <w:r w:rsidRPr="00504888">
        <w:rPr>
          <w:sz w:val="22"/>
          <w:szCs w:val="22"/>
        </w:rPr>
        <w:t>семей</w:t>
      </w:r>
      <w:r w:rsidR="00124026">
        <w:rPr>
          <w:sz w:val="22"/>
          <w:szCs w:val="22"/>
        </w:rPr>
        <w:t xml:space="preserve"> </w:t>
      </w:r>
      <w:r w:rsidRPr="00504888">
        <w:rPr>
          <w:sz w:val="22"/>
          <w:szCs w:val="22"/>
        </w:rPr>
        <w:t>с</w:t>
      </w:r>
      <w:r w:rsidR="00124026">
        <w:rPr>
          <w:sz w:val="22"/>
          <w:szCs w:val="22"/>
        </w:rPr>
        <w:t xml:space="preserve"> </w:t>
      </w:r>
      <w:r w:rsidRPr="00504888">
        <w:rPr>
          <w:spacing w:val="-2"/>
          <w:sz w:val="22"/>
          <w:szCs w:val="22"/>
        </w:rPr>
        <w:t>детьми;</w:t>
      </w:r>
    </w:p>
    <w:p w:rsidR="00B2672A" w:rsidRPr="00504888" w:rsidRDefault="00DF7B7A" w:rsidP="00A35D02">
      <w:pPr>
        <w:pStyle w:val="af"/>
        <w:numPr>
          <w:ilvl w:val="0"/>
          <w:numId w:val="13"/>
        </w:numPr>
        <w:tabs>
          <w:tab w:val="left" w:pos="-567"/>
          <w:tab w:val="left" w:pos="-426"/>
        </w:tabs>
        <w:adjustRightInd/>
        <w:ind w:left="0" w:firstLine="709"/>
        <w:jc w:val="both"/>
        <w:rPr>
          <w:sz w:val="22"/>
          <w:szCs w:val="22"/>
        </w:rPr>
      </w:pPr>
      <w:r w:rsidRPr="00504888">
        <w:rPr>
          <w:sz w:val="22"/>
          <w:szCs w:val="22"/>
        </w:rPr>
        <w:t>создание условий для полноценной трудовой деятельности женщин после выхода из отпуска по уходу за ребенком как посредством обеспечения профессионального развития женщин, находящихся в отпуске по уходу за ребенком, так и посредством обеспечения доступности дошкольного образования для детей от полутора до трех лет;</w:t>
      </w:r>
    </w:p>
    <w:p w:rsidR="00B2672A" w:rsidRPr="00504888" w:rsidRDefault="00DF7B7A" w:rsidP="00A35D02">
      <w:pPr>
        <w:pStyle w:val="af"/>
        <w:numPr>
          <w:ilvl w:val="0"/>
          <w:numId w:val="13"/>
        </w:numPr>
        <w:tabs>
          <w:tab w:val="left" w:pos="-567"/>
          <w:tab w:val="left" w:pos="-426"/>
        </w:tabs>
        <w:adjustRightInd/>
        <w:ind w:left="0" w:firstLine="709"/>
        <w:jc w:val="both"/>
        <w:rPr>
          <w:sz w:val="22"/>
          <w:szCs w:val="22"/>
        </w:rPr>
      </w:pPr>
      <w:r w:rsidRPr="00504888">
        <w:rPr>
          <w:sz w:val="22"/>
          <w:szCs w:val="22"/>
        </w:rPr>
        <w:t>снижение уровня смертности за счет дальнейшего развития системы здравоохранения и формирования системы профилактики заболеваний (в том числе ВИЧ-инфекции), в том числе социальных (алкоголизм, наркомания, табакокурение и др.);</w:t>
      </w:r>
    </w:p>
    <w:p w:rsidR="00A32D7C" w:rsidRPr="00504888" w:rsidRDefault="00DF7B7A" w:rsidP="00A35D02">
      <w:pPr>
        <w:pStyle w:val="af"/>
        <w:numPr>
          <w:ilvl w:val="0"/>
          <w:numId w:val="13"/>
        </w:numPr>
        <w:tabs>
          <w:tab w:val="left" w:pos="-567"/>
          <w:tab w:val="left" w:pos="-426"/>
        </w:tabs>
        <w:adjustRightInd/>
        <w:ind w:left="0" w:firstLine="709"/>
        <w:jc w:val="both"/>
        <w:rPr>
          <w:sz w:val="22"/>
          <w:szCs w:val="22"/>
        </w:rPr>
      </w:pPr>
      <w:r w:rsidRPr="00504888">
        <w:rPr>
          <w:sz w:val="22"/>
          <w:szCs w:val="22"/>
        </w:rPr>
        <w:t>борьба со смертностью от предотвратимых причин как на этапе профилактики и диагностики, так и на этапе лечения. Особое внимание - снижение младенческой и детской смертности, сокращение смертности от неинфекционных заболеваний в трудоспособном и старшем возрасте, а также от внешних причин.</w:t>
      </w:r>
    </w:p>
    <w:p w:rsidR="00124026" w:rsidRDefault="00124026" w:rsidP="00A35D02">
      <w:pPr>
        <w:pStyle w:val="310"/>
        <w:numPr>
          <w:ilvl w:val="1"/>
          <w:numId w:val="12"/>
        </w:numPr>
        <w:tabs>
          <w:tab w:val="left" w:pos="-284"/>
        </w:tabs>
        <w:spacing w:before="251"/>
        <w:ind w:left="0" w:firstLine="0"/>
        <w:jc w:val="center"/>
        <w:rPr>
          <w:rFonts w:ascii="Times New Roman" w:hAnsi="Times New Roman" w:cs="Times New Roman"/>
          <w:sz w:val="22"/>
          <w:szCs w:val="22"/>
        </w:rPr>
      </w:pPr>
    </w:p>
    <w:p w:rsidR="00124026" w:rsidRDefault="00971444" w:rsidP="00124026">
      <w:pPr>
        <w:pStyle w:val="ConsPlusNormal"/>
        <w:jc w:val="center"/>
        <w:outlineLvl w:val="2"/>
        <w:rPr>
          <w:rFonts w:ascii="Times New Roman" w:hAnsi="Times New Roman" w:cs="Times New Roman"/>
          <w:b/>
          <w:szCs w:val="22"/>
        </w:rPr>
      </w:pPr>
      <w:r w:rsidRPr="00124026">
        <w:rPr>
          <w:rFonts w:ascii="Times New Roman" w:hAnsi="Times New Roman" w:cs="Times New Roman"/>
          <w:b/>
          <w:szCs w:val="22"/>
        </w:rPr>
        <w:t>3.4.</w:t>
      </w:r>
      <w:r w:rsidR="00124026" w:rsidRPr="00124026">
        <w:rPr>
          <w:rFonts w:ascii="Times New Roman" w:hAnsi="Times New Roman" w:cs="Times New Roman"/>
          <w:b/>
          <w:szCs w:val="22"/>
        </w:rPr>
        <w:t xml:space="preserve"> </w:t>
      </w:r>
      <w:r w:rsidR="00374342" w:rsidRPr="00124026">
        <w:rPr>
          <w:rFonts w:ascii="Times New Roman" w:hAnsi="Times New Roman" w:cs="Times New Roman"/>
          <w:b/>
          <w:szCs w:val="22"/>
        </w:rPr>
        <w:t>Развитие культуры и туризма в</w:t>
      </w:r>
      <w:r w:rsidR="00124026" w:rsidRPr="00124026">
        <w:rPr>
          <w:rFonts w:ascii="Times New Roman" w:hAnsi="Times New Roman" w:cs="Times New Roman"/>
          <w:b/>
          <w:szCs w:val="22"/>
        </w:rPr>
        <w:t xml:space="preserve"> </w:t>
      </w:r>
      <w:r w:rsidR="00374342" w:rsidRPr="00124026">
        <w:rPr>
          <w:rFonts w:ascii="Times New Roman" w:hAnsi="Times New Roman" w:cs="Times New Roman"/>
          <w:b/>
          <w:szCs w:val="22"/>
        </w:rPr>
        <w:t xml:space="preserve"> </w:t>
      </w:r>
      <w:r w:rsidR="00124026">
        <w:rPr>
          <w:rFonts w:ascii="Times New Roman" w:hAnsi="Times New Roman" w:cs="Times New Roman"/>
          <w:b/>
          <w:szCs w:val="22"/>
        </w:rPr>
        <w:t>Знаменском</w:t>
      </w:r>
      <w:r w:rsidR="00124026" w:rsidRPr="00504888">
        <w:rPr>
          <w:rFonts w:ascii="Times New Roman" w:hAnsi="Times New Roman" w:cs="Times New Roman"/>
          <w:b/>
          <w:szCs w:val="22"/>
        </w:rPr>
        <w:t xml:space="preserve"> </w:t>
      </w:r>
      <w:r w:rsidR="00124026">
        <w:rPr>
          <w:rFonts w:ascii="Times New Roman" w:hAnsi="Times New Roman" w:cs="Times New Roman"/>
          <w:b/>
          <w:szCs w:val="22"/>
        </w:rPr>
        <w:t xml:space="preserve">муниципальном </w:t>
      </w:r>
      <w:r w:rsidR="00124026" w:rsidRPr="00504888">
        <w:rPr>
          <w:rFonts w:ascii="Times New Roman" w:hAnsi="Times New Roman" w:cs="Times New Roman"/>
          <w:b/>
          <w:szCs w:val="22"/>
        </w:rPr>
        <w:t>район</w:t>
      </w:r>
      <w:r w:rsidR="00124026">
        <w:rPr>
          <w:rFonts w:ascii="Times New Roman" w:hAnsi="Times New Roman" w:cs="Times New Roman"/>
          <w:b/>
          <w:szCs w:val="22"/>
        </w:rPr>
        <w:t xml:space="preserve">е </w:t>
      </w:r>
    </w:p>
    <w:p w:rsidR="00030528" w:rsidRDefault="00124026" w:rsidP="00124026">
      <w:pPr>
        <w:pStyle w:val="ConsPlusNormal"/>
        <w:jc w:val="center"/>
        <w:outlineLvl w:val="2"/>
        <w:rPr>
          <w:rFonts w:ascii="Times New Roman" w:hAnsi="Times New Roman" w:cs="Times New Roman"/>
          <w:b/>
          <w:szCs w:val="22"/>
        </w:rPr>
      </w:pPr>
      <w:r>
        <w:rPr>
          <w:rFonts w:ascii="Times New Roman" w:hAnsi="Times New Roman" w:cs="Times New Roman"/>
          <w:b/>
          <w:szCs w:val="22"/>
        </w:rPr>
        <w:t>Омской области</w:t>
      </w:r>
    </w:p>
    <w:p w:rsidR="00124026" w:rsidRPr="00124026" w:rsidRDefault="00124026" w:rsidP="00124026">
      <w:pPr>
        <w:pStyle w:val="ConsPlusNormal"/>
        <w:jc w:val="center"/>
        <w:outlineLvl w:val="2"/>
        <w:rPr>
          <w:rFonts w:ascii="Times New Roman" w:hAnsi="Times New Roman" w:cs="Times New Roman"/>
          <w:b/>
          <w:szCs w:val="22"/>
        </w:rPr>
      </w:pPr>
    </w:p>
    <w:p w:rsidR="00935F64" w:rsidRPr="00504888" w:rsidRDefault="00935F64" w:rsidP="00935F64">
      <w:pPr>
        <w:spacing w:after="0" w:line="240" w:lineRule="auto"/>
        <w:ind w:right="-1" w:firstLine="708"/>
        <w:jc w:val="both"/>
        <w:rPr>
          <w:rFonts w:ascii="Times New Roman" w:hAnsi="Times New Roman" w:cs="Times New Roman"/>
        </w:rPr>
      </w:pPr>
      <w:r w:rsidRPr="00504888">
        <w:rPr>
          <w:rFonts w:ascii="Times New Roman" w:hAnsi="Times New Roman" w:cs="Times New Roman"/>
        </w:rPr>
        <w:t xml:space="preserve">На территории Знаменского </w:t>
      </w:r>
      <w:r w:rsidR="00124026">
        <w:rPr>
          <w:rFonts w:ascii="Times New Roman" w:hAnsi="Times New Roman" w:cs="Times New Roman"/>
        </w:rPr>
        <w:t xml:space="preserve">муниципального </w:t>
      </w:r>
      <w:r w:rsidRPr="00504888">
        <w:rPr>
          <w:rFonts w:ascii="Times New Roman" w:hAnsi="Times New Roman" w:cs="Times New Roman"/>
        </w:rPr>
        <w:t>района расположено 10 сельских домов культуры, 11 сельских клубов, 1 районный дом культуры, 14 библиотек, в том числе 1 центральная и 13 филиалов библиотек, центр русской традиционной культуры, историко-краеведческий музей в с. Знаменское, Слободской филиал историко-краеведческого музея, детская школа искусств. К 2023 году сохранена сеть учреждений культуры. Благодаря совместной работе Администрации района, Комитета культуры, глав сельских поселений ежегодно выполняются определенные работы, укрепляется материально – техническая база, оказывается финансовая поддержка для проведения культурных мероприятий.</w:t>
      </w:r>
    </w:p>
    <w:p w:rsidR="00935F64" w:rsidRPr="00504888" w:rsidRDefault="00935F64" w:rsidP="00935F64">
      <w:pPr>
        <w:pStyle w:val="aa"/>
        <w:spacing w:after="0"/>
        <w:ind w:firstLine="708"/>
        <w:jc w:val="both"/>
        <w:rPr>
          <w:sz w:val="22"/>
          <w:szCs w:val="22"/>
        </w:rPr>
      </w:pPr>
      <w:r w:rsidRPr="00504888">
        <w:rPr>
          <w:sz w:val="22"/>
          <w:szCs w:val="22"/>
        </w:rPr>
        <w:t xml:space="preserve">За последние пять лет финансирование отрасли заметно возросло. Знаменский район принимает активное участие в реализации национального </w:t>
      </w:r>
      <w:hyperlink r:id="rId14">
        <w:r w:rsidRPr="00504888">
          <w:rPr>
            <w:sz w:val="22"/>
            <w:szCs w:val="22"/>
          </w:rPr>
          <w:t>проекта</w:t>
        </w:r>
      </w:hyperlink>
      <w:r w:rsidRPr="00504888">
        <w:rPr>
          <w:sz w:val="22"/>
          <w:szCs w:val="22"/>
        </w:rPr>
        <w:t xml:space="preserve"> "Культура".  Реализуется масштабная программа по капитальному ремонту сельских домов культуры и детских школ искусств в рамках национального </w:t>
      </w:r>
      <w:hyperlink r:id="rId15">
        <w:r w:rsidRPr="00504888">
          <w:rPr>
            <w:sz w:val="22"/>
            <w:szCs w:val="22"/>
          </w:rPr>
          <w:t>проекта</w:t>
        </w:r>
      </w:hyperlink>
      <w:r w:rsidRPr="00504888">
        <w:rPr>
          <w:sz w:val="22"/>
          <w:szCs w:val="22"/>
        </w:rPr>
        <w:t xml:space="preserve"> "Культура". </w:t>
      </w:r>
    </w:p>
    <w:p w:rsidR="00935F64" w:rsidRPr="00504888" w:rsidRDefault="00935F64" w:rsidP="00935F64">
      <w:pPr>
        <w:spacing w:after="0" w:line="240" w:lineRule="auto"/>
        <w:ind w:right="-1" w:firstLine="708"/>
        <w:jc w:val="both"/>
        <w:rPr>
          <w:rFonts w:ascii="Times New Roman" w:hAnsi="Times New Roman" w:cs="Times New Roman"/>
        </w:rPr>
      </w:pPr>
      <w:r w:rsidRPr="00504888">
        <w:rPr>
          <w:rFonts w:ascii="Times New Roman" w:hAnsi="Times New Roman" w:cs="Times New Roman"/>
        </w:rPr>
        <w:t xml:space="preserve">  В течение 2018-2019 г. выполнен капитальный ремонт в МБОУ ДО «Знаменская школа искусств».  В 2023 году проведен капитальный ремонт МБУК «РДК» </w:t>
      </w:r>
    </w:p>
    <w:p w:rsidR="00935F64" w:rsidRPr="00504888" w:rsidRDefault="00935F64" w:rsidP="00935F64">
      <w:pPr>
        <w:spacing w:after="0" w:line="240" w:lineRule="auto"/>
        <w:ind w:right="-1" w:firstLine="708"/>
        <w:jc w:val="both"/>
        <w:rPr>
          <w:rFonts w:ascii="Times New Roman" w:hAnsi="Times New Roman" w:cs="Times New Roman"/>
        </w:rPr>
      </w:pPr>
      <w:r w:rsidRPr="00504888">
        <w:rPr>
          <w:rFonts w:ascii="Times New Roman" w:hAnsi="Times New Roman" w:cs="Times New Roman"/>
        </w:rPr>
        <w:t xml:space="preserve">Во всех учреждениях культуры ежегодно проводится косметический ремонт как внутри зданий, так и фасады. </w:t>
      </w:r>
    </w:p>
    <w:p w:rsidR="00935F64" w:rsidRPr="00504888" w:rsidRDefault="00124026" w:rsidP="00935F64">
      <w:pPr>
        <w:spacing w:after="0" w:line="240" w:lineRule="auto"/>
        <w:jc w:val="both"/>
        <w:rPr>
          <w:rFonts w:ascii="Times New Roman" w:hAnsi="Times New Roman" w:cs="Times New Roman"/>
        </w:rPr>
      </w:pPr>
      <w:r>
        <w:rPr>
          <w:rFonts w:ascii="Times New Roman" w:hAnsi="Times New Roman" w:cs="Times New Roman"/>
        </w:rPr>
        <w:tab/>
      </w:r>
      <w:r w:rsidR="00935F64" w:rsidRPr="00504888">
        <w:rPr>
          <w:rFonts w:ascii="Times New Roman" w:hAnsi="Times New Roman" w:cs="Times New Roman"/>
        </w:rPr>
        <w:t>Учреждениями культуры проводятся мероприятия, включающие в себя тематические программы, массовые праздники, вечера отдыха и дискотеки, спектакли и концерты, выставки декоративно-прикладного творчества, районные конкурсы и фестивали народного творчества. На протяжении последних пяти лет работники учреждений культуры становились не раз победителями конкурсов различных уровней, 31 специалист и 4 руководителя повысили свой профессиональный уровень</w:t>
      </w:r>
    </w:p>
    <w:p w:rsidR="00935F64" w:rsidRPr="00504888" w:rsidRDefault="00935F64" w:rsidP="00935F64">
      <w:pPr>
        <w:spacing w:after="0" w:line="240" w:lineRule="auto"/>
        <w:ind w:firstLine="567"/>
        <w:jc w:val="both"/>
        <w:rPr>
          <w:rFonts w:ascii="Times New Roman" w:hAnsi="Times New Roman" w:cs="Times New Roman"/>
        </w:rPr>
      </w:pPr>
      <w:r w:rsidRPr="00504888">
        <w:rPr>
          <w:rFonts w:ascii="Times New Roman" w:hAnsi="Times New Roman" w:cs="Times New Roman"/>
        </w:rPr>
        <w:t>Наиболее активно во всех фестивалях представлены коллективы образцовый вокальный ансамбль «Пристань детства», образцовый хореографический ансамбль «Сибирские краски», солисты районного дома культуры.</w:t>
      </w:r>
    </w:p>
    <w:p w:rsidR="00935F64" w:rsidRPr="00504888" w:rsidRDefault="00935F64" w:rsidP="00935F64">
      <w:pPr>
        <w:spacing w:after="0" w:line="240" w:lineRule="auto"/>
        <w:ind w:right="-1" w:firstLine="708"/>
        <w:jc w:val="both"/>
        <w:rPr>
          <w:rFonts w:ascii="Times New Roman" w:hAnsi="Times New Roman" w:cs="Times New Roman"/>
        </w:rPr>
      </w:pPr>
      <w:r w:rsidRPr="00504888">
        <w:rPr>
          <w:rFonts w:ascii="Times New Roman" w:hAnsi="Times New Roman" w:cs="Times New Roman"/>
        </w:rPr>
        <w:t xml:space="preserve">Центр русской традиционной культуры активно участвует в культурной жизни района, реализовывая программы по изучению основ традиционных ремесел, народного костюма, обычаев, обрядов, а также принимают участие в межрегиональных мероприятиях. </w:t>
      </w:r>
    </w:p>
    <w:p w:rsidR="00935F64" w:rsidRPr="00504888" w:rsidRDefault="00935F64" w:rsidP="00935F64">
      <w:pPr>
        <w:widowControl w:val="0"/>
        <w:autoSpaceDE w:val="0"/>
        <w:autoSpaceDN w:val="0"/>
        <w:adjustRightInd w:val="0"/>
        <w:spacing w:after="0" w:line="240" w:lineRule="auto"/>
        <w:ind w:left="57" w:right="113" w:firstLine="651"/>
        <w:jc w:val="both"/>
        <w:rPr>
          <w:rFonts w:ascii="Times New Roman" w:hAnsi="Times New Roman" w:cs="Times New Roman"/>
          <w:shd w:val="clear" w:color="auto" w:fill="FFFFFF"/>
        </w:rPr>
      </w:pPr>
      <w:r w:rsidRPr="00504888">
        <w:rPr>
          <w:rFonts w:ascii="Times New Roman" w:hAnsi="Times New Roman" w:cs="Times New Roman"/>
          <w:shd w:val="clear" w:color="auto" w:fill="FFFFFF"/>
        </w:rPr>
        <w:t xml:space="preserve">Ежегодно увеличивается количество мероприятий проводимых учреждениями культурно-досугового типа. В 2023 году  было проведено 6191 мероприятий, которые посетили </w:t>
      </w:r>
      <w:r w:rsidRPr="00504888">
        <w:rPr>
          <w:rFonts w:ascii="Times New Roman" w:hAnsi="Times New Roman" w:cs="Times New Roman"/>
          <w:color w:val="000000"/>
        </w:rPr>
        <w:t>188730</w:t>
      </w:r>
      <w:r w:rsidRPr="00504888">
        <w:rPr>
          <w:rFonts w:ascii="Times New Roman" w:hAnsi="Times New Roman" w:cs="Times New Roman"/>
          <w:shd w:val="clear" w:color="auto" w:fill="FFFFFF"/>
        </w:rPr>
        <w:t xml:space="preserve"> человек, из них на платной основе 4164 мероприятий, посещений составило 76188 человек, </w:t>
      </w:r>
      <w:r w:rsidRPr="00504888">
        <w:rPr>
          <w:rFonts w:ascii="Times New Roman" w:hAnsi="Times New Roman" w:cs="Times New Roman"/>
          <w:shd w:val="clear" w:color="auto" w:fill="FFFFFF"/>
        </w:rPr>
        <w:lastRenderedPageBreak/>
        <w:t>библиотеки посетило 103985 человек, посещения музея составило 11845 человек. Это в три раза больше по сравнению с 2019 годом.</w:t>
      </w:r>
    </w:p>
    <w:p w:rsidR="00935F64" w:rsidRPr="00504888" w:rsidRDefault="00935F64" w:rsidP="00935F64">
      <w:pPr>
        <w:pStyle w:val="aa"/>
        <w:tabs>
          <w:tab w:val="left" w:pos="1134"/>
        </w:tabs>
        <w:spacing w:after="0"/>
        <w:ind w:right="-1" w:firstLine="709"/>
        <w:jc w:val="both"/>
        <w:rPr>
          <w:sz w:val="22"/>
          <w:szCs w:val="22"/>
        </w:rPr>
      </w:pPr>
      <w:r w:rsidRPr="00504888">
        <w:rPr>
          <w:sz w:val="22"/>
          <w:szCs w:val="22"/>
        </w:rPr>
        <w:t xml:space="preserve"> При этом в сфере культурного развития и реализации творческого потенциала населения к моменту утверждения настоящей Стратегии сложились следующие проблемы:</w:t>
      </w:r>
    </w:p>
    <w:p w:rsidR="00935F64" w:rsidRPr="00504888" w:rsidRDefault="00935F64" w:rsidP="00A35D02">
      <w:pPr>
        <w:pStyle w:val="af"/>
        <w:numPr>
          <w:ilvl w:val="0"/>
          <w:numId w:val="14"/>
        </w:numPr>
        <w:tabs>
          <w:tab w:val="left" w:pos="1134"/>
          <w:tab w:val="left" w:pos="1399"/>
        </w:tabs>
        <w:adjustRightInd/>
        <w:ind w:left="0" w:right="-1" w:firstLine="709"/>
        <w:jc w:val="both"/>
        <w:rPr>
          <w:sz w:val="22"/>
          <w:szCs w:val="22"/>
        </w:rPr>
      </w:pPr>
      <w:r w:rsidRPr="00504888">
        <w:rPr>
          <w:sz w:val="22"/>
          <w:szCs w:val="22"/>
        </w:rPr>
        <w:t xml:space="preserve">недостаточная материальная обеспеченность учреждений </w:t>
      </w:r>
      <w:r w:rsidRPr="00504888">
        <w:rPr>
          <w:spacing w:val="-2"/>
          <w:sz w:val="22"/>
          <w:szCs w:val="22"/>
        </w:rPr>
        <w:t>культуры;</w:t>
      </w:r>
    </w:p>
    <w:p w:rsidR="00935F64" w:rsidRPr="00504888" w:rsidRDefault="00935F64" w:rsidP="00A35D02">
      <w:pPr>
        <w:pStyle w:val="af"/>
        <w:numPr>
          <w:ilvl w:val="0"/>
          <w:numId w:val="14"/>
        </w:numPr>
        <w:tabs>
          <w:tab w:val="left" w:pos="1134"/>
          <w:tab w:val="left" w:pos="1399"/>
        </w:tabs>
        <w:adjustRightInd/>
        <w:ind w:left="0" w:right="-1" w:firstLine="709"/>
        <w:jc w:val="both"/>
        <w:rPr>
          <w:sz w:val="22"/>
          <w:szCs w:val="22"/>
        </w:rPr>
      </w:pPr>
      <w:r w:rsidRPr="00504888">
        <w:rPr>
          <w:sz w:val="22"/>
          <w:szCs w:val="22"/>
        </w:rPr>
        <w:t xml:space="preserve">снижение престижа </w:t>
      </w:r>
      <w:r w:rsidRPr="00504888">
        <w:rPr>
          <w:spacing w:val="-2"/>
          <w:sz w:val="22"/>
          <w:szCs w:val="22"/>
        </w:rPr>
        <w:t>профессии;</w:t>
      </w:r>
    </w:p>
    <w:p w:rsidR="00935F64" w:rsidRPr="00504888" w:rsidRDefault="00935F64" w:rsidP="00A35D02">
      <w:pPr>
        <w:pStyle w:val="af"/>
        <w:numPr>
          <w:ilvl w:val="0"/>
          <w:numId w:val="14"/>
        </w:numPr>
        <w:tabs>
          <w:tab w:val="left" w:pos="1134"/>
          <w:tab w:val="left" w:pos="1399"/>
        </w:tabs>
        <w:adjustRightInd/>
        <w:ind w:left="0" w:right="-1" w:firstLine="709"/>
        <w:jc w:val="both"/>
        <w:rPr>
          <w:sz w:val="22"/>
          <w:szCs w:val="22"/>
        </w:rPr>
      </w:pPr>
      <w:r w:rsidRPr="00504888">
        <w:rPr>
          <w:sz w:val="22"/>
          <w:szCs w:val="22"/>
        </w:rPr>
        <w:t xml:space="preserve">отток талантливой </w:t>
      </w:r>
      <w:r w:rsidRPr="00504888">
        <w:rPr>
          <w:spacing w:val="-2"/>
          <w:sz w:val="22"/>
          <w:szCs w:val="22"/>
        </w:rPr>
        <w:t>молодежи;</w:t>
      </w:r>
    </w:p>
    <w:p w:rsidR="00935F64" w:rsidRPr="00504888" w:rsidRDefault="00935F64" w:rsidP="00A35D02">
      <w:pPr>
        <w:pStyle w:val="af"/>
        <w:numPr>
          <w:ilvl w:val="0"/>
          <w:numId w:val="14"/>
        </w:numPr>
        <w:tabs>
          <w:tab w:val="left" w:pos="1134"/>
          <w:tab w:val="left" w:pos="1399"/>
        </w:tabs>
        <w:adjustRightInd/>
        <w:ind w:left="0" w:right="-1" w:firstLine="709"/>
        <w:jc w:val="both"/>
        <w:rPr>
          <w:sz w:val="22"/>
          <w:szCs w:val="22"/>
        </w:rPr>
      </w:pPr>
      <w:r w:rsidRPr="00504888">
        <w:rPr>
          <w:sz w:val="22"/>
          <w:szCs w:val="22"/>
        </w:rPr>
        <w:t xml:space="preserve">низкий уровень заработной платы молодых </w:t>
      </w:r>
      <w:r w:rsidRPr="00504888">
        <w:rPr>
          <w:spacing w:val="-2"/>
          <w:sz w:val="22"/>
          <w:szCs w:val="22"/>
        </w:rPr>
        <w:t>специалистов;</w:t>
      </w:r>
    </w:p>
    <w:p w:rsidR="00935F64" w:rsidRPr="00504888" w:rsidRDefault="00935F64" w:rsidP="00A35D02">
      <w:pPr>
        <w:pStyle w:val="af"/>
        <w:numPr>
          <w:ilvl w:val="0"/>
          <w:numId w:val="14"/>
        </w:numPr>
        <w:tabs>
          <w:tab w:val="left" w:pos="1134"/>
          <w:tab w:val="left" w:pos="1399"/>
        </w:tabs>
        <w:adjustRightInd/>
        <w:ind w:left="0" w:right="-1" w:firstLine="709"/>
        <w:jc w:val="both"/>
        <w:rPr>
          <w:sz w:val="22"/>
          <w:szCs w:val="22"/>
        </w:rPr>
      </w:pPr>
      <w:r w:rsidRPr="00504888">
        <w:rPr>
          <w:sz w:val="22"/>
          <w:szCs w:val="22"/>
        </w:rPr>
        <w:t xml:space="preserve">высокая зависимость сферы культуры от бюджетного </w:t>
      </w:r>
      <w:r w:rsidRPr="00504888">
        <w:rPr>
          <w:spacing w:val="-2"/>
          <w:sz w:val="22"/>
          <w:szCs w:val="22"/>
        </w:rPr>
        <w:t>финансирования;</w:t>
      </w:r>
    </w:p>
    <w:p w:rsidR="00935F64" w:rsidRPr="00504888" w:rsidRDefault="00935F64" w:rsidP="00935F64">
      <w:pPr>
        <w:pStyle w:val="af"/>
        <w:tabs>
          <w:tab w:val="left" w:pos="1134"/>
          <w:tab w:val="left" w:pos="1399"/>
        </w:tabs>
        <w:adjustRightInd/>
        <w:ind w:right="-1" w:firstLine="709"/>
        <w:jc w:val="both"/>
        <w:rPr>
          <w:sz w:val="22"/>
          <w:szCs w:val="22"/>
        </w:rPr>
      </w:pPr>
      <w:r w:rsidRPr="00504888">
        <w:rPr>
          <w:sz w:val="22"/>
          <w:szCs w:val="22"/>
        </w:rPr>
        <w:t>Реализация мероприятий развития культуры осуществляется в том числе в рамках участия в стратегических инициативах  "Пушкинская карта".</w:t>
      </w:r>
    </w:p>
    <w:p w:rsidR="00935F64" w:rsidRPr="00504888" w:rsidRDefault="00935F64" w:rsidP="00935F64">
      <w:pPr>
        <w:pStyle w:val="af"/>
        <w:tabs>
          <w:tab w:val="left" w:pos="1134"/>
          <w:tab w:val="left" w:pos="1399"/>
        </w:tabs>
        <w:adjustRightInd/>
        <w:ind w:right="-1" w:firstLine="709"/>
        <w:jc w:val="both"/>
        <w:rPr>
          <w:spacing w:val="-2"/>
          <w:sz w:val="22"/>
          <w:szCs w:val="22"/>
        </w:rPr>
      </w:pPr>
      <w:r w:rsidRPr="00504888">
        <w:rPr>
          <w:sz w:val="22"/>
          <w:szCs w:val="22"/>
        </w:rPr>
        <w:t>Для развития культуры и создания условий для реализации творческого потенциала</w:t>
      </w:r>
      <w:r w:rsidR="00124026">
        <w:rPr>
          <w:sz w:val="22"/>
          <w:szCs w:val="22"/>
        </w:rPr>
        <w:t xml:space="preserve"> </w:t>
      </w:r>
      <w:r w:rsidRPr="00504888">
        <w:rPr>
          <w:sz w:val="22"/>
          <w:szCs w:val="22"/>
        </w:rPr>
        <w:t xml:space="preserve">населения Знаменского района необходимо обеспечить реализацию следующих приоритетных </w:t>
      </w:r>
      <w:r w:rsidRPr="00504888">
        <w:rPr>
          <w:spacing w:val="-2"/>
          <w:sz w:val="22"/>
          <w:szCs w:val="22"/>
        </w:rPr>
        <w:t>направлений:</w:t>
      </w:r>
    </w:p>
    <w:p w:rsidR="00935F64" w:rsidRPr="00504888" w:rsidRDefault="00935F64" w:rsidP="00A35D02">
      <w:pPr>
        <w:pStyle w:val="af"/>
        <w:numPr>
          <w:ilvl w:val="0"/>
          <w:numId w:val="15"/>
        </w:numPr>
        <w:tabs>
          <w:tab w:val="left" w:pos="1134"/>
          <w:tab w:val="left" w:pos="1399"/>
        </w:tabs>
        <w:adjustRightInd/>
        <w:ind w:left="0" w:firstLine="709"/>
        <w:jc w:val="both"/>
        <w:rPr>
          <w:sz w:val="22"/>
          <w:szCs w:val="22"/>
        </w:rPr>
      </w:pPr>
      <w:r w:rsidRPr="00504888">
        <w:rPr>
          <w:sz w:val="22"/>
          <w:szCs w:val="22"/>
        </w:rPr>
        <w:t>создание узнаваемого культурного имиджа Знаменского района и укрепление культурных связей за счет:</w:t>
      </w:r>
    </w:p>
    <w:p w:rsidR="00935F64" w:rsidRPr="00504888" w:rsidRDefault="00935F64" w:rsidP="00A35D02">
      <w:pPr>
        <w:pStyle w:val="af"/>
        <w:numPr>
          <w:ilvl w:val="1"/>
          <w:numId w:val="15"/>
        </w:numPr>
        <w:tabs>
          <w:tab w:val="left" w:pos="1134"/>
          <w:tab w:val="left" w:pos="1484"/>
        </w:tabs>
        <w:adjustRightInd/>
        <w:ind w:left="0" w:firstLine="709"/>
        <w:jc w:val="both"/>
        <w:rPr>
          <w:sz w:val="22"/>
          <w:szCs w:val="22"/>
        </w:rPr>
      </w:pPr>
      <w:r w:rsidRPr="00504888">
        <w:rPr>
          <w:sz w:val="22"/>
          <w:szCs w:val="22"/>
        </w:rPr>
        <w:t>эффективного продвижения брендов культурно-исторических мест, объектов и событий района;</w:t>
      </w:r>
    </w:p>
    <w:p w:rsidR="00935F64" w:rsidRPr="00504888" w:rsidRDefault="00935F64" w:rsidP="00A35D02">
      <w:pPr>
        <w:pStyle w:val="af"/>
        <w:numPr>
          <w:ilvl w:val="1"/>
          <w:numId w:val="15"/>
        </w:numPr>
        <w:tabs>
          <w:tab w:val="left" w:pos="1134"/>
        </w:tabs>
        <w:adjustRightInd/>
        <w:ind w:left="0" w:firstLine="709"/>
        <w:jc w:val="both"/>
        <w:rPr>
          <w:sz w:val="22"/>
          <w:szCs w:val="22"/>
        </w:rPr>
      </w:pPr>
      <w:r w:rsidRPr="00504888">
        <w:rPr>
          <w:sz w:val="22"/>
          <w:szCs w:val="22"/>
        </w:rPr>
        <w:t>создания виртуальных выставочных проектов, снабженных цифровыми гидами в формате дополненной реальности;</w:t>
      </w:r>
    </w:p>
    <w:p w:rsidR="00935F64" w:rsidRPr="00504888" w:rsidRDefault="00935F64" w:rsidP="00A35D02">
      <w:pPr>
        <w:pStyle w:val="af"/>
        <w:numPr>
          <w:ilvl w:val="0"/>
          <w:numId w:val="15"/>
        </w:numPr>
        <w:tabs>
          <w:tab w:val="left" w:pos="1134"/>
          <w:tab w:val="left" w:pos="1399"/>
        </w:tabs>
        <w:adjustRightInd/>
        <w:ind w:left="0" w:firstLine="709"/>
        <w:jc w:val="both"/>
        <w:rPr>
          <w:sz w:val="22"/>
          <w:szCs w:val="22"/>
        </w:rPr>
      </w:pPr>
      <w:r w:rsidRPr="00504888">
        <w:rPr>
          <w:sz w:val="22"/>
          <w:szCs w:val="22"/>
        </w:rPr>
        <w:t xml:space="preserve">содействие выявлению и продвижению талантливых детей и молодежи за </w:t>
      </w:r>
      <w:r w:rsidRPr="00504888">
        <w:rPr>
          <w:spacing w:val="-2"/>
          <w:sz w:val="22"/>
          <w:szCs w:val="22"/>
        </w:rPr>
        <w:t>счет:</w:t>
      </w:r>
    </w:p>
    <w:p w:rsidR="00935F64" w:rsidRPr="00504888" w:rsidRDefault="00935F64" w:rsidP="00A35D02">
      <w:pPr>
        <w:pStyle w:val="af"/>
        <w:numPr>
          <w:ilvl w:val="1"/>
          <w:numId w:val="15"/>
        </w:numPr>
        <w:tabs>
          <w:tab w:val="left" w:pos="1134"/>
        </w:tabs>
        <w:adjustRightInd/>
        <w:ind w:left="0" w:firstLine="709"/>
        <w:jc w:val="both"/>
        <w:rPr>
          <w:sz w:val="22"/>
          <w:szCs w:val="22"/>
        </w:rPr>
      </w:pPr>
      <w:r w:rsidRPr="00504888">
        <w:rPr>
          <w:sz w:val="22"/>
          <w:szCs w:val="22"/>
        </w:rPr>
        <w:t>реализации инициативы "Пушкинская карта", создание системы гастролей, выступлений, спектаклей и выставок по Пушкинской карте;</w:t>
      </w:r>
    </w:p>
    <w:p w:rsidR="00935F64" w:rsidRPr="00504888" w:rsidRDefault="00935F64" w:rsidP="00A35D02">
      <w:pPr>
        <w:pStyle w:val="af"/>
        <w:numPr>
          <w:ilvl w:val="1"/>
          <w:numId w:val="15"/>
        </w:numPr>
        <w:tabs>
          <w:tab w:val="left" w:pos="1134"/>
        </w:tabs>
        <w:adjustRightInd/>
        <w:ind w:left="0" w:firstLine="709"/>
        <w:jc w:val="both"/>
        <w:rPr>
          <w:sz w:val="22"/>
          <w:szCs w:val="22"/>
        </w:rPr>
      </w:pPr>
      <w:r w:rsidRPr="00504888">
        <w:rPr>
          <w:sz w:val="22"/>
          <w:szCs w:val="22"/>
        </w:rPr>
        <w:t xml:space="preserve">проведения международных </w:t>
      </w:r>
      <w:r w:rsidRPr="00504888">
        <w:rPr>
          <w:spacing w:val="-2"/>
          <w:sz w:val="22"/>
          <w:szCs w:val="22"/>
        </w:rPr>
        <w:t>конкурсов;</w:t>
      </w:r>
    </w:p>
    <w:p w:rsidR="00935F64" w:rsidRPr="00504888" w:rsidRDefault="00935F64" w:rsidP="00A35D02">
      <w:pPr>
        <w:pStyle w:val="af"/>
        <w:numPr>
          <w:ilvl w:val="1"/>
          <w:numId w:val="15"/>
        </w:numPr>
        <w:tabs>
          <w:tab w:val="left" w:pos="1134"/>
        </w:tabs>
        <w:adjustRightInd/>
        <w:ind w:left="0" w:firstLine="709"/>
        <w:jc w:val="both"/>
        <w:rPr>
          <w:sz w:val="22"/>
          <w:szCs w:val="22"/>
        </w:rPr>
      </w:pPr>
      <w:r w:rsidRPr="00504888">
        <w:rPr>
          <w:sz w:val="22"/>
          <w:szCs w:val="22"/>
        </w:rPr>
        <w:t xml:space="preserve">содействия участию в профессиональных выставках и </w:t>
      </w:r>
      <w:r w:rsidR="00C36E1A" w:rsidRPr="00504888">
        <w:rPr>
          <w:sz w:val="22"/>
          <w:szCs w:val="22"/>
        </w:rPr>
        <w:t>областных</w:t>
      </w:r>
      <w:r w:rsidR="00124026">
        <w:rPr>
          <w:sz w:val="22"/>
          <w:szCs w:val="22"/>
        </w:rPr>
        <w:t xml:space="preserve"> </w:t>
      </w:r>
      <w:r w:rsidR="00C36E1A" w:rsidRPr="00504888">
        <w:rPr>
          <w:spacing w:val="-2"/>
          <w:sz w:val="22"/>
          <w:szCs w:val="22"/>
        </w:rPr>
        <w:t xml:space="preserve">и всероссийских </w:t>
      </w:r>
      <w:r w:rsidRPr="00504888">
        <w:rPr>
          <w:spacing w:val="-2"/>
          <w:sz w:val="22"/>
          <w:szCs w:val="22"/>
        </w:rPr>
        <w:t>конкурсах;</w:t>
      </w:r>
    </w:p>
    <w:p w:rsidR="00935F64" w:rsidRPr="00504888" w:rsidRDefault="00935F64" w:rsidP="00A35D02">
      <w:pPr>
        <w:pStyle w:val="af"/>
        <w:numPr>
          <w:ilvl w:val="1"/>
          <w:numId w:val="15"/>
        </w:numPr>
        <w:tabs>
          <w:tab w:val="left" w:pos="1134"/>
          <w:tab w:val="left" w:pos="1611"/>
        </w:tabs>
        <w:adjustRightInd/>
        <w:ind w:left="0" w:firstLine="709"/>
        <w:jc w:val="both"/>
        <w:rPr>
          <w:sz w:val="22"/>
          <w:szCs w:val="22"/>
        </w:rPr>
      </w:pPr>
      <w:r w:rsidRPr="00504888">
        <w:rPr>
          <w:sz w:val="22"/>
          <w:szCs w:val="22"/>
        </w:rPr>
        <w:t>реализации молодежных мероприятий, направленных на формирование профессионального сообщества талантливых молодых людей в сфере культуры и искусств;</w:t>
      </w:r>
    </w:p>
    <w:p w:rsidR="00935F64" w:rsidRPr="00504888" w:rsidRDefault="00935F64" w:rsidP="00A35D02">
      <w:pPr>
        <w:pStyle w:val="af"/>
        <w:numPr>
          <w:ilvl w:val="1"/>
          <w:numId w:val="15"/>
        </w:numPr>
        <w:tabs>
          <w:tab w:val="left" w:pos="1134"/>
          <w:tab w:val="left" w:pos="1281"/>
        </w:tabs>
        <w:adjustRightInd/>
        <w:ind w:left="0" w:firstLine="709"/>
        <w:jc w:val="both"/>
        <w:rPr>
          <w:sz w:val="22"/>
          <w:szCs w:val="22"/>
        </w:rPr>
      </w:pPr>
      <w:r w:rsidRPr="00504888">
        <w:rPr>
          <w:sz w:val="22"/>
          <w:szCs w:val="22"/>
        </w:rPr>
        <w:t xml:space="preserve">поддержки добровольческих, волонтерских организаций, ориентированных на культурную деятельность, в том числе за счет предоставления грантов на реализацию волонтерских </w:t>
      </w:r>
      <w:r w:rsidRPr="00504888">
        <w:rPr>
          <w:spacing w:val="-2"/>
          <w:sz w:val="22"/>
          <w:szCs w:val="22"/>
        </w:rPr>
        <w:t>проектов;</w:t>
      </w:r>
    </w:p>
    <w:p w:rsidR="00935F64" w:rsidRPr="00504888" w:rsidRDefault="00935F64" w:rsidP="00A35D02">
      <w:pPr>
        <w:pStyle w:val="af"/>
        <w:numPr>
          <w:ilvl w:val="0"/>
          <w:numId w:val="15"/>
        </w:numPr>
        <w:tabs>
          <w:tab w:val="left" w:pos="1134"/>
          <w:tab w:val="left" w:pos="1399"/>
        </w:tabs>
        <w:adjustRightInd/>
        <w:ind w:left="0" w:firstLine="709"/>
        <w:jc w:val="both"/>
        <w:rPr>
          <w:sz w:val="22"/>
          <w:szCs w:val="22"/>
        </w:rPr>
      </w:pPr>
      <w:r w:rsidRPr="00504888">
        <w:rPr>
          <w:sz w:val="22"/>
          <w:szCs w:val="22"/>
        </w:rPr>
        <w:t xml:space="preserve">сохранение и развитие исторических и национально-культурных традиций за </w:t>
      </w:r>
      <w:r w:rsidRPr="00504888">
        <w:rPr>
          <w:spacing w:val="-2"/>
          <w:sz w:val="22"/>
          <w:szCs w:val="22"/>
        </w:rPr>
        <w:t xml:space="preserve">счет </w:t>
      </w:r>
      <w:r w:rsidRPr="00504888">
        <w:rPr>
          <w:sz w:val="22"/>
          <w:szCs w:val="22"/>
        </w:rPr>
        <w:t>организации и проведения мероприятий, культурных площадок, праздников, реализации проектов, направленных на духовно-нравственное развитие населения;</w:t>
      </w:r>
    </w:p>
    <w:p w:rsidR="00935F64" w:rsidRPr="00504888" w:rsidRDefault="00935F64" w:rsidP="00A35D02">
      <w:pPr>
        <w:pStyle w:val="af"/>
        <w:numPr>
          <w:ilvl w:val="0"/>
          <w:numId w:val="15"/>
        </w:numPr>
        <w:tabs>
          <w:tab w:val="left" w:pos="1134"/>
          <w:tab w:val="left" w:pos="1399"/>
        </w:tabs>
        <w:adjustRightInd/>
        <w:ind w:left="0" w:firstLine="709"/>
        <w:jc w:val="both"/>
        <w:rPr>
          <w:sz w:val="22"/>
          <w:szCs w:val="22"/>
        </w:rPr>
      </w:pPr>
      <w:r w:rsidRPr="00504888">
        <w:rPr>
          <w:sz w:val="22"/>
          <w:szCs w:val="22"/>
        </w:rPr>
        <w:t xml:space="preserve">развития инфраструктуры культурной сферы за </w:t>
      </w:r>
      <w:r w:rsidRPr="00504888">
        <w:rPr>
          <w:spacing w:val="-2"/>
          <w:sz w:val="22"/>
          <w:szCs w:val="22"/>
        </w:rPr>
        <w:t>счет:</w:t>
      </w:r>
    </w:p>
    <w:p w:rsidR="00935F64" w:rsidRPr="00504888" w:rsidRDefault="00935F64" w:rsidP="00A35D02">
      <w:pPr>
        <w:pStyle w:val="af"/>
        <w:numPr>
          <w:ilvl w:val="1"/>
          <w:numId w:val="15"/>
        </w:numPr>
        <w:tabs>
          <w:tab w:val="left" w:pos="1134"/>
          <w:tab w:val="left" w:pos="1290"/>
        </w:tabs>
        <w:adjustRightInd/>
        <w:ind w:left="0" w:firstLine="709"/>
        <w:jc w:val="both"/>
        <w:rPr>
          <w:sz w:val="22"/>
          <w:szCs w:val="22"/>
        </w:rPr>
      </w:pPr>
      <w:r w:rsidRPr="00504888">
        <w:rPr>
          <w:sz w:val="22"/>
          <w:szCs w:val="22"/>
        </w:rPr>
        <w:t>укрепления материально-технической базы и оснащения оборудованием и инструментами учреждений культуры и детских школ искусств;</w:t>
      </w:r>
    </w:p>
    <w:p w:rsidR="00935F64" w:rsidRPr="00504888" w:rsidRDefault="00935F64" w:rsidP="00A35D02">
      <w:pPr>
        <w:pStyle w:val="af"/>
        <w:numPr>
          <w:ilvl w:val="1"/>
          <w:numId w:val="15"/>
        </w:numPr>
        <w:tabs>
          <w:tab w:val="left" w:pos="1134"/>
          <w:tab w:val="left" w:pos="1305"/>
        </w:tabs>
        <w:adjustRightInd/>
        <w:ind w:left="0" w:firstLine="709"/>
        <w:jc w:val="both"/>
        <w:rPr>
          <w:sz w:val="22"/>
          <w:szCs w:val="22"/>
        </w:rPr>
      </w:pPr>
      <w:r w:rsidRPr="00504888">
        <w:rPr>
          <w:sz w:val="22"/>
          <w:szCs w:val="22"/>
        </w:rPr>
        <w:t>создания условий по сохранению и эффективному использованию культурного наследия на территории Знаменского района;</w:t>
      </w:r>
    </w:p>
    <w:p w:rsidR="00935F64" w:rsidRPr="00504888" w:rsidRDefault="00935F64" w:rsidP="00A35D02">
      <w:pPr>
        <w:pStyle w:val="af"/>
        <w:numPr>
          <w:ilvl w:val="1"/>
          <w:numId w:val="15"/>
        </w:numPr>
        <w:tabs>
          <w:tab w:val="left" w:pos="1134"/>
          <w:tab w:val="left" w:pos="1305"/>
        </w:tabs>
        <w:adjustRightInd/>
        <w:ind w:left="0" w:firstLine="709"/>
        <w:jc w:val="both"/>
        <w:rPr>
          <w:sz w:val="22"/>
          <w:szCs w:val="22"/>
        </w:rPr>
      </w:pPr>
      <w:r w:rsidRPr="00504888">
        <w:rPr>
          <w:sz w:val="22"/>
          <w:szCs w:val="22"/>
        </w:rPr>
        <w:t xml:space="preserve">проведения капитального ремонта зданий культурных учреждений, находящихся в неудовлетворительном состоянии и не отвечающих современным требованиям к условиям осуществления культурной </w:t>
      </w:r>
      <w:r w:rsidRPr="00504888">
        <w:rPr>
          <w:spacing w:val="-2"/>
          <w:sz w:val="22"/>
          <w:szCs w:val="22"/>
        </w:rPr>
        <w:t>деятельности;</w:t>
      </w:r>
    </w:p>
    <w:p w:rsidR="00935F64" w:rsidRPr="00504888" w:rsidRDefault="00935F64" w:rsidP="00A35D02">
      <w:pPr>
        <w:pStyle w:val="af"/>
        <w:numPr>
          <w:ilvl w:val="1"/>
          <w:numId w:val="15"/>
        </w:numPr>
        <w:tabs>
          <w:tab w:val="left" w:pos="-142"/>
          <w:tab w:val="left" w:pos="1134"/>
        </w:tabs>
        <w:adjustRightInd/>
        <w:ind w:left="0" w:firstLine="709"/>
        <w:jc w:val="both"/>
        <w:rPr>
          <w:sz w:val="22"/>
          <w:szCs w:val="22"/>
        </w:rPr>
      </w:pPr>
      <w:r w:rsidRPr="00504888">
        <w:rPr>
          <w:sz w:val="22"/>
          <w:szCs w:val="22"/>
        </w:rPr>
        <w:t xml:space="preserve">проведения капитального ремонта </w:t>
      </w:r>
      <w:r w:rsidRPr="00504888">
        <w:rPr>
          <w:spacing w:val="-2"/>
          <w:sz w:val="22"/>
          <w:szCs w:val="22"/>
        </w:rPr>
        <w:t>музея, центра русской традиционной культуры;</w:t>
      </w:r>
    </w:p>
    <w:p w:rsidR="00935F64" w:rsidRPr="00504888" w:rsidRDefault="00935F64" w:rsidP="00A35D02">
      <w:pPr>
        <w:pStyle w:val="af"/>
        <w:numPr>
          <w:ilvl w:val="0"/>
          <w:numId w:val="15"/>
        </w:numPr>
        <w:tabs>
          <w:tab w:val="left" w:pos="-142"/>
          <w:tab w:val="left" w:pos="1134"/>
          <w:tab w:val="left" w:pos="1347"/>
        </w:tabs>
        <w:adjustRightInd/>
        <w:ind w:left="0" w:firstLine="709"/>
        <w:jc w:val="both"/>
        <w:rPr>
          <w:sz w:val="22"/>
          <w:szCs w:val="22"/>
        </w:rPr>
      </w:pPr>
      <w:r w:rsidRPr="00504888">
        <w:rPr>
          <w:sz w:val="22"/>
          <w:szCs w:val="22"/>
        </w:rPr>
        <w:t xml:space="preserve">развитие кадрового потенциала сферы культуры, в том числе за </w:t>
      </w:r>
      <w:r w:rsidRPr="00504888">
        <w:rPr>
          <w:spacing w:val="-2"/>
          <w:sz w:val="22"/>
          <w:szCs w:val="22"/>
        </w:rPr>
        <w:t>счет:</w:t>
      </w:r>
    </w:p>
    <w:p w:rsidR="00935F64" w:rsidRPr="00504888" w:rsidRDefault="00935F64" w:rsidP="00A35D02">
      <w:pPr>
        <w:pStyle w:val="af"/>
        <w:numPr>
          <w:ilvl w:val="1"/>
          <w:numId w:val="16"/>
        </w:numPr>
        <w:tabs>
          <w:tab w:val="left" w:pos="1134"/>
          <w:tab w:val="left" w:pos="1345"/>
        </w:tabs>
        <w:adjustRightInd/>
        <w:ind w:left="0" w:firstLine="709"/>
        <w:jc w:val="both"/>
        <w:rPr>
          <w:sz w:val="22"/>
          <w:szCs w:val="22"/>
        </w:rPr>
      </w:pPr>
      <w:r w:rsidRPr="00504888">
        <w:rPr>
          <w:sz w:val="22"/>
          <w:szCs w:val="22"/>
        </w:rPr>
        <w:t>повышения квалификации специалистов на базе Центра непрерывного образования и повышения квалификации творческих и управленческих кадров в сфере культуры;</w:t>
      </w:r>
    </w:p>
    <w:p w:rsidR="00935F64" w:rsidRPr="00124026" w:rsidRDefault="00935F64" w:rsidP="00124026">
      <w:pPr>
        <w:pStyle w:val="af"/>
        <w:numPr>
          <w:ilvl w:val="1"/>
          <w:numId w:val="16"/>
        </w:numPr>
        <w:tabs>
          <w:tab w:val="left" w:pos="1134"/>
          <w:tab w:val="left" w:pos="1349"/>
        </w:tabs>
        <w:adjustRightInd/>
        <w:ind w:left="0" w:firstLine="709"/>
        <w:jc w:val="both"/>
        <w:rPr>
          <w:sz w:val="22"/>
          <w:szCs w:val="22"/>
        </w:rPr>
      </w:pPr>
      <w:r w:rsidRPr="00504888">
        <w:rPr>
          <w:sz w:val="22"/>
          <w:szCs w:val="22"/>
        </w:rPr>
        <w:t xml:space="preserve">совершенствования системы оплаты труда работников сферы культуры - индексации оплаты труда работников бюджетной сферы для выполнения установленных целевых </w:t>
      </w:r>
      <w:r w:rsidRPr="00504888">
        <w:rPr>
          <w:spacing w:val="-2"/>
          <w:sz w:val="22"/>
          <w:szCs w:val="22"/>
        </w:rPr>
        <w:t>индикаторов.</w:t>
      </w:r>
    </w:p>
    <w:p w:rsidR="00935F64" w:rsidRPr="00504888" w:rsidRDefault="00935F64" w:rsidP="00865840">
      <w:pPr>
        <w:autoSpaceDE w:val="0"/>
        <w:autoSpaceDN w:val="0"/>
        <w:adjustRightInd w:val="0"/>
        <w:spacing w:after="0" w:line="240" w:lineRule="auto"/>
        <w:jc w:val="both"/>
        <w:rPr>
          <w:rFonts w:ascii="Times New Roman" w:hAnsi="Times New Roman" w:cs="Times New Roman"/>
        </w:rPr>
      </w:pPr>
      <w:r w:rsidRPr="00504888">
        <w:rPr>
          <w:rFonts w:ascii="Times New Roman" w:hAnsi="Times New Roman" w:cs="Times New Roman"/>
        </w:rPr>
        <w:tab/>
        <w:t xml:space="preserve">  В 2023 году  проводилась независимая оценка качества учреждений культуры. Согласно протоколу № 2 от 07.11.2023 года заседания Общественного совета при Комитете культуры независимая оценка проводилась в МБУК «ЦРБ» и Знаменское МБСНУ ЦРТК «ИСТОКИ». Средняя сумма баллов при прохождении составила 90,32, выше уровня 2022 года на 4,93 балла. В 2024 году независимая оценка качества учреждений культуры не будет проводиться, т.к. по действующему законодательству независимая оценка проводится не чаще 1 раза в 3 года, в 2025 году будет  проведена в учреждениях: МБУК </w:t>
      </w:r>
      <w:r w:rsidRPr="00504888">
        <w:rPr>
          <w:rFonts w:ascii="Times New Roman" w:hAnsi="Times New Roman" w:cs="Times New Roman"/>
          <w:color w:val="000000"/>
          <w:shd w:val="clear" w:color="auto" w:fill="FFFFFF"/>
        </w:rPr>
        <w:t>"</w:t>
      </w:r>
      <w:r w:rsidRPr="00504888">
        <w:rPr>
          <w:rFonts w:ascii="Times New Roman" w:hAnsi="Times New Roman" w:cs="Times New Roman"/>
        </w:rPr>
        <w:t>РДК</w:t>
      </w:r>
      <w:r w:rsidRPr="00504888">
        <w:rPr>
          <w:rFonts w:ascii="Times New Roman" w:hAnsi="Times New Roman" w:cs="Times New Roman"/>
          <w:color w:val="000000"/>
          <w:shd w:val="clear" w:color="auto" w:fill="FFFFFF"/>
        </w:rPr>
        <w:t>"</w:t>
      </w:r>
      <w:r w:rsidRPr="00504888">
        <w:rPr>
          <w:rFonts w:ascii="Times New Roman" w:hAnsi="Times New Roman" w:cs="Times New Roman"/>
        </w:rPr>
        <w:t xml:space="preserve"> и МБУК </w:t>
      </w:r>
      <w:r w:rsidRPr="00504888">
        <w:rPr>
          <w:rFonts w:ascii="Times New Roman" w:hAnsi="Times New Roman" w:cs="Times New Roman"/>
          <w:color w:val="000000"/>
          <w:shd w:val="clear" w:color="auto" w:fill="FFFFFF"/>
        </w:rPr>
        <w:t>"</w:t>
      </w:r>
      <w:r w:rsidRPr="00504888">
        <w:rPr>
          <w:rFonts w:ascii="Times New Roman" w:hAnsi="Times New Roman" w:cs="Times New Roman"/>
        </w:rPr>
        <w:t>ЗРИКМ</w:t>
      </w:r>
      <w:r w:rsidRPr="00504888">
        <w:rPr>
          <w:rFonts w:ascii="Times New Roman" w:hAnsi="Times New Roman" w:cs="Times New Roman"/>
          <w:color w:val="000000"/>
          <w:shd w:val="clear" w:color="auto" w:fill="FFFFFF"/>
        </w:rPr>
        <w:t>"</w:t>
      </w:r>
      <w:r w:rsidRPr="00504888">
        <w:rPr>
          <w:rFonts w:ascii="Times New Roman" w:hAnsi="Times New Roman" w:cs="Times New Roman"/>
        </w:rPr>
        <w:t xml:space="preserve">, плановый показатель </w:t>
      </w:r>
      <w:r w:rsidRPr="00504888">
        <w:rPr>
          <w:rFonts w:ascii="Times New Roman" w:hAnsi="Times New Roman" w:cs="Times New Roman"/>
        </w:rPr>
        <w:lastRenderedPageBreak/>
        <w:t>на 2025 год – 85,39 балла, в 2026 году независимая оценка качества учреждений культуры не будет проводиться.</w:t>
      </w:r>
    </w:p>
    <w:p w:rsidR="00935F64" w:rsidRPr="00504888" w:rsidRDefault="00935F64" w:rsidP="00935F64">
      <w:pPr>
        <w:spacing w:after="0" w:line="240" w:lineRule="auto"/>
        <w:ind w:firstLine="709"/>
        <w:jc w:val="both"/>
        <w:rPr>
          <w:rFonts w:ascii="Times New Roman" w:hAnsi="Times New Roman" w:cs="Times New Roman"/>
          <w:shd w:val="clear" w:color="auto" w:fill="FFFFFF"/>
        </w:rPr>
      </w:pPr>
      <w:r w:rsidRPr="00504888">
        <w:rPr>
          <w:rFonts w:ascii="Times New Roman" w:hAnsi="Times New Roman" w:cs="Times New Roman"/>
          <w:color w:val="000000"/>
        </w:rPr>
        <w:t xml:space="preserve">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в 2023 году составляет 50 процентов, </w:t>
      </w:r>
      <w:r w:rsidRPr="00504888">
        <w:rPr>
          <w:rFonts w:ascii="Times New Roman" w:hAnsi="Times New Roman" w:cs="Times New Roman"/>
        </w:rPr>
        <w:t>на территории муниципального района находятся пять единиц объектов культурного наследия (Памятник воинам-землякам, погибшим в годы Великой Отечественной войны с. Знаменское, ул. Ленина, 12; Братская могила партизан, расстрелянных белогвардейцами, 1919 год, 1921 год с. Кукса (Куса); Братская могила партизан, расстрелянных белогвардейцами, 1919 год с. Ново-Ягодное; Устье реки Шиш - южный пункт на Иртыше, куда доходил отряд Ермака пос. Усть-Шиш; Памятник В.И. Ленину, 1957 год с. Знаменское, ул. Ленина), два из них требуют реставрации(Памятник воинам-землякам, погибшим в годы Великой Отечественной войны и Памятник В.И. Ленину)</w:t>
      </w:r>
      <w:r w:rsidR="00030528" w:rsidRPr="00504888">
        <w:rPr>
          <w:rFonts w:ascii="Times New Roman" w:hAnsi="Times New Roman" w:cs="Times New Roman"/>
        </w:rPr>
        <w:t>.</w:t>
      </w:r>
    </w:p>
    <w:p w:rsidR="006302F5" w:rsidRPr="00504888" w:rsidRDefault="00B127FD" w:rsidP="00B127FD">
      <w:pPr>
        <w:spacing w:after="0" w:line="240" w:lineRule="auto"/>
        <w:ind w:firstLine="708"/>
        <w:jc w:val="both"/>
        <w:rPr>
          <w:rFonts w:ascii="Times New Roman" w:hAnsi="Times New Roman" w:cs="Times New Roman"/>
          <w:spacing w:val="-2"/>
        </w:rPr>
      </w:pPr>
      <w:r w:rsidRPr="00504888">
        <w:rPr>
          <w:rFonts w:ascii="Times New Roman" w:hAnsi="Times New Roman" w:cs="Times New Roman"/>
          <w:b/>
          <w:spacing w:val="-2"/>
        </w:rPr>
        <w:t>Ключевые проекты:</w:t>
      </w:r>
      <w:r w:rsidRPr="00504888">
        <w:rPr>
          <w:rFonts w:ascii="Times New Roman" w:hAnsi="Times New Roman" w:cs="Times New Roman"/>
          <w:spacing w:val="-2"/>
        </w:rPr>
        <w:t xml:space="preserve"> </w:t>
      </w:r>
    </w:p>
    <w:p w:rsidR="006302F5" w:rsidRPr="00504888" w:rsidRDefault="006302F5" w:rsidP="00B127FD">
      <w:pPr>
        <w:spacing w:after="0" w:line="240" w:lineRule="auto"/>
        <w:ind w:firstLine="708"/>
        <w:jc w:val="both"/>
        <w:rPr>
          <w:rFonts w:ascii="Times New Roman" w:hAnsi="Times New Roman" w:cs="Times New Roman"/>
        </w:rPr>
      </w:pPr>
      <w:r w:rsidRPr="00504888">
        <w:rPr>
          <w:rFonts w:ascii="Times New Roman" w:hAnsi="Times New Roman" w:cs="Times New Roman"/>
          <w:spacing w:val="-2"/>
        </w:rPr>
        <w:t xml:space="preserve">- </w:t>
      </w:r>
      <w:r w:rsidR="00B127FD" w:rsidRPr="00504888">
        <w:rPr>
          <w:rFonts w:ascii="Times New Roman" w:hAnsi="Times New Roman" w:cs="Times New Roman"/>
          <w:spacing w:val="-2"/>
        </w:rPr>
        <w:t>В перспективе до 2030 года запланированы капитальные ремонты учреждений культуры, расположенных в центральных усадьбах поселений и в районном центре</w:t>
      </w:r>
      <w:r w:rsidR="00B127FD" w:rsidRPr="00504888">
        <w:rPr>
          <w:rFonts w:ascii="Times New Roman" w:hAnsi="Times New Roman" w:cs="Times New Roman"/>
        </w:rPr>
        <w:t>: МБУК «Знаменский районный историко-краеведческий музей», Шуховский СДК, Чередовский СДК, Семёновский СДК, МБСНУ Центр русской традиционной культуры «ИСТОКИ», Завьяловский СДК, Киселевский СДК, Бутаковский СДК, Знаменский СК, Капитальный ремонт подвального помещения с устройством водоотведения грунтовых</w:t>
      </w:r>
      <w:r w:rsidRPr="00504888">
        <w:rPr>
          <w:rFonts w:ascii="Times New Roman" w:hAnsi="Times New Roman" w:cs="Times New Roman"/>
        </w:rPr>
        <w:t xml:space="preserve"> вод и фасада здания МБУК  "РДК.</w:t>
      </w:r>
    </w:p>
    <w:p w:rsidR="006302F5" w:rsidRPr="00504888" w:rsidRDefault="006302F5" w:rsidP="00B127FD">
      <w:pPr>
        <w:spacing w:after="0" w:line="240" w:lineRule="auto"/>
        <w:ind w:firstLine="708"/>
        <w:jc w:val="both"/>
        <w:rPr>
          <w:rFonts w:ascii="Times New Roman" w:hAnsi="Times New Roman" w:cs="Times New Roman"/>
        </w:rPr>
      </w:pPr>
      <w:r w:rsidRPr="00504888">
        <w:rPr>
          <w:rFonts w:ascii="Times New Roman" w:hAnsi="Times New Roman" w:cs="Times New Roman"/>
        </w:rPr>
        <w:t>-</w:t>
      </w:r>
      <w:r w:rsidR="00B127FD" w:rsidRPr="00504888">
        <w:rPr>
          <w:rFonts w:ascii="Times New Roman" w:hAnsi="Times New Roman" w:cs="Times New Roman"/>
        </w:rPr>
        <w:t xml:space="preserve"> строительство Качуковского СДК. </w:t>
      </w:r>
    </w:p>
    <w:p w:rsidR="002B138F" w:rsidRPr="00504888" w:rsidRDefault="002B138F" w:rsidP="002B138F">
      <w:pPr>
        <w:pStyle w:val="310"/>
        <w:tabs>
          <w:tab w:val="left" w:pos="-426"/>
        </w:tabs>
        <w:spacing w:before="264" w:line="225" w:lineRule="auto"/>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 xml:space="preserve">3.5. Развитие инфраструктуры поддержки некоммерческих организаций и рынка услуг в социальной сфере на конкурентной </w:t>
      </w:r>
      <w:r w:rsidRPr="00504888">
        <w:rPr>
          <w:rFonts w:ascii="Times New Roman" w:hAnsi="Times New Roman" w:cs="Times New Roman"/>
          <w:spacing w:val="-2"/>
          <w:sz w:val="22"/>
          <w:szCs w:val="22"/>
        </w:rPr>
        <w:t>основе</w:t>
      </w:r>
    </w:p>
    <w:p w:rsidR="002B138F" w:rsidRPr="00504888" w:rsidRDefault="002B138F" w:rsidP="002B138F">
      <w:pPr>
        <w:pStyle w:val="aa"/>
        <w:tabs>
          <w:tab w:val="left" w:pos="993"/>
        </w:tabs>
        <w:spacing w:after="0"/>
        <w:ind w:firstLine="709"/>
        <w:jc w:val="both"/>
        <w:rPr>
          <w:sz w:val="22"/>
          <w:szCs w:val="22"/>
        </w:rPr>
      </w:pPr>
    </w:p>
    <w:p w:rsidR="002B138F" w:rsidRPr="00504888" w:rsidRDefault="002B138F" w:rsidP="002B138F">
      <w:pPr>
        <w:pStyle w:val="aa"/>
        <w:tabs>
          <w:tab w:val="left" w:pos="993"/>
        </w:tabs>
        <w:spacing w:after="0"/>
        <w:ind w:firstLine="709"/>
        <w:jc w:val="both"/>
        <w:rPr>
          <w:sz w:val="22"/>
          <w:szCs w:val="22"/>
        </w:rPr>
      </w:pPr>
      <w:r w:rsidRPr="00504888">
        <w:rPr>
          <w:sz w:val="22"/>
          <w:szCs w:val="22"/>
        </w:rPr>
        <w:t xml:space="preserve">В целях содействия развитию некоммерческого сектора, включая создание условий для формирования и развития социально ориентированных некоммерческих организаций, распространения новых технологий и лучших практик работы в социальной сфере, </w:t>
      </w:r>
      <w:r w:rsidR="00865840" w:rsidRPr="00504888">
        <w:rPr>
          <w:sz w:val="22"/>
          <w:szCs w:val="22"/>
        </w:rPr>
        <w:t xml:space="preserve">в Омской области </w:t>
      </w:r>
      <w:r w:rsidRPr="00504888">
        <w:rPr>
          <w:sz w:val="22"/>
          <w:szCs w:val="22"/>
        </w:rPr>
        <w:t xml:space="preserve">функционирует инфраструктура поддержки некоммерческих </w:t>
      </w:r>
      <w:r w:rsidR="008B3015" w:rsidRPr="00504888">
        <w:rPr>
          <w:sz w:val="22"/>
          <w:szCs w:val="22"/>
        </w:rPr>
        <w:t xml:space="preserve">организаций, ключевым элементом </w:t>
      </w:r>
      <w:r w:rsidRPr="00504888">
        <w:rPr>
          <w:sz w:val="22"/>
          <w:szCs w:val="22"/>
        </w:rPr>
        <w:t>которой</w:t>
      </w:r>
      <w:r w:rsidR="00C56091" w:rsidRPr="00504888">
        <w:rPr>
          <w:sz w:val="22"/>
          <w:szCs w:val="22"/>
        </w:rPr>
        <w:t xml:space="preserve"> </w:t>
      </w:r>
      <w:r w:rsidRPr="00504888">
        <w:rPr>
          <w:sz w:val="22"/>
          <w:szCs w:val="22"/>
        </w:rPr>
        <w:t>являются</w:t>
      </w:r>
      <w:r w:rsidR="00C56091" w:rsidRPr="00504888">
        <w:rPr>
          <w:sz w:val="22"/>
          <w:szCs w:val="22"/>
        </w:rPr>
        <w:t xml:space="preserve"> </w:t>
      </w:r>
      <w:r w:rsidRPr="00504888">
        <w:rPr>
          <w:sz w:val="22"/>
          <w:szCs w:val="22"/>
        </w:rPr>
        <w:t>ресурсные</w:t>
      </w:r>
      <w:r w:rsidR="00C56091" w:rsidRPr="00504888">
        <w:rPr>
          <w:sz w:val="22"/>
          <w:szCs w:val="22"/>
        </w:rPr>
        <w:t xml:space="preserve"> </w:t>
      </w:r>
      <w:r w:rsidRPr="00504888">
        <w:rPr>
          <w:sz w:val="22"/>
          <w:szCs w:val="22"/>
        </w:rPr>
        <w:t>центры</w:t>
      </w:r>
      <w:r w:rsidR="00C56091" w:rsidRPr="00504888">
        <w:rPr>
          <w:sz w:val="22"/>
          <w:szCs w:val="22"/>
        </w:rPr>
        <w:t xml:space="preserve"> </w:t>
      </w:r>
      <w:r w:rsidRPr="00504888">
        <w:rPr>
          <w:sz w:val="22"/>
          <w:szCs w:val="22"/>
        </w:rPr>
        <w:t>поддержки</w:t>
      </w:r>
      <w:r w:rsidR="00C56091" w:rsidRPr="00504888">
        <w:rPr>
          <w:sz w:val="22"/>
          <w:szCs w:val="22"/>
        </w:rPr>
        <w:t xml:space="preserve"> </w:t>
      </w:r>
      <w:r w:rsidRPr="00504888">
        <w:rPr>
          <w:sz w:val="22"/>
          <w:szCs w:val="22"/>
        </w:rPr>
        <w:t>некоммерческих</w:t>
      </w:r>
      <w:r w:rsidR="00C56091" w:rsidRPr="00504888">
        <w:rPr>
          <w:sz w:val="22"/>
          <w:szCs w:val="22"/>
        </w:rPr>
        <w:t xml:space="preserve"> </w:t>
      </w:r>
      <w:r w:rsidRPr="00504888">
        <w:rPr>
          <w:sz w:val="22"/>
          <w:szCs w:val="22"/>
        </w:rPr>
        <w:t>организаций</w:t>
      </w:r>
      <w:r w:rsidR="00C56091" w:rsidRPr="00504888">
        <w:rPr>
          <w:sz w:val="22"/>
          <w:szCs w:val="22"/>
        </w:rPr>
        <w:t xml:space="preserve"> </w:t>
      </w:r>
      <w:r w:rsidRPr="00504888">
        <w:rPr>
          <w:sz w:val="22"/>
          <w:szCs w:val="22"/>
        </w:rPr>
        <w:t xml:space="preserve">(далее-ресурсные </w:t>
      </w:r>
      <w:r w:rsidRPr="00504888">
        <w:rPr>
          <w:spacing w:val="-2"/>
          <w:sz w:val="22"/>
          <w:szCs w:val="22"/>
        </w:rPr>
        <w:t>центры).</w:t>
      </w:r>
    </w:p>
    <w:p w:rsidR="002B138F" w:rsidRPr="00504888" w:rsidRDefault="002B138F" w:rsidP="002B138F">
      <w:pPr>
        <w:pStyle w:val="aa"/>
        <w:tabs>
          <w:tab w:val="left" w:pos="993"/>
        </w:tabs>
        <w:spacing w:after="0"/>
        <w:ind w:firstLine="709"/>
        <w:jc w:val="both"/>
        <w:rPr>
          <w:sz w:val="22"/>
          <w:szCs w:val="22"/>
        </w:rPr>
      </w:pPr>
      <w:r w:rsidRPr="00504888">
        <w:rPr>
          <w:sz w:val="22"/>
          <w:szCs w:val="22"/>
        </w:rPr>
        <w:t>Ресурсные</w:t>
      </w:r>
      <w:r w:rsidR="00C56091" w:rsidRPr="00504888">
        <w:rPr>
          <w:sz w:val="22"/>
          <w:szCs w:val="22"/>
        </w:rPr>
        <w:t xml:space="preserve"> </w:t>
      </w:r>
      <w:r w:rsidRPr="00504888">
        <w:rPr>
          <w:sz w:val="22"/>
          <w:szCs w:val="22"/>
        </w:rPr>
        <w:t>центры</w:t>
      </w:r>
      <w:r w:rsidR="00C56091" w:rsidRPr="00504888">
        <w:rPr>
          <w:sz w:val="22"/>
          <w:szCs w:val="22"/>
        </w:rPr>
        <w:t xml:space="preserve"> </w:t>
      </w:r>
      <w:r w:rsidRPr="00504888">
        <w:rPr>
          <w:sz w:val="22"/>
          <w:szCs w:val="22"/>
        </w:rPr>
        <w:t>оказывают</w:t>
      </w:r>
      <w:r w:rsidR="00C56091" w:rsidRPr="00504888">
        <w:rPr>
          <w:sz w:val="22"/>
          <w:szCs w:val="22"/>
        </w:rPr>
        <w:t xml:space="preserve"> </w:t>
      </w:r>
      <w:r w:rsidRPr="00504888">
        <w:rPr>
          <w:sz w:val="22"/>
          <w:szCs w:val="22"/>
        </w:rPr>
        <w:t>информационную,</w:t>
      </w:r>
      <w:r w:rsidR="00C56091" w:rsidRPr="00504888">
        <w:rPr>
          <w:sz w:val="22"/>
          <w:szCs w:val="22"/>
        </w:rPr>
        <w:t xml:space="preserve"> </w:t>
      </w:r>
      <w:r w:rsidRPr="00504888">
        <w:rPr>
          <w:sz w:val="22"/>
          <w:szCs w:val="22"/>
        </w:rPr>
        <w:t>консультационную,</w:t>
      </w:r>
      <w:r w:rsidR="00C56091" w:rsidRPr="00504888">
        <w:rPr>
          <w:sz w:val="22"/>
          <w:szCs w:val="22"/>
        </w:rPr>
        <w:t xml:space="preserve"> </w:t>
      </w:r>
      <w:r w:rsidRPr="00504888">
        <w:rPr>
          <w:spacing w:val="-2"/>
          <w:sz w:val="22"/>
          <w:szCs w:val="22"/>
        </w:rPr>
        <w:t>образовательную,</w:t>
      </w:r>
      <w:r w:rsidRPr="00504888">
        <w:rPr>
          <w:sz w:val="22"/>
          <w:szCs w:val="22"/>
        </w:rPr>
        <w:t xml:space="preserve"> организационную и иную поддержку некоммерческим организациям, содействуют внедрению в их деятельность новых социальных и управленческих технологий, а также формированию среды, способствующей развитию и функционированию некоммерческих организаций, привлечению внебюджетных ресурсов в некоммерческий сектор, организации внутреннего взаимодействия некоммерческих организаций.</w:t>
      </w:r>
    </w:p>
    <w:p w:rsidR="0023561B" w:rsidRPr="00504888" w:rsidRDefault="0023561B" w:rsidP="002B138F">
      <w:pPr>
        <w:pStyle w:val="aa"/>
        <w:tabs>
          <w:tab w:val="left" w:pos="993"/>
        </w:tabs>
        <w:spacing w:after="0"/>
        <w:ind w:firstLine="709"/>
        <w:jc w:val="both"/>
        <w:rPr>
          <w:sz w:val="22"/>
          <w:szCs w:val="22"/>
        </w:rPr>
      </w:pPr>
      <w:r w:rsidRPr="00504888">
        <w:rPr>
          <w:sz w:val="22"/>
          <w:szCs w:val="22"/>
        </w:rPr>
        <w:t>С 2020 года на муниципальном уровне разработана подпрограмма "Поддержка социально ориентированных некоммерческих организаций и содействие развитию гражданского общества на территории Знаменского муниципального района Омской области"</w:t>
      </w:r>
      <w:r w:rsidR="00AD2C2A" w:rsidRPr="00504888">
        <w:rPr>
          <w:sz w:val="22"/>
          <w:szCs w:val="22"/>
        </w:rPr>
        <w:t>.</w:t>
      </w:r>
      <w:r w:rsidRPr="00504888">
        <w:rPr>
          <w:sz w:val="22"/>
          <w:szCs w:val="22"/>
        </w:rPr>
        <w:t xml:space="preserve"> </w:t>
      </w:r>
      <w:r w:rsidR="00AD2C2A" w:rsidRPr="00504888">
        <w:rPr>
          <w:sz w:val="22"/>
          <w:szCs w:val="22"/>
        </w:rPr>
        <w:t>Е</w:t>
      </w:r>
      <w:r w:rsidRPr="00504888">
        <w:rPr>
          <w:sz w:val="22"/>
          <w:szCs w:val="22"/>
        </w:rPr>
        <w:t xml:space="preserve">жегодно </w:t>
      </w:r>
      <w:r w:rsidR="00FF7696" w:rsidRPr="00504888">
        <w:rPr>
          <w:sz w:val="22"/>
          <w:szCs w:val="22"/>
        </w:rPr>
        <w:t xml:space="preserve">из местного бюджета </w:t>
      </w:r>
      <w:r w:rsidR="00864616" w:rsidRPr="00504888">
        <w:rPr>
          <w:sz w:val="22"/>
          <w:szCs w:val="22"/>
        </w:rPr>
        <w:t xml:space="preserve">выделяются средства </w:t>
      </w:r>
      <w:r w:rsidR="00865840" w:rsidRPr="00504888">
        <w:rPr>
          <w:sz w:val="22"/>
          <w:szCs w:val="22"/>
        </w:rPr>
        <w:t>на поддержку некоммерческих организаций</w:t>
      </w:r>
      <w:r w:rsidR="00864616" w:rsidRPr="00504888">
        <w:rPr>
          <w:sz w:val="22"/>
          <w:szCs w:val="22"/>
        </w:rPr>
        <w:t xml:space="preserve">. </w:t>
      </w:r>
      <w:r w:rsidR="00D87818" w:rsidRPr="00504888">
        <w:rPr>
          <w:sz w:val="22"/>
          <w:szCs w:val="22"/>
        </w:rPr>
        <w:t>Второй год привлекаются средства областного бюджета.</w:t>
      </w:r>
    </w:p>
    <w:p w:rsidR="002B138F" w:rsidRPr="00504888" w:rsidRDefault="002B138F" w:rsidP="002B138F">
      <w:pPr>
        <w:pStyle w:val="aa"/>
        <w:tabs>
          <w:tab w:val="left" w:pos="993"/>
        </w:tabs>
        <w:spacing w:after="0"/>
        <w:ind w:firstLine="709"/>
        <w:jc w:val="both"/>
        <w:rPr>
          <w:sz w:val="22"/>
          <w:szCs w:val="22"/>
        </w:rPr>
      </w:pPr>
      <w:r w:rsidRPr="00504888">
        <w:rPr>
          <w:sz w:val="22"/>
          <w:szCs w:val="22"/>
        </w:rPr>
        <w:t>Приоритетными направлениями развития инфраструктуры поддержки некоммерческих организаций являются:</w:t>
      </w:r>
    </w:p>
    <w:p w:rsidR="002B138F" w:rsidRPr="00504888" w:rsidRDefault="002B138F" w:rsidP="00A35D02">
      <w:pPr>
        <w:pStyle w:val="af"/>
        <w:numPr>
          <w:ilvl w:val="0"/>
          <w:numId w:val="17"/>
        </w:numPr>
        <w:tabs>
          <w:tab w:val="left" w:pos="993"/>
          <w:tab w:val="left" w:pos="1527"/>
        </w:tabs>
        <w:adjustRightInd/>
        <w:ind w:left="0" w:firstLine="709"/>
        <w:jc w:val="both"/>
        <w:rPr>
          <w:sz w:val="22"/>
          <w:szCs w:val="22"/>
        </w:rPr>
      </w:pPr>
      <w:r w:rsidRPr="00504888">
        <w:rPr>
          <w:sz w:val="22"/>
          <w:szCs w:val="22"/>
        </w:rPr>
        <w:t>предоставление финансовой поддержки</w:t>
      </w:r>
      <w:r w:rsidR="00AD2C2A" w:rsidRPr="00504888">
        <w:rPr>
          <w:sz w:val="22"/>
          <w:szCs w:val="22"/>
        </w:rPr>
        <w:t xml:space="preserve"> </w:t>
      </w:r>
      <w:r w:rsidR="008243B0" w:rsidRPr="00504888">
        <w:rPr>
          <w:sz w:val="22"/>
          <w:szCs w:val="22"/>
        </w:rPr>
        <w:t>некоммерческим организациям</w:t>
      </w:r>
      <w:r w:rsidRPr="00504888">
        <w:rPr>
          <w:sz w:val="22"/>
          <w:szCs w:val="22"/>
        </w:rPr>
        <w:t>, в том числе через механизмы предоставления субсидий на конкурсной основе;</w:t>
      </w:r>
    </w:p>
    <w:p w:rsidR="002B138F" w:rsidRPr="00504888" w:rsidRDefault="002B138F" w:rsidP="00A35D02">
      <w:pPr>
        <w:pStyle w:val="af"/>
        <w:numPr>
          <w:ilvl w:val="0"/>
          <w:numId w:val="17"/>
        </w:numPr>
        <w:tabs>
          <w:tab w:val="left" w:pos="993"/>
          <w:tab w:val="left" w:pos="1410"/>
        </w:tabs>
        <w:adjustRightInd/>
        <w:ind w:left="0" w:firstLine="709"/>
        <w:jc w:val="both"/>
        <w:rPr>
          <w:sz w:val="22"/>
          <w:szCs w:val="22"/>
        </w:rPr>
      </w:pPr>
      <w:r w:rsidRPr="00504888">
        <w:rPr>
          <w:sz w:val="22"/>
          <w:szCs w:val="22"/>
        </w:rPr>
        <w:t xml:space="preserve">предоставление </w:t>
      </w:r>
      <w:r w:rsidR="008243B0" w:rsidRPr="00504888">
        <w:rPr>
          <w:sz w:val="22"/>
          <w:szCs w:val="22"/>
        </w:rPr>
        <w:t>некоммерческим организациям</w:t>
      </w:r>
      <w:r w:rsidR="00AD2C2A" w:rsidRPr="00504888">
        <w:rPr>
          <w:sz w:val="22"/>
          <w:szCs w:val="22"/>
        </w:rPr>
        <w:t xml:space="preserve"> </w:t>
      </w:r>
      <w:r w:rsidR="00865840" w:rsidRPr="00504888">
        <w:rPr>
          <w:sz w:val="22"/>
          <w:szCs w:val="22"/>
        </w:rPr>
        <w:t xml:space="preserve">имущественной, </w:t>
      </w:r>
      <w:r w:rsidRPr="00504888">
        <w:rPr>
          <w:sz w:val="22"/>
          <w:szCs w:val="22"/>
        </w:rPr>
        <w:t>информационной, консультационной, методической, а также организационной поддержки, в том числе путем включения представителей</w:t>
      </w:r>
      <w:r w:rsidR="00AD2C2A" w:rsidRPr="00504888">
        <w:rPr>
          <w:sz w:val="22"/>
          <w:szCs w:val="22"/>
        </w:rPr>
        <w:t xml:space="preserve"> </w:t>
      </w:r>
      <w:r w:rsidR="008243B0" w:rsidRPr="00504888">
        <w:rPr>
          <w:sz w:val="22"/>
          <w:szCs w:val="22"/>
        </w:rPr>
        <w:t>некоммерческих организаций</w:t>
      </w:r>
      <w:r w:rsidRPr="00504888">
        <w:rPr>
          <w:sz w:val="22"/>
          <w:szCs w:val="22"/>
        </w:rPr>
        <w:t xml:space="preserve"> в состав различных совещательных и консультативных </w:t>
      </w:r>
      <w:r w:rsidR="008243B0" w:rsidRPr="00504888">
        <w:rPr>
          <w:sz w:val="22"/>
          <w:szCs w:val="22"/>
        </w:rPr>
        <w:t xml:space="preserve">органов </w:t>
      </w:r>
      <w:r w:rsidRPr="00504888">
        <w:rPr>
          <w:sz w:val="22"/>
          <w:szCs w:val="22"/>
        </w:rPr>
        <w:t>местного</w:t>
      </w:r>
      <w:r w:rsidR="008B0DA9">
        <w:rPr>
          <w:sz w:val="22"/>
          <w:szCs w:val="22"/>
        </w:rPr>
        <w:t xml:space="preserve"> </w:t>
      </w:r>
      <w:r w:rsidRPr="00504888">
        <w:rPr>
          <w:sz w:val="22"/>
          <w:szCs w:val="22"/>
        </w:rPr>
        <w:t>самоуправления;</w:t>
      </w:r>
      <w:r w:rsidR="00AD2C2A" w:rsidRPr="00504888">
        <w:rPr>
          <w:sz w:val="22"/>
          <w:szCs w:val="22"/>
        </w:rPr>
        <w:t xml:space="preserve"> </w:t>
      </w:r>
      <w:r w:rsidRPr="00504888">
        <w:rPr>
          <w:sz w:val="22"/>
          <w:szCs w:val="22"/>
        </w:rPr>
        <w:t>организация</w:t>
      </w:r>
      <w:r w:rsidR="00AD2C2A" w:rsidRPr="00504888">
        <w:rPr>
          <w:sz w:val="22"/>
          <w:szCs w:val="22"/>
        </w:rPr>
        <w:t xml:space="preserve"> </w:t>
      </w:r>
      <w:r w:rsidRPr="00504888">
        <w:rPr>
          <w:sz w:val="22"/>
          <w:szCs w:val="22"/>
        </w:rPr>
        <w:t>совместных</w:t>
      </w:r>
      <w:r w:rsidR="00AD2C2A" w:rsidRPr="00504888">
        <w:rPr>
          <w:sz w:val="22"/>
          <w:szCs w:val="22"/>
        </w:rPr>
        <w:t xml:space="preserve"> </w:t>
      </w:r>
      <w:r w:rsidR="008243B0" w:rsidRPr="00504888">
        <w:rPr>
          <w:sz w:val="22"/>
          <w:szCs w:val="22"/>
        </w:rPr>
        <w:t>с некоммерческими организациями</w:t>
      </w:r>
      <w:r w:rsidR="00AD2C2A" w:rsidRPr="00504888">
        <w:rPr>
          <w:sz w:val="22"/>
          <w:szCs w:val="22"/>
        </w:rPr>
        <w:t xml:space="preserve"> </w:t>
      </w:r>
      <w:r w:rsidRPr="00504888">
        <w:rPr>
          <w:sz w:val="22"/>
          <w:szCs w:val="22"/>
        </w:rPr>
        <w:t xml:space="preserve">информационно-консультационных мероприятий для некоммерческого сектора; предоставление </w:t>
      </w:r>
      <w:r w:rsidR="008243B0" w:rsidRPr="00504888">
        <w:rPr>
          <w:sz w:val="22"/>
          <w:szCs w:val="22"/>
        </w:rPr>
        <w:t>некоммерческим организациям</w:t>
      </w:r>
      <w:r w:rsidR="00AD2C2A" w:rsidRPr="00504888">
        <w:rPr>
          <w:sz w:val="22"/>
          <w:szCs w:val="22"/>
        </w:rPr>
        <w:t xml:space="preserve"> </w:t>
      </w:r>
      <w:r w:rsidRPr="00504888">
        <w:rPr>
          <w:sz w:val="22"/>
          <w:szCs w:val="22"/>
        </w:rPr>
        <w:t xml:space="preserve">помещений для проведения мероприятий; содействие освещению мероприятий, проводимых </w:t>
      </w:r>
      <w:r w:rsidR="008243B0" w:rsidRPr="00504888">
        <w:rPr>
          <w:sz w:val="22"/>
          <w:szCs w:val="22"/>
        </w:rPr>
        <w:t>некоммерческими организациями</w:t>
      </w:r>
      <w:r w:rsidRPr="00504888">
        <w:rPr>
          <w:sz w:val="22"/>
          <w:szCs w:val="22"/>
        </w:rPr>
        <w:t>, в средствах массовой информации и социальных сетях;</w:t>
      </w:r>
    </w:p>
    <w:p w:rsidR="002B138F" w:rsidRPr="00504888" w:rsidRDefault="002B138F" w:rsidP="00A35D02">
      <w:pPr>
        <w:pStyle w:val="af"/>
        <w:numPr>
          <w:ilvl w:val="0"/>
          <w:numId w:val="17"/>
        </w:numPr>
        <w:tabs>
          <w:tab w:val="left" w:pos="993"/>
          <w:tab w:val="left" w:pos="1463"/>
        </w:tabs>
        <w:adjustRightInd/>
        <w:ind w:left="0" w:firstLine="709"/>
        <w:jc w:val="both"/>
        <w:rPr>
          <w:sz w:val="22"/>
          <w:szCs w:val="22"/>
        </w:rPr>
      </w:pPr>
      <w:r w:rsidRPr="00504888">
        <w:rPr>
          <w:sz w:val="22"/>
          <w:szCs w:val="22"/>
        </w:rPr>
        <w:t>оказание содействия в подготовке, переподготовке и повышении квалификации работников некоммерческих организаций</w:t>
      </w:r>
      <w:r w:rsidRPr="00504888">
        <w:rPr>
          <w:spacing w:val="-2"/>
          <w:sz w:val="22"/>
          <w:szCs w:val="22"/>
        </w:rPr>
        <w:t>.</w:t>
      </w:r>
    </w:p>
    <w:p w:rsidR="002B138F" w:rsidRPr="00504888" w:rsidRDefault="002B138F" w:rsidP="002B138F">
      <w:pPr>
        <w:pStyle w:val="aa"/>
        <w:tabs>
          <w:tab w:val="left" w:pos="993"/>
        </w:tabs>
        <w:spacing w:after="0"/>
        <w:ind w:firstLine="709"/>
        <w:jc w:val="both"/>
        <w:rPr>
          <w:sz w:val="22"/>
          <w:szCs w:val="22"/>
        </w:rPr>
      </w:pPr>
      <w:r w:rsidRPr="00504888">
        <w:rPr>
          <w:sz w:val="22"/>
          <w:szCs w:val="22"/>
        </w:rPr>
        <w:t>Приоритетными направлениями развития рынка услуг в социальной сфере на конкурентной основе являются:</w:t>
      </w:r>
    </w:p>
    <w:p w:rsidR="002B138F" w:rsidRPr="00504888" w:rsidRDefault="002B138F" w:rsidP="00A35D02">
      <w:pPr>
        <w:pStyle w:val="af"/>
        <w:numPr>
          <w:ilvl w:val="0"/>
          <w:numId w:val="18"/>
        </w:numPr>
        <w:tabs>
          <w:tab w:val="left" w:pos="993"/>
          <w:tab w:val="left" w:pos="1423"/>
        </w:tabs>
        <w:adjustRightInd/>
        <w:ind w:left="0" w:firstLine="709"/>
        <w:jc w:val="both"/>
        <w:rPr>
          <w:sz w:val="22"/>
          <w:szCs w:val="22"/>
        </w:rPr>
      </w:pPr>
      <w:r w:rsidRPr="00504888">
        <w:rPr>
          <w:sz w:val="22"/>
          <w:szCs w:val="22"/>
        </w:rPr>
        <w:lastRenderedPageBreak/>
        <w:t>оказание финансовой поддержки негосударственным организациям (включая социально ориентированные некоммерческие организации и индивидуальных предпринимателей), осуществляющим деятельность в социальной сфере;</w:t>
      </w:r>
    </w:p>
    <w:p w:rsidR="002B138F" w:rsidRPr="00504888" w:rsidRDefault="002B138F" w:rsidP="00A35D02">
      <w:pPr>
        <w:pStyle w:val="af"/>
        <w:numPr>
          <w:ilvl w:val="0"/>
          <w:numId w:val="18"/>
        </w:numPr>
        <w:tabs>
          <w:tab w:val="left" w:pos="993"/>
          <w:tab w:val="left" w:pos="1577"/>
        </w:tabs>
        <w:adjustRightInd/>
        <w:ind w:left="0" w:firstLine="709"/>
        <w:jc w:val="both"/>
        <w:rPr>
          <w:sz w:val="22"/>
          <w:szCs w:val="22"/>
        </w:rPr>
      </w:pPr>
      <w:r w:rsidRPr="00504888">
        <w:rPr>
          <w:sz w:val="22"/>
          <w:szCs w:val="22"/>
        </w:rPr>
        <w:t>использование механизмов персонифицированного финансирования в отраслях социальной сферы;</w:t>
      </w:r>
    </w:p>
    <w:p w:rsidR="002B138F" w:rsidRPr="00504888" w:rsidRDefault="002B138F" w:rsidP="00A35D02">
      <w:pPr>
        <w:pStyle w:val="af"/>
        <w:numPr>
          <w:ilvl w:val="0"/>
          <w:numId w:val="18"/>
        </w:numPr>
        <w:tabs>
          <w:tab w:val="left" w:pos="993"/>
          <w:tab w:val="left" w:pos="1489"/>
        </w:tabs>
        <w:adjustRightInd/>
        <w:ind w:left="0" w:firstLine="709"/>
        <w:jc w:val="both"/>
        <w:rPr>
          <w:sz w:val="22"/>
          <w:szCs w:val="22"/>
        </w:rPr>
      </w:pPr>
      <w:r w:rsidRPr="00504888">
        <w:rPr>
          <w:sz w:val="22"/>
          <w:szCs w:val="22"/>
        </w:rPr>
        <w:t>предоставление негосударственным организациям, осуществляющим деятельность в социальной сфере, имущественной поддержки;</w:t>
      </w:r>
    </w:p>
    <w:p w:rsidR="002B138F" w:rsidRPr="00504888" w:rsidRDefault="002B138F" w:rsidP="00A35D02">
      <w:pPr>
        <w:pStyle w:val="af"/>
        <w:numPr>
          <w:ilvl w:val="0"/>
          <w:numId w:val="18"/>
        </w:numPr>
        <w:tabs>
          <w:tab w:val="left" w:pos="993"/>
          <w:tab w:val="left" w:pos="1403"/>
        </w:tabs>
        <w:adjustRightInd/>
        <w:ind w:left="0" w:firstLine="709"/>
        <w:jc w:val="both"/>
        <w:rPr>
          <w:sz w:val="22"/>
          <w:szCs w:val="22"/>
        </w:rPr>
      </w:pPr>
      <w:r w:rsidRPr="00504888">
        <w:rPr>
          <w:sz w:val="22"/>
          <w:szCs w:val="22"/>
        </w:rPr>
        <w:t>содействиеразвитиюкадровогопотенциаланегосударственныхорганизаций,втомчисле оказание им поддержки в области подготовки, переподготовки и повышения квалификации работников и добровольцев;</w:t>
      </w:r>
    </w:p>
    <w:p w:rsidR="002B138F" w:rsidRPr="00504888" w:rsidRDefault="002B138F" w:rsidP="00A35D02">
      <w:pPr>
        <w:pStyle w:val="af"/>
        <w:numPr>
          <w:ilvl w:val="0"/>
          <w:numId w:val="18"/>
        </w:numPr>
        <w:tabs>
          <w:tab w:val="left" w:pos="993"/>
          <w:tab w:val="left" w:pos="1761"/>
        </w:tabs>
        <w:adjustRightInd/>
        <w:ind w:left="0" w:firstLine="709"/>
        <w:jc w:val="both"/>
        <w:rPr>
          <w:sz w:val="22"/>
          <w:szCs w:val="22"/>
        </w:rPr>
      </w:pPr>
      <w:r w:rsidRPr="00504888">
        <w:rPr>
          <w:sz w:val="22"/>
          <w:szCs w:val="22"/>
        </w:rPr>
        <w:t>поддержка деятельности инфраструктурных организаций, оказывающих информационно-консультационную поддержку негосударственным организациям, осуществляющим предоставление услуг в социальной сфере;</w:t>
      </w:r>
    </w:p>
    <w:p w:rsidR="002B138F" w:rsidRPr="00504888" w:rsidRDefault="002B138F" w:rsidP="00A35D02">
      <w:pPr>
        <w:pStyle w:val="af"/>
        <w:numPr>
          <w:ilvl w:val="0"/>
          <w:numId w:val="18"/>
        </w:numPr>
        <w:tabs>
          <w:tab w:val="left" w:pos="993"/>
          <w:tab w:val="left" w:pos="1607"/>
        </w:tabs>
        <w:adjustRightInd/>
        <w:ind w:left="0" w:firstLine="709"/>
        <w:jc w:val="both"/>
        <w:rPr>
          <w:sz w:val="22"/>
          <w:szCs w:val="22"/>
        </w:rPr>
      </w:pPr>
      <w:r w:rsidRPr="00504888">
        <w:rPr>
          <w:sz w:val="22"/>
          <w:szCs w:val="22"/>
        </w:rPr>
        <w:t>оказание негосударственным организациям, осуществляющим деятельность в социальной сфере, информационной поддержки, в том числе в средствах массовой информации,</w:t>
      </w:r>
      <w:r w:rsidR="008B0DA9">
        <w:rPr>
          <w:sz w:val="22"/>
          <w:szCs w:val="22"/>
        </w:rPr>
        <w:t xml:space="preserve"> </w:t>
      </w:r>
      <w:r w:rsidRPr="00504888">
        <w:rPr>
          <w:sz w:val="22"/>
          <w:szCs w:val="22"/>
        </w:rPr>
        <w:t>а также</w:t>
      </w:r>
      <w:r w:rsidR="00F9053C" w:rsidRPr="00504888">
        <w:rPr>
          <w:sz w:val="22"/>
          <w:szCs w:val="22"/>
        </w:rPr>
        <w:t xml:space="preserve"> посредством социальной рекламы.</w:t>
      </w:r>
    </w:p>
    <w:p w:rsidR="009626A7" w:rsidRPr="00504888" w:rsidRDefault="00421E28" w:rsidP="009626A7">
      <w:pPr>
        <w:pStyle w:val="210"/>
        <w:tabs>
          <w:tab w:val="left" w:pos="-284"/>
          <w:tab w:val="left" w:pos="9355"/>
        </w:tabs>
        <w:spacing w:before="264" w:line="225" w:lineRule="auto"/>
        <w:ind w:left="0" w:right="-1"/>
        <w:rPr>
          <w:rFonts w:ascii="Times New Roman" w:hAnsi="Times New Roman" w:cs="Times New Roman"/>
          <w:sz w:val="22"/>
          <w:szCs w:val="22"/>
        </w:rPr>
      </w:pPr>
      <w:r w:rsidRPr="00504888">
        <w:rPr>
          <w:rFonts w:ascii="Times New Roman" w:hAnsi="Times New Roman" w:cs="Times New Roman"/>
          <w:sz w:val="22"/>
          <w:szCs w:val="22"/>
        </w:rPr>
        <w:t>4.</w:t>
      </w:r>
      <w:r w:rsidR="008B0DA9">
        <w:rPr>
          <w:rFonts w:ascii="Times New Roman" w:hAnsi="Times New Roman" w:cs="Times New Roman"/>
          <w:sz w:val="22"/>
          <w:szCs w:val="22"/>
        </w:rPr>
        <w:t xml:space="preserve"> </w:t>
      </w:r>
      <w:r w:rsidR="009626A7" w:rsidRPr="00504888">
        <w:rPr>
          <w:rFonts w:ascii="Times New Roman" w:hAnsi="Times New Roman" w:cs="Times New Roman"/>
          <w:sz w:val="22"/>
          <w:szCs w:val="22"/>
        </w:rPr>
        <w:t>ОСНОВНЫЕ НАПРАВЛЕНИЯ ПОВЫШЕНИЯ КОНКУРЕНТОСПОСОБНОСТИ ЭКОНОМИКИ Р</w:t>
      </w:r>
      <w:r w:rsidRPr="00504888">
        <w:rPr>
          <w:rFonts w:ascii="Times New Roman" w:hAnsi="Times New Roman" w:cs="Times New Roman"/>
          <w:sz w:val="22"/>
          <w:szCs w:val="22"/>
        </w:rPr>
        <w:t>АЙОНА</w:t>
      </w:r>
    </w:p>
    <w:p w:rsidR="009626A7" w:rsidRPr="00504888" w:rsidRDefault="003D3DCD" w:rsidP="009626A7">
      <w:pPr>
        <w:pStyle w:val="310"/>
        <w:tabs>
          <w:tab w:val="left" w:pos="3030"/>
          <w:tab w:val="left" w:pos="3438"/>
          <w:tab w:val="left" w:pos="9355"/>
        </w:tabs>
        <w:spacing w:before="261" w:line="225" w:lineRule="auto"/>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4.1.</w:t>
      </w:r>
      <w:r w:rsidR="008B0DA9">
        <w:rPr>
          <w:rFonts w:ascii="Times New Roman" w:hAnsi="Times New Roman" w:cs="Times New Roman"/>
          <w:sz w:val="22"/>
          <w:szCs w:val="22"/>
        </w:rPr>
        <w:t xml:space="preserve"> </w:t>
      </w:r>
      <w:r w:rsidR="009626A7" w:rsidRPr="00504888">
        <w:rPr>
          <w:rFonts w:ascii="Times New Roman" w:hAnsi="Times New Roman" w:cs="Times New Roman"/>
          <w:sz w:val="22"/>
          <w:szCs w:val="22"/>
        </w:rPr>
        <w:t xml:space="preserve">Повышение инвестиционной и инновационной привлекательности </w:t>
      </w:r>
      <w:r w:rsidR="00421E28" w:rsidRPr="00504888">
        <w:rPr>
          <w:rFonts w:ascii="Times New Roman" w:hAnsi="Times New Roman" w:cs="Times New Roman"/>
          <w:sz w:val="22"/>
          <w:szCs w:val="22"/>
        </w:rPr>
        <w:t xml:space="preserve">Знаменского муниципального района </w:t>
      </w:r>
      <w:r w:rsidR="009626A7" w:rsidRPr="00504888">
        <w:rPr>
          <w:rFonts w:ascii="Times New Roman" w:hAnsi="Times New Roman" w:cs="Times New Roman"/>
          <w:sz w:val="22"/>
          <w:szCs w:val="22"/>
        </w:rPr>
        <w:t>Омской области</w:t>
      </w:r>
    </w:p>
    <w:p w:rsidR="009626A7" w:rsidRPr="00504888" w:rsidRDefault="003D3DCD" w:rsidP="009626A7">
      <w:pPr>
        <w:pStyle w:val="af"/>
        <w:tabs>
          <w:tab w:val="left" w:pos="2885"/>
          <w:tab w:val="left" w:pos="2936"/>
          <w:tab w:val="left" w:pos="9355"/>
        </w:tabs>
        <w:adjustRightInd/>
        <w:spacing w:before="262" w:line="225" w:lineRule="auto"/>
        <w:ind w:right="-1"/>
        <w:jc w:val="center"/>
        <w:rPr>
          <w:b/>
          <w:sz w:val="22"/>
          <w:szCs w:val="22"/>
        </w:rPr>
      </w:pPr>
      <w:r w:rsidRPr="00504888">
        <w:rPr>
          <w:b/>
          <w:sz w:val="22"/>
          <w:szCs w:val="22"/>
        </w:rPr>
        <w:t>4.1.1.</w:t>
      </w:r>
      <w:r w:rsidR="008B0DA9">
        <w:rPr>
          <w:b/>
          <w:sz w:val="22"/>
          <w:szCs w:val="22"/>
        </w:rPr>
        <w:t xml:space="preserve"> </w:t>
      </w:r>
      <w:r w:rsidR="006041F5" w:rsidRPr="00504888">
        <w:rPr>
          <w:b/>
          <w:sz w:val="22"/>
          <w:szCs w:val="22"/>
        </w:rPr>
        <w:t>Создание условий для успешной и</w:t>
      </w:r>
      <w:r w:rsidR="009626A7" w:rsidRPr="00504888">
        <w:rPr>
          <w:b/>
          <w:sz w:val="22"/>
          <w:szCs w:val="22"/>
        </w:rPr>
        <w:t xml:space="preserve">нвестиционной деятельности на территории </w:t>
      </w:r>
      <w:r w:rsidR="00421E28" w:rsidRPr="00504888">
        <w:rPr>
          <w:b/>
          <w:sz w:val="22"/>
          <w:szCs w:val="22"/>
        </w:rPr>
        <w:t xml:space="preserve">Знаменского муниципального района </w:t>
      </w:r>
      <w:r w:rsidR="009626A7" w:rsidRPr="00504888">
        <w:rPr>
          <w:b/>
          <w:sz w:val="22"/>
          <w:szCs w:val="22"/>
        </w:rPr>
        <w:t>Омской области</w:t>
      </w:r>
    </w:p>
    <w:p w:rsidR="00EB1585" w:rsidRPr="00504888" w:rsidRDefault="00EB1585" w:rsidP="000A169F">
      <w:pPr>
        <w:pStyle w:val="af"/>
        <w:tabs>
          <w:tab w:val="left" w:pos="2885"/>
          <w:tab w:val="left" w:pos="2936"/>
          <w:tab w:val="left" w:pos="9355"/>
        </w:tabs>
        <w:adjustRightInd/>
        <w:jc w:val="center"/>
        <w:rPr>
          <w:b/>
          <w:sz w:val="22"/>
          <w:szCs w:val="22"/>
        </w:rPr>
      </w:pPr>
    </w:p>
    <w:p w:rsidR="00355081" w:rsidRPr="00504888" w:rsidRDefault="00EB1585" w:rsidP="000A169F">
      <w:pPr>
        <w:pStyle w:val="aa"/>
        <w:spacing w:after="0"/>
        <w:ind w:firstLine="709"/>
        <w:jc w:val="both"/>
        <w:rPr>
          <w:sz w:val="22"/>
          <w:szCs w:val="22"/>
        </w:rPr>
      </w:pPr>
      <w:r w:rsidRPr="00504888">
        <w:rPr>
          <w:sz w:val="22"/>
          <w:szCs w:val="22"/>
        </w:rPr>
        <w:t xml:space="preserve">В последние годы в </w:t>
      </w:r>
      <w:r w:rsidR="00D97E9C" w:rsidRPr="00504888">
        <w:rPr>
          <w:sz w:val="22"/>
          <w:szCs w:val="22"/>
        </w:rPr>
        <w:t xml:space="preserve">Знаменском муниципальном районе </w:t>
      </w:r>
      <w:r w:rsidRPr="00504888">
        <w:rPr>
          <w:sz w:val="22"/>
          <w:szCs w:val="22"/>
        </w:rPr>
        <w:t xml:space="preserve">Омской области наблюдается </w:t>
      </w:r>
      <w:r w:rsidR="00ED7003" w:rsidRPr="00504888">
        <w:rPr>
          <w:sz w:val="22"/>
          <w:szCs w:val="22"/>
        </w:rPr>
        <w:t xml:space="preserve">небольшой </w:t>
      </w:r>
      <w:r w:rsidR="00355081" w:rsidRPr="00504888">
        <w:rPr>
          <w:sz w:val="22"/>
          <w:szCs w:val="22"/>
        </w:rPr>
        <w:t xml:space="preserve">рост </w:t>
      </w:r>
      <w:r w:rsidRPr="00504888">
        <w:rPr>
          <w:sz w:val="22"/>
          <w:szCs w:val="22"/>
        </w:rPr>
        <w:t xml:space="preserve"> инвестиционной активности</w:t>
      </w:r>
      <w:r w:rsidR="00355081" w:rsidRPr="00504888">
        <w:rPr>
          <w:sz w:val="22"/>
          <w:szCs w:val="22"/>
        </w:rPr>
        <w:t xml:space="preserve"> за счет внебюджетных средств</w:t>
      </w:r>
      <w:r w:rsidRPr="00504888">
        <w:rPr>
          <w:sz w:val="22"/>
          <w:szCs w:val="22"/>
        </w:rPr>
        <w:t>.</w:t>
      </w:r>
      <w:r w:rsidR="00AD2C2A" w:rsidRPr="00504888">
        <w:rPr>
          <w:sz w:val="22"/>
          <w:szCs w:val="22"/>
        </w:rPr>
        <w:t xml:space="preserve"> </w:t>
      </w:r>
      <w:r w:rsidR="00355081" w:rsidRPr="00504888">
        <w:rPr>
          <w:sz w:val="22"/>
          <w:szCs w:val="22"/>
        </w:rPr>
        <w:t xml:space="preserve">Объем инвестиций в основной капитал (за исключением бюджетных средств) в расчете на 1 жителя за 2023 год вырос </w:t>
      </w:r>
      <w:r w:rsidR="00A73F83" w:rsidRPr="00504888">
        <w:rPr>
          <w:sz w:val="22"/>
          <w:szCs w:val="22"/>
        </w:rPr>
        <w:t xml:space="preserve">по сравнению с 2022 годом </w:t>
      </w:r>
      <w:r w:rsidR="00355081" w:rsidRPr="00504888">
        <w:rPr>
          <w:sz w:val="22"/>
          <w:szCs w:val="22"/>
        </w:rPr>
        <w:t xml:space="preserve">на 28,7 % </w:t>
      </w:r>
      <w:r w:rsidR="00C843C9" w:rsidRPr="00504888">
        <w:rPr>
          <w:sz w:val="22"/>
          <w:szCs w:val="22"/>
        </w:rPr>
        <w:t>и составил 1093,5 рублей</w:t>
      </w:r>
      <w:r w:rsidR="00355081" w:rsidRPr="00504888">
        <w:rPr>
          <w:sz w:val="22"/>
          <w:szCs w:val="22"/>
        </w:rPr>
        <w:t xml:space="preserve">. </w:t>
      </w:r>
    </w:p>
    <w:p w:rsidR="00ED7003" w:rsidRPr="00504888" w:rsidRDefault="00090C21" w:rsidP="00F9053C">
      <w:pPr>
        <w:spacing w:after="0" w:line="240" w:lineRule="auto"/>
        <w:ind w:firstLine="720"/>
        <w:jc w:val="both"/>
        <w:rPr>
          <w:rFonts w:ascii="Times New Roman" w:hAnsi="Times New Roman" w:cs="Times New Roman"/>
        </w:rPr>
      </w:pPr>
      <w:r w:rsidRPr="00504888">
        <w:rPr>
          <w:rFonts w:ascii="Times New Roman" w:hAnsi="Times New Roman" w:cs="Times New Roman"/>
        </w:rPr>
        <w:t xml:space="preserve">Такой рост обусловлен реализацией ряда </w:t>
      </w:r>
      <w:r w:rsidR="00F9053C" w:rsidRPr="00504888">
        <w:rPr>
          <w:rFonts w:ascii="Times New Roman" w:hAnsi="Times New Roman" w:cs="Times New Roman"/>
        </w:rPr>
        <w:t>мероприятий проведенных</w:t>
      </w:r>
      <w:r w:rsidR="00ED7003" w:rsidRPr="00504888">
        <w:rPr>
          <w:rFonts w:ascii="Times New Roman" w:hAnsi="Times New Roman" w:cs="Times New Roman"/>
        </w:rPr>
        <w:t>:</w:t>
      </w:r>
    </w:p>
    <w:p w:rsidR="00ED7003" w:rsidRPr="00504888" w:rsidRDefault="00ED7003" w:rsidP="00F9053C">
      <w:pPr>
        <w:spacing w:after="0" w:line="240" w:lineRule="auto"/>
        <w:ind w:firstLine="720"/>
        <w:jc w:val="both"/>
        <w:rPr>
          <w:rFonts w:ascii="Times New Roman" w:hAnsi="Times New Roman" w:cs="Times New Roman"/>
        </w:rPr>
      </w:pPr>
      <w:r w:rsidRPr="00504888">
        <w:rPr>
          <w:rFonts w:ascii="Times New Roman" w:hAnsi="Times New Roman" w:cs="Times New Roman"/>
        </w:rPr>
        <w:t>-</w:t>
      </w:r>
      <w:r w:rsidR="00F9053C" w:rsidRPr="00504888">
        <w:rPr>
          <w:rFonts w:ascii="Times New Roman" w:hAnsi="Times New Roman" w:cs="Times New Roman"/>
        </w:rPr>
        <w:t>в топливно-энергетическом комплексе  (</w:t>
      </w:r>
      <w:r w:rsidR="00F9053C" w:rsidRPr="00504888">
        <w:rPr>
          <w:rFonts w:ascii="Times New Roman" w:hAnsi="Times New Roman" w:cs="Times New Roman"/>
          <w:bCs/>
        </w:rPr>
        <w:t>технологическое присоединение потребителей ОБП «Омскэнерго» и Модернизация систем учета</w:t>
      </w:r>
      <w:r w:rsidR="008B0DA9">
        <w:rPr>
          <w:rFonts w:ascii="Times New Roman" w:hAnsi="Times New Roman" w:cs="Times New Roman"/>
          <w:bCs/>
        </w:rPr>
        <w:t xml:space="preserve"> электроэнергии на сумму 5</w:t>
      </w:r>
      <w:r w:rsidR="00F9053C" w:rsidRPr="00504888">
        <w:rPr>
          <w:rFonts w:ascii="Times New Roman" w:hAnsi="Times New Roman" w:cs="Times New Roman"/>
          <w:bCs/>
        </w:rPr>
        <w:t>483</w:t>
      </w:r>
      <w:r w:rsidR="008B0DA9">
        <w:rPr>
          <w:rFonts w:ascii="Times New Roman" w:hAnsi="Times New Roman" w:cs="Times New Roman"/>
          <w:bCs/>
        </w:rPr>
        <w:t>,0</w:t>
      </w:r>
      <w:r w:rsidR="00F9053C" w:rsidRPr="00504888">
        <w:rPr>
          <w:rFonts w:ascii="Times New Roman" w:hAnsi="Times New Roman" w:cs="Times New Roman"/>
          <w:bCs/>
        </w:rPr>
        <w:t xml:space="preserve"> тыс. руб.)</w:t>
      </w:r>
      <w:r w:rsidRPr="00504888">
        <w:rPr>
          <w:rFonts w:ascii="Times New Roman" w:hAnsi="Times New Roman" w:cs="Times New Roman"/>
        </w:rPr>
        <w:t xml:space="preserve">, </w:t>
      </w:r>
    </w:p>
    <w:p w:rsidR="00ED7003" w:rsidRPr="00504888" w:rsidRDefault="00ED7003" w:rsidP="00ED7003">
      <w:pPr>
        <w:spacing w:after="0" w:line="240" w:lineRule="auto"/>
        <w:ind w:firstLine="720"/>
        <w:jc w:val="both"/>
        <w:rPr>
          <w:rFonts w:ascii="Times New Roman" w:hAnsi="Times New Roman" w:cs="Times New Roman"/>
        </w:rPr>
      </w:pPr>
      <w:r w:rsidRPr="00504888">
        <w:rPr>
          <w:rFonts w:ascii="Times New Roman" w:hAnsi="Times New Roman" w:cs="Times New Roman"/>
        </w:rPr>
        <w:t xml:space="preserve">- </w:t>
      </w:r>
      <w:r w:rsidR="00C10C7D" w:rsidRPr="00504888">
        <w:rPr>
          <w:rFonts w:ascii="Times New Roman" w:hAnsi="Times New Roman" w:cs="Times New Roman"/>
        </w:rPr>
        <w:t xml:space="preserve">в торговой деятельности (привлечение инвестиций </w:t>
      </w:r>
      <w:r w:rsidR="00F9053C" w:rsidRPr="00504888">
        <w:rPr>
          <w:rFonts w:ascii="Times New Roman" w:hAnsi="Times New Roman" w:cs="Times New Roman"/>
        </w:rPr>
        <w:t>крупны</w:t>
      </w:r>
      <w:r w:rsidR="00C10C7D" w:rsidRPr="00504888">
        <w:rPr>
          <w:rFonts w:ascii="Times New Roman" w:hAnsi="Times New Roman" w:cs="Times New Roman"/>
        </w:rPr>
        <w:t>ми сетевыми</w:t>
      </w:r>
      <w:r w:rsidR="00F9053C" w:rsidRPr="00504888">
        <w:rPr>
          <w:rFonts w:ascii="Times New Roman" w:hAnsi="Times New Roman" w:cs="Times New Roman"/>
        </w:rPr>
        <w:t xml:space="preserve"> магазин</w:t>
      </w:r>
      <w:r w:rsidR="00C10C7D" w:rsidRPr="00504888">
        <w:rPr>
          <w:rFonts w:ascii="Times New Roman" w:hAnsi="Times New Roman" w:cs="Times New Roman"/>
        </w:rPr>
        <w:t>ами</w:t>
      </w:r>
      <w:r w:rsidR="00F9053C" w:rsidRPr="00504888">
        <w:rPr>
          <w:rFonts w:ascii="Times New Roman" w:hAnsi="Times New Roman" w:cs="Times New Roman"/>
        </w:rPr>
        <w:t xml:space="preserve"> Магнит и Светофо</w:t>
      </w:r>
      <w:r w:rsidR="00C10C7D" w:rsidRPr="00504888">
        <w:rPr>
          <w:rFonts w:ascii="Times New Roman" w:hAnsi="Times New Roman" w:cs="Times New Roman"/>
        </w:rPr>
        <w:t>р)</w:t>
      </w:r>
      <w:r w:rsidR="00F9053C" w:rsidRPr="00504888">
        <w:rPr>
          <w:rFonts w:ascii="Times New Roman" w:hAnsi="Times New Roman" w:cs="Times New Roman"/>
        </w:rPr>
        <w:t xml:space="preserve">. </w:t>
      </w:r>
    </w:p>
    <w:p w:rsidR="00F9053C" w:rsidRPr="00504888" w:rsidRDefault="00F9053C" w:rsidP="00F9053C">
      <w:pPr>
        <w:pStyle w:val="aa"/>
        <w:tabs>
          <w:tab w:val="left" w:pos="993"/>
        </w:tabs>
        <w:spacing w:after="0"/>
        <w:ind w:firstLine="709"/>
        <w:jc w:val="both"/>
        <w:rPr>
          <w:bCs/>
          <w:sz w:val="22"/>
          <w:szCs w:val="22"/>
        </w:rPr>
      </w:pPr>
      <w:r w:rsidRPr="00504888">
        <w:rPr>
          <w:sz w:val="22"/>
          <w:szCs w:val="22"/>
        </w:rPr>
        <w:t xml:space="preserve">Кроме того </w:t>
      </w:r>
      <w:r w:rsidR="00ED7003" w:rsidRPr="00504888">
        <w:rPr>
          <w:sz w:val="22"/>
          <w:szCs w:val="22"/>
        </w:rPr>
        <w:t>инвестиции</w:t>
      </w:r>
      <w:r w:rsidR="00A73F83" w:rsidRPr="00504888">
        <w:rPr>
          <w:sz w:val="22"/>
          <w:szCs w:val="22"/>
        </w:rPr>
        <w:t xml:space="preserve"> </w:t>
      </w:r>
      <w:r w:rsidR="00ED7003" w:rsidRPr="00504888">
        <w:rPr>
          <w:sz w:val="22"/>
          <w:szCs w:val="22"/>
        </w:rPr>
        <w:t>привлечены организациями, СМП, не</w:t>
      </w:r>
      <w:r w:rsidR="00A73F83" w:rsidRPr="00504888">
        <w:rPr>
          <w:sz w:val="22"/>
          <w:szCs w:val="22"/>
        </w:rPr>
        <w:t xml:space="preserve"> </w:t>
      </w:r>
      <w:r w:rsidR="00ED7003" w:rsidRPr="00504888">
        <w:rPr>
          <w:sz w:val="22"/>
          <w:szCs w:val="22"/>
        </w:rPr>
        <w:t xml:space="preserve">подлежащими статистическому наблюдению </w:t>
      </w:r>
      <w:r w:rsidRPr="00504888">
        <w:rPr>
          <w:sz w:val="22"/>
          <w:szCs w:val="22"/>
        </w:rPr>
        <w:t>в сферах сель</w:t>
      </w:r>
      <w:r w:rsidR="00ED7003" w:rsidRPr="00504888">
        <w:rPr>
          <w:sz w:val="22"/>
          <w:szCs w:val="22"/>
        </w:rPr>
        <w:t>ского хозяйства, лесопереработки</w:t>
      </w:r>
      <w:r w:rsidRPr="00504888">
        <w:rPr>
          <w:sz w:val="22"/>
          <w:szCs w:val="22"/>
        </w:rPr>
        <w:t xml:space="preserve"> и</w:t>
      </w:r>
      <w:r w:rsidR="00A73F83" w:rsidRPr="00504888">
        <w:rPr>
          <w:sz w:val="22"/>
          <w:szCs w:val="22"/>
        </w:rPr>
        <w:t xml:space="preserve"> </w:t>
      </w:r>
      <w:r w:rsidRPr="00504888">
        <w:rPr>
          <w:sz w:val="22"/>
          <w:szCs w:val="22"/>
        </w:rPr>
        <w:t>связи</w:t>
      </w:r>
      <w:r w:rsidR="00E76C4F" w:rsidRPr="00504888">
        <w:rPr>
          <w:sz w:val="22"/>
          <w:szCs w:val="22"/>
        </w:rPr>
        <w:t>:</w:t>
      </w:r>
    </w:p>
    <w:p w:rsidR="006F4534" w:rsidRPr="00504888" w:rsidRDefault="006F4534" w:rsidP="00C843C9">
      <w:pPr>
        <w:pStyle w:val="aa"/>
        <w:tabs>
          <w:tab w:val="left" w:pos="993"/>
        </w:tabs>
        <w:spacing w:after="0"/>
        <w:ind w:firstLine="709"/>
        <w:jc w:val="both"/>
        <w:rPr>
          <w:sz w:val="22"/>
          <w:szCs w:val="22"/>
        </w:rPr>
      </w:pPr>
      <w:r w:rsidRPr="00504888">
        <w:rPr>
          <w:bCs/>
          <w:sz w:val="22"/>
          <w:szCs w:val="22"/>
        </w:rPr>
        <w:t>- крестьянско-фермерскими хозяйствами реализовывались проекты за счет собственных вложений с привлечением средств районного бюджета на приобретение новой сельскохозяйственной техники на сумму 2 млн. 295 тыс. руб.</w:t>
      </w:r>
      <w:r w:rsidR="00C843C9" w:rsidRPr="00504888">
        <w:rPr>
          <w:bCs/>
          <w:sz w:val="22"/>
          <w:szCs w:val="22"/>
        </w:rPr>
        <w:t xml:space="preserve">, </w:t>
      </w:r>
      <w:r w:rsidRPr="00504888">
        <w:rPr>
          <w:bCs/>
          <w:sz w:val="22"/>
          <w:szCs w:val="22"/>
        </w:rPr>
        <w:t>создание откормочной площадки КРС на базе КФХ Воробьева А.В. привлечены средства из областного бюджета (грант на финансовое обеспечение затрат на развитие семейной фермы) в сумме 20 млн. рублей плюс вложен</w:t>
      </w:r>
      <w:r w:rsidR="008B0DA9">
        <w:rPr>
          <w:bCs/>
          <w:sz w:val="22"/>
          <w:szCs w:val="22"/>
        </w:rPr>
        <w:t>ие собственных средств – 13</w:t>
      </w:r>
      <w:r w:rsidRPr="00504888">
        <w:rPr>
          <w:bCs/>
          <w:sz w:val="22"/>
          <w:szCs w:val="22"/>
        </w:rPr>
        <w:t>340</w:t>
      </w:r>
      <w:r w:rsidR="008B0DA9">
        <w:rPr>
          <w:bCs/>
          <w:sz w:val="22"/>
          <w:szCs w:val="22"/>
        </w:rPr>
        <w:t>,0</w:t>
      </w:r>
      <w:r w:rsidRPr="00504888">
        <w:rPr>
          <w:bCs/>
          <w:sz w:val="22"/>
          <w:szCs w:val="22"/>
        </w:rPr>
        <w:t xml:space="preserve"> тыс.</w:t>
      </w:r>
      <w:r w:rsidR="008B0DA9">
        <w:rPr>
          <w:bCs/>
          <w:sz w:val="22"/>
          <w:szCs w:val="22"/>
        </w:rPr>
        <w:t xml:space="preserve"> </w:t>
      </w:r>
      <w:r w:rsidRPr="00504888">
        <w:rPr>
          <w:bCs/>
          <w:sz w:val="22"/>
          <w:szCs w:val="22"/>
        </w:rPr>
        <w:t>рублей. (проект рассчитан на 5 лет). Использовано сред</w:t>
      </w:r>
      <w:r w:rsidR="008B0DA9">
        <w:rPr>
          <w:bCs/>
          <w:sz w:val="22"/>
          <w:szCs w:val="22"/>
        </w:rPr>
        <w:t>ств в 2023 году в сумме 20</w:t>
      </w:r>
      <w:r w:rsidRPr="00504888">
        <w:rPr>
          <w:bCs/>
          <w:sz w:val="22"/>
          <w:szCs w:val="22"/>
        </w:rPr>
        <w:t>632</w:t>
      </w:r>
      <w:r w:rsidR="008B0DA9">
        <w:rPr>
          <w:bCs/>
          <w:sz w:val="22"/>
          <w:szCs w:val="22"/>
        </w:rPr>
        <w:t>,0</w:t>
      </w:r>
      <w:r w:rsidRPr="00504888">
        <w:rPr>
          <w:bCs/>
          <w:sz w:val="22"/>
          <w:szCs w:val="22"/>
        </w:rPr>
        <w:t xml:space="preserve"> тыс. рублей.  </w:t>
      </w:r>
    </w:p>
    <w:p w:rsidR="006F4534" w:rsidRPr="00504888" w:rsidRDefault="006F4534" w:rsidP="006F4534">
      <w:pPr>
        <w:spacing w:after="0" w:line="240" w:lineRule="auto"/>
        <w:ind w:firstLine="720"/>
        <w:jc w:val="both"/>
        <w:rPr>
          <w:rFonts w:ascii="Times New Roman" w:hAnsi="Times New Roman" w:cs="Times New Roman"/>
        </w:rPr>
      </w:pPr>
      <w:r w:rsidRPr="00504888">
        <w:rPr>
          <w:rFonts w:ascii="Times New Roman" w:hAnsi="Times New Roman" w:cs="Times New Roman"/>
          <w:bCs/>
        </w:rPr>
        <w:t xml:space="preserve">- </w:t>
      </w:r>
      <w:r w:rsidR="00ED7003" w:rsidRPr="00504888">
        <w:rPr>
          <w:rFonts w:ascii="Times New Roman" w:hAnsi="Times New Roman" w:cs="Times New Roman"/>
          <w:bCs/>
        </w:rPr>
        <w:t>в</w:t>
      </w:r>
      <w:r w:rsidRPr="00504888">
        <w:rPr>
          <w:rFonts w:ascii="Times New Roman" w:hAnsi="Times New Roman" w:cs="Times New Roman"/>
          <w:bCs/>
        </w:rPr>
        <w:t xml:space="preserve"> рамках проекта оказание услуг связи, у</w:t>
      </w:r>
      <w:r w:rsidR="00C843C9" w:rsidRPr="00504888">
        <w:rPr>
          <w:rFonts w:ascii="Times New Roman" w:hAnsi="Times New Roman" w:cs="Times New Roman"/>
          <w:bCs/>
        </w:rPr>
        <w:t>странение цифрового неравенства в</w:t>
      </w:r>
      <w:r w:rsidRPr="00504888">
        <w:rPr>
          <w:rFonts w:ascii="Times New Roman" w:hAnsi="Times New Roman" w:cs="Times New Roman"/>
          <w:bCs/>
        </w:rPr>
        <w:t xml:space="preserve"> сентябре 2023 года в двух населенных пунктах с.</w:t>
      </w:r>
      <w:r w:rsidR="008B0DA9">
        <w:rPr>
          <w:rFonts w:ascii="Times New Roman" w:hAnsi="Times New Roman" w:cs="Times New Roman"/>
          <w:bCs/>
        </w:rPr>
        <w:t xml:space="preserve"> </w:t>
      </w:r>
      <w:r w:rsidRPr="00504888">
        <w:rPr>
          <w:rFonts w:ascii="Times New Roman" w:hAnsi="Times New Roman" w:cs="Times New Roman"/>
          <w:bCs/>
        </w:rPr>
        <w:t>Качуково и с.Чередово введены сотовые базовые станции.</w:t>
      </w:r>
      <w:r w:rsidRPr="00504888">
        <w:rPr>
          <w:rFonts w:ascii="Times New Roman" w:hAnsi="Times New Roman" w:cs="Times New Roman"/>
        </w:rPr>
        <w:t xml:space="preserve"> </w:t>
      </w:r>
      <w:r w:rsidR="008B0DA9">
        <w:rPr>
          <w:rFonts w:ascii="Times New Roman" w:hAnsi="Times New Roman" w:cs="Times New Roman"/>
        </w:rPr>
        <w:t>Финансирование составило 7</w:t>
      </w:r>
      <w:r w:rsidRPr="00504888">
        <w:rPr>
          <w:rFonts w:ascii="Times New Roman" w:hAnsi="Times New Roman" w:cs="Times New Roman"/>
        </w:rPr>
        <w:t>500</w:t>
      </w:r>
      <w:r w:rsidR="008B0DA9">
        <w:rPr>
          <w:rFonts w:ascii="Times New Roman" w:hAnsi="Times New Roman" w:cs="Times New Roman"/>
        </w:rPr>
        <w:t>,0</w:t>
      </w:r>
      <w:r w:rsidRPr="00504888">
        <w:rPr>
          <w:rFonts w:ascii="Times New Roman" w:hAnsi="Times New Roman" w:cs="Times New Roman"/>
        </w:rPr>
        <w:t xml:space="preserve"> тыс. руб. </w:t>
      </w:r>
    </w:p>
    <w:p w:rsidR="00E76C4F" w:rsidRPr="00504888" w:rsidRDefault="006F4534" w:rsidP="006F4534">
      <w:pPr>
        <w:shd w:val="clear" w:color="auto" w:fill="FFFFFF"/>
        <w:spacing w:after="0" w:line="240" w:lineRule="auto"/>
        <w:ind w:firstLine="708"/>
        <w:jc w:val="both"/>
        <w:rPr>
          <w:rFonts w:ascii="Times New Roman" w:hAnsi="Times New Roman" w:cs="Times New Roman"/>
        </w:rPr>
      </w:pPr>
      <w:r w:rsidRPr="00504888">
        <w:rPr>
          <w:rFonts w:ascii="Times New Roman" w:hAnsi="Times New Roman" w:cs="Times New Roman"/>
        </w:rPr>
        <w:t>В течение двух лет на территории района реализовывается новый инвестиционный проект</w:t>
      </w:r>
      <w:r w:rsidR="00A73F83" w:rsidRPr="00504888">
        <w:rPr>
          <w:rFonts w:ascii="Times New Roman" w:hAnsi="Times New Roman" w:cs="Times New Roman"/>
        </w:rPr>
        <w:t>,</w:t>
      </w:r>
      <w:r w:rsidRPr="00504888">
        <w:rPr>
          <w:rFonts w:ascii="Times New Roman" w:hAnsi="Times New Roman" w:cs="Times New Roman"/>
        </w:rPr>
        <w:t xml:space="preserve"> </w:t>
      </w:r>
      <w:r w:rsidR="00A73F83" w:rsidRPr="00504888">
        <w:rPr>
          <w:rFonts w:ascii="Times New Roman" w:hAnsi="Times New Roman" w:cs="Times New Roman"/>
        </w:rPr>
        <w:t>о</w:t>
      </w:r>
      <w:r w:rsidRPr="00504888">
        <w:rPr>
          <w:rFonts w:ascii="Times New Roman" w:hAnsi="Times New Roman" w:cs="Times New Roman"/>
        </w:rPr>
        <w:t>бщая сумма которого запланирована около 250 млн. руб. В 2022 году зарегистрировало свою деятельность предприятие ООО «ЛПК Иртыш», с проектом - организация производства по переработке леса. В рамках проекта планируется создать 50 рабочих мест (по данным предприятия в отчетном году задействовано 25 человек).</w:t>
      </w:r>
      <w:r w:rsidR="00ED7003" w:rsidRPr="00504888">
        <w:rPr>
          <w:rFonts w:ascii="Times New Roman" w:hAnsi="Times New Roman" w:cs="Times New Roman"/>
        </w:rPr>
        <w:t xml:space="preserve"> За 202</w:t>
      </w:r>
      <w:r w:rsidR="00A73F83" w:rsidRPr="00504888">
        <w:rPr>
          <w:rFonts w:ascii="Times New Roman" w:hAnsi="Times New Roman" w:cs="Times New Roman"/>
        </w:rPr>
        <w:t>2</w:t>
      </w:r>
      <w:r w:rsidR="00ED7003" w:rsidRPr="00504888">
        <w:rPr>
          <w:rFonts w:ascii="Times New Roman" w:hAnsi="Times New Roman" w:cs="Times New Roman"/>
        </w:rPr>
        <w:t xml:space="preserve"> год вложено инвестиций </w:t>
      </w:r>
      <w:r w:rsidR="00A73F83" w:rsidRPr="00504888">
        <w:rPr>
          <w:rFonts w:ascii="Times New Roman" w:hAnsi="Times New Roman" w:cs="Times New Roman"/>
        </w:rPr>
        <w:t>порядка 100,0 млн.рублей (предприятие не подлежит статистическому наблюдению)</w:t>
      </w:r>
      <w:r w:rsidR="008B0DA9">
        <w:rPr>
          <w:rFonts w:ascii="Times New Roman" w:hAnsi="Times New Roman" w:cs="Times New Roman"/>
        </w:rPr>
        <w:t>.</w:t>
      </w:r>
    </w:p>
    <w:p w:rsidR="00542C50" w:rsidRPr="008B0DA9" w:rsidRDefault="00A73F83" w:rsidP="008B0DA9">
      <w:pPr>
        <w:pStyle w:val="aa"/>
        <w:spacing w:after="0"/>
        <w:ind w:firstLine="709"/>
        <w:jc w:val="both"/>
        <w:rPr>
          <w:sz w:val="22"/>
          <w:szCs w:val="22"/>
        </w:rPr>
      </w:pPr>
      <w:r w:rsidRPr="00504888">
        <w:rPr>
          <w:sz w:val="22"/>
          <w:szCs w:val="22"/>
        </w:rPr>
        <w:t>В</w:t>
      </w:r>
      <w:r w:rsidR="00C843C9" w:rsidRPr="00504888">
        <w:rPr>
          <w:sz w:val="22"/>
          <w:szCs w:val="22"/>
        </w:rPr>
        <w:t xml:space="preserve"> последние годы наблюдается снижение </w:t>
      </w:r>
      <w:r w:rsidR="002262B6" w:rsidRPr="00504888">
        <w:rPr>
          <w:sz w:val="22"/>
          <w:szCs w:val="22"/>
        </w:rPr>
        <w:t>объема</w:t>
      </w:r>
      <w:r w:rsidR="00C843C9" w:rsidRPr="00504888">
        <w:rPr>
          <w:sz w:val="22"/>
          <w:szCs w:val="22"/>
        </w:rPr>
        <w:t xml:space="preserve">  общих инвестиций в основной капитал</w:t>
      </w:r>
      <w:r w:rsidR="002262B6" w:rsidRPr="00504888">
        <w:rPr>
          <w:sz w:val="22"/>
          <w:szCs w:val="22"/>
        </w:rPr>
        <w:t xml:space="preserve"> в связи с уменьшением инвестиций привлеченных из регионального и федерального бюджета</w:t>
      </w:r>
      <w:r w:rsidR="00C843C9" w:rsidRPr="00504888">
        <w:rPr>
          <w:sz w:val="22"/>
          <w:szCs w:val="22"/>
        </w:rPr>
        <w:t xml:space="preserve">. </w:t>
      </w:r>
      <w:r w:rsidR="002262B6" w:rsidRPr="00504888">
        <w:rPr>
          <w:sz w:val="22"/>
          <w:szCs w:val="22"/>
        </w:rPr>
        <w:t>Снижение обусловлено отсутствием в районе разработанной проектно - сметной документации на строительство и (или) реконструкцию ОКС, находящихся в собственности ОМС. (</w:t>
      </w:r>
      <w:r w:rsidR="00542C50" w:rsidRPr="00504888">
        <w:rPr>
          <w:sz w:val="22"/>
          <w:szCs w:val="22"/>
        </w:rPr>
        <w:t xml:space="preserve">В 2019 году </w:t>
      </w:r>
      <w:r w:rsidR="00C843C9" w:rsidRPr="00504888">
        <w:rPr>
          <w:sz w:val="22"/>
          <w:szCs w:val="22"/>
        </w:rPr>
        <w:lastRenderedPageBreak/>
        <w:t>объем инвестиций составлял 162422,0 тыс.руб.</w:t>
      </w:r>
      <w:r w:rsidRPr="00504888">
        <w:rPr>
          <w:sz w:val="22"/>
          <w:szCs w:val="22"/>
        </w:rPr>
        <w:t>,</w:t>
      </w:r>
      <w:r w:rsidR="00062765" w:rsidRPr="00504888">
        <w:rPr>
          <w:sz w:val="22"/>
          <w:szCs w:val="22"/>
        </w:rPr>
        <w:t xml:space="preserve"> в 2023 году объем инвест</w:t>
      </w:r>
      <w:r w:rsidRPr="00504888">
        <w:rPr>
          <w:sz w:val="22"/>
          <w:szCs w:val="22"/>
        </w:rPr>
        <w:t xml:space="preserve">иций составил 57314 тыс. рублей </w:t>
      </w:r>
      <w:r w:rsidR="00062765" w:rsidRPr="00504888">
        <w:rPr>
          <w:sz w:val="22"/>
          <w:szCs w:val="22"/>
        </w:rPr>
        <w:t xml:space="preserve">хотя и наблюдается </w:t>
      </w:r>
      <w:r w:rsidR="000320D0" w:rsidRPr="00504888">
        <w:rPr>
          <w:sz w:val="22"/>
          <w:szCs w:val="22"/>
        </w:rPr>
        <w:t xml:space="preserve">рост инвестиций </w:t>
      </w:r>
      <w:r w:rsidR="00062765" w:rsidRPr="00504888">
        <w:rPr>
          <w:sz w:val="22"/>
          <w:szCs w:val="22"/>
        </w:rPr>
        <w:t xml:space="preserve">в сравнении с 2022 годом в 2,4 раза . </w:t>
      </w:r>
      <w:r w:rsidR="00542C50" w:rsidRPr="00504888">
        <w:rPr>
          <w:sz w:val="22"/>
          <w:szCs w:val="22"/>
        </w:rPr>
        <w:t xml:space="preserve">Суммарный объем инвестиций в основной капитал в Знаменском муниципальной районе </w:t>
      </w:r>
      <w:r w:rsidR="00C843C9" w:rsidRPr="00504888">
        <w:rPr>
          <w:sz w:val="22"/>
          <w:szCs w:val="22"/>
        </w:rPr>
        <w:t xml:space="preserve">Омской области за </w:t>
      </w:r>
      <w:r w:rsidR="00542C50" w:rsidRPr="00504888">
        <w:rPr>
          <w:sz w:val="22"/>
          <w:szCs w:val="22"/>
        </w:rPr>
        <w:t>2019 - 2023 год</w:t>
      </w:r>
      <w:r w:rsidR="00C843C9" w:rsidRPr="00504888">
        <w:rPr>
          <w:sz w:val="22"/>
          <w:szCs w:val="22"/>
        </w:rPr>
        <w:t>ы</w:t>
      </w:r>
      <w:r w:rsidR="00542C50" w:rsidRPr="00504888">
        <w:rPr>
          <w:sz w:val="22"/>
          <w:szCs w:val="22"/>
        </w:rPr>
        <w:t xml:space="preserve"> составил 385285,0 тыс. рублей</w:t>
      </w:r>
      <w:r w:rsidR="002262B6" w:rsidRPr="00504888">
        <w:rPr>
          <w:sz w:val="22"/>
          <w:szCs w:val="22"/>
        </w:rPr>
        <w:t>)</w:t>
      </w:r>
      <w:r w:rsidR="00542C50" w:rsidRPr="00504888">
        <w:rPr>
          <w:sz w:val="22"/>
          <w:szCs w:val="22"/>
        </w:rPr>
        <w:t>.</w:t>
      </w:r>
      <w:r w:rsidR="000320D0" w:rsidRPr="00504888">
        <w:rPr>
          <w:sz w:val="22"/>
          <w:szCs w:val="22"/>
        </w:rPr>
        <w:t xml:space="preserve"> </w:t>
      </w:r>
    </w:p>
    <w:p w:rsidR="00E76C4F" w:rsidRPr="00504888" w:rsidRDefault="000320D0" w:rsidP="006F4534">
      <w:pPr>
        <w:pStyle w:val="aa"/>
        <w:tabs>
          <w:tab w:val="left" w:pos="993"/>
        </w:tabs>
        <w:spacing w:after="0"/>
        <w:ind w:firstLine="709"/>
        <w:jc w:val="both"/>
        <w:rPr>
          <w:sz w:val="22"/>
          <w:szCs w:val="22"/>
        </w:rPr>
      </w:pPr>
      <w:r w:rsidRPr="00504888">
        <w:rPr>
          <w:sz w:val="22"/>
          <w:szCs w:val="22"/>
        </w:rPr>
        <w:t>С</w:t>
      </w:r>
      <w:r w:rsidR="00E76C4F" w:rsidRPr="00504888">
        <w:rPr>
          <w:sz w:val="22"/>
          <w:szCs w:val="22"/>
        </w:rPr>
        <w:t>уществует ряд вопросов, сдерживающих развитие инвес</w:t>
      </w:r>
      <w:r w:rsidR="006F4534" w:rsidRPr="00504888">
        <w:rPr>
          <w:sz w:val="22"/>
          <w:szCs w:val="22"/>
        </w:rPr>
        <w:t xml:space="preserve">тиционного </w:t>
      </w:r>
      <w:r w:rsidR="00E76C4F" w:rsidRPr="00504888">
        <w:rPr>
          <w:sz w:val="22"/>
          <w:szCs w:val="22"/>
        </w:rPr>
        <w:t>по</w:t>
      </w:r>
      <w:r w:rsidR="00F9053C" w:rsidRPr="00504888">
        <w:rPr>
          <w:sz w:val="22"/>
          <w:szCs w:val="22"/>
        </w:rPr>
        <w:t>тенциала района</w:t>
      </w:r>
      <w:r w:rsidR="00E76C4F" w:rsidRPr="00504888">
        <w:rPr>
          <w:sz w:val="22"/>
          <w:szCs w:val="22"/>
        </w:rPr>
        <w:t>, в числе которых:</w:t>
      </w:r>
    </w:p>
    <w:p w:rsidR="00E76C4F" w:rsidRPr="00504888" w:rsidRDefault="00E76C4F" w:rsidP="00A35D02">
      <w:pPr>
        <w:pStyle w:val="af"/>
        <w:numPr>
          <w:ilvl w:val="0"/>
          <w:numId w:val="20"/>
        </w:numPr>
        <w:tabs>
          <w:tab w:val="left" w:pos="993"/>
          <w:tab w:val="left" w:pos="1706"/>
        </w:tabs>
        <w:adjustRightInd/>
        <w:ind w:left="0" w:firstLine="709"/>
        <w:jc w:val="both"/>
        <w:rPr>
          <w:sz w:val="22"/>
          <w:szCs w:val="22"/>
        </w:rPr>
      </w:pPr>
      <w:r w:rsidRPr="00504888">
        <w:rPr>
          <w:sz w:val="22"/>
          <w:szCs w:val="22"/>
        </w:rPr>
        <w:t>недостаточная обеспеченность транспортной, энергетической, инженерной инфраструктурой, необходимой для осуществления инвестиционной деятельности;</w:t>
      </w:r>
    </w:p>
    <w:p w:rsidR="00E76C4F" w:rsidRPr="00504888" w:rsidRDefault="00E76C4F" w:rsidP="00A35D02">
      <w:pPr>
        <w:pStyle w:val="af"/>
        <w:numPr>
          <w:ilvl w:val="0"/>
          <w:numId w:val="20"/>
        </w:numPr>
        <w:tabs>
          <w:tab w:val="left" w:pos="993"/>
          <w:tab w:val="left" w:pos="1450"/>
        </w:tabs>
        <w:adjustRightInd/>
        <w:ind w:left="0" w:firstLine="709"/>
        <w:jc w:val="both"/>
        <w:rPr>
          <w:sz w:val="22"/>
          <w:szCs w:val="22"/>
        </w:rPr>
      </w:pPr>
      <w:r w:rsidRPr="00504888">
        <w:rPr>
          <w:sz w:val="22"/>
          <w:szCs w:val="22"/>
        </w:rPr>
        <w:t xml:space="preserve">необходимость расширения использования возможностей привлечения на территорию Знаменского муниципального района Омской области частных и государственных финансовых </w:t>
      </w:r>
      <w:r w:rsidR="00C10C7D" w:rsidRPr="00504888">
        <w:rPr>
          <w:sz w:val="22"/>
          <w:szCs w:val="22"/>
        </w:rPr>
        <w:t>вложений</w:t>
      </w:r>
      <w:r w:rsidRPr="00504888">
        <w:rPr>
          <w:sz w:val="22"/>
          <w:szCs w:val="22"/>
        </w:rPr>
        <w:t>;</w:t>
      </w:r>
    </w:p>
    <w:p w:rsidR="00E76C4F" w:rsidRPr="00504888" w:rsidRDefault="00E76C4F" w:rsidP="00A35D02">
      <w:pPr>
        <w:pStyle w:val="af"/>
        <w:numPr>
          <w:ilvl w:val="0"/>
          <w:numId w:val="20"/>
        </w:numPr>
        <w:tabs>
          <w:tab w:val="left" w:pos="993"/>
          <w:tab w:val="left" w:pos="1411"/>
        </w:tabs>
        <w:adjustRightInd/>
        <w:ind w:left="0" w:firstLine="709"/>
        <w:jc w:val="both"/>
        <w:rPr>
          <w:sz w:val="22"/>
          <w:szCs w:val="22"/>
        </w:rPr>
      </w:pPr>
      <w:r w:rsidRPr="00504888">
        <w:rPr>
          <w:sz w:val="22"/>
          <w:szCs w:val="22"/>
        </w:rPr>
        <w:t>необходимость совершенствования процедур обеспечения качественного сопровождения инвестиционных проектов, в том числе в режиме "одного окна";</w:t>
      </w:r>
    </w:p>
    <w:p w:rsidR="00E76C4F" w:rsidRPr="00504888" w:rsidRDefault="00E76C4F" w:rsidP="00A35D02">
      <w:pPr>
        <w:pStyle w:val="af"/>
        <w:numPr>
          <w:ilvl w:val="0"/>
          <w:numId w:val="20"/>
        </w:numPr>
        <w:tabs>
          <w:tab w:val="left" w:pos="993"/>
          <w:tab w:val="left" w:pos="1569"/>
        </w:tabs>
        <w:adjustRightInd/>
        <w:ind w:left="0" w:firstLine="709"/>
        <w:jc w:val="both"/>
        <w:rPr>
          <w:sz w:val="22"/>
          <w:szCs w:val="22"/>
        </w:rPr>
      </w:pPr>
      <w:r w:rsidRPr="00504888">
        <w:rPr>
          <w:sz w:val="22"/>
          <w:szCs w:val="22"/>
        </w:rPr>
        <w:t>дефицит квалифицированных кадров, обусловленный оттоком трудоспособного населения из Знаменского муниципального района Омской области</w:t>
      </w:r>
      <w:r w:rsidRPr="00504888">
        <w:rPr>
          <w:spacing w:val="-2"/>
          <w:sz w:val="22"/>
          <w:szCs w:val="22"/>
        </w:rPr>
        <w:t>;</w:t>
      </w:r>
    </w:p>
    <w:p w:rsidR="00E76C4F" w:rsidRPr="00504888" w:rsidRDefault="00E76C4F" w:rsidP="000C09BE">
      <w:pPr>
        <w:pStyle w:val="aa"/>
        <w:tabs>
          <w:tab w:val="left" w:pos="993"/>
        </w:tabs>
        <w:spacing w:after="0"/>
        <w:ind w:firstLine="709"/>
        <w:jc w:val="both"/>
        <w:rPr>
          <w:sz w:val="22"/>
          <w:szCs w:val="22"/>
        </w:rPr>
      </w:pPr>
      <w:r w:rsidRPr="00504888">
        <w:rPr>
          <w:sz w:val="22"/>
          <w:szCs w:val="22"/>
        </w:rPr>
        <w:t xml:space="preserve">В качестве приоритетных направлений по преодолению существующих барьеров и обеспечению стимулирования инвестиционной деятельности выделены следующие основные меры и инструменты проводимой инвестиционной политики </w:t>
      </w:r>
      <w:r w:rsidR="000C09BE" w:rsidRPr="00504888">
        <w:rPr>
          <w:sz w:val="22"/>
          <w:szCs w:val="22"/>
        </w:rPr>
        <w:t xml:space="preserve">Знаменского муниципального района </w:t>
      </w:r>
      <w:r w:rsidRPr="00504888">
        <w:rPr>
          <w:sz w:val="22"/>
          <w:szCs w:val="22"/>
        </w:rPr>
        <w:t>Омской области:</w:t>
      </w:r>
    </w:p>
    <w:p w:rsidR="00E76C4F" w:rsidRPr="00504888" w:rsidRDefault="00B72552" w:rsidP="00B72552">
      <w:pPr>
        <w:pStyle w:val="af"/>
        <w:tabs>
          <w:tab w:val="left" w:pos="993"/>
          <w:tab w:val="left" w:pos="1322"/>
        </w:tabs>
        <w:adjustRightInd/>
        <w:ind w:left="709"/>
        <w:jc w:val="both"/>
        <w:rPr>
          <w:sz w:val="22"/>
          <w:szCs w:val="22"/>
        </w:rPr>
      </w:pPr>
      <w:r w:rsidRPr="00504888">
        <w:rPr>
          <w:sz w:val="22"/>
          <w:szCs w:val="22"/>
        </w:rPr>
        <w:t xml:space="preserve">- </w:t>
      </w:r>
      <w:r w:rsidR="00E76C4F" w:rsidRPr="00504888">
        <w:rPr>
          <w:sz w:val="22"/>
          <w:szCs w:val="22"/>
        </w:rPr>
        <w:t>поддержка крупных частных инвестиционных проектов;</w:t>
      </w:r>
    </w:p>
    <w:p w:rsidR="00E76C4F" w:rsidRPr="00504888" w:rsidRDefault="000C09BE" w:rsidP="000C09BE">
      <w:pPr>
        <w:pStyle w:val="af"/>
        <w:tabs>
          <w:tab w:val="left" w:pos="993"/>
          <w:tab w:val="left" w:pos="1529"/>
        </w:tabs>
        <w:adjustRightInd/>
        <w:ind w:firstLine="709"/>
        <w:jc w:val="both"/>
        <w:rPr>
          <w:sz w:val="22"/>
          <w:szCs w:val="22"/>
        </w:rPr>
      </w:pPr>
      <w:r w:rsidRPr="00504888">
        <w:rPr>
          <w:sz w:val="22"/>
          <w:szCs w:val="22"/>
        </w:rPr>
        <w:t xml:space="preserve">- </w:t>
      </w:r>
      <w:r w:rsidR="00E76C4F" w:rsidRPr="00504888">
        <w:rPr>
          <w:sz w:val="22"/>
          <w:szCs w:val="22"/>
        </w:rPr>
        <w:t xml:space="preserve">развитие системы инфраструктурных площадок для реализации инвестиционных </w:t>
      </w:r>
      <w:r w:rsidR="00E76C4F" w:rsidRPr="00504888">
        <w:rPr>
          <w:spacing w:val="-2"/>
          <w:sz w:val="22"/>
          <w:szCs w:val="22"/>
        </w:rPr>
        <w:t>проектов:</w:t>
      </w:r>
    </w:p>
    <w:p w:rsidR="00F74ED2" w:rsidRPr="00504888" w:rsidRDefault="00F74ED2" w:rsidP="00A35D02">
      <w:pPr>
        <w:pStyle w:val="af"/>
        <w:numPr>
          <w:ilvl w:val="1"/>
          <w:numId w:val="21"/>
        </w:numPr>
        <w:tabs>
          <w:tab w:val="left" w:pos="993"/>
          <w:tab w:val="left" w:pos="1310"/>
        </w:tabs>
        <w:adjustRightInd/>
        <w:ind w:left="0" w:firstLine="709"/>
        <w:jc w:val="both"/>
        <w:rPr>
          <w:sz w:val="22"/>
          <w:szCs w:val="22"/>
        </w:rPr>
      </w:pPr>
      <w:r w:rsidRPr="00504888">
        <w:rPr>
          <w:sz w:val="22"/>
          <w:szCs w:val="22"/>
        </w:rPr>
        <w:t>внедрения регионального инвестиционного стандарта по обеспечению привлекате</w:t>
      </w:r>
      <w:r w:rsidR="00220FD1" w:rsidRPr="00504888">
        <w:rPr>
          <w:sz w:val="22"/>
          <w:szCs w:val="22"/>
        </w:rPr>
        <w:t>льного инвестиционного климата в районе</w:t>
      </w:r>
      <w:r w:rsidRPr="00504888">
        <w:rPr>
          <w:sz w:val="22"/>
          <w:szCs w:val="22"/>
        </w:rPr>
        <w:t>;</w:t>
      </w:r>
    </w:p>
    <w:p w:rsidR="00F74ED2" w:rsidRPr="00504888" w:rsidRDefault="00F74ED2" w:rsidP="00A35D02">
      <w:pPr>
        <w:pStyle w:val="af"/>
        <w:numPr>
          <w:ilvl w:val="1"/>
          <w:numId w:val="21"/>
        </w:numPr>
        <w:tabs>
          <w:tab w:val="left" w:pos="993"/>
          <w:tab w:val="left" w:pos="1344"/>
        </w:tabs>
        <w:adjustRightInd/>
        <w:ind w:left="0" w:firstLine="709"/>
        <w:jc w:val="both"/>
        <w:rPr>
          <w:sz w:val="22"/>
          <w:szCs w:val="22"/>
        </w:rPr>
      </w:pPr>
      <w:r w:rsidRPr="00504888">
        <w:rPr>
          <w:sz w:val="22"/>
          <w:szCs w:val="22"/>
        </w:rPr>
        <w:t>сопровождения проектов в режиме "одного окна", предоставления консультационной, организационной, юридической, финансовой, и иной системной поддержки на основе индивидуального подхода и максимальной заинтересованности в решении вопросов реализации инвестиционных проектов на всех стадиях - от бизнес-идеи до реализации;</w:t>
      </w:r>
    </w:p>
    <w:p w:rsidR="00F74ED2" w:rsidRPr="00504888" w:rsidRDefault="00F74ED2" w:rsidP="00A35D02">
      <w:pPr>
        <w:pStyle w:val="af"/>
        <w:numPr>
          <w:ilvl w:val="1"/>
          <w:numId w:val="21"/>
        </w:numPr>
        <w:tabs>
          <w:tab w:val="left" w:pos="993"/>
          <w:tab w:val="left" w:pos="1323"/>
        </w:tabs>
        <w:adjustRightInd/>
        <w:ind w:left="0" w:firstLine="709"/>
        <w:jc w:val="both"/>
        <w:rPr>
          <w:sz w:val="22"/>
          <w:szCs w:val="22"/>
        </w:rPr>
      </w:pPr>
      <w:r w:rsidRPr="00504888">
        <w:rPr>
          <w:sz w:val="22"/>
          <w:szCs w:val="22"/>
        </w:rPr>
        <w:t>совершенствования системы государственного и муниципального управления в сферах, затрагивающих предпринимательскую и инвестиционную деятельность, в том оптимизации</w:t>
      </w:r>
      <w:r w:rsidR="008B0DA9">
        <w:rPr>
          <w:sz w:val="22"/>
          <w:szCs w:val="22"/>
        </w:rPr>
        <w:t xml:space="preserve"> </w:t>
      </w:r>
      <w:r w:rsidRPr="00504888">
        <w:rPr>
          <w:sz w:val="22"/>
          <w:szCs w:val="22"/>
        </w:rPr>
        <w:t>сроков</w:t>
      </w:r>
      <w:r w:rsidR="008B0DA9">
        <w:rPr>
          <w:sz w:val="22"/>
          <w:szCs w:val="22"/>
        </w:rPr>
        <w:t xml:space="preserve"> </w:t>
      </w:r>
      <w:r w:rsidRPr="00504888">
        <w:rPr>
          <w:sz w:val="22"/>
          <w:szCs w:val="22"/>
        </w:rPr>
        <w:t>и</w:t>
      </w:r>
      <w:r w:rsidR="008B0DA9">
        <w:rPr>
          <w:sz w:val="22"/>
          <w:szCs w:val="22"/>
        </w:rPr>
        <w:t xml:space="preserve"> </w:t>
      </w:r>
      <w:r w:rsidRPr="00504888">
        <w:rPr>
          <w:sz w:val="22"/>
          <w:szCs w:val="22"/>
        </w:rPr>
        <w:t>количества</w:t>
      </w:r>
      <w:r w:rsidR="008B0DA9">
        <w:rPr>
          <w:sz w:val="22"/>
          <w:szCs w:val="22"/>
        </w:rPr>
        <w:t xml:space="preserve"> </w:t>
      </w:r>
      <w:r w:rsidRPr="00504888">
        <w:rPr>
          <w:sz w:val="22"/>
          <w:szCs w:val="22"/>
        </w:rPr>
        <w:t xml:space="preserve">процедур по получению инвесторами документации, необходимой для реализации инвестиционных </w:t>
      </w:r>
      <w:r w:rsidRPr="00504888">
        <w:rPr>
          <w:spacing w:val="-2"/>
          <w:sz w:val="22"/>
          <w:szCs w:val="22"/>
        </w:rPr>
        <w:t>проектов;</w:t>
      </w:r>
    </w:p>
    <w:p w:rsidR="003044C9" w:rsidRPr="00504888" w:rsidRDefault="00F74ED2" w:rsidP="00A35D02">
      <w:pPr>
        <w:pStyle w:val="af"/>
        <w:numPr>
          <w:ilvl w:val="1"/>
          <w:numId w:val="21"/>
        </w:numPr>
        <w:tabs>
          <w:tab w:val="left" w:pos="993"/>
          <w:tab w:val="left" w:pos="1368"/>
        </w:tabs>
        <w:adjustRightInd/>
        <w:ind w:left="0" w:firstLine="709"/>
        <w:jc w:val="both"/>
        <w:rPr>
          <w:sz w:val="22"/>
          <w:szCs w:val="22"/>
        </w:rPr>
      </w:pPr>
      <w:r w:rsidRPr="00504888">
        <w:rPr>
          <w:sz w:val="22"/>
          <w:szCs w:val="22"/>
        </w:rPr>
        <w:t>формирования благоприятной информационной среды для развития инвестиционной привлекательности посредством оптимизации деятельности информационных порталов, повышения уровня и содержательной наполняемости информационного обмена по актуальным вопросам инвестиционной деятельности;</w:t>
      </w:r>
    </w:p>
    <w:p w:rsidR="000A169F" w:rsidRPr="00504888" w:rsidRDefault="000A169F" w:rsidP="00A35D02">
      <w:pPr>
        <w:pStyle w:val="af"/>
        <w:numPr>
          <w:ilvl w:val="1"/>
          <w:numId w:val="21"/>
        </w:numPr>
        <w:tabs>
          <w:tab w:val="left" w:pos="993"/>
          <w:tab w:val="left" w:pos="1308"/>
        </w:tabs>
        <w:adjustRightInd/>
        <w:ind w:left="0" w:firstLine="709"/>
        <w:jc w:val="both"/>
        <w:rPr>
          <w:sz w:val="22"/>
          <w:szCs w:val="22"/>
        </w:rPr>
      </w:pPr>
      <w:r w:rsidRPr="00504888">
        <w:rPr>
          <w:sz w:val="22"/>
          <w:szCs w:val="22"/>
        </w:rPr>
        <w:t>инвентаризации недвижимости и земельных ресурсов: формирования полного и точного реестра всех объектов;</w:t>
      </w:r>
    </w:p>
    <w:p w:rsidR="00D06A13" w:rsidRPr="00504888" w:rsidRDefault="000A169F" w:rsidP="00A35D02">
      <w:pPr>
        <w:pStyle w:val="af"/>
        <w:numPr>
          <w:ilvl w:val="1"/>
          <w:numId w:val="21"/>
        </w:numPr>
        <w:tabs>
          <w:tab w:val="left" w:pos="993"/>
          <w:tab w:val="left" w:pos="1291"/>
        </w:tabs>
        <w:adjustRightInd/>
        <w:ind w:left="0" w:firstLine="709"/>
        <w:jc w:val="both"/>
        <w:rPr>
          <w:sz w:val="22"/>
          <w:szCs w:val="22"/>
        </w:rPr>
      </w:pPr>
      <w:r w:rsidRPr="00504888">
        <w:rPr>
          <w:sz w:val="22"/>
          <w:szCs w:val="22"/>
        </w:rPr>
        <w:t>реализации проектов на принципах государственно-частного партнерства, концессионных соглашений, в том числе направленных на создание транспортной, жилищно-коммунальной и энергетической инфраструктуры, объектов здравоохранения, образования, физической культуры и спорта, а также в иных отраслях, установленных законодательством.</w:t>
      </w:r>
    </w:p>
    <w:p w:rsidR="00AC462D" w:rsidRPr="00504888" w:rsidRDefault="00AC462D" w:rsidP="003D3DCD">
      <w:pPr>
        <w:pStyle w:val="af"/>
        <w:tabs>
          <w:tab w:val="left" w:pos="993"/>
          <w:tab w:val="left" w:pos="1291"/>
        </w:tabs>
        <w:adjustRightInd/>
        <w:ind w:left="709"/>
        <w:jc w:val="both"/>
        <w:rPr>
          <w:sz w:val="22"/>
          <w:szCs w:val="22"/>
          <w:highlight w:val="yellow"/>
        </w:rPr>
      </w:pPr>
    </w:p>
    <w:p w:rsidR="003D3DCD" w:rsidRPr="00504888" w:rsidRDefault="003D3DCD" w:rsidP="003D3DCD">
      <w:pPr>
        <w:pStyle w:val="ConsPlusNormal"/>
        <w:ind w:firstLine="567"/>
        <w:jc w:val="center"/>
        <w:outlineLvl w:val="3"/>
        <w:rPr>
          <w:rFonts w:ascii="Times New Roman" w:hAnsi="Times New Roman" w:cs="Times New Roman"/>
          <w:b/>
          <w:szCs w:val="22"/>
        </w:rPr>
      </w:pPr>
      <w:r w:rsidRPr="00504888">
        <w:rPr>
          <w:rFonts w:ascii="Times New Roman" w:hAnsi="Times New Roman" w:cs="Times New Roman"/>
          <w:b/>
          <w:szCs w:val="22"/>
        </w:rPr>
        <w:t>4.1.2. Развитие обрабатывающих и перерабатывающих производств</w:t>
      </w:r>
    </w:p>
    <w:p w:rsidR="003D3DCD" w:rsidRPr="00504888" w:rsidRDefault="003D3DCD" w:rsidP="003D3DCD">
      <w:pPr>
        <w:pStyle w:val="ConsPlusNormal"/>
        <w:ind w:firstLine="567"/>
        <w:jc w:val="center"/>
        <w:outlineLvl w:val="3"/>
        <w:rPr>
          <w:rFonts w:ascii="Times New Roman" w:hAnsi="Times New Roman" w:cs="Times New Roman"/>
          <w:b/>
          <w:szCs w:val="22"/>
        </w:rPr>
      </w:pPr>
    </w:p>
    <w:p w:rsidR="000E6A8D" w:rsidRPr="00504888" w:rsidRDefault="000E6A8D" w:rsidP="000E6A8D">
      <w:pPr>
        <w:spacing w:after="0" w:line="240" w:lineRule="auto"/>
        <w:ind w:firstLine="708"/>
        <w:jc w:val="both"/>
        <w:rPr>
          <w:rFonts w:ascii="Times New Roman" w:hAnsi="Times New Roman" w:cs="Times New Roman"/>
          <w:bCs/>
        </w:rPr>
      </w:pPr>
      <w:r w:rsidRPr="00504888">
        <w:rPr>
          <w:rFonts w:ascii="Times New Roman" w:hAnsi="Times New Roman" w:cs="Times New Roman"/>
          <w:bCs/>
        </w:rPr>
        <w:t>Основой промышленности являются предприятия, индивидуальные предприниматели, занимающиеся заготовкой и переработкой леса, а также производством хлеба и хлебобулочных изделий.</w:t>
      </w:r>
    </w:p>
    <w:p w:rsidR="000E6A8D" w:rsidRPr="00504888" w:rsidRDefault="000E6A8D" w:rsidP="000E6A8D">
      <w:pPr>
        <w:autoSpaceDE w:val="0"/>
        <w:autoSpaceDN w:val="0"/>
        <w:adjustRightInd w:val="0"/>
        <w:spacing w:after="0" w:line="240" w:lineRule="auto"/>
        <w:ind w:firstLine="720"/>
        <w:jc w:val="both"/>
        <w:rPr>
          <w:rFonts w:ascii="Times New Roman" w:hAnsi="Times New Roman" w:cs="Times New Roman"/>
          <w:iCs/>
        </w:rPr>
      </w:pPr>
      <w:r w:rsidRPr="00504888">
        <w:rPr>
          <w:rFonts w:ascii="Times New Roman" w:hAnsi="Times New Roman" w:cs="Times New Roman"/>
          <w:iCs/>
        </w:rPr>
        <w:t>Расчетная лесосека района составляет 546,7 тыс. м3, в том числе по хвойному хозяйству 83,69 тыс. м3. Заготовкой леса занимаются 12 предпринимателей. За 2023 год заготовлено древесины всеми учтенными лесозаготовителями 92,8 тыс. м3., в т.ч. по хвойному хозяйству – 23,8 тыс.м3, заготовлено населением района 40,7 тыс.м3.</w:t>
      </w:r>
    </w:p>
    <w:p w:rsidR="000E6A8D" w:rsidRPr="00504888" w:rsidRDefault="000E6A8D" w:rsidP="000E6A8D">
      <w:pPr>
        <w:autoSpaceDE w:val="0"/>
        <w:autoSpaceDN w:val="0"/>
        <w:adjustRightInd w:val="0"/>
        <w:spacing w:after="0" w:line="240" w:lineRule="auto"/>
        <w:ind w:firstLine="720"/>
        <w:jc w:val="both"/>
        <w:rPr>
          <w:rFonts w:ascii="Times New Roman" w:hAnsi="Times New Roman" w:cs="Times New Roman"/>
          <w:iCs/>
        </w:rPr>
      </w:pPr>
      <w:r w:rsidRPr="00504888">
        <w:rPr>
          <w:rFonts w:ascii="Times New Roman" w:hAnsi="Times New Roman" w:cs="Times New Roman"/>
          <w:iCs/>
        </w:rPr>
        <w:t>Основной проблемой по развитию лесопромышленного комплекса является малое количество предприятий осуществляющих деятельность по переработке древесины.</w:t>
      </w:r>
    </w:p>
    <w:p w:rsidR="000E6A8D" w:rsidRPr="00504888" w:rsidRDefault="000E6A8D" w:rsidP="000E6A8D">
      <w:pPr>
        <w:spacing w:after="0" w:line="240" w:lineRule="auto"/>
        <w:ind w:firstLine="708"/>
        <w:jc w:val="both"/>
        <w:rPr>
          <w:rFonts w:ascii="Times New Roman" w:hAnsi="Times New Roman" w:cs="Times New Roman"/>
        </w:rPr>
      </w:pPr>
      <w:r w:rsidRPr="00504888">
        <w:rPr>
          <w:rFonts w:ascii="Times New Roman" w:hAnsi="Times New Roman" w:cs="Times New Roman"/>
          <w:bCs/>
        </w:rPr>
        <w:t xml:space="preserve">Обрабатывающая промышленность Знаменского района представлена предприятием, осуществляющим обработку древесины и производства изделий из дерева - САУ «Знаменский </w:t>
      </w:r>
      <w:r w:rsidRPr="00504888">
        <w:rPr>
          <w:rFonts w:ascii="Times New Roman" w:hAnsi="Times New Roman" w:cs="Times New Roman"/>
          <w:bCs/>
        </w:rPr>
        <w:lastRenderedPageBreak/>
        <w:t>лесхоз» среднесписочная численность составляет 56,4 человека, средняя заработная плата 32259 рублей. В 2023 году о</w:t>
      </w:r>
      <w:r w:rsidRPr="00504888">
        <w:rPr>
          <w:rFonts w:ascii="Times New Roman" w:hAnsi="Times New Roman" w:cs="Times New Roman"/>
        </w:rPr>
        <w:t>бщий объем полученного дохода вырос на 8,3% и составил 58 млн. 746 тыс.руб. (в 2022 году -54 млн. 221 тыс.руб.).</w:t>
      </w:r>
    </w:p>
    <w:p w:rsidR="006302F5" w:rsidRPr="00504888" w:rsidRDefault="006302F5" w:rsidP="006302F5">
      <w:pPr>
        <w:spacing w:after="0" w:line="240" w:lineRule="auto"/>
        <w:ind w:firstLine="567"/>
        <w:jc w:val="both"/>
        <w:rPr>
          <w:rFonts w:ascii="Times New Roman" w:hAnsi="Times New Roman" w:cs="Times New Roman"/>
        </w:rPr>
      </w:pPr>
      <w:r w:rsidRPr="00504888">
        <w:rPr>
          <w:rFonts w:ascii="Times New Roman" w:hAnsi="Times New Roman" w:cs="Times New Roman"/>
        </w:rPr>
        <w:t>Отрасль заготовки и переработки древесины имеет несколько базовых конкурентных преимуществ:</w:t>
      </w:r>
    </w:p>
    <w:p w:rsidR="006302F5" w:rsidRPr="00504888" w:rsidRDefault="006302F5" w:rsidP="006302F5">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наличие запасов древесины (прежде всего березы), пригодной для производства строительных и отделочных материалов;</w:t>
      </w:r>
    </w:p>
    <w:p w:rsidR="006302F5" w:rsidRPr="00504888" w:rsidRDefault="006302F5" w:rsidP="006302F5">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функционирование на территории района организаций, имеющих деревообрабатывающее оборудование и осуществляющих капитальные вложения в развитие производства;</w:t>
      </w:r>
    </w:p>
    <w:p w:rsidR="006302F5" w:rsidRPr="00504888" w:rsidRDefault="006302F5" w:rsidP="006302F5">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привлекательность отрасли для иностранных инвесторов;</w:t>
      </w:r>
    </w:p>
    <w:p w:rsidR="006302F5" w:rsidRPr="00504888" w:rsidRDefault="006302F5" w:rsidP="006302F5">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Основными угрозами для развития отрасли являются ухудшение состояния лесного фонда и перезревание древесины, истощение эксплуатационных запасов древесины, медленное развитие инфраструктуры лесовозных дорог.</w:t>
      </w:r>
    </w:p>
    <w:p w:rsidR="000E6A8D" w:rsidRPr="00504888" w:rsidRDefault="000E6A8D" w:rsidP="000E6A8D">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Производство продуктов питания в муниципальном районе представлено </w:t>
      </w:r>
      <w:r w:rsidR="006302F5" w:rsidRPr="00504888">
        <w:rPr>
          <w:rFonts w:ascii="Times New Roman" w:hAnsi="Times New Roman" w:cs="Times New Roman"/>
        </w:rPr>
        <w:t xml:space="preserve">в основном </w:t>
      </w:r>
      <w:r w:rsidRPr="00504888">
        <w:rPr>
          <w:rFonts w:ascii="Times New Roman" w:hAnsi="Times New Roman" w:cs="Times New Roman"/>
        </w:rPr>
        <w:t>производством хлеба и хлебобулочных изделий, мясной и молочной продукции. Производством хлеба и хлебобулочных изделий в районе занимаются предприниматели - ИП «Чебоксаров И.С.</w:t>
      </w:r>
      <w:r w:rsidRPr="00504888">
        <w:rPr>
          <w:rFonts w:ascii="Times New Roman" w:hAnsi="Times New Roman" w:cs="Times New Roman"/>
          <w:bCs/>
        </w:rPr>
        <w:t>.», ИП «Чопова Е.Ю.», ИП</w:t>
      </w:r>
      <w:r w:rsidRPr="00504888">
        <w:rPr>
          <w:rFonts w:ascii="Times New Roman" w:hAnsi="Times New Roman" w:cs="Times New Roman"/>
        </w:rPr>
        <w:t xml:space="preserve"> «Однагулова Г.Р.». </w:t>
      </w:r>
      <w:r w:rsidRPr="00504888">
        <w:rPr>
          <w:rFonts w:ascii="Times New Roman" w:hAnsi="Times New Roman" w:cs="Times New Roman"/>
          <w:bCs/>
        </w:rPr>
        <w:t xml:space="preserve">Общий объем производства составил 241,42 тонн. </w:t>
      </w:r>
      <w:r w:rsidR="009341BC" w:rsidRPr="00504888">
        <w:rPr>
          <w:rFonts w:ascii="Times New Roman" w:hAnsi="Times New Roman" w:cs="Times New Roman"/>
          <w:bCs/>
        </w:rPr>
        <w:t>Развитие КФХ и н</w:t>
      </w:r>
      <w:r w:rsidR="006302F5" w:rsidRPr="00504888">
        <w:rPr>
          <w:rFonts w:ascii="Times New Roman" w:hAnsi="Times New Roman" w:cs="Times New Roman"/>
          <w:bCs/>
        </w:rPr>
        <w:t xml:space="preserve">аличие поголовья КРС мясного и молочного направления дает возможность </w:t>
      </w:r>
      <w:r w:rsidRPr="00504888">
        <w:rPr>
          <w:rFonts w:ascii="Times New Roman" w:hAnsi="Times New Roman" w:cs="Times New Roman"/>
        </w:rPr>
        <w:t>для развития производства продуктов питания</w:t>
      </w:r>
      <w:r w:rsidR="004E09AB" w:rsidRPr="00504888">
        <w:rPr>
          <w:rFonts w:ascii="Times New Roman" w:hAnsi="Times New Roman" w:cs="Times New Roman"/>
        </w:rPr>
        <w:t>,</w:t>
      </w:r>
      <w:r w:rsidRPr="00504888">
        <w:rPr>
          <w:rFonts w:ascii="Times New Roman" w:hAnsi="Times New Roman" w:cs="Times New Roman"/>
        </w:rPr>
        <w:t xml:space="preserve"> прежде всего из сельскохозяйственной продукции (молока, мяса). </w:t>
      </w:r>
      <w:r w:rsidR="009341BC" w:rsidRPr="00504888">
        <w:rPr>
          <w:rFonts w:ascii="Times New Roman" w:hAnsi="Times New Roman" w:cs="Times New Roman"/>
        </w:rPr>
        <w:t>Для развития отрасли необходимо привлечение инвестиций для</w:t>
      </w:r>
      <w:r w:rsidRPr="00504888">
        <w:rPr>
          <w:rFonts w:ascii="Times New Roman" w:hAnsi="Times New Roman" w:cs="Times New Roman"/>
        </w:rPr>
        <w:t xml:space="preserve"> модернизаци</w:t>
      </w:r>
      <w:r w:rsidR="009341BC" w:rsidRPr="00504888">
        <w:rPr>
          <w:rFonts w:ascii="Times New Roman" w:hAnsi="Times New Roman" w:cs="Times New Roman"/>
        </w:rPr>
        <w:t>и</w:t>
      </w:r>
      <w:r w:rsidRPr="00504888">
        <w:rPr>
          <w:rFonts w:ascii="Times New Roman" w:hAnsi="Times New Roman" w:cs="Times New Roman"/>
        </w:rPr>
        <w:t xml:space="preserve"> производственных мощностей действующих предприятий, а также создания новых линий производств продукции животноводства. </w:t>
      </w:r>
      <w:r w:rsidR="009341BC" w:rsidRPr="00504888">
        <w:rPr>
          <w:rFonts w:ascii="Times New Roman" w:hAnsi="Times New Roman" w:cs="Times New Roman"/>
        </w:rPr>
        <w:t xml:space="preserve"> </w:t>
      </w:r>
      <w:r w:rsidRPr="00504888">
        <w:rPr>
          <w:rFonts w:ascii="Times New Roman" w:hAnsi="Times New Roman" w:cs="Times New Roman"/>
        </w:rPr>
        <w:t xml:space="preserve">Организация закупа молока и мяса у населения для его дальнейшей переработки станет стимулом для развития личных подсобных хозяйств. </w:t>
      </w:r>
      <w:r w:rsidR="009341BC" w:rsidRPr="00504888">
        <w:rPr>
          <w:rFonts w:ascii="Times New Roman" w:hAnsi="Times New Roman" w:cs="Times New Roman"/>
        </w:rPr>
        <w:t xml:space="preserve">  </w:t>
      </w:r>
    </w:p>
    <w:p w:rsidR="003D3DCD" w:rsidRPr="00504888" w:rsidRDefault="003D3DCD" w:rsidP="003D3DCD">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Развитие обрабатывающих производств в долгосрочной перспективе будет основываться на основных направлениях:</w:t>
      </w:r>
    </w:p>
    <w:p w:rsidR="003D3DCD" w:rsidRPr="00504888" w:rsidRDefault="003D3DCD" w:rsidP="003D3DCD">
      <w:pPr>
        <w:spacing w:after="0" w:line="240" w:lineRule="auto"/>
        <w:ind w:firstLine="567"/>
        <w:jc w:val="both"/>
        <w:rPr>
          <w:rFonts w:ascii="Times New Roman" w:hAnsi="Times New Roman" w:cs="Times New Roman"/>
        </w:rPr>
      </w:pPr>
      <w:r w:rsidRPr="00504888">
        <w:rPr>
          <w:rFonts w:ascii="Times New Roman" w:hAnsi="Times New Roman" w:cs="Times New Roman"/>
        </w:rPr>
        <w:t>– заготовка и переработка древесины на пиломатериал</w:t>
      </w:r>
      <w:r w:rsidR="002D29F1" w:rsidRPr="00504888">
        <w:rPr>
          <w:rFonts w:ascii="Times New Roman" w:hAnsi="Times New Roman" w:cs="Times New Roman"/>
        </w:rPr>
        <w:t>, переработка древесных отходов</w:t>
      </w:r>
      <w:r w:rsidRPr="00504888">
        <w:rPr>
          <w:rFonts w:ascii="Times New Roman" w:hAnsi="Times New Roman" w:cs="Times New Roman"/>
        </w:rPr>
        <w:t xml:space="preserve">; </w:t>
      </w:r>
    </w:p>
    <w:p w:rsidR="003D3DCD" w:rsidRPr="00504888" w:rsidRDefault="003D3DCD" w:rsidP="003D3DCD">
      <w:pPr>
        <w:spacing w:after="0" w:line="240" w:lineRule="auto"/>
        <w:ind w:firstLine="567"/>
        <w:jc w:val="both"/>
        <w:rPr>
          <w:rFonts w:ascii="Times New Roman" w:hAnsi="Times New Roman" w:cs="Times New Roman"/>
        </w:rPr>
      </w:pPr>
      <w:r w:rsidRPr="00504888">
        <w:rPr>
          <w:rFonts w:ascii="Times New Roman" w:hAnsi="Times New Roman" w:cs="Times New Roman"/>
        </w:rPr>
        <w:t>- производств</w:t>
      </w:r>
      <w:r w:rsidR="00BC20FA" w:rsidRPr="00504888">
        <w:rPr>
          <w:rFonts w:ascii="Times New Roman" w:hAnsi="Times New Roman" w:cs="Times New Roman"/>
        </w:rPr>
        <w:t>о</w:t>
      </w:r>
      <w:r w:rsidRPr="00504888">
        <w:rPr>
          <w:rFonts w:ascii="Times New Roman" w:hAnsi="Times New Roman" w:cs="Times New Roman"/>
        </w:rPr>
        <w:t xml:space="preserve"> продуктов питания;</w:t>
      </w:r>
    </w:p>
    <w:p w:rsidR="003D3DCD" w:rsidRPr="00504888" w:rsidRDefault="000F162E" w:rsidP="003D3DCD">
      <w:pPr>
        <w:spacing w:after="0" w:line="240" w:lineRule="auto"/>
        <w:ind w:firstLine="567"/>
        <w:jc w:val="both"/>
        <w:rPr>
          <w:rFonts w:ascii="Times New Roman" w:hAnsi="Times New Roman" w:cs="Times New Roman"/>
        </w:rPr>
      </w:pPr>
      <w:r w:rsidRPr="00504888">
        <w:rPr>
          <w:rFonts w:ascii="Times New Roman" w:hAnsi="Times New Roman" w:cs="Times New Roman"/>
        </w:rPr>
        <w:t>- переработка дикоросов;</w:t>
      </w:r>
    </w:p>
    <w:p w:rsidR="000E6A8D" w:rsidRPr="00504888" w:rsidRDefault="000F162E" w:rsidP="008B0DA9">
      <w:pPr>
        <w:spacing w:after="0" w:line="240" w:lineRule="auto"/>
        <w:ind w:firstLine="567"/>
        <w:jc w:val="both"/>
        <w:rPr>
          <w:rFonts w:ascii="Times New Roman" w:hAnsi="Times New Roman" w:cs="Times New Roman"/>
        </w:rPr>
      </w:pPr>
      <w:r w:rsidRPr="00504888">
        <w:rPr>
          <w:rFonts w:ascii="Times New Roman" w:hAnsi="Times New Roman" w:cs="Times New Roman"/>
        </w:rPr>
        <w:t>- организация производства по переработке торфа.</w:t>
      </w:r>
    </w:p>
    <w:p w:rsidR="003D3DCD" w:rsidRPr="00504888" w:rsidRDefault="003D3DCD" w:rsidP="003D3DCD">
      <w:pPr>
        <w:spacing w:after="0" w:line="240" w:lineRule="auto"/>
        <w:ind w:firstLine="567"/>
        <w:jc w:val="both"/>
        <w:rPr>
          <w:rFonts w:ascii="Times New Roman" w:hAnsi="Times New Roman" w:cs="Times New Roman"/>
        </w:rPr>
      </w:pPr>
      <w:r w:rsidRPr="00504888">
        <w:rPr>
          <w:rFonts w:ascii="Times New Roman" w:hAnsi="Times New Roman" w:cs="Times New Roman"/>
          <w:b/>
        </w:rPr>
        <w:t>Ключевые проекты,</w:t>
      </w:r>
      <w:r w:rsidR="00275D2A" w:rsidRPr="00504888">
        <w:rPr>
          <w:rFonts w:ascii="Times New Roman" w:hAnsi="Times New Roman" w:cs="Times New Roman"/>
        </w:rPr>
        <w:t xml:space="preserve"> планируемые к реализации</w:t>
      </w:r>
      <w:r w:rsidRPr="00504888">
        <w:rPr>
          <w:rFonts w:ascii="Times New Roman" w:hAnsi="Times New Roman" w:cs="Times New Roman"/>
        </w:rPr>
        <w:t>:</w:t>
      </w:r>
    </w:p>
    <w:p w:rsidR="003D3DCD" w:rsidRPr="00504888" w:rsidRDefault="003D3DCD" w:rsidP="003D3DCD">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1. </w:t>
      </w:r>
      <w:r w:rsidR="008D58FC" w:rsidRPr="00504888">
        <w:rPr>
          <w:rFonts w:ascii="Times New Roman" w:hAnsi="Times New Roman" w:cs="Times New Roman"/>
        </w:rPr>
        <w:t xml:space="preserve">Дальнейшее развитие </w:t>
      </w:r>
      <w:r w:rsidRPr="00504888">
        <w:rPr>
          <w:rFonts w:ascii="Times New Roman" w:hAnsi="Times New Roman" w:cs="Times New Roman"/>
        </w:rPr>
        <w:t>лесопромышленного</w:t>
      </w:r>
      <w:r w:rsidR="002262B6" w:rsidRPr="00504888">
        <w:rPr>
          <w:rFonts w:ascii="Times New Roman" w:hAnsi="Times New Roman" w:cs="Times New Roman"/>
        </w:rPr>
        <w:t xml:space="preserve"> </w:t>
      </w:r>
      <w:r w:rsidRPr="00504888">
        <w:rPr>
          <w:rFonts w:ascii="Times New Roman" w:hAnsi="Times New Roman" w:cs="Times New Roman"/>
        </w:rPr>
        <w:t xml:space="preserve">комплекса в </w:t>
      </w:r>
      <w:r w:rsidR="008D58FC" w:rsidRPr="00504888">
        <w:rPr>
          <w:rFonts w:ascii="Times New Roman" w:hAnsi="Times New Roman" w:cs="Times New Roman"/>
        </w:rPr>
        <w:t>пос.Усть-Шиш</w:t>
      </w:r>
      <w:r w:rsidRPr="00504888">
        <w:rPr>
          <w:rFonts w:ascii="Times New Roman" w:hAnsi="Times New Roman" w:cs="Times New Roman"/>
        </w:rPr>
        <w:t xml:space="preserve">. </w:t>
      </w:r>
      <w:r w:rsidR="008D58FC" w:rsidRPr="00504888">
        <w:rPr>
          <w:rFonts w:ascii="Times New Roman" w:hAnsi="Times New Roman" w:cs="Times New Roman"/>
        </w:rPr>
        <w:t xml:space="preserve">В 2025 году планируется </w:t>
      </w:r>
      <w:r w:rsidR="004917FC" w:rsidRPr="00504888">
        <w:rPr>
          <w:rFonts w:ascii="Times New Roman" w:hAnsi="Times New Roman" w:cs="Times New Roman"/>
        </w:rPr>
        <w:t>приступить к строительству завода по переработк</w:t>
      </w:r>
      <w:r w:rsidR="002D29F1" w:rsidRPr="00504888">
        <w:rPr>
          <w:rFonts w:ascii="Times New Roman" w:hAnsi="Times New Roman" w:cs="Times New Roman"/>
        </w:rPr>
        <w:t>е древесных отходов (</w:t>
      </w:r>
      <w:r w:rsidR="00B72552" w:rsidRPr="00504888">
        <w:rPr>
          <w:rFonts w:ascii="Times New Roman" w:hAnsi="Times New Roman" w:cs="Times New Roman"/>
        </w:rPr>
        <w:t xml:space="preserve">изготовление </w:t>
      </w:r>
      <w:r w:rsidR="002D29F1" w:rsidRPr="00504888">
        <w:rPr>
          <w:rFonts w:ascii="Times New Roman" w:hAnsi="Times New Roman" w:cs="Times New Roman"/>
        </w:rPr>
        <w:t>брикетов). В</w:t>
      </w:r>
      <w:r w:rsidR="004917FC" w:rsidRPr="00504888">
        <w:rPr>
          <w:rFonts w:ascii="Times New Roman" w:hAnsi="Times New Roman" w:cs="Times New Roman"/>
        </w:rPr>
        <w:t xml:space="preserve"> текущем году запланировано строительство </w:t>
      </w:r>
      <w:r w:rsidR="004E3779" w:rsidRPr="00504888">
        <w:rPr>
          <w:rFonts w:ascii="Times New Roman" w:hAnsi="Times New Roman" w:cs="Times New Roman"/>
        </w:rPr>
        <w:t>общежития и столовой</w:t>
      </w:r>
      <w:r w:rsidRPr="00504888">
        <w:rPr>
          <w:rFonts w:ascii="Times New Roman" w:hAnsi="Times New Roman" w:cs="Times New Roman"/>
        </w:rPr>
        <w:t xml:space="preserve"> в целях </w:t>
      </w:r>
      <w:r w:rsidR="004E3779" w:rsidRPr="00504888">
        <w:rPr>
          <w:rFonts w:ascii="Times New Roman" w:hAnsi="Times New Roman" w:cs="Times New Roman"/>
        </w:rPr>
        <w:t xml:space="preserve">привлечения </w:t>
      </w:r>
      <w:r w:rsidR="002D29F1" w:rsidRPr="00504888">
        <w:rPr>
          <w:rFonts w:ascii="Times New Roman" w:hAnsi="Times New Roman" w:cs="Times New Roman"/>
        </w:rPr>
        <w:t xml:space="preserve">новой </w:t>
      </w:r>
      <w:r w:rsidR="004E3779" w:rsidRPr="00504888">
        <w:rPr>
          <w:rFonts w:ascii="Times New Roman" w:hAnsi="Times New Roman" w:cs="Times New Roman"/>
        </w:rPr>
        <w:t>рабочей силы</w:t>
      </w:r>
      <w:r w:rsidRPr="00504888">
        <w:rPr>
          <w:rFonts w:ascii="Times New Roman" w:hAnsi="Times New Roman" w:cs="Times New Roman"/>
        </w:rPr>
        <w:t>.</w:t>
      </w:r>
      <w:r w:rsidR="000E6A8D" w:rsidRPr="00504888">
        <w:rPr>
          <w:rFonts w:ascii="Times New Roman" w:hAnsi="Times New Roman" w:cs="Times New Roman"/>
        </w:rPr>
        <w:t xml:space="preserve"> </w:t>
      </w:r>
    </w:p>
    <w:p w:rsidR="00275D2A" w:rsidRPr="00504888" w:rsidRDefault="003D3DCD" w:rsidP="00275D2A">
      <w:pPr>
        <w:spacing w:after="0" w:line="240" w:lineRule="auto"/>
        <w:ind w:firstLine="567"/>
        <w:jc w:val="both"/>
        <w:rPr>
          <w:rFonts w:ascii="Times New Roman" w:hAnsi="Times New Roman" w:cs="Times New Roman"/>
        </w:rPr>
      </w:pPr>
      <w:r w:rsidRPr="00504888">
        <w:rPr>
          <w:rFonts w:ascii="Times New Roman" w:hAnsi="Times New Roman" w:cs="Times New Roman"/>
        </w:rPr>
        <w:t>2. Развитие деревоперерабатывающей отрасли на базе САУ «Знаменский лесхоз», являющемся основным предприятием по заготовке и переработке древесины в Знаменском районе. Для сохранения его стабильности и улучшения экономики необходима модернизация оборудования.</w:t>
      </w:r>
    </w:p>
    <w:p w:rsidR="00275D2A" w:rsidRPr="00504888" w:rsidRDefault="00275D2A" w:rsidP="00275D2A">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3. Создание тепличного  комплекса с установкой пункта переработки дикорастущего сырья </w:t>
      </w:r>
    </w:p>
    <w:p w:rsidR="00B127FD" w:rsidRPr="00504888" w:rsidRDefault="00275D2A" w:rsidP="00275D2A">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 4. </w:t>
      </w:r>
      <w:r w:rsidR="00B127FD" w:rsidRPr="00504888">
        <w:rPr>
          <w:rFonts w:ascii="Times New Roman" w:hAnsi="Times New Roman" w:cs="Times New Roman"/>
        </w:rPr>
        <w:t xml:space="preserve">Разработка торфяных месторождений, организация производства по переработке торфа </w:t>
      </w:r>
    </w:p>
    <w:p w:rsidR="004E09AB" w:rsidRPr="00504888" w:rsidRDefault="004E09AB" w:rsidP="002F499F">
      <w:pPr>
        <w:pStyle w:val="ConsPlusNormal"/>
        <w:ind w:firstLine="567"/>
        <w:jc w:val="center"/>
        <w:outlineLvl w:val="2"/>
        <w:rPr>
          <w:rFonts w:ascii="Times New Roman" w:hAnsi="Times New Roman" w:cs="Times New Roman"/>
          <w:b/>
          <w:szCs w:val="22"/>
        </w:rPr>
      </w:pPr>
    </w:p>
    <w:p w:rsidR="002F499F" w:rsidRPr="00504888" w:rsidRDefault="00EA0790" w:rsidP="002F499F">
      <w:pPr>
        <w:pStyle w:val="ConsPlusNormal"/>
        <w:ind w:firstLine="567"/>
        <w:jc w:val="center"/>
        <w:outlineLvl w:val="2"/>
        <w:rPr>
          <w:rFonts w:ascii="Times New Roman" w:hAnsi="Times New Roman" w:cs="Times New Roman"/>
          <w:b/>
          <w:szCs w:val="22"/>
        </w:rPr>
      </w:pPr>
      <w:r w:rsidRPr="00504888">
        <w:rPr>
          <w:rFonts w:ascii="Times New Roman" w:hAnsi="Times New Roman" w:cs="Times New Roman"/>
          <w:b/>
          <w:szCs w:val="22"/>
        </w:rPr>
        <w:t>4.1.3</w:t>
      </w:r>
      <w:r w:rsidR="002F499F" w:rsidRPr="00504888">
        <w:rPr>
          <w:rFonts w:ascii="Times New Roman" w:hAnsi="Times New Roman" w:cs="Times New Roman"/>
          <w:b/>
          <w:szCs w:val="22"/>
        </w:rPr>
        <w:t>. Развитие агропромышленного комплекса</w:t>
      </w:r>
    </w:p>
    <w:p w:rsidR="002F499F" w:rsidRPr="00504888" w:rsidRDefault="002F499F" w:rsidP="002F499F">
      <w:pPr>
        <w:pStyle w:val="ConsPlusNormal"/>
        <w:ind w:firstLine="567"/>
        <w:jc w:val="center"/>
        <w:rPr>
          <w:rFonts w:ascii="Times New Roman" w:hAnsi="Times New Roman" w:cs="Times New Roman"/>
          <w:b/>
          <w:szCs w:val="22"/>
        </w:rPr>
      </w:pPr>
    </w:p>
    <w:p w:rsidR="00F275D8" w:rsidRPr="00504888" w:rsidRDefault="00B72552"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Знаменский муниципальный район</w:t>
      </w:r>
      <w:r w:rsidR="00F275D8" w:rsidRPr="00504888">
        <w:rPr>
          <w:rFonts w:ascii="Times New Roman" w:hAnsi="Times New Roman" w:cs="Times New Roman"/>
        </w:rPr>
        <w:t xml:space="preserve"> является сельскохозяйственным, поэтому развитие агропромышленного комплекса является основной точкой роста развития экономики района. Базу для роста сельскохозяйственного производства обеспечивают наличие неиспользуемых сельхозугодий и существующие финансовые меры государственной поддержки в сельском хозяйстве.</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Конкурентными преимуществами агропромышленного комплекса являются:</w:t>
      </w:r>
    </w:p>
    <w:p w:rsidR="00F275D8" w:rsidRPr="00504888" w:rsidRDefault="00F275D8" w:rsidP="00F275D8">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наличие свободных земельных ресурсов, высокая обеспеченность сельхозугодиями, в том числе пашнями, являющиеся потенциалом для наращивания выпуска продукции;</w:t>
      </w:r>
    </w:p>
    <w:p w:rsidR="00F275D8" w:rsidRPr="00504888" w:rsidRDefault="00F275D8" w:rsidP="00F275D8">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достаточно высокая доля граждан, проживающих в сельской местности;</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наличие территорий для обеспечения кормовой базы при выращивании скота;</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наличие образовательных организаций в г. Омске и Омской области, в т.ч. в Знаменском районе, высшего и среднего профессионального образования, что позволит обеспечить отрасль необходимыми кадровыми ресурсами.</w:t>
      </w:r>
    </w:p>
    <w:p w:rsidR="00F275D8" w:rsidRPr="00504888" w:rsidRDefault="00F275D8" w:rsidP="00F275D8">
      <w:pPr>
        <w:pStyle w:val="aa"/>
        <w:spacing w:after="0"/>
        <w:ind w:firstLine="567"/>
        <w:rPr>
          <w:sz w:val="22"/>
          <w:szCs w:val="22"/>
        </w:rPr>
      </w:pPr>
      <w:r w:rsidRPr="00504888">
        <w:rPr>
          <w:sz w:val="22"/>
          <w:szCs w:val="22"/>
        </w:rPr>
        <w:t xml:space="preserve">Проблемы и вызовы, преодоление которых необходимо для качественного развития </w:t>
      </w:r>
      <w:r w:rsidRPr="00504888">
        <w:rPr>
          <w:spacing w:val="-2"/>
          <w:sz w:val="22"/>
          <w:szCs w:val="22"/>
        </w:rPr>
        <w:t>отрасли:</w:t>
      </w:r>
    </w:p>
    <w:p w:rsidR="00F275D8" w:rsidRPr="00504888" w:rsidRDefault="001D4E09" w:rsidP="001D4E09">
      <w:pPr>
        <w:pStyle w:val="af"/>
        <w:tabs>
          <w:tab w:val="left" w:pos="1588"/>
          <w:tab w:val="left" w:pos="2793"/>
          <w:tab w:val="left" w:pos="4549"/>
          <w:tab w:val="left" w:pos="5474"/>
          <w:tab w:val="left" w:pos="5836"/>
          <w:tab w:val="left" w:pos="6543"/>
          <w:tab w:val="left" w:pos="8451"/>
          <w:tab w:val="left" w:pos="9536"/>
        </w:tabs>
        <w:adjustRightInd/>
        <w:ind w:left="567"/>
        <w:jc w:val="both"/>
        <w:rPr>
          <w:sz w:val="22"/>
          <w:szCs w:val="22"/>
        </w:rPr>
      </w:pPr>
      <w:r w:rsidRPr="00504888">
        <w:rPr>
          <w:spacing w:val="-2"/>
          <w:sz w:val="22"/>
          <w:szCs w:val="22"/>
        </w:rPr>
        <w:lastRenderedPageBreak/>
        <w:t xml:space="preserve">1) </w:t>
      </w:r>
      <w:r w:rsidR="00F275D8" w:rsidRPr="00504888">
        <w:rPr>
          <w:spacing w:val="-2"/>
          <w:sz w:val="22"/>
          <w:szCs w:val="22"/>
        </w:rPr>
        <w:t>неполное</w:t>
      </w:r>
      <w:r w:rsidR="00F275D8" w:rsidRPr="00504888">
        <w:rPr>
          <w:sz w:val="22"/>
          <w:szCs w:val="22"/>
        </w:rPr>
        <w:tab/>
      </w:r>
      <w:r w:rsidR="00F275D8" w:rsidRPr="00504888">
        <w:rPr>
          <w:spacing w:val="-2"/>
          <w:sz w:val="22"/>
          <w:szCs w:val="22"/>
        </w:rPr>
        <w:t>использование</w:t>
      </w:r>
      <w:r w:rsidR="00F275D8" w:rsidRPr="00504888">
        <w:rPr>
          <w:sz w:val="22"/>
          <w:szCs w:val="22"/>
        </w:rPr>
        <w:tab/>
      </w:r>
      <w:r w:rsidR="00F275D8" w:rsidRPr="00504888">
        <w:rPr>
          <w:spacing w:val="-2"/>
          <w:sz w:val="22"/>
          <w:szCs w:val="22"/>
        </w:rPr>
        <w:t>пашни</w:t>
      </w:r>
      <w:r w:rsidR="00F275D8" w:rsidRPr="00504888">
        <w:rPr>
          <w:sz w:val="22"/>
          <w:szCs w:val="22"/>
        </w:rPr>
        <w:tab/>
      </w:r>
      <w:r w:rsidR="00F275D8" w:rsidRPr="00504888">
        <w:rPr>
          <w:spacing w:val="-10"/>
          <w:sz w:val="22"/>
          <w:szCs w:val="22"/>
        </w:rPr>
        <w:t>в</w:t>
      </w:r>
      <w:r w:rsidR="00F275D8" w:rsidRPr="00504888">
        <w:rPr>
          <w:sz w:val="22"/>
          <w:szCs w:val="22"/>
        </w:rPr>
        <w:tab/>
      </w:r>
      <w:r w:rsidR="00F275D8" w:rsidRPr="00504888">
        <w:rPr>
          <w:spacing w:val="-2"/>
          <w:sz w:val="22"/>
          <w:szCs w:val="22"/>
        </w:rPr>
        <w:t>муниципальном</w:t>
      </w:r>
      <w:r w:rsidR="00F275D8" w:rsidRPr="00504888">
        <w:rPr>
          <w:sz w:val="22"/>
          <w:szCs w:val="22"/>
        </w:rPr>
        <w:tab/>
      </w:r>
      <w:r w:rsidR="00F275D8" w:rsidRPr="00504888">
        <w:rPr>
          <w:spacing w:val="-2"/>
          <w:sz w:val="22"/>
          <w:szCs w:val="22"/>
        </w:rPr>
        <w:t>районе</w:t>
      </w:r>
      <w:r w:rsidR="00F275D8" w:rsidRPr="00504888">
        <w:rPr>
          <w:sz w:val="22"/>
          <w:szCs w:val="22"/>
        </w:rPr>
        <w:tab/>
      </w:r>
    </w:p>
    <w:p w:rsidR="00F275D8" w:rsidRPr="00504888" w:rsidRDefault="00F275D8" w:rsidP="00F275D8">
      <w:pPr>
        <w:tabs>
          <w:tab w:val="left" w:pos="1588"/>
          <w:tab w:val="left" w:pos="2793"/>
          <w:tab w:val="left" w:pos="4549"/>
          <w:tab w:val="left" w:pos="5474"/>
          <w:tab w:val="left" w:pos="5836"/>
          <w:tab w:val="left" w:pos="6543"/>
          <w:tab w:val="left" w:pos="8451"/>
          <w:tab w:val="left" w:pos="9536"/>
        </w:tabs>
        <w:spacing w:after="0" w:line="240" w:lineRule="auto"/>
        <w:jc w:val="both"/>
        <w:rPr>
          <w:rFonts w:ascii="Times New Roman" w:hAnsi="Times New Roman" w:cs="Times New Roman"/>
        </w:rPr>
      </w:pPr>
      <w:r w:rsidRPr="00504888">
        <w:rPr>
          <w:rFonts w:ascii="Times New Roman" w:hAnsi="Times New Roman" w:cs="Times New Roman"/>
          <w:spacing w:val="-2"/>
        </w:rPr>
        <w:t xml:space="preserve">вследствие </w:t>
      </w:r>
      <w:r w:rsidRPr="00504888">
        <w:rPr>
          <w:rFonts w:ascii="Times New Roman" w:hAnsi="Times New Roman" w:cs="Times New Roman"/>
        </w:rPr>
        <w:t>недостаточности производственных ресурсов для ее обработки;</w:t>
      </w:r>
    </w:p>
    <w:p w:rsidR="00F275D8" w:rsidRPr="00504888" w:rsidRDefault="001D4E09" w:rsidP="001D4E09">
      <w:pPr>
        <w:pStyle w:val="af"/>
        <w:tabs>
          <w:tab w:val="left" w:pos="1399"/>
        </w:tabs>
        <w:adjustRightInd/>
        <w:ind w:left="567"/>
        <w:jc w:val="both"/>
        <w:rPr>
          <w:sz w:val="22"/>
          <w:szCs w:val="22"/>
        </w:rPr>
      </w:pPr>
      <w:r w:rsidRPr="00504888">
        <w:rPr>
          <w:sz w:val="22"/>
          <w:szCs w:val="22"/>
        </w:rPr>
        <w:t xml:space="preserve">2) </w:t>
      </w:r>
      <w:r w:rsidR="00F275D8" w:rsidRPr="00504888">
        <w:rPr>
          <w:sz w:val="22"/>
          <w:szCs w:val="22"/>
        </w:rPr>
        <w:t xml:space="preserve">физический и моральный износ сельскохозяйственных производственных </w:t>
      </w:r>
      <w:r w:rsidR="00F275D8" w:rsidRPr="00504888">
        <w:rPr>
          <w:spacing w:val="-2"/>
          <w:sz w:val="22"/>
          <w:szCs w:val="22"/>
        </w:rPr>
        <w:t>фондов;</w:t>
      </w:r>
    </w:p>
    <w:p w:rsidR="00F275D8" w:rsidRPr="00504888" w:rsidRDefault="001D4E09" w:rsidP="001D4E09">
      <w:pPr>
        <w:pStyle w:val="af"/>
        <w:tabs>
          <w:tab w:val="left" w:pos="1399"/>
        </w:tabs>
        <w:adjustRightInd/>
        <w:ind w:left="567"/>
        <w:jc w:val="both"/>
        <w:rPr>
          <w:sz w:val="22"/>
          <w:szCs w:val="22"/>
        </w:rPr>
      </w:pPr>
      <w:r w:rsidRPr="00504888">
        <w:rPr>
          <w:sz w:val="22"/>
          <w:szCs w:val="22"/>
        </w:rPr>
        <w:t xml:space="preserve">3) </w:t>
      </w:r>
      <w:r w:rsidR="00F275D8" w:rsidRPr="00504888">
        <w:rPr>
          <w:sz w:val="22"/>
          <w:szCs w:val="22"/>
        </w:rPr>
        <w:t xml:space="preserve">низкий уровень технического и технологического обеспечения </w:t>
      </w:r>
      <w:r w:rsidR="00F275D8" w:rsidRPr="00504888">
        <w:rPr>
          <w:spacing w:val="-2"/>
          <w:sz w:val="22"/>
          <w:szCs w:val="22"/>
        </w:rPr>
        <w:t>отрасли;</w:t>
      </w:r>
    </w:p>
    <w:p w:rsidR="00F275D8" w:rsidRPr="00504888" w:rsidRDefault="001D4E09" w:rsidP="001D4E09">
      <w:pPr>
        <w:pStyle w:val="af"/>
        <w:tabs>
          <w:tab w:val="left" w:pos="1399"/>
        </w:tabs>
        <w:adjustRightInd/>
        <w:ind w:left="567"/>
        <w:jc w:val="both"/>
        <w:rPr>
          <w:sz w:val="22"/>
          <w:szCs w:val="22"/>
        </w:rPr>
      </w:pPr>
      <w:r w:rsidRPr="00504888">
        <w:rPr>
          <w:sz w:val="22"/>
          <w:szCs w:val="22"/>
        </w:rPr>
        <w:t xml:space="preserve">4) </w:t>
      </w:r>
      <w:r w:rsidR="00F275D8" w:rsidRPr="00504888">
        <w:rPr>
          <w:sz w:val="22"/>
          <w:szCs w:val="22"/>
        </w:rPr>
        <w:t>снижение плодородия пашни в следствие недостаточного уровня внесения органических и минеральных удобрений;</w:t>
      </w:r>
    </w:p>
    <w:p w:rsidR="00F275D8" w:rsidRPr="00504888" w:rsidRDefault="001D4E09" w:rsidP="001D4E09">
      <w:pPr>
        <w:pStyle w:val="af"/>
        <w:tabs>
          <w:tab w:val="left" w:pos="1502"/>
        </w:tabs>
        <w:adjustRightInd/>
        <w:ind w:left="567"/>
        <w:jc w:val="both"/>
        <w:rPr>
          <w:sz w:val="22"/>
          <w:szCs w:val="22"/>
        </w:rPr>
      </w:pPr>
      <w:r w:rsidRPr="00504888">
        <w:rPr>
          <w:sz w:val="22"/>
          <w:szCs w:val="22"/>
        </w:rPr>
        <w:t xml:space="preserve">5) </w:t>
      </w:r>
      <w:r w:rsidR="00F275D8" w:rsidRPr="00504888">
        <w:rPr>
          <w:sz w:val="22"/>
          <w:szCs w:val="22"/>
        </w:rPr>
        <w:t>недостаток собственных источников финансирования для ускоренного обновления материально-технической базы;</w:t>
      </w:r>
    </w:p>
    <w:p w:rsidR="00F275D8" w:rsidRPr="00504888" w:rsidRDefault="001D4E09" w:rsidP="001D4E09">
      <w:pPr>
        <w:pStyle w:val="af"/>
        <w:tabs>
          <w:tab w:val="left" w:pos="1440"/>
        </w:tabs>
        <w:adjustRightInd/>
        <w:ind w:left="567"/>
        <w:jc w:val="both"/>
        <w:rPr>
          <w:sz w:val="22"/>
          <w:szCs w:val="22"/>
        </w:rPr>
      </w:pPr>
      <w:r w:rsidRPr="00504888">
        <w:rPr>
          <w:sz w:val="22"/>
          <w:szCs w:val="22"/>
        </w:rPr>
        <w:t xml:space="preserve">6) </w:t>
      </w:r>
      <w:r w:rsidR="00F275D8" w:rsidRPr="00504888">
        <w:rPr>
          <w:sz w:val="22"/>
          <w:szCs w:val="22"/>
        </w:rPr>
        <w:t>ограниченность рынков сбыта готовой продукции в связи с удаленностью.</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К сдерживающим факторам и проблемам развития агропромышленного комплекса относятся:</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xml:space="preserve">– наличие рисков в сельскохозяйственном производстве, что связано с зависимостью отрасли от природно-климатических условий, </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высокий</w:t>
      </w:r>
      <w:r w:rsidR="0028379B">
        <w:rPr>
          <w:rFonts w:ascii="Times New Roman" w:hAnsi="Times New Roman" w:cs="Times New Roman"/>
        </w:rPr>
        <w:t xml:space="preserve"> </w:t>
      </w:r>
      <w:r w:rsidRPr="00504888">
        <w:rPr>
          <w:rFonts w:ascii="Times New Roman" w:hAnsi="Times New Roman" w:cs="Times New Roman"/>
        </w:rPr>
        <w:t xml:space="preserve">диспаритет цен между ценой на продукцию сельского хозяйства и стоимостью энергоносителей, материалов и промышленной продукцией; </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низкая продуктивность, обусловленная техническим и технологическим отставанием отрасли, высоким уровнем износа техники, оборудования сельскохозяйственных производственных помещений;</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отсутствие производства по переработке и реализации готовой продукции;</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дефицит кадров на селе, в т.ч. квалифицированных, связанный с недостаточно развитой коммунальной и дорожной инфраструктурой сельских территорий, их низкой социальной привлекательностью для проживания;</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низкий уровень заработной платы в организациях сельскохозяйственного производства, что ограничивает возможность привлечения квалифицированных кадров.</w:t>
      </w:r>
    </w:p>
    <w:p w:rsidR="00F275D8" w:rsidRPr="00504888" w:rsidRDefault="00F275D8" w:rsidP="00F275D8">
      <w:pPr>
        <w:spacing w:after="0" w:line="240" w:lineRule="auto"/>
        <w:ind w:firstLine="567"/>
        <w:jc w:val="both"/>
        <w:rPr>
          <w:rFonts w:ascii="Times New Roman" w:hAnsi="Times New Roman" w:cs="Times New Roman"/>
          <w:spacing w:val="-2"/>
        </w:rPr>
      </w:pPr>
      <w:r w:rsidRPr="00504888">
        <w:rPr>
          <w:rFonts w:ascii="Times New Roman" w:hAnsi="Times New Roman" w:cs="Times New Roman"/>
          <w:bCs/>
        </w:rPr>
        <w:t xml:space="preserve">Основной задачей </w:t>
      </w:r>
      <w:r w:rsidRPr="00504888">
        <w:rPr>
          <w:rFonts w:ascii="Times New Roman" w:hAnsi="Times New Roman" w:cs="Times New Roman"/>
        </w:rPr>
        <w:t xml:space="preserve">развития отрасли является повышение эффективности сельскохозяйственного производства. Необходимо совершенствовать структуру посевов. Необходимо использовать элитные семена, научно обоснованные севообороты, включающие в себя и многолетние травы; вносить минеральные и органические удобрения, что позволит сохранить и повысить плодородие почвы. Необходимо провести техническое обновление и перевооружение отрасли. Внедрения инновационных технологий производства и глубокой переработки картофеля и </w:t>
      </w:r>
      <w:r w:rsidRPr="00504888">
        <w:rPr>
          <w:rFonts w:ascii="Times New Roman" w:hAnsi="Times New Roman" w:cs="Times New Roman"/>
          <w:spacing w:val="-2"/>
        </w:rPr>
        <w:t>овощей; в</w:t>
      </w:r>
      <w:r w:rsidRPr="00504888">
        <w:rPr>
          <w:rFonts w:ascii="Times New Roman" w:hAnsi="Times New Roman" w:cs="Times New Roman"/>
        </w:rPr>
        <w:t xml:space="preserve">недрения высокоурожайных сортов сельскохозяйственных </w:t>
      </w:r>
      <w:r w:rsidRPr="00504888">
        <w:rPr>
          <w:rFonts w:ascii="Times New Roman" w:hAnsi="Times New Roman" w:cs="Times New Roman"/>
          <w:spacing w:val="-2"/>
        </w:rPr>
        <w:t>культур;  снижения</w:t>
      </w:r>
      <w:r w:rsidRPr="00504888">
        <w:rPr>
          <w:rFonts w:ascii="Times New Roman" w:hAnsi="Times New Roman" w:cs="Times New Roman"/>
        </w:rPr>
        <w:tab/>
      </w:r>
      <w:r w:rsidRPr="00504888">
        <w:rPr>
          <w:rFonts w:ascii="Times New Roman" w:hAnsi="Times New Roman" w:cs="Times New Roman"/>
          <w:spacing w:val="-2"/>
        </w:rPr>
        <w:t>затрат</w:t>
      </w:r>
      <w:r w:rsidRPr="00504888">
        <w:rPr>
          <w:rFonts w:ascii="Times New Roman" w:hAnsi="Times New Roman" w:cs="Times New Roman"/>
        </w:rPr>
        <w:tab/>
      </w:r>
      <w:r w:rsidRPr="00504888">
        <w:rPr>
          <w:rFonts w:ascii="Times New Roman" w:hAnsi="Times New Roman" w:cs="Times New Roman"/>
          <w:spacing w:val="-5"/>
        </w:rPr>
        <w:t>на</w:t>
      </w:r>
      <w:r w:rsidRPr="00504888">
        <w:rPr>
          <w:rFonts w:ascii="Times New Roman" w:hAnsi="Times New Roman" w:cs="Times New Roman"/>
        </w:rPr>
        <w:tab/>
      </w:r>
      <w:r w:rsidRPr="00504888">
        <w:rPr>
          <w:rFonts w:ascii="Times New Roman" w:hAnsi="Times New Roman" w:cs="Times New Roman"/>
          <w:spacing w:val="-2"/>
        </w:rPr>
        <w:t>энергоносители, используемые товаропроизводителями</w:t>
      </w:r>
      <w:r w:rsidR="0097477F">
        <w:rPr>
          <w:rFonts w:ascii="Times New Roman" w:hAnsi="Times New Roman" w:cs="Times New Roman"/>
          <w:spacing w:val="-2"/>
        </w:rPr>
        <w:t xml:space="preserve"> </w:t>
      </w:r>
      <w:r w:rsidRPr="00504888">
        <w:rPr>
          <w:rFonts w:ascii="Times New Roman" w:hAnsi="Times New Roman" w:cs="Times New Roman"/>
          <w:spacing w:val="-5"/>
        </w:rPr>
        <w:t xml:space="preserve">для </w:t>
      </w:r>
      <w:r w:rsidRPr="00504888">
        <w:rPr>
          <w:rFonts w:ascii="Times New Roman" w:hAnsi="Times New Roman" w:cs="Times New Roman"/>
          <w:spacing w:val="-2"/>
        </w:rPr>
        <w:t>производства</w:t>
      </w:r>
      <w:r w:rsidRPr="00504888">
        <w:rPr>
          <w:rFonts w:ascii="Times New Roman" w:hAnsi="Times New Roman" w:cs="Times New Roman"/>
        </w:rPr>
        <w:tab/>
      </w:r>
      <w:r w:rsidR="008E54EC" w:rsidRPr="00504888">
        <w:rPr>
          <w:rFonts w:ascii="Times New Roman" w:hAnsi="Times New Roman" w:cs="Times New Roman"/>
          <w:spacing w:val="-10"/>
        </w:rPr>
        <w:t xml:space="preserve">и </w:t>
      </w:r>
      <w:r w:rsidRPr="00504888">
        <w:rPr>
          <w:rFonts w:ascii="Times New Roman" w:hAnsi="Times New Roman" w:cs="Times New Roman"/>
          <w:spacing w:val="-2"/>
        </w:rPr>
        <w:t>первичной переработки</w:t>
      </w:r>
      <w:r w:rsidR="0097477F">
        <w:rPr>
          <w:rFonts w:ascii="Times New Roman" w:hAnsi="Times New Roman" w:cs="Times New Roman"/>
          <w:spacing w:val="-2"/>
        </w:rPr>
        <w:t xml:space="preserve"> </w:t>
      </w:r>
      <w:r w:rsidRPr="00504888">
        <w:rPr>
          <w:rFonts w:ascii="Times New Roman" w:hAnsi="Times New Roman" w:cs="Times New Roman"/>
          <w:spacing w:val="-2"/>
        </w:rPr>
        <w:t>сельскохозяйственной</w:t>
      </w:r>
      <w:r w:rsidR="0097477F">
        <w:rPr>
          <w:rFonts w:ascii="Times New Roman" w:hAnsi="Times New Roman" w:cs="Times New Roman"/>
          <w:spacing w:val="-2"/>
        </w:rPr>
        <w:t xml:space="preserve"> </w:t>
      </w:r>
      <w:r w:rsidRPr="00504888">
        <w:rPr>
          <w:rFonts w:ascii="Times New Roman" w:hAnsi="Times New Roman" w:cs="Times New Roman"/>
          <w:spacing w:val="-2"/>
        </w:rPr>
        <w:t>продукции,</w:t>
      </w:r>
      <w:r w:rsidRPr="00504888">
        <w:rPr>
          <w:rFonts w:ascii="Times New Roman" w:hAnsi="Times New Roman" w:cs="Times New Roman"/>
        </w:rPr>
        <w:tab/>
      </w:r>
      <w:r w:rsidR="0097477F">
        <w:rPr>
          <w:rFonts w:ascii="Times New Roman" w:hAnsi="Times New Roman" w:cs="Times New Roman"/>
        </w:rPr>
        <w:t xml:space="preserve"> </w:t>
      </w:r>
      <w:r w:rsidRPr="00504888">
        <w:rPr>
          <w:rFonts w:ascii="Times New Roman" w:hAnsi="Times New Roman" w:cs="Times New Roman"/>
          <w:spacing w:val="-2"/>
        </w:rPr>
        <w:t xml:space="preserve">посредством </w:t>
      </w:r>
      <w:r w:rsidRPr="00504888">
        <w:rPr>
          <w:rFonts w:ascii="Times New Roman" w:hAnsi="Times New Roman" w:cs="Times New Roman"/>
        </w:rPr>
        <w:t>внедрения ресурсосберегающих технологий и обновления материально-технической базы;</w:t>
      </w:r>
    </w:p>
    <w:p w:rsidR="00F275D8" w:rsidRPr="00504888" w:rsidRDefault="00F275D8" w:rsidP="00F275D8">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Для эффективного развития сельскохозяйственной отрасли в период реализации Стратегии определены следующие приоритетные направления:</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создание КФХ, развитие производства на базе созданных КФХ, создание и развитие семейных животноводческих ферм на территории Бутаковского, Завьяловского, Знаменского, Новоягодинского, Качуковского, Чередовского сельских поселений;</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развитие молочного скотоводства, приобретение племенных молочных телок для разведения племенного молочного скота и повышения надоев молока на одну голову;</w:t>
      </w:r>
    </w:p>
    <w:p w:rsidR="00F275D8" w:rsidRPr="00504888" w:rsidRDefault="00F275D8" w:rsidP="00F275D8">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обеспечение сбыта сельскохозяйственной продукции в результате создания сельскохозяйственных потребительских кооперативов, создание производств по переработке продукции и ее хранению;</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содействие развитию малых форм хозяйствования в том числе личных подсобных хозяйств граждан;</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–модернизация действующих животноводческих производств;</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увеличение посевов и расширение производства льна-долгунца, дальнейшее создание производства по его глубокой переработке;</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техническое обновление и перевооружение отрасли сельское хозяйство, приобретение комбайнов, тракторов, сельхозмашин;</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формирование качественной кормовой базы, с использованием посевов травосмесей и многолетних бобовых трав;</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вовлечение в хозяйственный оборот неиспользуемых земель сельскохозяйственного назначения, в том числе путем проведения культуртехники;</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улучшение дорожной инфраструктуры для развития сельских территорий и создания условий для эффективного сельскохозяйственного производства;</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lastRenderedPageBreak/>
        <w:t>– привлечение молодых специалистов в отрасль путем предоставления им мер государственной и муниципальной поддержки, в том числе обеспечение жильем в сельской местности;</w:t>
      </w:r>
    </w:p>
    <w:p w:rsidR="00F275D8" w:rsidRPr="00504888" w:rsidRDefault="00F275D8" w:rsidP="00F275D8">
      <w:pPr>
        <w:widowControl w:val="0"/>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взаимовыгодное сотрудничество с «Омским государственным аграрным университетом им. П.А. Столыпина" по подбору молодых специалистов в отрасль сельское хозяйство;</w:t>
      </w:r>
    </w:p>
    <w:p w:rsidR="00F275D8" w:rsidRPr="00504888" w:rsidRDefault="00F275D8" w:rsidP="00F275D8">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повышение квалификации кадров в сельском хозяйстве и сельскохозяйственной переработке, в том числе за счет развития дистанционных форм обучения в профессиональных образовательных организациях и образовательных организациях высшего образования.</w:t>
      </w:r>
    </w:p>
    <w:p w:rsidR="00F275D8" w:rsidRPr="00504888" w:rsidRDefault="00F275D8" w:rsidP="00F275D8">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Перспективными направлениями развития агропромышленного комплекса в долгосрочной перспективе будет растениеводство с усилением традиционного направления - производства зерновых культур, а также увеличение производства масличных и технических культур, развитие овощеводства. Для достижения высокой эффективности производства в предстоящие годы планируется применение минеральных и органических удобрений, средств защиты растений, использование элитных семян, ресурсосберегающих технологий. В дальнейшем перспективным направлением развития отрасли в районе будет животноводство с уклоном на мясное скотоводство, повышение эффективности в животноводстве будет обеспеченно за счет развития племенной базы с применением селекционно-генетических технологий.</w:t>
      </w:r>
    </w:p>
    <w:p w:rsidR="00F275D8" w:rsidRPr="00504888" w:rsidRDefault="00F275D8" w:rsidP="00F275D8">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Сельскохозяйственное производство играет не только экономическую роль, но и обеспечивает занятость, самозанятость и доходы населения сельских территорий. Создание и дальнейшее</w:t>
      </w:r>
      <w:r w:rsidR="0097477F">
        <w:rPr>
          <w:rFonts w:ascii="Times New Roman" w:hAnsi="Times New Roman" w:cs="Times New Roman"/>
        </w:rPr>
        <w:t xml:space="preserve"> </w:t>
      </w:r>
      <w:r w:rsidRPr="00504888">
        <w:rPr>
          <w:rFonts w:ascii="Times New Roman" w:hAnsi="Times New Roman" w:cs="Times New Roman"/>
        </w:rPr>
        <w:t>развитие сельскохозяйственных предприятий, в т. ч. переход ЛПХ в КФХ, за счет налогообложения позволит пополнять бюджет региона.</w:t>
      </w:r>
    </w:p>
    <w:p w:rsidR="00F275D8" w:rsidRPr="00504888" w:rsidRDefault="00F275D8" w:rsidP="00F275D8">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b/>
        </w:rPr>
        <w:t>Ключевые проекты</w:t>
      </w:r>
      <w:r w:rsidRPr="00504888">
        <w:rPr>
          <w:rFonts w:ascii="Times New Roman" w:hAnsi="Times New Roman" w:cs="Times New Roman"/>
        </w:rPr>
        <w:t xml:space="preserve"> в период реализации Стратегии в агропромышленном комплексе:</w:t>
      </w:r>
    </w:p>
    <w:p w:rsidR="00F275D8" w:rsidRPr="00504888" w:rsidRDefault="00D62C6F" w:rsidP="00F275D8">
      <w:pPr>
        <w:pStyle w:val="ConsPlusNormal"/>
        <w:ind w:firstLine="567"/>
        <w:jc w:val="both"/>
        <w:outlineLvl w:val="3"/>
        <w:rPr>
          <w:rFonts w:ascii="Times New Roman" w:hAnsi="Times New Roman" w:cs="Times New Roman"/>
          <w:szCs w:val="22"/>
        </w:rPr>
      </w:pPr>
      <w:r w:rsidRPr="00504888">
        <w:rPr>
          <w:rFonts w:ascii="Times New Roman" w:hAnsi="Times New Roman" w:cs="Times New Roman"/>
          <w:szCs w:val="22"/>
        </w:rPr>
        <w:t xml:space="preserve">- </w:t>
      </w:r>
      <w:r w:rsidR="00F275D8" w:rsidRPr="00504888">
        <w:rPr>
          <w:rFonts w:ascii="Times New Roman" w:hAnsi="Times New Roman" w:cs="Times New Roman"/>
          <w:szCs w:val="22"/>
        </w:rPr>
        <w:t>Создание КФХ по разведению крупного рогатого скота мясного направления продуктивности в семи сельских поселениях.</w:t>
      </w:r>
    </w:p>
    <w:p w:rsidR="00F275D8" w:rsidRPr="00504888" w:rsidRDefault="00D62C6F" w:rsidP="00F275D8">
      <w:pPr>
        <w:pStyle w:val="ConsPlusNormal"/>
        <w:ind w:firstLine="567"/>
        <w:jc w:val="both"/>
        <w:outlineLvl w:val="3"/>
        <w:rPr>
          <w:rFonts w:ascii="Times New Roman" w:hAnsi="Times New Roman" w:cs="Times New Roman"/>
          <w:szCs w:val="22"/>
        </w:rPr>
      </w:pPr>
      <w:r w:rsidRPr="00504888">
        <w:rPr>
          <w:rFonts w:ascii="Times New Roman" w:hAnsi="Times New Roman" w:cs="Times New Roman"/>
          <w:szCs w:val="22"/>
        </w:rPr>
        <w:t xml:space="preserve">- </w:t>
      </w:r>
      <w:r w:rsidR="00F275D8" w:rsidRPr="00504888">
        <w:rPr>
          <w:rFonts w:ascii="Times New Roman" w:hAnsi="Times New Roman" w:cs="Times New Roman"/>
          <w:szCs w:val="22"/>
        </w:rPr>
        <w:t>Создание и развитие производственной базы семейной животноводческой фермы.</w:t>
      </w:r>
    </w:p>
    <w:p w:rsidR="00F275D8" w:rsidRPr="00504888" w:rsidRDefault="00B127FD" w:rsidP="00F275D8">
      <w:pPr>
        <w:pStyle w:val="ConsPlusNormal"/>
        <w:ind w:firstLine="567"/>
        <w:jc w:val="both"/>
        <w:outlineLvl w:val="3"/>
        <w:rPr>
          <w:rFonts w:ascii="Times New Roman" w:hAnsi="Times New Roman" w:cs="Times New Roman"/>
          <w:szCs w:val="22"/>
        </w:rPr>
      </w:pPr>
      <w:r w:rsidRPr="00504888">
        <w:rPr>
          <w:rFonts w:ascii="Times New Roman" w:hAnsi="Times New Roman" w:cs="Times New Roman"/>
          <w:szCs w:val="22"/>
        </w:rPr>
        <w:t xml:space="preserve">- </w:t>
      </w:r>
      <w:r w:rsidR="00F275D8" w:rsidRPr="00504888">
        <w:rPr>
          <w:rFonts w:ascii="Times New Roman" w:hAnsi="Times New Roman" w:cs="Times New Roman"/>
          <w:szCs w:val="22"/>
        </w:rPr>
        <w:t>Приобретение оборудования по переработке льнотресты на короткое льноволокно КФХ Юрлагин Г.А.</w:t>
      </w:r>
    </w:p>
    <w:p w:rsidR="008E54EC" w:rsidRPr="00504888" w:rsidRDefault="00B127FD" w:rsidP="00F275D8">
      <w:pPr>
        <w:pStyle w:val="ConsPlusNormal"/>
        <w:ind w:firstLine="567"/>
        <w:jc w:val="both"/>
        <w:outlineLvl w:val="3"/>
        <w:rPr>
          <w:rFonts w:ascii="Times New Roman" w:hAnsi="Times New Roman" w:cs="Times New Roman"/>
          <w:szCs w:val="22"/>
        </w:rPr>
      </w:pPr>
      <w:r w:rsidRPr="00504888">
        <w:rPr>
          <w:rFonts w:ascii="Times New Roman" w:hAnsi="Times New Roman" w:cs="Times New Roman"/>
          <w:szCs w:val="22"/>
        </w:rPr>
        <w:t xml:space="preserve">- </w:t>
      </w:r>
      <w:r w:rsidR="008E54EC" w:rsidRPr="00504888">
        <w:rPr>
          <w:rFonts w:ascii="Times New Roman" w:hAnsi="Times New Roman" w:cs="Times New Roman"/>
          <w:szCs w:val="22"/>
        </w:rPr>
        <w:t>Проведение осушительных мелиоративных мероприятий реки Няггов Знаменского муниципального района в д.Александрино, д.Никольск, д.Котовщиково, с.Чередово.</w:t>
      </w:r>
    </w:p>
    <w:p w:rsidR="00BC24AD" w:rsidRPr="00504888" w:rsidRDefault="00BC24AD" w:rsidP="00BC24AD">
      <w:pPr>
        <w:spacing w:after="0" w:line="240" w:lineRule="auto"/>
        <w:ind w:firstLine="708"/>
        <w:jc w:val="both"/>
        <w:rPr>
          <w:rFonts w:ascii="Times New Roman" w:hAnsi="Times New Roman" w:cs="Times New Roman"/>
        </w:rPr>
      </w:pPr>
      <w:r w:rsidRPr="00504888">
        <w:rPr>
          <w:rFonts w:ascii="Times New Roman" w:hAnsi="Times New Roman" w:cs="Times New Roman"/>
        </w:rPr>
        <w:t>- развитие агротуризма в КФХ Юрлагин Г.А.</w:t>
      </w:r>
    </w:p>
    <w:p w:rsidR="00BC24AD" w:rsidRPr="00504888" w:rsidRDefault="00BC24AD" w:rsidP="00BC24AD">
      <w:pPr>
        <w:spacing w:after="0" w:line="240" w:lineRule="auto"/>
        <w:ind w:firstLine="708"/>
        <w:jc w:val="both"/>
        <w:rPr>
          <w:rFonts w:ascii="Times New Roman" w:hAnsi="Times New Roman" w:cs="Times New Roman"/>
        </w:rPr>
      </w:pPr>
      <w:r w:rsidRPr="00504888">
        <w:rPr>
          <w:rFonts w:ascii="Times New Roman" w:hAnsi="Times New Roman" w:cs="Times New Roman"/>
        </w:rPr>
        <w:t>- развитие агротуризма в КФХ Ражабова Н.Н.</w:t>
      </w:r>
    </w:p>
    <w:p w:rsidR="00BC24AD" w:rsidRPr="00504888" w:rsidRDefault="00BC24AD" w:rsidP="00F275D8">
      <w:pPr>
        <w:pStyle w:val="ConsPlusNormal"/>
        <w:ind w:firstLine="567"/>
        <w:jc w:val="both"/>
        <w:outlineLvl w:val="3"/>
        <w:rPr>
          <w:rFonts w:ascii="Times New Roman" w:hAnsi="Times New Roman" w:cs="Times New Roman"/>
          <w:szCs w:val="22"/>
        </w:rPr>
      </w:pPr>
    </w:p>
    <w:p w:rsidR="00051074" w:rsidRPr="00504888" w:rsidRDefault="00EA0790" w:rsidP="00D43A23">
      <w:pPr>
        <w:pStyle w:val="310"/>
        <w:numPr>
          <w:ilvl w:val="2"/>
          <w:numId w:val="1"/>
        </w:numPr>
        <w:tabs>
          <w:tab w:val="clear" w:pos="360"/>
          <w:tab w:val="left" w:pos="-284"/>
        </w:tabs>
        <w:spacing w:before="246" w:line="267" w:lineRule="exact"/>
        <w:ind w:left="0" w:firstLine="0"/>
        <w:jc w:val="center"/>
        <w:rPr>
          <w:rFonts w:ascii="Times New Roman" w:hAnsi="Times New Roman" w:cs="Times New Roman"/>
          <w:sz w:val="22"/>
          <w:szCs w:val="22"/>
        </w:rPr>
      </w:pPr>
      <w:r w:rsidRPr="00504888">
        <w:rPr>
          <w:rFonts w:ascii="Times New Roman" w:hAnsi="Times New Roman" w:cs="Times New Roman"/>
          <w:sz w:val="22"/>
          <w:szCs w:val="22"/>
        </w:rPr>
        <w:t>4.1.4.</w:t>
      </w:r>
      <w:r w:rsidR="0097477F">
        <w:rPr>
          <w:rFonts w:ascii="Times New Roman" w:hAnsi="Times New Roman" w:cs="Times New Roman"/>
          <w:sz w:val="22"/>
          <w:szCs w:val="22"/>
        </w:rPr>
        <w:t xml:space="preserve"> </w:t>
      </w:r>
      <w:r w:rsidR="00051074" w:rsidRPr="00504888">
        <w:rPr>
          <w:rFonts w:ascii="Times New Roman" w:hAnsi="Times New Roman" w:cs="Times New Roman"/>
          <w:sz w:val="22"/>
          <w:szCs w:val="22"/>
        </w:rPr>
        <w:t xml:space="preserve">Развитие строительной </w:t>
      </w:r>
      <w:r w:rsidR="00051074" w:rsidRPr="00504888">
        <w:rPr>
          <w:rFonts w:ascii="Times New Roman" w:hAnsi="Times New Roman" w:cs="Times New Roman"/>
          <w:spacing w:val="-2"/>
          <w:sz w:val="22"/>
          <w:szCs w:val="22"/>
        </w:rPr>
        <w:t>отрасли</w:t>
      </w:r>
    </w:p>
    <w:p w:rsidR="00DC7B8C" w:rsidRPr="00504888" w:rsidRDefault="00DC7B8C" w:rsidP="00103BD5">
      <w:pPr>
        <w:pStyle w:val="af"/>
        <w:tabs>
          <w:tab w:val="left" w:pos="1134"/>
          <w:tab w:val="left" w:pos="1376"/>
        </w:tabs>
        <w:adjustRightInd/>
        <w:ind w:left="709"/>
        <w:jc w:val="both"/>
        <w:rPr>
          <w:sz w:val="22"/>
          <w:szCs w:val="22"/>
        </w:rPr>
      </w:pPr>
    </w:p>
    <w:p w:rsidR="00103BD5" w:rsidRPr="00504888" w:rsidRDefault="00103BD5" w:rsidP="00F44576">
      <w:pPr>
        <w:pStyle w:val="aa"/>
        <w:spacing w:after="0"/>
        <w:ind w:firstLine="567"/>
        <w:jc w:val="both"/>
        <w:rPr>
          <w:sz w:val="22"/>
          <w:szCs w:val="22"/>
        </w:rPr>
      </w:pPr>
      <w:r w:rsidRPr="00504888">
        <w:rPr>
          <w:sz w:val="22"/>
          <w:szCs w:val="22"/>
        </w:rPr>
        <w:t xml:space="preserve">Для района строительство является одной из самых значимых отраслей экономики, определяет динамику экономического развития, обеспечивает занятость, доходы граждан, вносит непосредственный вклад в создание комфортных и удобных условий жизнедеятельности граждан. </w:t>
      </w:r>
    </w:p>
    <w:p w:rsidR="00103BD5" w:rsidRPr="00504888" w:rsidRDefault="00103BD5" w:rsidP="00F44576">
      <w:pPr>
        <w:pStyle w:val="aa"/>
        <w:spacing w:after="0"/>
        <w:ind w:firstLine="567"/>
        <w:jc w:val="both"/>
        <w:rPr>
          <w:sz w:val="22"/>
          <w:szCs w:val="22"/>
        </w:rPr>
      </w:pPr>
      <w:r w:rsidRPr="00504888">
        <w:rPr>
          <w:sz w:val="22"/>
          <w:szCs w:val="22"/>
        </w:rPr>
        <w:t>В сфере строительства жилья на территории района в 2023 году осуществляло свою деятельность ООО ПСК «Монолит». Среднесписочная численность 25 человек. Выручка от реа</w:t>
      </w:r>
      <w:r w:rsidR="00F44576" w:rsidRPr="00504888">
        <w:rPr>
          <w:sz w:val="22"/>
          <w:szCs w:val="22"/>
        </w:rPr>
        <w:t>лизации услуг составила 29</w:t>
      </w:r>
      <w:r w:rsidRPr="00504888">
        <w:rPr>
          <w:sz w:val="22"/>
          <w:szCs w:val="22"/>
        </w:rPr>
        <w:t>500</w:t>
      </w:r>
      <w:r w:rsidR="00F44576" w:rsidRPr="00504888">
        <w:rPr>
          <w:sz w:val="22"/>
          <w:szCs w:val="22"/>
        </w:rPr>
        <w:t>,0</w:t>
      </w:r>
      <w:r w:rsidR="0097477F">
        <w:rPr>
          <w:sz w:val="22"/>
          <w:szCs w:val="22"/>
        </w:rPr>
        <w:t xml:space="preserve"> </w:t>
      </w:r>
      <w:r w:rsidRPr="00504888">
        <w:rPr>
          <w:sz w:val="22"/>
          <w:szCs w:val="22"/>
        </w:rPr>
        <w:t>тыс.руб.</w:t>
      </w:r>
    </w:p>
    <w:p w:rsidR="00103BD5" w:rsidRPr="00504888" w:rsidRDefault="00103BD5" w:rsidP="00F44576">
      <w:pPr>
        <w:pStyle w:val="aa"/>
        <w:spacing w:after="0"/>
        <w:ind w:firstLine="567"/>
        <w:jc w:val="both"/>
        <w:rPr>
          <w:sz w:val="22"/>
          <w:szCs w:val="22"/>
        </w:rPr>
      </w:pPr>
      <w:r w:rsidRPr="00504888">
        <w:rPr>
          <w:sz w:val="22"/>
          <w:szCs w:val="22"/>
        </w:rPr>
        <w:t xml:space="preserve">Предприятием было построено: </w:t>
      </w:r>
    </w:p>
    <w:p w:rsidR="00103BD5" w:rsidRPr="00504888" w:rsidRDefault="00103BD5" w:rsidP="00F44576">
      <w:pPr>
        <w:pStyle w:val="aa"/>
        <w:spacing w:after="0"/>
        <w:ind w:firstLine="567"/>
        <w:jc w:val="both"/>
        <w:rPr>
          <w:sz w:val="22"/>
          <w:szCs w:val="22"/>
        </w:rPr>
      </w:pPr>
      <w:r w:rsidRPr="00504888">
        <w:rPr>
          <w:sz w:val="22"/>
          <w:szCs w:val="22"/>
        </w:rPr>
        <w:t xml:space="preserve">- 12 квартир для обеспечения жильем детей-сирот и детей оставшихся без попечения родителей, (введено 502,8 кв.метра), в очереди остаются еще 76 детей-сирот; </w:t>
      </w:r>
    </w:p>
    <w:p w:rsidR="00103BD5" w:rsidRPr="00504888" w:rsidRDefault="00103BD5" w:rsidP="00F44576">
      <w:pPr>
        <w:pStyle w:val="aa"/>
        <w:spacing w:after="0"/>
        <w:ind w:firstLine="567"/>
        <w:jc w:val="both"/>
        <w:rPr>
          <w:sz w:val="22"/>
          <w:szCs w:val="22"/>
        </w:rPr>
      </w:pPr>
      <w:r w:rsidRPr="00504888">
        <w:rPr>
          <w:sz w:val="22"/>
          <w:szCs w:val="22"/>
        </w:rPr>
        <w:t>- один двухквартирный дом, общей площадью 180,9 кв.метра, одна из квартир приобретена Министерством имущественных отношений Омской области и передана в БУЗОО «Знаменская ЦРБ»  предоставлена мед.</w:t>
      </w:r>
      <w:r w:rsidR="00B44FC2">
        <w:rPr>
          <w:sz w:val="22"/>
          <w:szCs w:val="22"/>
        </w:rPr>
        <w:t xml:space="preserve"> работнику</w:t>
      </w:r>
      <w:r w:rsidRPr="00504888">
        <w:rPr>
          <w:sz w:val="22"/>
          <w:szCs w:val="22"/>
        </w:rPr>
        <w:t xml:space="preserve"> (по состоянию на 01.02.2024  потребность в обеспечении жильем социальной сферы составляет 22 человека, из них по медицинским работникам - 13 человек). </w:t>
      </w:r>
    </w:p>
    <w:p w:rsidR="00103BD5" w:rsidRPr="00504888" w:rsidRDefault="00103BD5" w:rsidP="00F44576">
      <w:pPr>
        <w:pStyle w:val="aa"/>
        <w:spacing w:after="0"/>
        <w:ind w:firstLine="567"/>
        <w:jc w:val="both"/>
        <w:rPr>
          <w:sz w:val="22"/>
          <w:szCs w:val="22"/>
        </w:rPr>
      </w:pPr>
      <w:r w:rsidRPr="00504888">
        <w:rPr>
          <w:sz w:val="22"/>
          <w:szCs w:val="22"/>
        </w:rPr>
        <w:t>Ввод жилья на одного человека в 2023 году составил 0,24 кв.м. Обеспеченность населения жильем по итогам 2023 года составила 30,6  кв.м на 1 человека.</w:t>
      </w:r>
    </w:p>
    <w:p w:rsidR="00103BD5" w:rsidRPr="00504888" w:rsidRDefault="00103BD5" w:rsidP="00F44576">
      <w:pPr>
        <w:pStyle w:val="aa"/>
        <w:spacing w:after="0"/>
        <w:ind w:firstLine="567"/>
        <w:jc w:val="both"/>
        <w:rPr>
          <w:sz w:val="22"/>
          <w:szCs w:val="22"/>
        </w:rPr>
      </w:pPr>
      <w:r w:rsidRPr="00504888">
        <w:rPr>
          <w:sz w:val="22"/>
          <w:szCs w:val="22"/>
        </w:rPr>
        <w:t>Проблемами и вызовами, преодоление которых необходимо для качественного развития строительной отрасли на территории Знаменского муниципального района Омской области, являются:</w:t>
      </w:r>
    </w:p>
    <w:p w:rsidR="00103BD5" w:rsidRPr="00504888" w:rsidRDefault="00103BD5" w:rsidP="00B44FC2">
      <w:pPr>
        <w:pStyle w:val="aa"/>
        <w:tabs>
          <w:tab w:val="left" w:pos="851"/>
        </w:tabs>
        <w:spacing w:after="0"/>
        <w:ind w:firstLine="567"/>
        <w:jc w:val="both"/>
        <w:rPr>
          <w:sz w:val="22"/>
          <w:szCs w:val="22"/>
        </w:rPr>
      </w:pPr>
      <w:r w:rsidRPr="00504888">
        <w:rPr>
          <w:sz w:val="22"/>
          <w:szCs w:val="22"/>
        </w:rPr>
        <w:t>1)</w:t>
      </w:r>
      <w:r w:rsidRPr="00504888">
        <w:rPr>
          <w:sz w:val="22"/>
          <w:szCs w:val="22"/>
        </w:rPr>
        <w:tab/>
        <w:t>Низкие темпы жилищного строительства;</w:t>
      </w:r>
    </w:p>
    <w:p w:rsidR="00103BD5" w:rsidRPr="00504888" w:rsidRDefault="00103BD5" w:rsidP="00B44FC2">
      <w:pPr>
        <w:pStyle w:val="aa"/>
        <w:tabs>
          <w:tab w:val="left" w:pos="851"/>
        </w:tabs>
        <w:spacing w:after="0"/>
        <w:ind w:firstLine="567"/>
        <w:jc w:val="both"/>
        <w:rPr>
          <w:sz w:val="22"/>
          <w:szCs w:val="22"/>
        </w:rPr>
      </w:pPr>
      <w:r w:rsidRPr="00504888">
        <w:rPr>
          <w:sz w:val="22"/>
          <w:szCs w:val="22"/>
        </w:rPr>
        <w:t>2)</w:t>
      </w:r>
      <w:r w:rsidRPr="00504888">
        <w:rPr>
          <w:sz w:val="22"/>
          <w:szCs w:val="22"/>
        </w:rPr>
        <w:tab/>
        <w:t>низкое качество сельской инфраструктуры, неблагоустроенность территорий;</w:t>
      </w:r>
    </w:p>
    <w:p w:rsidR="00103BD5" w:rsidRPr="00504888" w:rsidRDefault="00103BD5" w:rsidP="00B44FC2">
      <w:pPr>
        <w:pStyle w:val="aa"/>
        <w:tabs>
          <w:tab w:val="left" w:pos="851"/>
        </w:tabs>
        <w:spacing w:after="0"/>
        <w:ind w:firstLine="567"/>
        <w:jc w:val="both"/>
        <w:rPr>
          <w:sz w:val="22"/>
          <w:szCs w:val="22"/>
        </w:rPr>
      </w:pPr>
      <w:r w:rsidRPr="00504888">
        <w:rPr>
          <w:sz w:val="22"/>
          <w:szCs w:val="22"/>
        </w:rPr>
        <w:lastRenderedPageBreak/>
        <w:t>3)</w:t>
      </w:r>
      <w:r w:rsidRPr="00504888">
        <w:rPr>
          <w:sz w:val="22"/>
          <w:szCs w:val="22"/>
        </w:rPr>
        <w:tab/>
        <w:t>отсутствие возможности у основной части населения улучшить жилищные условия по причине недостаточности денежных средств, а также дефицитный объем предложения на региональном первичном рынке жилья;</w:t>
      </w:r>
    </w:p>
    <w:p w:rsidR="00103BD5" w:rsidRPr="00504888" w:rsidRDefault="00103BD5" w:rsidP="00F44576">
      <w:pPr>
        <w:pStyle w:val="aa"/>
        <w:spacing w:after="0"/>
        <w:ind w:firstLine="567"/>
        <w:jc w:val="both"/>
        <w:rPr>
          <w:sz w:val="22"/>
          <w:szCs w:val="22"/>
        </w:rPr>
      </w:pPr>
      <w:r w:rsidRPr="00504888">
        <w:rPr>
          <w:sz w:val="22"/>
          <w:szCs w:val="22"/>
        </w:rPr>
        <w:t>Важными факторами, обеспечивающими потребности рынка строительства объектов, являются текущее состояние и наличие потенциала промышленности строительных материалов.</w:t>
      </w:r>
    </w:p>
    <w:p w:rsidR="00103BD5" w:rsidRPr="00504888" w:rsidRDefault="00103BD5" w:rsidP="00F44576">
      <w:pPr>
        <w:pStyle w:val="aa"/>
        <w:spacing w:after="0"/>
        <w:ind w:firstLine="567"/>
        <w:jc w:val="both"/>
        <w:rPr>
          <w:sz w:val="22"/>
          <w:szCs w:val="22"/>
        </w:rPr>
      </w:pPr>
      <w:r w:rsidRPr="00504888">
        <w:rPr>
          <w:sz w:val="22"/>
          <w:szCs w:val="22"/>
        </w:rPr>
        <w:t>За счет градостроительной политики формируются задачи не только для строительной отрасли, но и для смежных отраслей, прежде всего промышленности, энергетики и транспорта.</w:t>
      </w:r>
    </w:p>
    <w:p w:rsidR="00103BD5" w:rsidRPr="00504888" w:rsidRDefault="00103BD5" w:rsidP="00F44576">
      <w:pPr>
        <w:pStyle w:val="aa"/>
        <w:spacing w:after="0"/>
        <w:ind w:firstLine="567"/>
        <w:jc w:val="both"/>
        <w:rPr>
          <w:sz w:val="22"/>
          <w:szCs w:val="22"/>
        </w:rPr>
      </w:pPr>
      <w:r w:rsidRPr="00504888">
        <w:rPr>
          <w:sz w:val="22"/>
          <w:szCs w:val="22"/>
        </w:rPr>
        <w:t>В районе разработаны:</w:t>
      </w:r>
    </w:p>
    <w:p w:rsidR="00103BD5" w:rsidRPr="00504888" w:rsidRDefault="00103BD5" w:rsidP="00B44FC2">
      <w:pPr>
        <w:pStyle w:val="aa"/>
        <w:tabs>
          <w:tab w:val="left" w:pos="851"/>
        </w:tabs>
        <w:spacing w:after="0"/>
        <w:ind w:firstLine="567"/>
        <w:jc w:val="both"/>
        <w:rPr>
          <w:sz w:val="22"/>
          <w:szCs w:val="22"/>
        </w:rPr>
      </w:pPr>
      <w:r w:rsidRPr="00504888">
        <w:rPr>
          <w:sz w:val="22"/>
          <w:szCs w:val="22"/>
        </w:rPr>
        <w:t>1)</w:t>
      </w:r>
      <w:r w:rsidRPr="00504888">
        <w:rPr>
          <w:sz w:val="22"/>
          <w:szCs w:val="22"/>
        </w:rPr>
        <w:tab/>
        <w:t>Схема территориального планирования Знаменского муниципального района Омской области, утвержденная решением Совета Знаменского муниципального района Омской области от 18.06.2018 № 38 - схема территориального планирования общая для 8 сельских поселений, что составляет 100%;</w:t>
      </w:r>
    </w:p>
    <w:p w:rsidR="00103BD5" w:rsidRPr="00504888" w:rsidRDefault="00103BD5" w:rsidP="00B44FC2">
      <w:pPr>
        <w:pStyle w:val="aa"/>
        <w:tabs>
          <w:tab w:val="left" w:pos="851"/>
        </w:tabs>
        <w:spacing w:after="0"/>
        <w:ind w:firstLine="567"/>
        <w:jc w:val="both"/>
        <w:rPr>
          <w:sz w:val="22"/>
          <w:szCs w:val="22"/>
        </w:rPr>
      </w:pPr>
      <w:r w:rsidRPr="00504888">
        <w:rPr>
          <w:sz w:val="22"/>
          <w:szCs w:val="22"/>
        </w:rPr>
        <w:t>2)</w:t>
      </w:r>
      <w:r w:rsidRPr="00504888">
        <w:rPr>
          <w:sz w:val="22"/>
          <w:szCs w:val="22"/>
        </w:rPr>
        <w:tab/>
        <w:t>Утверждены генеральные планы для 4 сельских поселений:</w:t>
      </w:r>
    </w:p>
    <w:p w:rsidR="00103BD5" w:rsidRPr="00504888" w:rsidRDefault="00103BD5" w:rsidP="00B44FC2">
      <w:pPr>
        <w:pStyle w:val="aa"/>
        <w:tabs>
          <w:tab w:val="left" w:pos="851"/>
        </w:tabs>
        <w:spacing w:after="0"/>
        <w:ind w:firstLine="567"/>
        <w:jc w:val="both"/>
        <w:rPr>
          <w:sz w:val="22"/>
          <w:szCs w:val="22"/>
        </w:rPr>
      </w:pPr>
      <w:r w:rsidRPr="00504888">
        <w:rPr>
          <w:sz w:val="22"/>
          <w:szCs w:val="22"/>
        </w:rPr>
        <w:t>– для Знаменского сельского поселения - Решением Совета Знаменского муниципального района Омской области от 14.02.2020 № 3;</w:t>
      </w:r>
    </w:p>
    <w:p w:rsidR="00103BD5" w:rsidRPr="00504888" w:rsidRDefault="00103BD5" w:rsidP="00B44FC2">
      <w:pPr>
        <w:pStyle w:val="aa"/>
        <w:tabs>
          <w:tab w:val="left" w:pos="851"/>
        </w:tabs>
        <w:spacing w:after="0"/>
        <w:ind w:firstLine="567"/>
        <w:jc w:val="both"/>
        <w:rPr>
          <w:sz w:val="22"/>
          <w:szCs w:val="22"/>
        </w:rPr>
      </w:pPr>
      <w:r w:rsidRPr="00504888">
        <w:rPr>
          <w:sz w:val="22"/>
          <w:szCs w:val="22"/>
        </w:rPr>
        <w:t>- для Завьяловского, Семеновского и Шуховского сельских поселений - Решением Совета Знаменского муниципального района Омской области от 21.0612019 № 27;</w:t>
      </w:r>
    </w:p>
    <w:p w:rsidR="00103BD5" w:rsidRPr="00504888" w:rsidRDefault="00103BD5" w:rsidP="00B44FC2">
      <w:pPr>
        <w:pStyle w:val="aa"/>
        <w:tabs>
          <w:tab w:val="left" w:pos="851"/>
        </w:tabs>
        <w:spacing w:after="0"/>
        <w:ind w:firstLine="567"/>
        <w:jc w:val="both"/>
        <w:rPr>
          <w:sz w:val="22"/>
          <w:szCs w:val="22"/>
        </w:rPr>
      </w:pPr>
      <w:r w:rsidRPr="00504888">
        <w:rPr>
          <w:sz w:val="22"/>
          <w:szCs w:val="22"/>
        </w:rPr>
        <w:t>Что составляет 50 %.</w:t>
      </w:r>
    </w:p>
    <w:p w:rsidR="00103BD5" w:rsidRPr="00504888" w:rsidRDefault="00103BD5" w:rsidP="00B44FC2">
      <w:pPr>
        <w:pStyle w:val="aa"/>
        <w:tabs>
          <w:tab w:val="left" w:pos="851"/>
        </w:tabs>
        <w:spacing w:after="0"/>
        <w:ind w:firstLine="567"/>
        <w:jc w:val="both"/>
        <w:rPr>
          <w:sz w:val="22"/>
          <w:szCs w:val="22"/>
        </w:rPr>
      </w:pPr>
      <w:r w:rsidRPr="00504888">
        <w:rPr>
          <w:sz w:val="22"/>
          <w:szCs w:val="22"/>
        </w:rPr>
        <w:t>3)</w:t>
      </w:r>
      <w:r w:rsidRPr="00504888">
        <w:rPr>
          <w:sz w:val="22"/>
          <w:szCs w:val="22"/>
        </w:rPr>
        <w:tab/>
        <w:t xml:space="preserve">Правила землепользования и застройки Знаменского сельского поселения утверждены постановлением Главы Знаменского муниципального района Омской области от 18.11.2022 </w:t>
      </w:r>
      <w:r w:rsidR="00B44FC2">
        <w:rPr>
          <w:sz w:val="22"/>
          <w:szCs w:val="22"/>
        </w:rPr>
        <w:t xml:space="preserve">         </w:t>
      </w:r>
      <w:r w:rsidRPr="00504888">
        <w:rPr>
          <w:sz w:val="22"/>
          <w:szCs w:val="22"/>
        </w:rPr>
        <w:t>№ 488-п;</w:t>
      </w:r>
    </w:p>
    <w:p w:rsidR="00103BD5" w:rsidRPr="00504888" w:rsidRDefault="00103BD5" w:rsidP="00F44576">
      <w:pPr>
        <w:pStyle w:val="aa"/>
        <w:spacing w:after="0"/>
        <w:ind w:firstLine="567"/>
        <w:jc w:val="both"/>
        <w:rPr>
          <w:sz w:val="22"/>
          <w:szCs w:val="22"/>
        </w:rPr>
      </w:pPr>
      <w:r w:rsidRPr="00504888">
        <w:rPr>
          <w:sz w:val="22"/>
          <w:szCs w:val="22"/>
        </w:rPr>
        <w:t xml:space="preserve">Правила землепользования и застройки Бутаковского сельского поселения утверждены постановлением Главы Знаменского муниципального района Омской области от 18.11.2022 </w:t>
      </w:r>
      <w:r w:rsidR="00B44FC2">
        <w:rPr>
          <w:sz w:val="22"/>
          <w:szCs w:val="22"/>
        </w:rPr>
        <w:t xml:space="preserve">           </w:t>
      </w:r>
      <w:r w:rsidRPr="00504888">
        <w:rPr>
          <w:sz w:val="22"/>
          <w:szCs w:val="22"/>
        </w:rPr>
        <w:t>№ 484-п;</w:t>
      </w:r>
    </w:p>
    <w:p w:rsidR="00103BD5" w:rsidRPr="00504888" w:rsidRDefault="00103BD5" w:rsidP="00F44576">
      <w:pPr>
        <w:pStyle w:val="aa"/>
        <w:spacing w:after="0"/>
        <w:ind w:firstLine="567"/>
        <w:jc w:val="both"/>
        <w:rPr>
          <w:sz w:val="22"/>
          <w:szCs w:val="22"/>
        </w:rPr>
      </w:pPr>
      <w:r w:rsidRPr="00504888">
        <w:rPr>
          <w:sz w:val="22"/>
          <w:szCs w:val="22"/>
        </w:rPr>
        <w:t>Правила землепользования и застройки Завьяловского, Семеновского и Шуховского сельских поселений утверждены постановлением Главы Знаменского муниципального района Омской области от 12.05.2021 № 160-п;</w:t>
      </w:r>
    </w:p>
    <w:p w:rsidR="00103BD5" w:rsidRPr="00504888" w:rsidRDefault="00103BD5" w:rsidP="00F44576">
      <w:pPr>
        <w:pStyle w:val="aa"/>
        <w:spacing w:after="0"/>
        <w:ind w:firstLine="567"/>
        <w:jc w:val="both"/>
        <w:rPr>
          <w:sz w:val="22"/>
          <w:szCs w:val="22"/>
        </w:rPr>
      </w:pPr>
      <w:r w:rsidRPr="00504888">
        <w:rPr>
          <w:sz w:val="22"/>
          <w:szCs w:val="22"/>
        </w:rPr>
        <w:t xml:space="preserve">Правила землепользования и застройки Качуковского сельского поселения утверждены постановлением Главы Знаменского муниципального района Омской области от 18.11.2022 </w:t>
      </w:r>
      <w:r w:rsidR="00B44FC2">
        <w:rPr>
          <w:sz w:val="22"/>
          <w:szCs w:val="22"/>
        </w:rPr>
        <w:t xml:space="preserve">          </w:t>
      </w:r>
      <w:r w:rsidRPr="00504888">
        <w:rPr>
          <w:sz w:val="22"/>
          <w:szCs w:val="22"/>
        </w:rPr>
        <w:t>№ 486-п;</w:t>
      </w:r>
    </w:p>
    <w:p w:rsidR="00103BD5" w:rsidRPr="00504888" w:rsidRDefault="00103BD5" w:rsidP="00F44576">
      <w:pPr>
        <w:pStyle w:val="aa"/>
        <w:spacing w:after="0"/>
        <w:ind w:firstLine="567"/>
        <w:jc w:val="both"/>
        <w:rPr>
          <w:sz w:val="22"/>
          <w:szCs w:val="22"/>
        </w:rPr>
      </w:pPr>
      <w:r w:rsidRPr="00504888">
        <w:rPr>
          <w:sz w:val="22"/>
          <w:szCs w:val="22"/>
        </w:rPr>
        <w:t xml:space="preserve">Правила землепользования и застройки Новоягодинского сельского поселения утверждены постановлением Главы Знаменского муниципального района Омской области от 18.11.2022 </w:t>
      </w:r>
      <w:r w:rsidR="00B44FC2">
        <w:rPr>
          <w:sz w:val="22"/>
          <w:szCs w:val="22"/>
        </w:rPr>
        <w:t xml:space="preserve">            </w:t>
      </w:r>
      <w:r w:rsidRPr="00504888">
        <w:rPr>
          <w:sz w:val="22"/>
          <w:szCs w:val="22"/>
        </w:rPr>
        <w:t>№ 487-п;</w:t>
      </w:r>
    </w:p>
    <w:p w:rsidR="00103BD5" w:rsidRPr="00504888" w:rsidRDefault="00103BD5" w:rsidP="00F44576">
      <w:pPr>
        <w:pStyle w:val="aa"/>
        <w:spacing w:after="0"/>
        <w:ind w:firstLine="567"/>
        <w:jc w:val="both"/>
        <w:rPr>
          <w:sz w:val="22"/>
          <w:szCs w:val="22"/>
        </w:rPr>
      </w:pPr>
      <w:r w:rsidRPr="00504888">
        <w:rPr>
          <w:sz w:val="22"/>
          <w:szCs w:val="22"/>
        </w:rPr>
        <w:t xml:space="preserve">Правила землепользования и застройки Чередовского сельского поселения утверждены постановлением Главы Знаменского муниципального района Омской области от 18.11.2022 </w:t>
      </w:r>
      <w:r w:rsidR="00B44FC2">
        <w:rPr>
          <w:sz w:val="22"/>
          <w:szCs w:val="22"/>
        </w:rPr>
        <w:t xml:space="preserve">              </w:t>
      </w:r>
      <w:r w:rsidRPr="00504888">
        <w:rPr>
          <w:sz w:val="22"/>
          <w:szCs w:val="22"/>
        </w:rPr>
        <w:t>№ 485-п;</w:t>
      </w:r>
    </w:p>
    <w:p w:rsidR="00103BD5" w:rsidRPr="00504888" w:rsidRDefault="00103BD5" w:rsidP="00F44576">
      <w:pPr>
        <w:pStyle w:val="aa"/>
        <w:spacing w:after="0"/>
        <w:ind w:firstLine="567"/>
        <w:jc w:val="both"/>
        <w:rPr>
          <w:sz w:val="22"/>
          <w:szCs w:val="22"/>
        </w:rPr>
      </w:pPr>
      <w:r w:rsidRPr="00504888">
        <w:rPr>
          <w:sz w:val="22"/>
          <w:szCs w:val="22"/>
        </w:rPr>
        <w:t>Обеспеченность составляет 100 %.</w:t>
      </w:r>
    </w:p>
    <w:p w:rsidR="00103BD5" w:rsidRPr="00504888" w:rsidRDefault="00103BD5" w:rsidP="00F44576">
      <w:pPr>
        <w:pStyle w:val="aa"/>
        <w:spacing w:after="0"/>
        <w:ind w:firstLine="567"/>
        <w:jc w:val="both"/>
        <w:rPr>
          <w:sz w:val="22"/>
          <w:szCs w:val="22"/>
        </w:rPr>
      </w:pPr>
      <w:r w:rsidRPr="00504888">
        <w:rPr>
          <w:sz w:val="22"/>
          <w:szCs w:val="22"/>
        </w:rPr>
        <w:t xml:space="preserve">3) Вызовом для развития градостроительной политики, преодоление которого позволит создать условия для проведения единой градостроительной политики в сельской агломерации опорного населенного пункта, является недостаточная синхронизация документов территориального планирования и градостроительного зонирования с документами социально-экономического развития. </w:t>
      </w:r>
    </w:p>
    <w:p w:rsidR="00103BD5" w:rsidRPr="00504888" w:rsidRDefault="00D62C6F" w:rsidP="00F44576">
      <w:pPr>
        <w:pStyle w:val="aa"/>
        <w:spacing w:after="0"/>
        <w:ind w:firstLine="567"/>
        <w:jc w:val="both"/>
        <w:rPr>
          <w:sz w:val="22"/>
          <w:szCs w:val="22"/>
        </w:rPr>
      </w:pPr>
      <w:r w:rsidRPr="00504888">
        <w:rPr>
          <w:sz w:val="22"/>
          <w:szCs w:val="22"/>
        </w:rPr>
        <w:t>Р</w:t>
      </w:r>
      <w:r w:rsidR="00103BD5" w:rsidRPr="00504888">
        <w:rPr>
          <w:sz w:val="22"/>
          <w:szCs w:val="22"/>
        </w:rPr>
        <w:t>азработка и актуализация  документов территориального планирования и градостроительного зонирования занимает длительное время и связана с наличием денежных средств в бюджете района.</w:t>
      </w:r>
    </w:p>
    <w:p w:rsidR="00103BD5" w:rsidRPr="00504888" w:rsidRDefault="00103BD5" w:rsidP="00F44576">
      <w:pPr>
        <w:pStyle w:val="aa"/>
        <w:spacing w:after="0"/>
        <w:ind w:firstLine="567"/>
        <w:jc w:val="both"/>
        <w:rPr>
          <w:sz w:val="22"/>
          <w:szCs w:val="22"/>
        </w:rPr>
      </w:pPr>
      <w:r w:rsidRPr="00504888">
        <w:rPr>
          <w:sz w:val="22"/>
          <w:szCs w:val="22"/>
        </w:rPr>
        <w:t>4) Приоритетными направлениями работы района в сфере развития строительной отрасли станут:</w:t>
      </w:r>
    </w:p>
    <w:p w:rsidR="00103BD5" w:rsidRPr="00504888" w:rsidRDefault="00103BD5" w:rsidP="00F44576">
      <w:pPr>
        <w:pStyle w:val="aa"/>
        <w:tabs>
          <w:tab w:val="left" w:pos="851"/>
        </w:tabs>
        <w:spacing w:after="0"/>
        <w:ind w:firstLine="567"/>
        <w:jc w:val="both"/>
        <w:rPr>
          <w:sz w:val="22"/>
          <w:szCs w:val="22"/>
        </w:rPr>
      </w:pPr>
      <w:r w:rsidRPr="00504888">
        <w:rPr>
          <w:sz w:val="22"/>
          <w:szCs w:val="22"/>
        </w:rPr>
        <w:t>1)</w:t>
      </w:r>
      <w:r w:rsidRPr="00504888">
        <w:rPr>
          <w:sz w:val="22"/>
          <w:szCs w:val="22"/>
        </w:rPr>
        <w:tab/>
        <w:t>в сфере строительства:</w:t>
      </w:r>
    </w:p>
    <w:p w:rsidR="00103BD5" w:rsidRPr="00504888" w:rsidRDefault="00103BD5" w:rsidP="00F44576">
      <w:pPr>
        <w:pStyle w:val="aa"/>
        <w:spacing w:after="0"/>
        <w:ind w:firstLine="567"/>
        <w:jc w:val="both"/>
        <w:rPr>
          <w:sz w:val="22"/>
          <w:szCs w:val="22"/>
        </w:rPr>
      </w:pPr>
      <w:r w:rsidRPr="00504888">
        <w:rPr>
          <w:sz w:val="22"/>
          <w:szCs w:val="22"/>
        </w:rPr>
        <w:t>-</w:t>
      </w:r>
      <w:r w:rsidRPr="00504888">
        <w:rPr>
          <w:sz w:val="22"/>
          <w:szCs w:val="22"/>
        </w:rPr>
        <w:tab/>
        <w:t>акселерация отрасли жилищного строительства, в том числе за счет:</w:t>
      </w:r>
    </w:p>
    <w:p w:rsidR="00103BD5" w:rsidRPr="00504888" w:rsidRDefault="00103BD5" w:rsidP="00F44576">
      <w:pPr>
        <w:pStyle w:val="aa"/>
        <w:spacing w:after="0"/>
        <w:ind w:firstLine="567"/>
        <w:jc w:val="both"/>
        <w:rPr>
          <w:sz w:val="22"/>
          <w:szCs w:val="22"/>
        </w:rPr>
      </w:pPr>
      <w:r w:rsidRPr="00504888">
        <w:rPr>
          <w:sz w:val="22"/>
          <w:szCs w:val="22"/>
        </w:rPr>
        <w:t>сокращения административных барьеров на всех этапах строительства и унификации процедур технологического присоединения к сетям;</w:t>
      </w:r>
    </w:p>
    <w:p w:rsidR="00103BD5" w:rsidRPr="00504888" w:rsidRDefault="00103BD5" w:rsidP="00F44576">
      <w:pPr>
        <w:pStyle w:val="aa"/>
        <w:spacing w:after="0"/>
        <w:ind w:firstLine="567"/>
        <w:jc w:val="both"/>
        <w:rPr>
          <w:sz w:val="22"/>
          <w:szCs w:val="22"/>
        </w:rPr>
      </w:pPr>
      <w:r w:rsidRPr="00504888">
        <w:rPr>
          <w:sz w:val="22"/>
          <w:szCs w:val="22"/>
        </w:rPr>
        <w:t>создания инженерной инфраструктуры для площадок жилищного строительства в рамках жилищного строительства через инвестиционные программы ресурсоснабжающих организаций (субъектов естественных монополий);</w:t>
      </w:r>
    </w:p>
    <w:p w:rsidR="00103BD5" w:rsidRPr="00504888" w:rsidRDefault="00103BD5" w:rsidP="00F44576">
      <w:pPr>
        <w:pStyle w:val="aa"/>
        <w:spacing w:after="0"/>
        <w:ind w:firstLine="567"/>
        <w:jc w:val="both"/>
        <w:rPr>
          <w:sz w:val="22"/>
          <w:szCs w:val="22"/>
        </w:rPr>
      </w:pPr>
      <w:r w:rsidRPr="00504888">
        <w:rPr>
          <w:sz w:val="22"/>
          <w:szCs w:val="22"/>
        </w:rPr>
        <w:t xml:space="preserve">- повышение доступности жилья с учетом платежеспособности населения </w:t>
      </w:r>
      <w:r w:rsidR="009D25E6" w:rsidRPr="00504888">
        <w:rPr>
          <w:sz w:val="22"/>
          <w:szCs w:val="22"/>
        </w:rPr>
        <w:t xml:space="preserve">Знаменского муниципального района </w:t>
      </w:r>
      <w:r w:rsidRPr="00504888">
        <w:rPr>
          <w:sz w:val="22"/>
          <w:szCs w:val="22"/>
        </w:rPr>
        <w:t>Омской области,</w:t>
      </w:r>
      <w:r w:rsidR="00A21642">
        <w:rPr>
          <w:sz w:val="22"/>
          <w:szCs w:val="22"/>
        </w:rPr>
        <w:t xml:space="preserve"> </w:t>
      </w:r>
      <w:r w:rsidRPr="00504888">
        <w:rPr>
          <w:sz w:val="22"/>
          <w:szCs w:val="22"/>
        </w:rPr>
        <w:t>в том числе за счет:</w:t>
      </w:r>
    </w:p>
    <w:p w:rsidR="00103BD5" w:rsidRPr="00504888" w:rsidRDefault="00103BD5" w:rsidP="00F44576">
      <w:pPr>
        <w:pStyle w:val="aa"/>
        <w:spacing w:after="0"/>
        <w:ind w:firstLine="567"/>
        <w:jc w:val="both"/>
        <w:rPr>
          <w:sz w:val="22"/>
          <w:szCs w:val="22"/>
        </w:rPr>
      </w:pPr>
      <w:r w:rsidRPr="00504888">
        <w:rPr>
          <w:sz w:val="22"/>
          <w:szCs w:val="22"/>
        </w:rPr>
        <w:lastRenderedPageBreak/>
        <w:t>предоставления государственной поддержки в решении жилищных проблем молодым семьям, а также категориям граждан, установленным федеральным и областным законодательством, нуждающихся в улучшении жилищных условий;</w:t>
      </w:r>
    </w:p>
    <w:p w:rsidR="00103BD5" w:rsidRPr="00504888" w:rsidRDefault="00103BD5" w:rsidP="00F44576">
      <w:pPr>
        <w:pStyle w:val="aa"/>
        <w:spacing w:after="0"/>
        <w:ind w:firstLine="567"/>
        <w:jc w:val="both"/>
        <w:rPr>
          <w:sz w:val="22"/>
          <w:szCs w:val="22"/>
        </w:rPr>
      </w:pPr>
      <w:r w:rsidRPr="00504888">
        <w:rPr>
          <w:sz w:val="22"/>
          <w:szCs w:val="22"/>
        </w:rPr>
        <w:t>расширения линейки ипотечных продуктов, формируемой с учетом платежеспособности населения, и предоставления отдельным категориям граждан льготных ипотечных кредитов;</w:t>
      </w:r>
    </w:p>
    <w:p w:rsidR="00103BD5" w:rsidRPr="00504888" w:rsidRDefault="00103BD5" w:rsidP="00F44576">
      <w:pPr>
        <w:pStyle w:val="aa"/>
        <w:spacing w:after="0"/>
        <w:ind w:firstLine="567"/>
        <w:jc w:val="both"/>
        <w:rPr>
          <w:sz w:val="22"/>
          <w:szCs w:val="22"/>
        </w:rPr>
      </w:pPr>
      <w:r w:rsidRPr="00504888">
        <w:rPr>
          <w:sz w:val="22"/>
          <w:szCs w:val="22"/>
        </w:rPr>
        <w:t>2) в сфере градостроительной политики:</w:t>
      </w:r>
    </w:p>
    <w:p w:rsidR="00103BD5" w:rsidRPr="00504888" w:rsidRDefault="009D25E6" w:rsidP="00F44576">
      <w:pPr>
        <w:pStyle w:val="aa"/>
        <w:spacing w:after="0"/>
        <w:ind w:firstLine="567"/>
        <w:jc w:val="both"/>
        <w:rPr>
          <w:sz w:val="22"/>
          <w:szCs w:val="22"/>
        </w:rPr>
      </w:pPr>
      <w:r w:rsidRPr="00504888">
        <w:rPr>
          <w:sz w:val="22"/>
          <w:szCs w:val="22"/>
        </w:rPr>
        <w:t xml:space="preserve">- </w:t>
      </w:r>
      <w:r w:rsidR="00103BD5" w:rsidRPr="00504888">
        <w:rPr>
          <w:sz w:val="22"/>
          <w:szCs w:val="22"/>
        </w:rPr>
        <w:t>актуализация Схемы территориального планирования Знаменского муниципального района Омской области, разработка и актуализация  документов территориального планирования и градостроительного зонирования сельских поселений в целях обеспечения реализации единой градостроительной политики на территории района.</w:t>
      </w:r>
    </w:p>
    <w:p w:rsidR="002129B1" w:rsidRPr="00504888" w:rsidRDefault="002129B1" w:rsidP="00F44576">
      <w:pPr>
        <w:pStyle w:val="af"/>
        <w:tabs>
          <w:tab w:val="left" w:pos="1134"/>
          <w:tab w:val="left" w:pos="1435"/>
        </w:tabs>
        <w:adjustRightInd/>
        <w:ind w:left="709" w:firstLine="567"/>
        <w:jc w:val="both"/>
        <w:rPr>
          <w:sz w:val="22"/>
          <w:szCs w:val="22"/>
        </w:rPr>
      </w:pPr>
    </w:p>
    <w:p w:rsidR="00C6574C" w:rsidRPr="00504888" w:rsidRDefault="00EA0790" w:rsidP="00EA0790">
      <w:pPr>
        <w:pStyle w:val="310"/>
        <w:numPr>
          <w:ilvl w:val="1"/>
          <w:numId w:val="1"/>
        </w:numPr>
        <w:tabs>
          <w:tab w:val="clear" w:pos="360"/>
          <w:tab w:val="left" w:pos="-993"/>
          <w:tab w:val="left" w:pos="-567"/>
          <w:tab w:val="num" w:pos="-426"/>
        </w:tabs>
        <w:spacing w:before="263" w:line="225" w:lineRule="auto"/>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4.1.5.</w:t>
      </w:r>
      <w:r w:rsidR="00A21642">
        <w:rPr>
          <w:rFonts w:ascii="Times New Roman" w:hAnsi="Times New Roman" w:cs="Times New Roman"/>
          <w:sz w:val="22"/>
          <w:szCs w:val="22"/>
        </w:rPr>
        <w:t xml:space="preserve"> </w:t>
      </w:r>
      <w:r w:rsidR="00C6574C" w:rsidRPr="00504888">
        <w:rPr>
          <w:rFonts w:ascii="Times New Roman" w:hAnsi="Times New Roman" w:cs="Times New Roman"/>
          <w:sz w:val="22"/>
          <w:szCs w:val="22"/>
        </w:rPr>
        <w:t>Цифровая трансформация отраслей экономики</w:t>
      </w:r>
      <w:r w:rsidR="00A21642">
        <w:rPr>
          <w:rFonts w:ascii="Times New Roman" w:hAnsi="Times New Roman" w:cs="Times New Roman"/>
          <w:sz w:val="22"/>
          <w:szCs w:val="22"/>
        </w:rPr>
        <w:t xml:space="preserve"> </w:t>
      </w:r>
      <w:r w:rsidR="00C6574C" w:rsidRPr="00504888">
        <w:rPr>
          <w:rFonts w:ascii="Times New Roman" w:hAnsi="Times New Roman" w:cs="Times New Roman"/>
          <w:sz w:val="22"/>
          <w:szCs w:val="22"/>
        </w:rPr>
        <w:t xml:space="preserve">и  социальной </w:t>
      </w:r>
      <w:r w:rsidR="00C6574C" w:rsidRPr="00504888">
        <w:rPr>
          <w:rFonts w:ascii="Times New Roman" w:hAnsi="Times New Roman" w:cs="Times New Roman"/>
          <w:spacing w:val="-2"/>
          <w:sz w:val="22"/>
          <w:szCs w:val="22"/>
        </w:rPr>
        <w:t>сферы</w:t>
      </w:r>
    </w:p>
    <w:p w:rsidR="005C2AD4" w:rsidRPr="00504888" w:rsidRDefault="005C2AD4" w:rsidP="00C6574C">
      <w:pPr>
        <w:pStyle w:val="aa"/>
        <w:spacing w:after="0"/>
        <w:jc w:val="both"/>
        <w:rPr>
          <w:sz w:val="22"/>
          <w:szCs w:val="22"/>
        </w:rPr>
      </w:pPr>
    </w:p>
    <w:p w:rsidR="006041F5" w:rsidRPr="00504888" w:rsidRDefault="005C2AD4" w:rsidP="006041F5">
      <w:pPr>
        <w:pStyle w:val="aa"/>
        <w:spacing w:after="0"/>
        <w:jc w:val="both"/>
        <w:rPr>
          <w:sz w:val="22"/>
          <w:szCs w:val="22"/>
        </w:rPr>
      </w:pPr>
      <w:r w:rsidRPr="00504888">
        <w:rPr>
          <w:sz w:val="22"/>
          <w:szCs w:val="22"/>
        </w:rPr>
        <w:tab/>
      </w:r>
      <w:r w:rsidR="006041F5" w:rsidRPr="00504888">
        <w:rPr>
          <w:sz w:val="22"/>
          <w:szCs w:val="22"/>
        </w:rPr>
        <w:t>В р</w:t>
      </w:r>
      <w:r w:rsidR="00924D37" w:rsidRPr="00504888">
        <w:rPr>
          <w:sz w:val="22"/>
          <w:szCs w:val="22"/>
        </w:rPr>
        <w:t>айон</w:t>
      </w:r>
      <w:r w:rsidR="006041F5" w:rsidRPr="00504888">
        <w:rPr>
          <w:sz w:val="22"/>
          <w:szCs w:val="22"/>
        </w:rPr>
        <w:t>е функционирует целый ряд автоматизированных информационных систем в сфере управления бюджетного процесса, государственного управления, социальной сферы, здравоохранения, образования, закупок товаров, работ и услуг.</w:t>
      </w:r>
    </w:p>
    <w:p w:rsidR="006041F5" w:rsidRPr="00504888" w:rsidRDefault="006041F5" w:rsidP="006041F5">
      <w:pPr>
        <w:pStyle w:val="aa"/>
        <w:spacing w:after="0"/>
        <w:jc w:val="both"/>
        <w:rPr>
          <w:sz w:val="22"/>
          <w:szCs w:val="22"/>
        </w:rPr>
      </w:pPr>
      <w:r w:rsidRPr="00504888">
        <w:rPr>
          <w:sz w:val="22"/>
          <w:szCs w:val="22"/>
        </w:rPr>
        <w:tab/>
      </w:r>
      <w:r w:rsidRPr="00504888">
        <w:rPr>
          <w:spacing w:val="-2"/>
          <w:sz w:val="22"/>
          <w:szCs w:val="22"/>
        </w:rPr>
        <w:t>Информационное</w:t>
      </w:r>
      <w:r w:rsidRPr="00504888">
        <w:rPr>
          <w:sz w:val="22"/>
          <w:szCs w:val="22"/>
        </w:rPr>
        <w:tab/>
      </w:r>
      <w:r w:rsidRPr="00504888">
        <w:rPr>
          <w:spacing w:val="-2"/>
          <w:sz w:val="22"/>
          <w:szCs w:val="22"/>
        </w:rPr>
        <w:t>взаимодействие</w:t>
      </w:r>
      <w:r w:rsidRPr="00504888">
        <w:rPr>
          <w:sz w:val="22"/>
          <w:szCs w:val="22"/>
        </w:rPr>
        <w:tab/>
      </w:r>
      <w:r w:rsidRPr="00504888">
        <w:rPr>
          <w:spacing w:val="-2"/>
          <w:sz w:val="22"/>
          <w:szCs w:val="22"/>
        </w:rPr>
        <w:t>осуществляется</w:t>
      </w:r>
      <w:r w:rsidRPr="00504888">
        <w:rPr>
          <w:sz w:val="22"/>
          <w:szCs w:val="22"/>
        </w:rPr>
        <w:tab/>
      </w:r>
      <w:r w:rsidRPr="00504888">
        <w:rPr>
          <w:spacing w:val="-2"/>
          <w:sz w:val="22"/>
          <w:szCs w:val="22"/>
        </w:rPr>
        <w:t>через</w:t>
      </w:r>
      <w:r w:rsidR="000E4124">
        <w:rPr>
          <w:spacing w:val="-2"/>
          <w:sz w:val="22"/>
          <w:szCs w:val="22"/>
        </w:rPr>
        <w:t xml:space="preserve"> </w:t>
      </w:r>
      <w:r w:rsidRPr="00504888">
        <w:rPr>
          <w:spacing w:val="-2"/>
          <w:sz w:val="22"/>
          <w:szCs w:val="22"/>
        </w:rPr>
        <w:t xml:space="preserve">систему </w:t>
      </w:r>
      <w:r w:rsidRPr="00504888">
        <w:rPr>
          <w:sz w:val="22"/>
          <w:szCs w:val="22"/>
        </w:rPr>
        <w:t xml:space="preserve">информационно - телекоммуникационной инфраструктуры, участниками которой являются органы местного самоуправления </w:t>
      </w:r>
      <w:r w:rsidR="00924D37" w:rsidRPr="00504888">
        <w:rPr>
          <w:sz w:val="22"/>
          <w:szCs w:val="22"/>
        </w:rPr>
        <w:t xml:space="preserve">Знаменского муниципального района </w:t>
      </w:r>
      <w:r w:rsidRPr="00504888">
        <w:rPr>
          <w:sz w:val="22"/>
          <w:szCs w:val="22"/>
        </w:rPr>
        <w:t xml:space="preserve">Омской области, государственные (муниципальные) учреждения </w:t>
      </w:r>
      <w:r w:rsidR="00924D37" w:rsidRPr="00504888">
        <w:rPr>
          <w:sz w:val="22"/>
          <w:szCs w:val="22"/>
        </w:rPr>
        <w:t xml:space="preserve">Знаменского муниципального района </w:t>
      </w:r>
      <w:r w:rsidRPr="00504888">
        <w:rPr>
          <w:sz w:val="22"/>
          <w:szCs w:val="22"/>
        </w:rPr>
        <w:t xml:space="preserve">Омской области, - Мультисервисную сеть </w:t>
      </w:r>
      <w:r w:rsidR="00924D37" w:rsidRPr="00504888">
        <w:rPr>
          <w:sz w:val="22"/>
          <w:szCs w:val="22"/>
        </w:rPr>
        <w:t xml:space="preserve">Знаменского муниципального района </w:t>
      </w:r>
      <w:r w:rsidRPr="00504888">
        <w:rPr>
          <w:sz w:val="22"/>
          <w:szCs w:val="22"/>
        </w:rPr>
        <w:t>Омской области, а также через сеть "Интернет".</w:t>
      </w:r>
    </w:p>
    <w:p w:rsidR="006041F5" w:rsidRPr="00504888" w:rsidRDefault="006041F5" w:rsidP="006041F5">
      <w:pPr>
        <w:pStyle w:val="aa"/>
        <w:spacing w:after="0"/>
        <w:jc w:val="both"/>
        <w:rPr>
          <w:sz w:val="22"/>
          <w:szCs w:val="22"/>
        </w:rPr>
      </w:pPr>
      <w:r w:rsidRPr="00504888">
        <w:rPr>
          <w:sz w:val="22"/>
          <w:szCs w:val="22"/>
        </w:rPr>
        <w:tab/>
        <w:t xml:space="preserve">В целях предоставления государственных и муниципальных услуг и осуществления межведомственного взаимодействия на территории </w:t>
      </w:r>
      <w:r w:rsidR="00924D37" w:rsidRPr="00504888">
        <w:rPr>
          <w:sz w:val="22"/>
          <w:szCs w:val="22"/>
        </w:rPr>
        <w:t xml:space="preserve">Знаменского муниципального района </w:t>
      </w:r>
      <w:r w:rsidRPr="00504888">
        <w:rPr>
          <w:sz w:val="22"/>
          <w:szCs w:val="22"/>
        </w:rPr>
        <w:t xml:space="preserve">Омской области осуществлено 100% подключение органов местного самоуправления </w:t>
      </w:r>
      <w:r w:rsidR="00924D37" w:rsidRPr="00504888">
        <w:rPr>
          <w:sz w:val="22"/>
          <w:szCs w:val="22"/>
        </w:rPr>
        <w:t xml:space="preserve">Знаменского муниципального района </w:t>
      </w:r>
      <w:r w:rsidRPr="00504888">
        <w:rPr>
          <w:sz w:val="22"/>
          <w:szCs w:val="22"/>
        </w:rPr>
        <w:t>Омской области к региональной системе межведомственного электронного взаимодействия Омской области и федеральному узлу системы межведомственного электронного взаимодействия.</w:t>
      </w:r>
    </w:p>
    <w:p w:rsidR="006041F5" w:rsidRPr="00504888" w:rsidRDefault="006041F5" w:rsidP="006041F5">
      <w:pPr>
        <w:pStyle w:val="aa"/>
        <w:spacing w:after="0"/>
        <w:jc w:val="both"/>
        <w:rPr>
          <w:sz w:val="22"/>
          <w:szCs w:val="22"/>
        </w:rPr>
      </w:pPr>
      <w:r w:rsidRPr="00504888">
        <w:rPr>
          <w:sz w:val="22"/>
          <w:szCs w:val="22"/>
        </w:rPr>
        <w:tab/>
        <w:t>Благодаря внедрению информационных цифровых технологий от государства ожидается использование новых электронных форматов оказания государственных и муниципальных услуг. Доля граждан, использующих механизм получения государственных и муниципальных услуг в электронной форме, в Омской области в 2020 году составляла 75 %.</w:t>
      </w:r>
    </w:p>
    <w:p w:rsidR="006041F5" w:rsidRPr="00504888" w:rsidRDefault="006041F5" w:rsidP="006041F5">
      <w:pPr>
        <w:pStyle w:val="aa"/>
        <w:spacing w:after="0"/>
        <w:jc w:val="both"/>
        <w:rPr>
          <w:sz w:val="22"/>
          <w:szCs w:val="22"/>
        </w:rPr>
      </w:pPr>
      <w:r w:rsidRPr="00504888">
        <w:rPr>
          <w:sz w:val="22"/>
          <w:szCs w:val="22"/>
        </w:rPr>
        <w:tab/>
        <w:t>На территории Знаменского муниципального района Омской области осуществляется ведение государственной информационной системы обеспечения градостроительной деятельности Омской области (далее - ГИСОГД Омской области).</w:t>
      </w:r>
    </w:p>
    <w:p w:rsidR="006041F5" w:rsidRPr="00504888" w:rsidRDefault="006041F5" w:rsidP="006041F5">
      <w:pPr>
        <w:pStyle w:val="aa"/>
        <w:spacing w:after="0"/>
        <w:ind w:firstLine="709"/>
        <w:jc w:val="both"/>
        <w:rPr>
          <w:sz w:val="22"/>
          <w:szCs w:val="22"/>
        </w:rPr>
      </w:pPr>
      <w:r w:rsidRPr="00504888">
        <w:rPr>
          <w:sz w:val="22"/>
          <w:szCs w:val="22"/>
        </w:rPr>
        <w:t>По  состоянию с 2019 по 2023 года в ГИСОГД Омской области содержится 201 документ, сведения об оказании 105 муниципальных услуг в сфере градостроительства, из них 1 услуга оказан</w:t>
      </w:r>
      <w:r w:rsidR="00C9380E" w:rsidRPr="00504888">
        <w:rPr>
          <w:sz w:val="22"/>
          <w:szCs w:val="22"/>
        </w:rPr>
        <w:t>а</w:t>
      </w:r>
      <w:r w:rsidRPr="00504888">
        <w:rPr>
          <w:sz w:val="22"/>
          <w:szCs w:val="22"/>
        </w:rPr>
        <w:t xml:space="preserve"> в электронном виде посредством регионального портала государственных и муниципальных услуг Омской области.</w:t>
      </w:r>
    </w:p>
    <w:p w:rsidR="006041F5" w:rsidRPr="00504888" w:rsidRDefault="006041F5" w:rsidP="006041F5">
      <w:pPr>
        <w:pStyle w:val="aa"/>
        <w:spacing w:after="0"/>
        <w:ind w:firstLine="709"/>
        <w:jc w:val="both"/>
        <w:rPr>
          <w:sz w:val="22"/>
          <w:szCs w:val="22"/>
        </w:rPr>
      </w:pPr>
      <w:r w:rsidRPr="00504888">
        <w:rPr>
          <w:sz w:val="22"/>
          <w:szCs w:val="22"/>
        </w:rPr>
        <w:t>В ГИСОГД Омской области за 2019 -2023 г. размещены следующие документы:</w:t>
      </w:r>
    </w:p>
    <w:p w:rsidR="006041F5" w:rsidRPr="00504888" w:rsidRDefault="006041F5" w:rsidP="00A35D02">
      <w:pPr>
        <w:pStyle w:val="aa"/>
        <w:numPr>
          <w:ilvl w:val="0"/>
          <w:numId w:val="28"/>
        </w:numPr>
        <w:tabs>
          <w:tab w:val="left" w:pos="993"/>
        </w:tabs>
        <w:spacing w:after="0"/>
        <w:ind w:left="0" w:firstLine="709"/>
        <w:jc w:val="both"/>
        <w:rPr>
          <w:sz w:val="22"/>
          <w:szCs w:val="22"/>
        </w:rPr>
      </w:pPr>
      <w:r w:rsidRPr="00504888">
        <w:rPr>
          <w:sz w:val="22"/>
          <w:szCs w:val="22"/>
        </w:rPr>
        <w:t>Градостроительный план з</w:t>
      </w:r>
      <w:r w:rsidR="00D62C6F" w:rsidRPr="00504888">
        <w:rPr>
          <w:sz w:val="22"/>
          <w:szCs w:val="22"/>
        </w:rPr>
        <w:t>емельного участка – 76 документов</w:t>
      </w:r>
    </w:p>
    <w:p w:rsidR="006041F5" w:rsidRPr="00504888" w:rsidRDefault="006041F5" w:rsidP="00A35D02">
      <w:pPr>
        <w:pStyle w:val="aa"/>
        <w:numPr>
          <w:ilvl w:val="0"/>
          <w:numId w:val="28"/>
        </w:numPr>
        <w:tabs>
          <w:tab w:val="left" w:pos="993"/>
        </w:tabs>
        <w:spacing w:after="0"/>
        <w:ind w:left="0" w:firstLine="709"/>
        <w:jc w:val="both"/>
        <w:rPr>
          <w:sz w:val="22"/>
          <w:szCs w:val="22"/>
        </w:rPr>
      </w:pPr>
      <w:r w:rsidRPr="00504888">
        <w:rPr>
          <w:sz w:val="22"/>
          <w:szCs w:val="22"/>
        </w:rPr>
        <w:t>Уведомление о планируемом строительстве объекта индивидуального жилищного строительства  - 24 документа</w:t>
      </w:r>
    </w:p>
    <w:p w:rsidR="006041F5" w:rsidRPr="00504888" w:rsidRDefault="006041F5" w:rsidP="00A35D02">
      <w:pPr>
        <w:pStyle w:val="aa"/>
        <w:numPr>
          <w:ilvl w:val="0"/>
          <w:numId w:val="28"/>
        </w:numPr>
        <w:tabs>
          <w:tab w:val="left" w:pos="993"/>
        </w:tabs>
        <w:spacing w:after="0"/>
        <w:ind w:left="0" w:firstLine="709"/>
        <w:jc w:val="both"/>
        <w:rPr>
          <w:sz w:val="22"/>
          <w:szCs w:val="22"/>
        </w:rPr>
      </w:pPr>
      <w:r w:rsidRPr="00504888">
        <w:rPr>
          <w:sz w:val="22"/>
          <w:szCs w:val="22"/>
        </w:rPr>
        <w:t>Уведомление об окончании строительства объекта индивидуального жилищного строительства – 1 документ</w:t>
      </w:r>
    </w:p>
    <w:p w:rsidR="006041F5" w:rsidRPr="00504888" w:rsidRDefault="006041F5" w:rsidP="00A35D02">
      <w:pPr>
        <w:pStyle w:val="aa"/>
        <w:numPr>
          <w:ilvl w:val="0"/>
          <w:numId w:val="28"/>
        </w:numPr>
        <w:tabs>
          <w:tab w:val="left" w:pos="993"/>
        </w:tabs>
        <w:spacing w:after="0"/>
        <w:ind w:left="0" w:firstLine="709"/>
        <w:jc w:val="both"/>
        <w:rPr>
          <w:sz w:val="22"/>
          <w:szCs w:val="22"/>
        </w:rPr>
      </w:pPr>
      <w:r w:rsidRPr="00504888">
        <w:rPr>
          <w:sz w:val="22"/>
          <w:szCs w:val="22"/>
        </w:rPr>
        <w:t>Уведомления о сносе объекта капитального строительства – 42 документа</w:t>
      </w:r>
    </w:p>
    <w:p w:rsidR="006041F5" w:rsidRPr="00504888" w:rsidRDefault="006041F5" w:rsidP="00D62C6F">
      <w:pPr>
        <w:pStyle w:val="aa"/>
        <w:numPr>
          <w:ilvl w:val="0"/>
          <w:numId w:val="28"/>
        </w:numPr>
        <w:tabs>
          <w:tab w:val="left" w:pos="993"/>
        </w:tabs>
        <w:spacing w:after="0"/>
        <w:ind w:left="0" w:firstLine="709"/>
        <w:jc w:val="both"/>
        <w:rPr>
          <w:sz w:val="22"/>
          <w:szCs w:val="22"/>
        </w:rPr>
      </w:pPr>
      <w:r w:rsidRPr="00504888">
        <w:rPr>
          <w:sz w:val="22"/>
          <w:szCs w:val="22"/>
        </w:rPr>
        <w:t>Нормативы градостроительного проектирования (местные нормативы градостроительного проектирования  - МНГП) Знаменского муниципального района Омской области</w:t>
      </w:r>
      <w:r w:rsidR="00D62C6F" w:rsidRPr="00504888">
        <w:rPr>
          <w:sz w:val="22"/>
          <w:szCs w:val="22"/>
        </w:rPr>
        <w:t xml:space="preserve"> и восьми сельских поселений</w:t>
      </w:r>
      <w:r w:rsidR="008F1CC3" w:rsidRPr="00504888">
        <w:rPr>
          <w:sz w:val="22"/>
          <w:szCs w:val="22"/>
        </w:rPr>
        <w:t xml:space="preserve"> (</w:t>
      </w:r>
      <w:r w:rsidR="00D62C6F" w:rsidRPr="00504888">
        <w:rPr>
          <w:sz w:val="22"/>
          <w:szCs w:val="22"/>
        </w:rPr>
        <w:t>размещены после утверждения 27.12.2022</w:t>
      </w:r>
      <w:r w:rsidR="008F1CC3" w:rsidRPr="00504888">
        <w:rPr>
          <w:sz w:val="22"/>
          <w:szCs w:val="22"/>
        </w:rPr>
        <w:t>)</w:t>
      </w:r>
    </w:p>
    <w:p w:rsidR="006041F5" w:rsidRPr="00504888" w:rsidRDefault="008F1CC3" w:rsidP="008F1CC3">
      <w:pPr>
        <w:pStyle w:val="af"/>
        <w:tabs>
          <w:tab w:val="left" w:pos="993"/>
        </w:tabs>
        <w:ind w:left="709"/>
        <w:jc w:val="both"/>
        <w:rPr>
          <w:sz w:val="22"/>
          <w:szCs w:val="22"/>
        </w:rPr>
      </w:pPr>
      <w:r w:rsidRPr="00504888">
        <w:rPr>
          <w:sz w:val="22"/>
          <w:szCs w:val="22"/>
        </w:rPr>
        <w:t xml:space="preserve">- </w:t>
      </w:r>
      <w:r w:rsidR="006041F5" w:rsidRPr="00504888">
        <w:rPr>
          <w:sz w:val="22"/>
          <w:szCs w:val="22"/>
        </w:rPr>
        <w:t xml:space="preserve"> Разрешение на строительство/реконструкцию  - 10 документов</w:t>
      </w:r>
    </w:p>
    <w:p w:rsidR="006041F5" w:rsidRPr="00504888" w:rsidRDefault="006041F5" w:rsidP="00A35D02">
      <w:pPr>
        <w:pStyle w:val="af"/>
        <w:numPr>
          <w:ilvl w:val="0"/>
          <w:numId w:val="29"/>
        </w:numPr>
        <w:tabs>
          <w:tab w:val="left" w:pos="993"/>
        </w:tabs>
        <w:ind w:left="0" w:firstLine="709"/>
        <w:jc w:val="both"/>
        <w:rPr>
          <w:sz w:val="22"/>
          <w:szCs w:val="22"/>
        </w:rPr>
      </w:pPr>
      <w:r w:rsidRPr="00504888">
        <w:rPr>
          <w:sz w:val="22"/>
          <w:szCs w:val="22"/>
        </w:rPr>
        <w:t>Разрешение на ввод объекта в эксплуатацию -  18 документов</w:t>
      </w:r>
    </w:p>
    <w:p w:rsidR="006041F5" w:rsidRPr="00504888" w:rsidRDefault="006041F5" w:rsidP="00A35D02">
      <w:pPr>
        <w:pStyle w:val="af"/>
        <w:numPr>
          <w:ilvl w:val="0"/>
          <w:numId w:val="29"/>
        </w:numPr>
        <w:tabs>
          <w:tab w:val="left" w:pos="993"/>
        </w:tabs>
        <w:ind w:left="0" w:firstLine="709"/>
        <w:jc w:val="both"/>
        <w:rPr>
          <w:sz w:val="22"/>
          <w:szCs w:val="22"/>
        </w:rPr>
      </w:pPr>
      <w:r w:rsidRPr="00504888">
        <w:rPr>
          <w:sz w:val="22"/>
          <w:szCs w:val="22"/>
        </w:rPr>
        <w:t>Присвоение, изменение и аннулирование адресов – 5 документ</w:t>
      </w:r>
      <w:r w:rsidR="0048512A" w:rsidRPr="00504888">
        <w:rPr>
          <w:sz w:val="22"/>
          <w:szCs w:val="22"/>
        </w:rPr>
        <w:t>ов</w:t>
      </w:r>
    </w:p>
    <w:p w:rsidR="006041F5" w:rsidRPr="00504888" w:rsidRDefault="006041F5" w:rsidP="00A35D02">
      <w:pPr>
        <w:pStyle w:val="af"/>
        <w:numPr>
          <w:ilvl w:val="0"/>
          <w:numId w:val="29"/>
        </w:numPr>
        <w:tabs>
          <w:tab w:val="left" w:pos="993"/>
        </w:tabs>
        <w:ind w:left="0" w:firstLine="709"/>
        <w:jc w:val="both"/>
        <w:rPr>
          <w:sz w:val="22"/>
          <w:szCs w:val="22"/>
        </w:rPr>
      </w:pPr>
      <w:r w:rsidRPr="00504888">
        <w:rPr>
          <w:sz w:val="22"/>
          <w:szCs w:val="22"/>
        </w:rPr>
        <w:t>Государственная экспертиза – 2 документа</w:t>
      </w:r>
    </w:p>
    <w:p w:rsidR="006041F5" w:rsidRPr="00504888" w:rsidRDefault="006041F5" w:rsidP="00A35D02">
      <w:pPr>
        <w:pStyle w:val="af"/>
        <w:numPr>
          <w:ilvl w:val="0"/>
          <w:numId w:val="29"/>
        </w:numPr>
        <w:tabs>
          <w:tab w:val="left" w:pos="993"/>
        </w:tabs>
        <w:ind w:left="0" w:firstLine="709"/>
        <w:jc w:val="both"/>
        <w:rPr>
          <w:sz w:val="22"/>
          <w:szCs w:val="22"/>
        </w:rPr>
      </w:pPr>
      <w:r w:rsidRPr="00504888">
        <w:rPr>
          <w:sz w:val="22"/>
          <w:szCs w:val="22"/>
        </w:rPr>
        <w:t>Техни</w:t>
      </w:r>
      <w:r w:rsidR="0048512A" w:rsidRPr="00504888">
        <w:rPr>
          <w:sz w:val="22"/>
          <w:szCs w:val="22"/>
        </w:rPr>
        <w:t>ческий план здания -18 документов</w:t>
      </w:r>
    </w:p>
    <w:p w:rsidR="006041F5" w:rsidRPr="00D613AE" w:rsidRDefault="006041F5" w:rsidP="00A35D02">
      <w:pPr>
        <w:pStyle w:val="af"/>
        <w:numPr>
          <w:ilvl w:val="0"/>
          <w:numId w:val="29"/>
        </w:numPr>
        <w:tabs>
          <w:tab w:val="left" w:pos="993"/>
        </w:tabs>
        <w:ind w:left="0" w:firstLine="709"/>
        <w:jc w:val="both"/>
        <w:rPr>
          <w:sz w:val="22"/>
          <w:szCs w:val="22"/>
        </w:rPr>
      </w:pPr>
      <w:r w:rsidRPr="00D613AE">
        <w:rPr>
          <w:sz w:val="22"/>
          <w:szCs w:val="22"/>
        </w:rPr>
        <w:t>Инженерные изыскания – 6 документ</w:t>
      </w:r>
      <w:r w:rsidR="0048512A" w:rsidRPr="00D613AE">
        <w:rPr>
          <w:sz w:val="22"/>
          <w:szCs w:val="22"/>
        </w:rPr>
        <w:t>ов.</w:t>
      </w:r>
    </w:p>
    <w:p w:rsidR="00DD6BE3" w:rsidRPr="00D613AE" w:rsidRDefault="006041F5" w:rsidP="00D74328">
      <w:pPr>
        <w:pStyle w:val="aa"/>
        <w:spacing w:after="0"/>
        <w:jc w:val="both"/>
        <w:rPr>
          <w:sz w:val="22"/>
          <w:szCs w:val="22"/>
        </w:rPr>
      </w:pPr>
      <w:r w:rsidRPr="00D613AE">
        <w:rPr>
          <w:sz w:val="22"/>
          <w:szCs w:val="22"/>
        </w:rPr>
        <w:lastRenderedPageBreak/>
        <w:tab/>
      </w:r>
      <w:r w:rsidR="00DD6BE3" w:rsidRPr="00D613AE">
        <w:rPr>
          <w:sz w:val="22"/>
          <w:szCs w:val="22"/>
        </w:rPr>
        <w:t>В целях внедрения технологий ГЛОНАСС на территории Омской области создана региональная геоинформационная система Омской области (далее - РГИС), включая цифровую платформу</w:t>
      </w:r>
      <w:r w:rsidR="00F97597" w:rsidRPr="00D613AE">
        <w:rPr>
          <w:sz w:val="22"/>
          <w:szCs w:val="22"/>
        </w:rPr>
        <w:t>:</w:t>
      </w:r>
    </w:p>
    <w:p w:rsidR="00254841" w:rsidRPr="000E4124" w:rsidRDefault="00DD6BE3" w:rsidP="000E4124">
      <w:pPr>
        <w:pStyle w:val="aa"/>
        <w:spacing w:after="0"/>
        <w:ind w:right="117" w:firstLine="709"/>
        <w:jc w:val="both"/>
        <w:rPr>
          <w:sz w:val="22"/>
          <w:szCs w:val="22"/>
        </w:rPr>
      </w:pPr>
      <w:r w:rsidRPr="00D613AE">
        <w:rPr>
          <w:sz w:val="22"/>
          <w:szCs w:val="22"/>
        </w:rPr>
        <w:t>В целях предоставления мониторинговых данных транспортных средств создана государственная</w:t>
      </w:r>
      <w:r w:rsidR="000E4124">
        <w:rPr>
          <w:sz w:val="22"/>
          <w:szCs w:val="22"/>
        </w:rPr>
        <w:t xml:space="preserve"> </w:t>
      </w:r>
      <w:r w:rsidRPr="00D613AE">
        <w:rPr>
          <w:sz w:val="22"/>
          <w:szCs w:val="22"/>
        </w:rPr>
        <w:t>информационна</w:t>
      </w:r>
      <w:r w:rsidR="005F0AFD" w:rsidRPr="00D613AE">
        <w:rPr>
          <w:sz w:val="22"/>
          <w:szCs w:val="22"/>
        </w:rPr>
        <w:t xml:space="preserve">я </w:t>
      </w:r>
      <w:r w:rsidRPr="00D613AE">
        <w:rPr>
          <w:sz w:val="22"/>
          <w:szCs w:val="22"/>
        </w:rPr>
        <w:t>система</w:t>
      </w:r>
      <w:r w:rsidR="000E4124">
        <w:rPr>
          <w:sz w:val="22"/>
          <w:szCs w:val="22"/>
        </w:rPr>
        <w:t xml:space="preserve"> </w:t>
      </w:r>
      <w:r w:rsidRPr="00D613AE">
        <w:rPr>
          <w:sz w:val="22"/>
          <w:szCs w:val="22"/>
        </w:rPr>
        <w:t>Омской</w:t>
      </w:r>
      <w:r w:rsidR="000E4124">
        <w:rPr>
          <w:sz w:val="22"/>
          <w:szCs w:val="22"/>
        </w:rPr>
        <w:t xml:space="preserve"> </w:t>
      </w:r>
      <w:r w:rsidRPr="00D613AE">
        <w:rPr>
          <w:sz w:val="22"/>
          <w:szCs w:val="22"/>
        </w:rPr>
        <w:t>области</w:t>
      </w:r>
      <w:r w:rsidR="000E4124">
        <w:rPr>
          <w:sz w:val="22"/>
          <w:szCs w:val="22"/>
        </w:rPr>
        <w:t xml:space="preserve"> </w:t>
      </w:r>
      <w:r w:rsidRPr="00D613AE">
        <w:rPr>
          <w:sz w:val="22"/>
          <w:szCs w:val="22"/>
        </w:rPr>
        <w:t>"Региональная навигационно-информационная система Омской области" (далее - РНИС). В настоящее время в РНИС передаются мониторинговые данные более 6,5 тыс. транспортных средств.</w:t>
      </w:r>
    </w:p>
    <w:p w:rsidR="00254841" w:rsidRPr="00D613AE" w:rsidRDefault="00254841" w:rsidP="00254841">
      <w:pPr>
        <w:pStyle w:val="aa"/>
        <w:spacing w:after="0"/>
        <w:ind w:firstLine="709"/>
        <w:jc w:val="both"/>
        <w:rPr>
          <w:sz w:val="22"/>
          <w:szCs w:val="22"/>
        </w:rPr>
      </w:pPr>
      <w:r w:rsidRPr="00D613AE">
        <w:rPr>
          <w:sz w:val="22"/>
          <w:szCs w:val="22"/>
        </w:rPr>
        <w:t xml:space="preserve">Реализация мероприятий по внедрению современных технологий в отраслях экономики и социальной сферы </w:t>
      </w:r>
      <w:r w:rsidR="00736F96" w:rsidRPr="00D613AE">
        <w:rPr>
          <w:sz w:val="22"/>
          <w:szCs w:val="22"/>
        </w:rPr>
        <w:t>проходит</w:t>
      </w:r>
      <w:r w:rsidRPr="00D613AE">
        <w:rPr>
          <w:sz w:val="22"/>
          <w:szCs w:val="22"/>
        </w:rPr>
        <w:t xml:space="preserve"> в том числе в рамках участия в стратегических инициативах "Госуслуги онлайн", "Электронный документооборот", "Подготовка кадров для IT", "Социальное казначейство", "Национальная система пространственных данных", а также в создании</w:t>
      </w:r>
      <w:r w:rsidR="000E4124">
        <w:rPr>
          <w:sz w:val="22"/>
          <w:szCs w:val="22"/>
        </w:rPr>
        <w:t xml:space="preserve"> </w:t>
      </w:r>
      <w:r w:rsidRPr="00D613AE">
        <w:rPr>
          <w:sz w:val="22"/>
          <w:szCs w:val="22"/>
        </w:rPr>
        <w:t>цифровой</w:t>
      </w:r>
      <w:r w:rsidR="000E4124">
        <w:rPr>
          <w:sz w:val="22"/>
          <w:szCs w:val="22"/>
        </w:rPr>
        <w:t xml:space="preserve"> </w:t>
      </w:r>
      <w:r w:rsidRPr="00D613AE">
        <w:rPr>
          <w:sz w:val="22"/>
          <w:szCs w:val="22"/>
        </w:rPr>
        <w:t>платформы</w:t>
      </w:r>
      <w:r w:rsidR="000E4124">
        <w:rPr>
          <w:sz w:val="22"/>
          <w:szCs w:val="22"/>
        </w:rPr>
        <w:t xml:space="preserve"> </w:t>
      </w:r>
      <w:r w:rsidRPr="00D613AE">
        <w:rPr>
          <w:sz w:val="22"/>
          <w:szCs w:val="22"/>
        </w:rPr>
        <w:t>"Гостех",мобильного</w:t>
      </w:r>
      <w:r w:rsidR="000E4124">
        <w:rPr>
          <w:sz w:val="22"/>
          <w:szCs w:val="22"/>
        </w:rPr>
        <w:t xml:space="preserve"> </w:t>
      </w:r>
      <w:r w:rsidRPr="00D613AE">
        <w:rPr>
          <w:sz w:val="22"/>
          <w:szCs w:val="22"/>
        </w:rPr>
        <w:t>идентификатора</w:t>
      </w:r>
      <w:r w:rsidR="000E4124">
        <w:rPr>
          <w:sz w:val="22"/>
          <w:szCs w:val="22"/>
        </w:rPr>
        <w:t xml:space="preserve"> </w:t>
      </w:r>
      <w:r w:rsidRPr="00D613AE">
        <w:rPr>
          <w:sz w:val="22"/>
          <w:szCs w:val="22"/>
        </w:rPr>
        <w:t>гражданина</w:t>
      </w:r>
      <w:r w:rsidR="000E4124">
        <w:rPr>
          <w:sz w:val="22"/>
          <w:szCs w:val="22"/>
        </w:rPr>
        <w:t xml:space="preserve"> </w:t>
      </w:r>
      <w:r w:rsidRPr="00D613AE">
        <w:rPr>
          <w:sz w:val="22"/>
          <w:szCs w:val="22"/>
        </w:rPr>
        <w:t>Российской</w:t>
      </w:r>
      <w:r w:rsidR="000E4124">
        <w:rPr>
          <w:sz w:val="22"/>
          <w:szCs w:val="22"/>
        </w:rPr>
        <w:t xml:space="preserve"> </w:t>
      </w:r>
      <w:r w:rsidRPr="00D613AE">
        <w:rPr>
          <w:sz w:val="22"/>
          <w:szCs w:val="22"/>
        </w:rPr>
        <w:t>Федерации.</w:t>
      </w:r>
    </w:p>
    <w:p w:rsidR="00254841" w:rsidRPr="00D613AE" w:rsidRDefault="00254841" w:rsidP="005F0AFD">
      <w:pPr>
        <w:pStyle w:val="aa"/>
        <w:tabs>
          <w:tab w:val="left" w:pos="993"/>
        </w:tabs>
        <w:spacing w:after="0"/>
        <w:ind w:firstLine="709"/>
        <w:jc w:val="both"/>
        <w:rPr>
          <w:sz w:val="22"/>
          <w:szCs w:val="22"/>
        </w:rPr>
      </w:pPr>
      <w:r w:rsidRPr="00D613AE">
        <w:rPr>
          <w:sz w:val="22"/>
          <w:szCs w:val="22"/>
        </w:rPr>
        <w:t xml:space="preserve">В рамках цифровой трансформации ключевых отраслей экономики, социальной сферы, государственного управления Омской области планируется внедрить такие технологии, как искусственный интеллект, новые производственные технологии, беспроводные технологии, робототехнику и сенсорику, промышленный интернет, а также создать региональную витрину </w:t>
      </w:r>
      <w:r w:rsidRPr="00D613AE">
        <w:rPr>
          <w:spacing w:val="-2"/>
          <w:sz w:val="22"/>
          <w:szCs w:val="22"/>
        </w:rPr>
        <w:t>данных.</w:t>
      </w:r>
    </w:p>
    <w:p w:rsidR="00254841" w:rsidRPr="00D613AE" w:rsidRDefault="00254841" w:rsidP="005F0AFD">
      <w:pPr>
        <w:pStyle w:val="aa"/>
        <w:tabs>
          <w:tab w:val="left" w:pos="993"/>
        </w:tabs>
        <w:spacing w:after="0"/>
        <w:ind w:firstLine="709"/>
        <w:jc w:val="both"/>
        <w:rPr>
          <w:sz w:val="22"/>
          <w:szCs w:val="22"/>
        </w:rPr>
      </w:pPr>
      <w:r w:rsidRPr="00D613AE">
        <w:rPr>
          <w:sz w:val="22"/>
          <w:szCs w:val="22"/>
        </w:rPr>
        <w:t>Цифровая</w:t>
      </w:r>
      <w:r w:rsidR="000E4124">
        <w:rPr>
          <w:sz w:val="22"/>
          <w:szCs w:val="22"/>
        </w:rPr>
        <w:t xml:space="preserve"> </w:t>
      </w:r>
      <w:r w:rsidRPr="00D613AE">
        <w:rPr>
          <w:sz w:val="22"/>
          <w:szCs w:val="22"/>
        </w:rPr>
        <w:t>трансформация</w:t>
      </w:r>
      <w:r w:rsidR="000E4124">
        <w:rPr>
          <w:sz w:val="22"/>
          <w:szCs w:val="22"/>
        </w:rPr>
        <w:t xml:space="preserve"> </w:t>
      </w:r>
      <w:r w:rsidRPr="00D613AE">
        <w:rPr>
          <w:sz w:val="22"/>
          <w:szCs w:val="22"/>
        </w:rPr>
        <w:t>будет</w:t>
      </w:r>
      <w:r w:rsidR="000E4124">
        <w:rPr>
          <w:sz w:val="22"/>
          <w:szCs w:val="22"/>
        </w:rPr>
        <w:t xml:space="preserve"> </w:t>
      </w:r>
      <w:r w:rsidRPr="00D613AE">
        <w:rPr>
          <w:sz w:val="22"/>
          <w:szCs w:val="22"/>
        </w:rPr>
        <w:t>проходить</w:t>
      </w:r>
      <w:r w:rsidR="000E4124">
        <w:rPr>
          <w:sz w:val="22"/>
          <w:szCs w:val="22"/>
        </w:rPr>
        <w:t xml:space="preserve"> </w:t>
      </w:r>
      <w:r w:rsidRPr="00D613AE">
        <w:rPr>
          <w:sz w:val="22"/>
          <w:szCs w:val="22"/>
        </w:rPr>
        <w:t>по</w:t>
      </w:r>
      <w:r w:rsidR="000E4124">
        <w:rPr>
          <w:sz w:val="22"/>
          <w:szCs w:val="22"/>
        </w:rPr>
        <w:t xml:space="preserve"> </w:t>
      </w:r>
      <w:r w:rsidRPr="00D613AE">
        <w:rPr>
          <w:sz w:val="22"/>
          <w:szCs w:val="22"/>
        </w:rPr>
        <w:t>нескольким</w:t>
      </w:r>
      <w:r w:rsidR="000E4124">
        <w:rPr>
          <w:sz w:val="22"/>
          <w:szCs w:val="22"/>
        </w:rPr>
        <w:t xml:space="preserve"> </w:t>
      </w:r>
      <w:r w:rsidRPr="00D613AE">
        <w:rPr>
          <w:spacing w:val="-2"/>
          <w:sz w:val="22"/>
          <w:szCs w:val="22"/>
        </w:rPr>
        <w:t>направлениям:</w:t>
      </w:r>
    </w:p>
    <w:p w:rsidR="00254841" w:rsidRPr="00D613AE" w:rsidRDefault="008115A9" w:rsidP="00A35D02">
      <w:pPr>
        <w:pStyle w:val="af"/>
        <w:numPr>
          <w:ilvl w:val="0"/>
          <w:numId w:val="23"/>
        </w:numPr>
        <w:tabs>
          <w:tab w:val="left" w:pos="993"/>
          <w:tab w:val="left" w:pos="1399"/>
        </w:tabs>
        <w:adjustRightInd/>
        <w:ind w:left="0" w:firstLine="709"/>
        <w:jc w:val="both"/>
        <w:rPr>
          <w:sz w:val="22"/>
          <w:szCs w:val="22"/>
        </w:rPr>
      </w:pPr>
      <w:r w:rsidRPr="00D613AE">
        <w:rPr>
          <w:sz w:val="22"/>
          <w:szCs w:val="22"/>
        </w:rPr>
        <w:t>в</w:t>
      </w:r>
      <w:r w:rsidR="000E4124">
        <w:rPr>
          <w:sz w:val="22"/>
          <w:szCs w:val="22"/>
        </w:rPr>
        <w:t xml:space="preserve"> </w:t>
      </w:r>
      <w:r w:rsidR="00254841" w:rsidRPr="00D613AE">
        <w:rPr>
          <w:sz w:val="22"/>
          <w:szCs w:val="22"/>
        </w:rPr>
        <w:t>сфере</w:t>
      </w:r>
      <w:r w:rsidR="000E4124">
        <w:rPr>
          <w:sz w:val="22"/>
          <w:szCs w:val="22"/>
        </w:rPr>
        <w:t xml:space="preserve"> </w:t>
      </w:r>
      <w:r w:rsidR="00254841" w:rsidRPr="00D613AE">
        <w:rPr>
          <w:sz w:val="22"/>
          <w:szCs w:val="22"/>
        </w:rPr>
        <w:t>образования</w:t>
      </w:r>
      <w:r w:rsidR="000E4124">
        <w:rPr>
          <w:sz w:val="22"/>
          <w:szCs w:val="22"/>
        </w:rPr>
        <w:t xml:space="preserve"> </w:t>
      </w:r>
      <w:r w:rsidRPr="00D613AE">
        <w:rPr>
          <w:sz w:val="22"/>
          <w:szCs w:val="22"/>
        </w:rPr>
        <w:t>реализуется</w:t>
      </w:r>
      <w:r w:rsidR="00254841" w:rsidRPr="00D613AE">
        <w:rPr>
          <w:spacing w:val="-2"/>
          <w:sz w:val="22"/>
          <w:szCs w:val="22"/>
        </w:rPr>
        <w:t>:</w:t>
      </w:r>
    </w:p>
    <w:p w:rsidR="00254841" w:rsidRPr="00D613AE" w:rsidRDefault="00254841" w:rsidP="00A35D02">
      <w:pPr>
        <w:pStyle w:val="af"/>
        <w:numPr>
          <w:ilvl w:val="1"/>
          <w:numId w:val="23"/>
        </w:numPr>
        <w:tabs>
          <w:tab w:val="left" w:pos="993"/>
          <w:tab w:val="left" w:pos="1394"/>
        </w:tabs>
        <w:adjustRightInd/>
        <w:ind w:left="0" w:firstLine="709"/>
        <w:jc w:val="both"/>
        <w:rPr>
          <w:sz w:val="22"/>
          <w:szCs w:val="22"/>
        </w:rPr>
      </w:pPr>
      <w:r w:rsidRPr="00D613AE">
        <w:rPr>
          <w:sz w:val="22"/>
          <w:szCs w:val="22"/>
        </w:rPr>
        <w:t>создание библиотек цифрового образовательного контента, цифрового портфолио ученика, системы управления образовательной организации, цифровых помощников ученика, родителя, учителя;</w:t>
      </w:r>
    </w:p>
    <w:p w:rsidR="00254841" w:rsidRPr="00D613AE" w:rsidRDefault="00254841" w:rsidP="00A35D02">
      <w:pPr>
        <w:pStyle w:val="af"/>
        <w:numPr>
          <w:ilvl w:val="1"/>
          <w:numId w:val="23"/>
        </w:numPr>
        <w:tabs>
          <w:tab w:val="left" w:pos="993"/>
          <w:tab w:val="left" w:pos="1506"/>
        </w:tabs>
        <w:adjustRightInd/>
        <w:ind w:left="0" w:firstLine="709"/>
        <w:jc w:val="both"/>
        <w:rPr>
          <w:sz w:val="22"/>
          <w:szCs w:val="22"/>
        </w:rPr>
      </w:pPr>
      <w:r w:rsidRPr="00D613AE">
        <w:rPr>
          <w:sz w:val="22"/>
          <w:szCs w:val="22"/>
        </w:rPr>
        <w:t>развитие государственной информационной системы "Современная цифровая образовательная среда";</w:t>
      </w:r>
    </w:p>
    <w:p w:rsidR="00254841" w:rsidRPr="00D613AE" w:rsidRDefault="00254841" w:rsidP="00A35D02">
      <w:pPr>
        <w:pStyle w:val="af"/>
        <w:numPr>
          <w:ilvl w:val="0"/>
          <w:numId w:val="23"/>
        </w:numPr>
        <w:tabs>
          <w:tab w:val="left" w:pos="993"/>
          <w:tab w:val="left" w:pos="1399"/>
        </w:tabs>
        <w:adjustRightInd/>
        <w:ind w:left="0" w:firstLine="709"/>
        <w:jc w:val="both"/>
        <w:rPr>
          <w:sz w:val="22"/>
          <w:szCs w:val="22"/>
        </w:rPr>
      </w:pPr>
      <w:r w:rsidRPr="00D613AE">
        <w:rPr>
          <w:sz w:val="22"/>
          <w:szCs w:val="22"/>
        </w:rPr>
        <w:t>в</w:t>
      </w:r>
      <w:r w:rsidR="000E4124">
        <w:rPr>
          <w:sz w:val="22"/>
          <w:szCs w:val="22"/>
        </w:rPr>
        <w:t xml:space="preserve"> </w:t>
      </w:r>
      <w:r w:rsidRPr="00D613AE">
        <w:rPr>
          <w:sz w:val="22"/>
          <w:szCs w:val="22"/>
        </w:rPr>
        <w:t>сфере</w:t>
      </w:r>
      <w:r w:rsidR="000E4124">
        <w:rPr>
          <w:sz w:val="22"/>
          <w:szCs w:val="22"/>
        </w:rPr>
        <w:t xml:space="preserve"> </w:t>
      </w:r>
      <w:r w:rsidRPr="00D613AE">
        <w:rPr>
          <w:sz w:val="22"/>
          <w:szCs w:val="22"/>
        </w:rPr>
        <w:t>здравоохранения</w:t>
      </w:r>
      <w:r w:rsidR="000E4124">
        <w:rPr>
          <w:sz w:val="22"/>
          <w:szCs w:val="22"/>
        </w:rPr>
        <w:t xml:space="preserve"> </w:t>
      </w:r>
      <w:r w:rsidR="000E4124">
        <w:rPr>
          <w:spacing w:val="-2"/>
          <w:sz w:val="22"/>
          <w:szCs w:val="22"/>
        </w:rPr>
        <w:t>реализуется</w:t>
      </w:r>
      <w:r w:rsidRPr="00D613AE">
        <w:rPr>
          <w:spacing w:val="-2"/>
          <w:sz w:val="22"/>
          <w:szCs w:val="22"/>
        </w:rPr>
        <w:t>:</w:t>
      </w:r>
    </w:p>
    <w:p w:rsidR="00254841" w:rsidRPr="00504888" w:rsidRDefault="00254841" w:rsidP="00A35D02">
      <w:pPr>
        <w:pStyle w:val="af"/>
        <w:numPr>
          <w:ilvl w:val="1"/>
          <w:numId w:val="23"/>
        </w:numPr>
        <w:tabs>
          <w:tab w:val="left" w:pos="993"/>
          <w:tab w:val="left" w:pos="1469"/>
        </w:tabs>
        <w:adjustRightInd/>
        <w:ind w:left="0" w:firstLine="709"/>
        <w:jc w:val="both"/>
        <w:rPr>
          <w:sz w:val="22"/>
          <w:szCs w:val="22"/>
        </w:rPr>
      </w:pPr>
      <w:r w:rsidRPr="00D613AE">
        <w:rPr>
          <w:sz w:val="22"/>
          <w:szCs w:val="22"/>
        </w:rPr>
        <w:t>создание единого цифрового контура в здравоохранении на основе</w:t>
      </w:r>
      <w:r w:rsidRPr="00504888">
        <w:rPr>
          <w:sz w:val="22"/>
          <w:szCs w:val="22"/>
        </w:rPr>
        <w:t xml:space="preserve"> единой государственной информационной системы в сфере здравоохранения;</w:t>
      </w:r>
    </w:p>
    <w:p w:rsidR="00F323A8" w:rsidRPr="006F4C98" w:rsidRDefault="00254841" w:rsidP="006F4C98">
      <w:pPr>
        <w:pStyle w:val="af"/>
        <w:numPr>
          <w:ilvl w:val="1"/>
          <w:numId w:val="23"/>
        </w:numPr>
        <w:tabs>
          <w:tab w:val="left" w:pos="993"/>
          <w:tab w:val="left" w:pos="1381"/>
        </w:tabs>
        <w:adjustRightInd/>
        <w:ind w:left="0" w:firstLine="709"/>
        <w:jc w:val="both"/>
        <w:rPr>
          <w:sz w:val="22"/>
          <w:szCs w:val="22"/>
        </w:rPr>
      </w:pPr>
      <w:r w:rsidRPr="00504888">
        <w:rPr>
          <w:sz w:val="22"/>
          <w:szCs w:val="22"/>
        </w:rPr>
        <w:t>внедрение вертикально-интегрированных медицинских информационных систем для формирования удобного м</w:t>
      </w:r>
      <w:r w:rsidR="00452819" w:rsidRPr="00504888">
        <w:rPr>
          <w:sz w:val="22"/>
          <w:szCs w:val="22"/>
        </w:rPr>
        <w:t>ежведомственного взаимодействия.</w:t>
      </w:r>
    </w:p>
    <w:p w:rsidR="005F0AFD" w:rsidRPr="00504888" w:rsidRDefault="005F0AFD" w:rsidP="00F323A8">
      <w:pPr>
        <w:pStyle w:val="af"/>
        <w:numPr>
          <w:ilvl w:val="0"/>
          <w:numId w:val="23"/>
        </w:numPr>
        <w:tabs>
          <w:tab w:val="left" w:pos="993"/>
          <w:tab w:val="left" w:pos="1381"/>
        </w:tabs>
        <w:adjustRightInd/>
        <w:jc w:val="both"/>
        <w:rPr>
          <w:sz w:val="22"/>
          <w:szCs w:val="22"/>
        </w:rPr>
      </w:pPr>
      <w:r w:rsidRPr="00504888">
        <w:rPr>
          <w:sz w:val="22"/>
          <w:szCs w:val="22"/>
        </w:rPr>
        <w:t xml:space="preserve">в социальной сфере </w:t>
      </w:r>
      <w:r w:rsidRPr="00504888">
        <w:rPr>
          <w:spacing w:val="-2"/>
          <w:sz w:val="22"/>
          <w:szCs w:val="22"/>
        </w:rPr>
        <w:t>планируется:</w:t>
      </w:r>
    </w:p>
    <w:p w:rsidR="005F0AFD" w:rsidRPr="00504888" w:rsidRDefault="005F0AFD" w:rsidP="00A35D02">
      <w:pPr>
        <w:pStyle w:val="af"/>
        <w:numPr>
          <w:ilvl w:val="1"/>
          <w:numId w:val="24"/>
        </w:numPr>
        <w:tabs>
          <w:tab w:val="left" w:pos="993"/>
          <w:tab w:val="left" w:pos="1279"/>
        </w:tabs>
        <w:adjustRightInd/>
        <w:ind w:left="0" w:firstLine="709"/>
        <w:rPr>
          <w:sz w:val="22"/>
          <w:szCs w:val="22"/>
        </w:rPr>
      </w:pPr>
      <w:r w:rsidRPr="00504888">
        <w:rPr>
          <w:sz w:val="22"/>
          <w:szCs w:val="22"/>
        </w:rPr>
        <w:t xml:space="preserve">перевод мер социальной поддержки в формат социального </w:t>
      </w:r>
      <w:r w:rsidRPr="00504888">
        <w:rPr>
          <w:spacing w:val="-2"/>
          <w:sz w:val="22"/>
          <w:szCs w:val="22"/>
        </w:rPr>
        <w:t>казначейства;</w:t>
      </w:r>
    </w:p>
    <w:p w:rsidR="005F0AFD" w:rsidRPr="00504888" w:rsidRDefault="005F0AFD" w:rsidP="00A35D02">
      <w:pPr>
        <w:pStyle w:val="af"/>
        <w:numPr>
          <w:ilvl w:val="1"/>
          <w:numId w:val="24"/>
        </w:numPr>
        <w:tabs>
          <w:tab w:val="left" w:pos="993"/>
          <w:tab w:val="left" w:pos="1279"/>
        </w:tabs>
        <w:adjustRightInd/>
        <w:ind w:left="0" w:firstLine="709"/>
        <w:rPr>
          <w:sz w:val="22"/>
          <w:szCs w:val="22"/>
        </w:rPr>
      </w:pPr>
      <w:r w:rsidRPr="00504888">
        <w:rPr>
          <w:sz w:val="22"/>
          <w:szCs w:val="22"/>
        </w:rPr>
        <w:t xml:space="preserve">проактивное предоставление мер социальной </w:t>
      </w:r>
      <w:r w:rsidRPr="00504888">
        <w:rPr>
          <w:spacing w:val="-2"/>
          <w:sz w:val="22"/>
          <w:szCs w:val="22"/>
        </w:rPr>
        <w:t>поддержки;</w:t>
      </w:r>
    </w:p>
    <w:p w:rsidR="005F0AFD" w:rsidRPr="00504888" w:rsidRDefault="005F0AFD" w:rsidP="00A35D02">
      <w:pPr>
        <w:pStyle w:val="af"/>
        <w:numPr>
          <w:ilvl w:val="1"/>
          <w:numId w:val="24"/>
        </w:numPr>
        <w:tabs>
          <w:tab w:val="left" w:pos="993"/>
          <w:tab w:val="left" w:pos="1346"/>
        </w:tabs>
        <w:adjustRightInd/>
        <w:ind w:left="0" w:firstLine="709"/>
        <w:jc w:val="both"/>
        <w:rPr>
          <w:sz w:val="22"/>
          <w:szCs w:val="22"/>
        </w:rPr>
      </w:pPr>
      <w:r w:rsidRPr="00504888">
        <w:rPr>
          <w:sz w:val="22"/>
          <w:szCs w:val="22"/>
        </w:rPr>
        <w:t>формирование нового формата службы занятости населения, предполагающего</w:t>
      </w:r>
      <w:r w:rsidR="000E4124">
        <w:rPr>
          <w:sz w:val="22"/>
          <w:szCs w:val="22"/>
        </w:rPr>
        <w:t>,</w:t>
      </w:r>
      <w:r w:rsidRPr="00504888">
        <w:rPr>
          <w:sz w:val="22"/>
          <w:szCs w:val="22"/>
        </w:rPr>
        <w:t xml:space="preserve"> в том числе внедрение цифровых технологий и платформенных решений;</w:t>
      </w:r>
    </w:p>
    <w:p w:rsidR="00F323A8" w:rsidRPr="006F4C98" w:rsidRDefault="005F0AFD" w:rsidP="006F4C98">
      <w:pPr>
        <w:pStyle w:val="af"/>
        <w:numPr>
          <w:ilvl w:val="1"/>
          <w:numId w:val="24"/>
        </w:numPr>
        <w:tabs>
          <w:tab w:val="left" w:pos="993"/>
          <w:tab w:val="left" w:pos="1397"/>
        </w:tabs>
        <w:adjustRightInd/>
        <w:ind w:left="0" w:firstLine="709"/>
        <w:jc w:val="both"/>
        <w:rPr>
          <w:sz w:val="22"/>
          <w:szCs w:val="22"/>
        </w:rPr>
      </w:pPr>
      <w:r w:rsidRPr="00504888">
        <w:rPr>
          <w:sz w:val="22"/>
          <w:szCs w:val="22"/>
        </w:rPr>
        <w:t xml:space="preserve">создание банков данных льготных категорий граждан в Единой государственной информационной системе социального обеспечения, цифровой платформы системы долговременного ухода, информационной системы "Единый контакт-центр взаимодействия с </w:t>
      </w:r>
      <w:r w:rsidRPr="00504888">
        <w:rPr>
          <w:spacing w:val="-2"/>
          <w:sz w:val="22"/>
          <w:szCs w:val="22"/>
        </w:rPr>
        <w:t>гражданами";</w:t>
      </w:r>
    </w:p>
    <w:p w:rsidR="005F0AFD" w:rsidRPr="00504888" w:rsidRDefault="00D74328" w:rsidP="00F323A8">
      <w:pPr>
        <w:pStyle w:val="af"/>
        <w:numPr>
          <w:ilvl w:val="0"/>
          <w:numId w:val="23"/>
        </w:numPr>
        <w:tabs>
          <w:tab w:val="left" w:pos="993"/>
          <w:tab w:val="left" w:pos="1397"/>
        </w:tabs>
        <w:adjustRightInd/>
        <w:jc w:val="both"/>
        <w:rPr>
          <w:sz w:val="22"/>
          <w:szCs w:val="22"/>
        </w:rPr>
      </w:pPr>
      <w:r w:rsidRPr="00504888">
        <w:rPr>
          <w:sz w:val="22"/>
          <w:szCs w:val="22"/>
        </w:rPr>
        <w:t>в сфере сельского хозяйства</w:t>
      </w:r>
      <w:r w:rsidR="005F0AFD" w:rsidRPr="00504888">
        <w:rPr>
          <w:spacing w:val="-2"/>
          <w:sz w:val="22"/>
          <w:szCs w:val="22"/>
        </w:rPr>
        <w:t>:</w:t>
      </w:r>
    </w:p>
    <w:p w:rsidR="005F0AFD" w:rsidRPr="00504888" w:rsidRDefault="00D74328" w:rsidP="00A35D02">
      <w:pPr>
        <w:pStyle w:val="af"/>
        <w:numPr>
          <w:ilvl w:val="1"/>
          <w:numId w:val="25"/>
        </w:numPr>
        <w:tabs>
          <w:tab w:val="left" w:pos="993"/>
          <w:tab w:val="left" w:pos="1279"/>
        </w:tabs>
        <w:adjustRightInd/>
        <w:ind w:left="0" w:firstLine="709"/>
        <w:rPr>
          <w:sz w:val="22"/>
          <w:szCs w:val="22"/>
        </w:rPr>
      </w:pPr>
      <w:r w:rsidRPr="00504888">
        <w:rPr>
          <w:sz w:val="22"/>
          <w:szCs w:val="22"/>
        </w:rPr>
        <w:t>ежегодно формируются</w:t>
      </w:r>
      <w:r w:rsidR="005F0AFD" w:rsidRPr="00504888">
        <w:rPr>
          <w:sz w:val="22"/>
          <w:szCs w:val="22"/>
        </w:rPr>
        <w:t xml:space="preserve"> цифровы</w:t>
      </w:r>
      <w:r w:rsidRPr="00504888">
        <w:rPr>
          <w:sz w:val="22"/>
          <w:szCs w:val="22"/>
        </w:rPr>
        <w:t>е</w:t>
      </w:r>
      <w:r w:rsidR="005F0AFD" w:rsidRPr="00504888">
        <w:rPr>
          <w:sz w:val="22"/>
          <w:szCs w:val="22"/>
        </w:rPr>
        <w:t xml:space="preserve"> карт</w:t>
      </w:r>
      <w:r w:rsidRPr="00504888">
        <w:rPr>
          <w:sz w:val="22"/>
          <w:szCs w:val="22"/>
        </w:rPr>
        <w:t>ы</w:t>
      </w:r>
      <w:r w:rsidR="005F0AFD" w:rsidRPr="00504888">
        <w:rPr>
          <w:sz w:val="22"/>
          <w:szCs w:val="22"/>
        </w:rPr>
        <w:t xml:space="preserve"> сельскохозяйственных угодий </w:t>
      </w:r>
      <w:r w:rsidR="000E4124">
        <w:rPr>
          <w:sz w:val="22"/>
          <w:szCs w:val="22"/>
        </w:rPr>
        <w:t xml:space="preserve">Знаменского </w:t>
      </w:r>
      <w:r w:rsidRPr="00504888">
        <w:rPr>
          <w:sz w:val="22"/>
          <w:szCs w:val="22"/>
        </w:rPr>
        <w:t xml:space="preserve">района </w:t>
      </w:r>
      <w:r w:rsidR="005F0AFD" w:rsidRPr="00504888">
        <w:rPr>
          <w:sz w:val="22"/>
          <w:szCs w:val="22"/>
        </w:rPr>
        <w:t xml:space="preserve">Омской </w:t>
      </w:r>
      <w:r w:rsidR="005F0AFD" w:rsidRPr="00504888">
        <w:rPr>
          <w:spacing w:val="-2"/>
          <w:sz w:val="22"/>
          <w:szCs w:val="22"/>
        </w:rPr>
        <w:t>области;</w:t>
      </w:r>
    </w:p>
    <w:p w:rsidR="005F0AFD" w:rsidRPr="00504888" w:rsidRDefault="00D74328" w:rsidP="00A35D02">
      <w:pPr>
        <w:pStyle w:val="af"/>
        <w:numPr>
          <w:ilvl w:val="1"/>
          <w:numId w:val="25"/>
        </w:numPr>
        <w:tabs>
          <w:tab w:val="left" w:pos="993"/>
          <w:tab w:val="left" w:pos="1426"/>
        </w:tabs>
        <w:adjustRightInd/>
        <w:ind w:left="0" w:firstLine="709"/>
        <w:jc w:val="both"/>
        <w:rPr>
          <w:sz w:val="22"/>
          <w:szCs w:val="22"/>
        </w:rPr>
      </w:pPr>
      <w:r w:rsidRPr="00504888">
        <w:rPr>
          <w:sz w:val="22"/>
          <w:szCs w:val="22"/>
        </w:rPr>
        <w:t>реализована</w:t>
      </w:r>
      <w:r w:rsidR="005F0AFD" w:rsidRPr="00504888">
        <w:rPr>
          <w:sz w:val="22"/>
          <w:szCs w:val="22"/>
        </w:rPr>
        <w:t xml:space="preserve"> возможност</w:t>
      </w:r>
      <w:r w:rsidRPr="00504888">
        <w:rPr>
          <w:sz w:val="22"/>
          <w:szCs w:val="22"/>
        </w:rPr>
        <w:t>ь</w:t>
      </w:r>
      <w:r w:rsidR="005F0AFD" w:rsidRPr="00504888">
        <w:rPr>
          <w:sz w:val="22"/>
          <w:szCs w:val="22"/>
        </w:rPr>
        <w:t xml:space="preserve"> предоставления государственной поддержки предприятиям агропромышленного комплекса в электронном виде;</w:t>
      </w:r>
    </w:p>
    <w:p w:rsidR="005F0AFD" w:rsidRPr="00504888" w:rsidRDefault="00F323A8" w:rsidP="006F4C98">
      <w:pPr>
        <w:tabs>
          <w:tab w:val="left" w:pos="993"/>
          <w:tab w:val="left" w:pos="1475"/>
        </w:tabs>
        <w:spacing w:after="0" w:line="240" w:lineRule="auto"/>
        <w:jc w:val="both"/>
        <w:rPr>
          <w:rFonts w:ascii="Times New Roman" w:hAnsi="Times New Roman" w:cs="Times New Roman"/>
        </w:rPr>
      </w:pPr>
      <w:r w:rsidRPr="00504888">
        <w:rPr>
          <w:rFonts w:ascii="Times New Roman" w:hAnsi="Times New Roman" w:cs="Times New Roman"/>
        </w:rPr>
        <w:tab/>
        <w:t>В</w:t>
      </w:r>
      <w:r w:rsidR="005F0AFD" w:rsidRPr="00504888">
        <w:rPr>
          <w:rFonts w:ascii="Times New Roman" w:hAnsi="Times New Roman" w:cs="Times New Roman"/>
        </w:rPr>
        <w:t xml:space="preserve"> целях повышения доступности цифровых услуг и сервисов для жителей Омской области, обеспечения безопасности цифровой среды за счет получения знаний и развития навыков, а также масштабного информирования о возможностях реализации себя в цифровой сфере в рамках региона планируется реализовать комплекс мер по цифровому просвещению и повышению цифровой грамотности жителей Омской области, включающий:</w:t>
      </w:r>
    </w:p>
    <w:p w:rsidR="005F0AFD" w:rsidRPr="00504888" w:rsidRDefault="005F0AFD" w:rsidP="006F4C98">
      <w:pPr>
        <w:pStyle w:val="af"/>
        <w:numPr>
          <w:ilvl w:val="1"/>
          <w:numId w:val="25"/>
        </w:numPr>
        <w:tabs>
          <w:tab w:val="left" w:pos="993"/>
          <w:tab w:val="left" w:pos="1279"/>
        </w:tabs>
        <w:adjustRightInd/>
        <w:ind w:left="0" w:firstLine="709"/>
        <w:rPr>
          <w:sz w:val="22"/>
          <w:szCs w:val="22"/>
        </w:rPr>
      </w:pPr>
      <w:r w:rsidRPr="00504888">
        <w:rPr>
          <w:sz w:val="22"/>
          <w:szCs w:val="22"/>
        </w:rPr>
        <w:t xml:space="preserve">реализацию программ цифровой грамотности в </w:t>
      </w:r>
      <w:r w:rsidRPr="00504888">
        <w:rPr>
          <w:spacing w:val="-2"/>
          <w:sz w:val="22"/>
          <w:szCs w:val="22"/>
        </w:rPr>
        <w:t>школах;</w:t>
      </w:r>
    </w:p>
    <w:p w:rsidR="005F0AFD" w:rsidRPr="00504888" w:rsidRDefault="005F0AFD" w:rsidP="00A35D02">
      <w:pPr>
        <w:pStyle w:val="af"/>
        <w:numPr>
          <w:ilvl w:val="1"/>
          <w:numId w:val="25"/>
        </w:numPr>
        <w:tabs>
          <w:tab w:val="left" w:pos="993"/>
          <w:tab w:val="left" w:pos="1356"/>
        </w:tabs>
        <w:adjustRightInd/>
        <w:ind w:left="0" w:firstLine="709"/>
        <w:jc w:val="both"/>
        <w:rPr>
          <w:sz w:val="22"/>
          <w:szCs w:val="22"/>
        </w:rPr>
      </w:pPr>
      <w:r w:rsidRPr="00504888">
        <w:rPr>
          <w:sz w:val="22"/>
          <w:szCs w:val="22"/>
        </w:rPr>
        <w:t>организацию системы раннего информирования о возможностях развития (обучения, работы) и профориентации в цифровой сфере в регионе и за его пределами;</w:t>
      </w:r>
    </w:p>
    <w:p w:rsidR="005F0AFD" w:rsidRPr="00504888" w:rsidRDefault="005F0AFD" w:rsidP="00A35D02">
      <w:pPr>
        <w:pStyle w:val="af"/>
        <w:numPr>
          <w:ilvl w:val="1"/>
          <w:numId w:val="25"/>
        </w:numPr>
        <w:tabs>
          <w:tab w:val="left" w:pos="993"/>
          <w:tab w:val="left" w:pos="1279"/>
        </w:tabs>
        <w:adjustRightInd/>
        <w:ind w:left="0" w:firstLine="709"/>
        <w:rPr>
          <w:sz w:val="22"/>
          <w:szCs w:val="22"/>
        </w:rPr>
      </w:pPr>
      <w:r w:rsidRPr="00504888">
        <w:rPr>
          <w:sz w:val="22"/>
          <w:szCs w:val="22"/>
        </w:rPr>
        <w:t xml:space="preserve">обучение основам цифровой грамотности населения Омской </w:t>
      </w:r>
      <w:r w:rsidRPr="00504888">
        <w:rPr>
          <w:spacing w:val="-2"/>
          <w:sz w:val="22"/>
          <w:szCs w:val="22"/>
        </w:rPr>
        <w:t>области;</w:t>
      </w:r>
    </w:p>
    <w:p w:rsidR="005F0AFD" w:rsidRPr="00504888" w:rsidRDefault="005F0AFD" w:rsidP="00A35D02">
      <w:pPr>
        <w:pStyle w:val="af"/>
        <w:numPr>
          <w:ilvl w:val="1"/>
          <w:numId w:val="25"/>
        </w:numPr>
        <w:tabs>
          <w:tab w:val="left" w:pos="993"/>
          <w:tab w:val="left" w:pos="1319"/>
        </w:tabs>
        <w:adjustRightInd/>
        <w:ind w:left="0" w:firstLine="709"/>
        <w:jc w:val="both"/>
        <w:rPr>
          <w:sz w:val="22"/>
          <w:szCs w:val="22"/>
        </w:rPr>
      </w:pPr>
      <w:r w:rsidRPr="00504888">
        <w:rPr>
          <w:sz w:val="22"/>
          <w:szCs w:val="22"/>
        </w:rPr>
        <w:t>участие в программах по повышению квалификации в части цифровых компетенций, а также подготовку специалистов высшего и средне-специального образования по компетенциям цифровой экономики;</w:t>
      </w:r>
    </w:p>
    <w:p w:rsidR="005F0AFD" w:rsidRPr="00504888" w:rsidRDefault="005F0AFD" w:rsidP="00A35D02">
      <w:pPr>
        <w:pStyle w:val="af"/>
        <w:numPr>
          <w:ilvl w:val="1"/>
          <w:numId w:val="25"/>
        </w:numPr>
        <w:tabs>
          <w:tab w:val="left" w:pos="993"/>
          <w:tab w:val="left" w:pos="1279"/>
        </w:tabs>
        <w:adjustRightInd/>
        <w:ind w:left="0" w:firstLine="709"/>
        <w:rPr>
          <w:sz w:val="22"/>
          <w:szCs w:val="22"/>
        </w:rPr>
      </w:pPr>
      <w:r w:rsidRPr="00504888">
        <w:rPr>
          <w:sz w:val="22"/>
          <w:szCs w:val="22"/>
        </w:rPr>
        <w:lastRenderedPageBreak/>
        <w:t xml:space="preserve">совершенствование обучающих программ дополнительного </w:t>
      </w:r>
      <w:r w:rsidRPr="00504888">
        <w:rPr>
          <w:spacing w:val="-2"/>
          <w:sz w:val="22"/>
          <w:szCs w:val="22"/>
        </w:rPr>
        <w:t>образования;</w:t>
      </w:r>
    </w:p>
    <w:p w:rsidR="002129B1" w:rsidRPr="006F4C98" w:rsidRDefault="005F0AFD" w:rsidP="006F4C98">
      <w:pPr>
        <w:pStyle w:val="af"/>
        <w:numPr>
          <w:ilvl w:val="1"/>
          <w:numId w:val="25"/>
        </w:numPr>
        <w:tabs>
          <w:tab w:val="left" w:pos="993"/>
          <w:tab w:val="left" w:pos="1446"/>
        </w:tabs>
        <w:adjustRightInd/>
        <w:ind w:left="0" w:firstLine="709"/>
        <w:jc w:val="both"/>
        <w:rPr>
          <w:sz w:val="22"/>
          <w:szCs w:val="22"/>
        </w:rPr>
      </w:pPr>
      <w:r w:rsidRPr="00504888">
        <w:rPr>
          <w:sz w:val="22"/>
          <w:szCs w:val="22"/>
        </w:rPr>
        <w:t>мониторинг результатов использования цифровых сервисов и программ с их последующим совершенствованием;</w:t>
      </w:r>
    </w:p>
    <w:p w:rsidR="00303135" w:rsidRPr="00504888" w:rsidRDefault="00C17A48" w:rsidP="00303135">
      <w:pPr>
        <w:pStyle w:val="310"/>
        <w:numPr>
          <w:ilvl w:val="1"/>
          <w:numId w:val="1"/>
        </w:numPr>
        <w:tabs>
          <w:tab w:val="left" w:pos="-284"/>
        </w:tabs>
        <w:ind w:left="0" w:firstLine="0"/>
        <w:jc w:val="center"/>
        <w:rPr>
          <w:rFonts w:ascii="Times New Roman" w:hAnsi="Times New Roman" w:cs="Times New Roman"/>
          <w:sz w:val="22"/>
          <w:szCs w:val="22"/>
        </w:rPr>
      </w:pPr>
      <w:r w:rsidRPr="00504888">
        <w:rPr>
          <w:rFonts w:ascii="Times New Roman" w:hAnsi="Times New Roman" w:cs="Times New Roman"/>
          <w:sz w:val="22"/>
          <w:szCs w:val="22"/>
        </w:rPr>
        <w:t>4.1.6.</w:t>
      </w:r>
      <w:r w:rsidR="006F4C98">
        <w:rPr>
          <w:rFonts w:ascii="Times New Roman" w:hAnsi="Times New Roman" w:cs="Times New Roman"/>
          <w:sz w:val="22"/>
          <w:szCs w:val="22"/>
        </w:rPr>
        <w:t xml:space="preserve"> </w:t>
      </w:r>
      <w:r w:rsidR="00303135" w:rsidRPr="00504888">
        <w:rPr>
          <w:rFonts w:ascii="Times New Roman" w:hAnsi="Times New Roman" w:cs="Times New Roman"/>
          <w:sz w:val="22"/>
          <w:szCs w:val="22"/>
        </w:rPr>
        <w:t xml:space="preserve">Кадровое обеспечение экономики </w:t>
      </w:r>
      <w:r w:rsidR="00303135" w:rsidRPr="00504888">
        <w:rPr>
          <w:rFonts w:ascii="Times New Roman" w:hAnsi="Times New Roman" w:cs="Times New Roman"/>
          <w:spacing w:val="-2"/>
          <w:sz w:val="22"/>
          <w:szCs w:val="22"/>
        </w:rPr>
        <w:t>района</w:t>
      </w:r>
    </w:p>
    <w:p w:rsidR="00303135" w:rsidRPr="00504888" w:rsidRDefault="00303135" w:rsidP="00303135">
      <w:pPr>
        <w:pStyle w:val="310"/>
        <w:numPr>
          <w:ilvl w:val="1"/>
          <w:numId w:val="1"/>
        </w:numPr>
        <w:tabs>
          <w:tab w:val="left" w:pos="-284"/>
        </w:tabs>
        <w:ind w:left="0" w:firstLine="0"/>
        <w:jc w:val="center"/>
        <w:rPr>
          <w:rFonts w:ascii="Times New Roman" w:hAnsi="Times New Roman" w:cs="Times New Roman"/>
          <w:sz w:val="22"/>
          <w:szCs w:val="22"/>
        </w:rPr>
      </w:pPr>
    </w:p>
    <w:p w:rsidR="00303135" w:rsidRPr="00504888" w:rsidRDefault="00303135" w:rsidP="00303135">
      <w:pPr>
        <w:pStyle w:val="aa"/>
        <w:spacing w:after="0"/>
        <w:jc w:val="both"/>
        <w:rPr>
          <w:sz w:val="22"/>
          <w:szCs w:val="22"/>
        </w:rPr>
      </w:pPr>
      <w:r w:rsidRPr="00504888">
        <w:rPr>
          <w:sz w:val="22"/>
          <w:szCs w:val="22"/>
        </w:rPr>
        <w:tab/>
        <w:t>Задача по повышению численности и качества трудовых ресурсов всегда приоритетна, но осложняется текущими внешними и внутренними условиями.</w:t>
      </w:r>
    </w:p>
    <w:p w:rsidR="00303135" w:rsidRPr="00504888" w:rsidRDefault="00F323A8" w:rsidP="00303135">
      <w:pPr>
        <w:pStyle w:val="aa"/>
        <w:spacing w:after="0"/>
        <w:jc w:val="both"/>
        <w:rPr>
          <w:sz w:val="22"/>
          <w:szCs w:val="22"/>
        </w:rPr>
      </w:pPr>
      <w:r w:rsidRPr="00504888">
        <w:rPr>
          <w:sz w:val="22"/>
          <w:szCs w:val="22"/>
        </w:rPr>
        <w:t>П</w:t>
      </w:r>
      <w:r w:rsidR="00494F83" w:rsidRPr="00504888">
        <w:rPr>
          <w:sz w:val="22"/>
          <w:szCs w:val="22"/>
        </w:rPr>
        <w:t>роисходит ежегодное снижение</w:t>
      </w:r>
      <w:r w:rsidRPr="00504888">
        <w:rPr>
          <w:sz w:val="22"/>
          <w:szCs w:val="22"/>
        </w:rPr>
        <w:t xml:space="preserve"> численности рабочей силы</w:t>
      </w:r>
      <w:r w:rsidR="00494F83" w:rsidRPr="00504888">
        <w:rPr>
          <w:sz w:val="22"/>
          <w:szCs w:val="22"/>
        </w:rPr>
        <w:t>,</w:t>
      </w:r>
      <w:r w:rsidR="00303135" w:rsidRPr="00504888">
        <w:rPr>
          <w:sz w:val="22"/>
          <w:szCs w:val="22"/>
        </w:rPr>
        <w:t xml:space="preserve"> что обусловлено демографическими и миграционными процессами. Значительное негативное воздействие на рынок труда оказывает миграционный отток населения: за пять лет миграционная убыль населения превысила </w:t>
      </w:r>
      <w:r w:rsidR="00494F83" w:rsidRPr="00504888">
        <w:rPr>
          <w:sz w:val="22"/>
          <w:szCs w:val="22"/>
        </w:rPr>
        <w:t>250</w:t>
      </w:r>
      <w:r w:rsidR="00303135" w:rsidRPr="00504888">
        <w:rPr>
          <w:sz w:val="22"/>
          <w:szCs w:val="22"/>
        </w:rPr>
        <w:t xml:space="preserve"> человек. Наряду с миграционным оттоком населения для </w:t>
      </w:r>
      <w:r w:rsidR="00494F83" w:rsidRPr="00504888">
        <w:rPr>
          <w:sz w:val="22"/>
          <w:szCs w:val="22"/>
        </w:rPr>
        <w:t xml:space="preserve">Знаменского муниципального района </w:t>
      </w:r>
      <w:r w:rsidR="00303135" w:rsidRPr="00504888">
        <w:rPr>
          <w:sz w:val="22"/>
          <w:szCs w:val="22"/>
        </w:rPr>
        <w:t>Омской области характерна существенная убыль трудоспособного населения в рамках обмена трудовыми ресурсами с другими</w:t>
      </w:r>
      <w:r w:rsidR="00494F83" w:rsidRPr="00504888">
        <w:rPr>
          <w:sz w:val="22"/>
          <w:szCs w:val="22"/>
        </w:rPr>
        <w:t xml:space="preserve"> районами, </w:t>
      </w:r>
      <w:r w:rsidR="00303135" w:rsidRPr="00504888">
        <w:rPr>
          <w:sz w:val="22"/>
          <w:szCs w:val="22"/>
        </w:rPr>
        <w:t xml:space="preserve"> субъектами Российской Федерации (трудовая миграция). За пределами </w:t>
      </w:r>
      <w:r w:rsidR="00494F83" w:rsidRPr="00504888">
        <w:rPr>
          <w:sz w:val="22"/>
          <w:szCs w:val="22"/>
        </w:rPr>
        <w:t xml:space="preserve">Знаменского муниципального района </w:t>
      </w:r>
      <w:r w:rsidR="00303135" w:rsidRPr="00504888">
        <w:rPr>
          <w:sz w:val="22"/>
          <w:szCs w:val="22"/>
        </w:rPr>
        <w:t>Омской области в 202</w:t>
      </w:r>
      <w:r w:rsidR="00494F83" w:rsidRPr="00504888">
        <w:rPr>
          <w:sz w:val="22"/>
          <w:szCs w:val="22"/>
        </w:rPr>
        <w:t>3</w:t>
      </w:r>
      <w:r w:rsidR="00303135" w:rsidRPr="00504888">
        <w:rPr>
          <w:sz w:val="22"/>
          <w:szCs w:val="22"/>
        </w:rPr>
        <w:t xml:space="preserve"> году работали </w:t>
      </w:r>
      <w:r w:rsidR="00494F83" w:rsidRPr="00504888">
        <w:rPr>
          <w:sz w:val="22"/>
          <w:szCs w:val="22"/>
        </w:rPr>
        <w:t>1594</w:t>
      </w:r>
      <w:r w:rsidR="00303135" w:rsidRPr="00504888">
        <w:rPr>
          <w:sz w:val="22"/>
          <w:szCs w:val="22"/>
        </w:rPr>
        <w:t xml:space="preserve"> человек</w:t>
      </w:r>
      <w:r w:rsidR="00494F83" w:rsidRPr="00504888">
        <w:rPr>
          <w:sz w:val="22"/>
          <w:szCs w:val="22"/>
        </w:rPr>
        <w:t>а</w:t>
      </w:r>
      <w:r w:rsidR="00303135" w:rsidRPr="00504888">
        <w:rPr>
          <w:sz w:val="22"/>
          <w:szCs w:val="22"/>
        </w:rPr>
        <w:t xml:space="preserve">, или </w:t>
      </w:r>
      <w:r w:rsidR="00494F83" w:rsidRPr="00504888">
        <w:rPr>
          <w:sz w:val="22"/>
          <w:szCs w:val="22"/>
        </w:rPr>
        <w:t xml:space="preserve">25,1 </w:t>
      </w:r>
      <w:r w:rsidR="00303135" w:rsidRPr="00504888">
        <w:rPr>
          <w:sz w:val="22"/>
          <w:szCs w:val="22"/>
        </w:rPr>
        <w:t>% занятого населения.</w:t>
      </w:r>
    </w:p>
    <w:p w:rsidR="00303135" w:rsidRPr="00504888" w:rsidRDefault="002766B0" w:rsidP="00303135">
      <w:pPr>
        <w:pStyle w:val="aa"/>
        <w:spacing w:after="0"/>
        <w:jc w:val="both"/>
        <w:rPr>
          <w:sz w:val="22"/>
          <w:szCs w:val="22"/>
        </w:rPr>
      </w:pPr>
      <w:r w:rsidRPr="00504888">
        <w:rPr>
          <w:sz w:val="22"/>
          <w:szCs w:val="22"/>
        </w:rPr>
        <w:tab/>
        <w:t>Н</w:t>
      </w:r>
      <w:r w:rsidR="00303135" w:rsidRPr="00504888">
        <w:rPr>
          <w:sz w:val="22"/>
          <w:szCs w:val="22"/>
        </w:rPr>
        <w:t>аблюдается рост безработных граждан,</w:t>
      </w:r>
      <w:r w:rsidRPr="00504888">
        <w:rPr>
          <w:sz w:val="22"/>
          <w:szCs w:val="22"/>
        </w:rPr>
        <w:t xml:space="preserve"> общая численность безработного населения в возрасте 15 лет и старше составила 821 человек, уровень общей безработицы 11,4 %, уровень занятости населения составил 68,5 %</w:t>
      </w:r>
      <w:r w:rsidR="00303135" w:rsidRPr="00504888">
        <w:rPr>
          <w:sz w:val="22"/>
          <w:szCs w:val="22"/>
        </w:rPr>
        <w:t>.</w:t>
      </w:r>
    </w:p>
    <w:p w:rsidR="00303135" w:rsidRPr="00504888" w:rsidRDefault="0025630C" w:rsidP="00303135">
      <w:pPr>
        <w:pStyle w:val="aa"/>
        <w:spacing w:after="0"/>
        <w:jc w:val="both"/>
        <w:rPr>
          <w:sz w:val="22"/>
          <w:szCs w:val="22"/>
        </w:rPr>
      </w:pPr>
      <w:r w:rsidRPr="00504888">
        <w:rPr>
          <w:sz w:val="22"/>
          <w:szCs w:val="22"/>
        </w:rPr>
        <w:tab/>
      </w:r>
      <w:r w:rsidR="00303135" w:rsidRPr="00504888">
        <w:rPr>
          <w:sz w:val="22"/>
          <w:szCs w:val="22"/>
        </w:rPr>
        <w:t xml:space="preserve">Рынок рабочих мест </w:t>
      </w:r>
      <w:r w:rsidR="0047166F" w:rsidRPr="00504888">
        <w:rPr>
          <w:sz w:val="22"/>
          <w:szCs w:val="22"/>
        </w:rPr>
        <w:t xml:space="preserve">Знаменского муниципального района </w:t>
      </w:r>
      <w:r w:rsidR="00303135" w:rsidRPr="00504888">
        <w:rPr>
          <w:sz w:val="22"/>
          <w:szCs w:val="22"/>
        </w:rPr>
        <w:t xml:space="preserve">Омской области характеризуется устойчивым уменьшением числа действующих организаций, ежегодным уменьшением числа рабочих мест и превышением выбытия работников над приемом кадров. </w:t>
      </w:r>
    </w:p>
    <w:p w:rsidR="00303135" w:rsidRPr="00504888" w:rsidRDefault="0047166F" w:rsidP="00303135">
      <w:pPr>
        <w:pStyle w:val="aa"/>
        <w:spacing w:after="0"/>
        <w:jc w:val="both"/>
        <w:rPr>
          <w:color w:val="FF0000"/>
          <w:sz w:val="22"/>
          <w:szCs w:val="22"/>
        </w:rPr>
      </w:pPr>
      <w:r w:rsidRPr="00504888">
        <w:rPr>
          <w:sz w:val="22"/>
          <w:szCs w:val="22"/>
        </w:rPr>
        <w:tab/>
        <w:t>На муниципальном</w:t>
      </w:r>
      <w:r w:rsidR="00303135" w:rsidRPr="00504888">
        <w:rPr>
          <w:sz w:val="22"/>
          <w:szCs w:val="22"/>
        </w:rPr>
        <w:t xml:space="preserve"> рынке труда усиливаются дефицит кадров и конкуренция за привлечение и удержание высококвалифицированных специалистов. </w:t>
      </w:r>
    </w:p>
    <w:p w:rsidR="00303135" w:rsidRPr="00504888" w:rsidRDefault="00303135" w:rsidP="00303135">
      <w:pPr>
        <w:pStyle w:val="aa"/>
        <w:spacing w:after="0"/>
        <w:ind w:firstLine="709"/>
        <w:jc w:val="both"/>
        <w:rPr>
          <w:sz w:val="22"/>
          <w:szCs w:val="22"/>
        </w:rPr>
      </w:pPr>
      <w:r w:rsidRPr="00504888">
        <w:rPr>
          <w:sz w:val="22"/>
          <w:szCs w:val="22"/>
        </w:rPr>
        <w:t>К числу положительных тенденций развития социально-трудовой сферы</w:t>
      </w:r>
      <w:r w:rsidR="003B2C5B" w:rsidRPr="00504888">
        <w:rPr>
          <w:sz w:val="22"/>
          <w:szCs w:val="22"/>
        </w:rPr>
        <w:t xml:space="preserve"> Знаменского муниципального района </w:t>
      </w:r>
      <w:r w:rsidRPr="00504888">
        <w:rPr>
          <w:sz w:val="22"/>
          <w:szCs w:val="22"/>
        </w:rPr>
        <w:t xml:space="preserve"> Омской области относится</w:t>
      </w:r>
      <w:r w:rsidR="00D7113D">
        <w:rPr>
          <w:sz w:val="22"/>
          <w:szCs w:val="22"/>
        </w:rPr>
        <w:t xml:space="preserve"> </w:t>
      </w:r>
      <w:r w:rsidRPr="00504888">
        <w:rPr>
          <w:sz w:val="22"/>
          <w:szCs w:val="22"/>
        </w:rPr>
        <w:t>рост</w:t>
      </w:r>
      <w:r w:rsidR="00D7113D">
        <w:rPr>
          <w:sz w:val="22"/>
          <w:szCs w:val="22"/>
        </w:rPr>
        <w:t xml:space="preserve"> </w:t>
      </w:r>
      <w:r w:rsidRPr="00504888">
        <w:rPr>
          <w:sz w:val="22"/>
          <w:szCs w:val="22"/>
        </w:rPr>
        <w:t>среднемесячной</w:t>
      </w:r>
      <w:r w:rsidR="00D7113D">
        <w:rPr>
          <w:sz w:val="22"/>
          <w:szCs w:val="22"/>
        </w:rPr>
        <w:t xml:space="preserve"> </w:t>
      </w:r>
      <w:r w:rsidRPr="00504888">
        <w:rPr>
          <w:sz w:val="22"/>
          <w:szCs w:val="22"/>
        </w:rPr>
        <w:t>заработной</w:t>
      </w:r>
      <w:r w:rsidR="00D7113D">
        <w:rPr>
          <w:sz w:val="22"/>
          <w:szCs w:val="22"/>
        </w:rPr>
        <w:t xml:space="preserve"> </w:t>
      </w:r>
      <w:r w:rsidRPr="00504888">
        <w:rPr>
          <w:sz w:val="22"/>
          <w:szCs w:val="22"/>
        </w:rPr>
        <w:t>платы.</w:t>
      </w:r>
      <w:r w:rsidR="00D7113D">
        <w:rPr>
          <w:sz w:val="22"/>
          <w:szCs w:val="22"/>
        </w:rPr>
        <w:t xml:space="preserve"> </w:t>
      </w:r>
      <w:r w:rsidR="003B2C5B" w:rsidRPr="00504888">
        <w:rPr>
          <w:sz w:val="22"/>
          <w:szCs w:val="22"/>
        </w:rPr>
        <w:t xml:space="preserve">По состоянию на 01.01.2024 </w:t>
      </w:r>
      <w:r w:rsidR="00834746" w:rsidRPr="00504888">
        <w:rPr>
          <w:sz w:val="22"/>
          <w:szCs w:val="22"/>
        </w:rPr>
        <w:t>составила 36328,9 рублей, ежегод</w:t>
      </w:r>
      <w:r w:rsidR="003B2C5B" w:rsidRPr="00504888">
        <w:rPr>
          <w:sz w:val="22"/>
          <w:szCs w:val="22"/>
        </w:rPr>
        <w:t>но наблюдается рост на 10 %.</w:t>
      </w:r>
    </w:p>
    <w:p w:rsidR="00303135" w:rsidRPr="00504888" w:rsidRDefault="00303135" w:rsidP="00D43A9A">
      <w:pPr>
        <w:pStyle w:val="aa"/>
        <w:spacing w:after="0"/>
        <w:ind w:firstLine="709"/>
        <w:jc w:val="both"/>
        <w:rPr>
          <w:sz w:val="22"/>
          <w:szCs w:val="22"/>
        </w:rPr>
      </w:pPr>
      <w:r w:rsidRPr="00504888">
        <w:rPr>
          <w:sz w:val="22"/>
          <w:szCs w:val="22"/>
        </w:rPr>
        <w:t xml:space="preserve">Оценка перспективной потребности в кадровом обеспечении экономики </w:t>
      </w:r>
      <w:r w:rsidR="00840DC0" w:rsidRPr="00504888">
        <w:rPr>
          <w:sz w:val="22"/>
          <w:szCs w:val="22"/>
        </w:rPr>
        <w:t xml:space="preserve">Знаменского муниципального района </w:t>
      </w:r>
      <w:r w:rsidRPr="00504888">
        <w:rPr>
          <w:sz w:val="22"/>
          <w:szCs w:val="22"/>
        </w:rPr>
        <w:t>Омской области на период до 2030 года основывается на данных о текущей и перспективной потребности в кадрах, полученных непосредственно от работодателей, с учетом направлений и приоритетов</w:t>
      </w:r>
      <w:r w:rsidR="00D7113D">
        <w:rPr>
          <w:sz w:val="22"/>
          <w:szCs w:val="22"/>
        </w:rPr>
        <w:t xml:space="preserve"> </w:t>
      </w:r>
      <w:r w:rsidRPr="00504888">
        <w:rPr>
          <w:sz w:val="22"/>
          <w:szCs w:val="22"/>
        </w:rPr>
        <w:t xml:space="preserve">социально-экономического развития </w:t>
      </w:r>
      <w:r w:rsidR="00840DC0" w:rsidRPr="00504888">
        <w:rPr>
          <w:sz w:val="22"/>
          <w:szCs w:val="22"/>
        </w:rPr>
        <w:t xml:space="preserve">Знаменского муниципального района </w:t>
      </w:r>
      <w:r w:rsidRPr="00504888">
        <w:rPr>
          <w:sz w:val="22"/>
          <w:szCs w:val="22"/>
        </w:rPr>
        <w:t>Омской области, обозначенных в настоящей Стратегии, демографическогопрогноза,уровнябезработицы,уровняиструктурызанятости,среднесрочного и долгосрочного прогнозов социально-экономического развития, сведений о реализуемых и планируемых к реализации инвестиционных проектах.</w:t>
      </w:r>
    </w:p>
    <w:p w:rsidR="00303135" w:rsidRPr="00504888" w:rsidRDefault="00303135" w:rsidP="008C3427">
      <w:pPr>
        <w:pStyle w:val="aa"/>
        <w:spacing w:after="0"/>
        <w:ind w:firstLine="709"/>
        <w:jc w:val="both"/>
        <w:rPr>
          <w:sz w:val="22"/>
          <w:szCs w:val="22"/>
        </w:rPr>
      </w:pPr>
      <w:r w:rsidRPr="00504888">
        <w:rPr>
          <w:sz w:val="22"/>
          <w:szCs w:val="22"/>
        </w:rPr>
        <w:t xml:space="preserve">В числе ключевых тенденций развития экономики и социально-трудовой сферы </w:t>
      </w:r>
      <w:r w:rsidR="008C3427" w:rsidRPr="00504888">
        <w:rPr>
          <w:sz w:val="22"/>
          <w:szCs w:val="22"/>
        </w:rPr>
        <w:t xml:space="preserve">Знаменского муниципального района </w:t>
      </w:r>
      <w:r w:rsidRPr="00504888">
        <w:rPr>
          <w:sz w:val="22"/>
          <w:szCs w:val="22"/>
        </w:rPr>
        <w:t>Омской области при определении потребности в кадрах учтены:</w:t>
      </w:r>
    </w:p>
    <w:p w:rsidR="00303135" w:rsidRPr="00504888" w:rsidRDefault="00303135" w:rsidP="00A35D02">
      <w:pPr>
        <w:pStyle w:val="af"/>
        <w:numPr>
          <w:ilvl w:val="0"/>
          <w:numId w:val="26"/>
        </w:numPr>
        <w:tabs>
          <w:tab w:val="left" w:pos="1490"/>
        </w:tabs>
        <w:adjustRightInd/>
        <w:ind w:left="0" w:firstLine="709"/>
        <w:jc w:val="both"/>
        <w:rPr>
          <w:sz w:val="22"/>
          <w:szCs w:val="22"/>
        </w:rPr>
      </w:pPr>
      <w:r w:rsidRPr="00504888">
        <w:rPr>
          <w:sz w:val="22"/>
          <w:szCs w:val="22"/>
        </w:rPr>
        <w:t xml:space="preserve">сокращение численности трудовых ресурсов под воздействием демографических и миграционных процессов, включая трудовую миграцию в другие </w:t>
      </w:r>
      <w:r w:rsidR="008C3427" w:rsidRPr="00504888">
        <w:rPr>
          <w:sz w:val="22"/>
          <w:szCs w:val="22"/>
        </w:rPr>
        <w:t xml:space="preserve">районы Омской области, </w:t>
      </w:r>
      <w:r w:rsidRPr="00504888">
        <w:rPr>
          <w:sz w:val="22"/>
          <w:szCs w:val="22"/>
        </w:rPr>
        <w:t xml:space="preserve">регионы Российской </w:t>
      </w:r>
      <w:r w:rsidRPr="00504888">
        <w:rPr>
          <w:spacing w:val="-2"/>
          <w:sz w:val="22"/>
          <w:szCs w:val="22"/>
        </w:rPr>
        <w:t>Федерации;</w:t>
      </w:r>
    </w:p>
    <w:p w:rsidR="00303135" w:rsidRPr="00504888" w:rsidRDefault="00303135" w:rsidP="00A35D02">
      <w:pPr>
        <w:pStyle w:val="af"/>
        <w:numPr>
          <w:ilvl w:val="0"/>
          <w:numId w:val="26"/>
        </w:numPr>
        <w:tabs>
          <w:tab w:val="left" w:pos="1557"/>
        </w:tabs>
        <w:adjustRightInd/>
        <w:ind w:left="0" w:firstLine="709"/>
        <w:jc w:val="both"/>
        <w:rPr>
          <w:sz w:val="22"/>
          <w:szCs w:val="22"/>
        </w:rPr>
      </w:pPr>
      <w:r w:rsidRPr="00504888">
        <w:rPr>
          <w:sz w:val="22"/>
          <w:szCs w:val="22"/>
        </w:rPr>
        <w:t xml:space="preserve">сохранение дисбаланса профессионально-квалификационной структуры трудовых ресурсов </w:t>
      </w:r>
      <w:r w:rsidR="00FB66A1" w:rsidRPr="00504888">
        <w:rPr>
          <w:sz w:val="22"/>
          <w:szCs w:val="22"/>
        </w:rPr>
        <w:t xml:space="preserve">Знаменского муниципального района </w:t>
      </w:r>
      <w:r w:rsidRPr="00504888">
        <w:rPr>
          <w:sz w:val="22"/>
          <w:szCs w:val="22"/>
        </w:rPr>
        <w:t>Омской области и кадровой потребности работодателей;</w:t>
      </w:r>
    </w:p>
    <w:p w:rsidR="00303135" w:rsidRPr="00504888" w:rsidRDefault="00303135" w:rsidP="00607CBD">
      <w:pPr>
        <w:pStyle w:val="aa"/>
        <w:spacing w:after="0"/>
        <w:ind w:firstLine="709"/>
        <w:jc w:val="both"/>
        <w:rPr>
          <w:sz w:val="22"/>
          <w:szCs w:val="22"/>
        </w:rPr>
      </w:pPr>
      <w:r w:rsidRPr="00504888">
        <w:rPr>
          <w:sz w:val="22"/>
          <w:szCs w:val="22"/>
        </w:rPr>
        <w:t xml:space="preserve">Согласно </w:t>
      </w:r>
      <w:r w:rsidR="00FA4739" w:rsidRPr="00504888">
        <w:rPr>
          <w:sz w:val="22"/>
          <w:szCs w:val="22"/>
        </w:rPr>
        <w:t>ДПР потребность</w:t>
      </w:r>
      <w:r w:rsidRPr="00504888">
        <w:rPr>
          <w:sz w:val="22"/>
          <w:szCs w:val="22"/>
        </w:rPr>
        <w:t xml:space="preserve"> в кадрах</w:t>
      </w:r>
      <w:r w:rsidR="00EC54DE" w:rsidRPr="00504888">
        <w:rPr>
          <w:sz w:val="22"/>
          <w:szCs w:val="22"/>
        </w:rPr>
        <w:t xml:space="preserve"> по запланированным</w:t>
      </w:r>
      <w:r w:rsidRPr="00504888">
        <w:rPr>
          <w:sz w:val="22"/>
          <w:szCs w:val="22"/>
        </w:rPr>
        <w:t xml:space="preserve"> инвестиционны</w:t>
      </w:r>
      <w:r w:rsidR="00EC54DE" w:rsidRPr="00504888">
        <w:rPr>
          <w:sz w:val="22"/>
          <w:szCs w:val="22"/>
        </w:rPr>
        <w:t>м</w:t>
      </w:r>
      <w:r w:rsidRPr="00504888">
        <w:rPr>
          <w:sz w:val="22"/>
          <w:szCs w:val="22"/>
        </w:rPr>
        <w:t xml:space="preserve"> проект</w:t>
      </w:r>
      <w:r w:rsidR="00EC54DE" w:rsidRPr="00504888">
        <w:rPr>
          <w:sz w:val="22"/>
          <w:szCs w:val="22"/>
        </w:rPr>
        <w:t>ам</w:t>
      </w:r>
      <w:r w:rsidR="00D7113D">
        <w:rPr>
          <w:sz w:val="22"/>
          <w:szCs w:val="22"/>
        </w:rPr>
        <w:t xml:space="preserve"> </w:t>
      </w:r>
      <w:r w:rsidR="00826976" w:rsidRPr="00504888">
        <w:rPr>
          <w:sz w:val="22"/>
          <w:szCs w:val="22"/>
        </w:rPr>
        <w:t xml:space="preserve">Знаменского муниципального района  </w:t>
      </w:r>
      <w:r w:rsidRPr="00504888">
        <w:rPr>
          <w:sz w:val="22"/>
          <w:szCs w:val="22"/>
        </w:rPr>
        <w:t xml:space="preserve">Омской области в период </w:t>
      </w:r>
      <w:r w:rsidR="00EC54DE" w:rsidRPr="00504888">
        <w:rPr>
          <w:sz w:val="22"/>
          <w:szCs w:val="22"/>
        </w:rPr>
        <w:t>до</w:t>
      </w:r>
      <w:r w:rsidRPr="00504888">
        <w:rPr>
          <w:sz w:val="22"/>
          <w:szCs w:val="22"/>
        </w:rPr>
        <w:t xml:space="preserve"> 20</w:t>
      </w:r>
      <w:r w:rsidR="00C25A47" w:rsidRPr="00504888">
        <w:rPr>
          <w:sz w:val="22"/>
          <w:szCs w:val="22"/>
        </w:rPr>
        <w:t>30</w:t>
      </w:r>
      <w:r w:rsidRPr="00504888">
        <w:rPr>
          <w:sz w:val="22"/>
          <w:szCs w:val="22"/>
        </w:rPr>
        <w:t xml:space="preserve"> год</w:t>
      </w:r>
      <w:r w:rsidR="00EC54DE" w:rsidRPr="00504888">
        <w:rPr>
          <w:sz w:val="22"/>
          <w:szCs w:val="22"/>
        </w:rPr>
        <w:t>а</w:t>
      </w:r>
      <w:r w:rsidRPr="00504888">
        <w:rPr>
          <w:sz w:val="22"/>
          <w:szCs w:val="22"/>
        </w:rPr>
        <w:t xml:space="preserve"> инициаторами </w:t>
      </w:r>
      <w:r w:rsidR="00EC54DE" w:rsidRPr="00504888">
        <w:rPr>
          <w:sz w:val="22"/>
          <w:szCs w:val="22"/>
        </w:rPr>
        <w:t>10</w:t>
      </w:r>
      <w:r w:rsidRPr="00504888">
        <w:rPr>
          <w:sz w:val="22"/>
          <w:szCs w:val="22"/>
        </w:rPr>
        <w:t xml:space="preserve"> инвестиционных проектов </w:t>
      </w:r>
      <w:r w:rsidR="00EC54DE" w:rsidRPr="00504888">
        <w:rPr>
          <w:sz w:val="22"/>
          <w:szCs w:val="22"/>
        </w:rPr>
        <w:t xml:space="preserve">Знаменского муниципального района </w:t>
      </w:r>
      <w:r w:rsidRPr="00504888">
        <w:rPr>
          <w:sz w:val="22"/>
          <w:szCs w:val="22"/>
        </w:rPr>
        <w:t xml:space="preserve">Омской области планируется создать </w:t>
      </w:r>
      <w:r w:rsidR="00EC54DE" w:rsidRPr="00504888">
        <w:rPr>
          <w:sz w:val="22"/>
          <w:szCs w:val="22"/>
        </w:rPr>
        <w:t>143</w:t>
      </w:r>
      <w:r w:rsidRPr="00504888">
        <w:rPr>
          <w:sz w:val="22"/>
          <w:szCs w:val="22"/>
        </w:rPr>
        <w:t xml:space="preserve"> новых рабочих места</w:t>
      </w:r>
      <w:r w:rsidR="00607CBD" w:rsidRPr="00504888">
        <w:rPr>
          <w:sz w:val="22"/>
          <w:szCs w:val="22"/>
        </w:rPr>
        <w:t xml:space="preserve">, в том числе : В </w:t>
      </w:r>
      <w:r w:rsidRPr="00504888">
        <w:rPr>
          <w:sz w:val="22"/>
          <w:szCs w:val="22"/>
        </w:rPr>
        <w:t>рамках</w:t>
      </w:r>
      <w:r w:rsidR="00D7113D">
        <w:rPr>
          <w:sz w:val="22"/>
          <w:szCs w:val="22"/>
        </w:rPr>
        <w:t xml:space="preserve"> </w:t>
      </w:r>
      <w:r w:rsidR="00EB11FF" w:rsidRPr="00504888">
        <w:rPr>
          <w:sz w:val="22"/>
          <w:szCs w:val="22"/>
        </w:rPr>
        <w:t xml:space="preserve">проектов </w:t>
      </w:r>
      <w:r w:rsidR="00EC54DE" w:rsidRPr="00504888">
        <w:rPr>
          <w:sz w:val="22"/>
          <w:szCs w:val="22"/>
        </w:rPr>
        <w:t>развития агротуризма на территориях двух населенных пунктов д.Мамешево и д.Никольск</w:t>
      </w:r>
      <w:r w:rsidR="00D7113D">
        <w:rPr>
          <w:sz w:val="22"/>
          <w:szCs w:val="22"/>
        </w:rPr>
        <w:t xml:space="preserve"> </w:t>
      </w:r>
      <w:r w:rsidRPr="00504888">
        <w:rPr>
          <w:sz w:val="22"/>
          <w:szCs w:val="22"/>
        </w:rPr>
        <w:t>планируется</w:t>
      </w:r>
      <w:r w:rsidR="00D7113D">
        <w:rPr>
          <w:sz w:val="22"/>
          <w:szCs w:val="22"/>
        </w:rPr>
        <w:t xml:space="preserve"> </w:t>
      </w:r>
      <w:r w:rsidRPr="00504888">
        <w:rPr>
          <w:sz w:val="22"/>
          <w:szCs w:val="22"/>
        </w:rPr>
        <w:t>создать</w:t>
      </w:r>
      <w:r w:rsidR="00EC54DE" w:rsidRPr="00504888">
        <w:rPr>
          <w:sz w:val="22"/>
          <w:szCs w:val="22"/>
        </w:rPr>
        <w:t xml:space="preserve"> 6 н</w:t>
      </w:r>
      <w:r w:rsidRPr="00504888">
        <w:rPr>
          <w:sz w:val="22"/>
          <w:szCs w:val="22"/>
        </w:rPr>
        <w:t>овых</w:t>
      </w:r>
      <w:r w:rsidR="00D7113D">
        <w:rPr>
          <w:sz w:val="22"/>
          <w:szCs w:val="22"/>
        </w:rPr>
        <w:t xml:space="preserve"> </w:t>
      </w:r>
      <w:r w:rsidRPr="00504888">
        <w:rPr>
          <w:sz w:val="22"/>
          <w:szCs w:val="22"/>
        </w:rPr>
        <w:t>рабочих</w:t>
      </w:r>
      <w:r w:rsidR="00D7113D">
        <w:rPr>
          <w:sz w:val="22"/>
          <w:szCs w:val="22"/>
        </w:rPr>
        <w:t xml:space="preserve"> </w:t>
      </w:r>
      <w:r w:rsidRPr="00504888">
        <w:rPr>
          <w:sz w:val="22"/>
          <w:szCs w:val="22"/>
        </w:rPr>
        <w:t>мест</w:t>
      </w:r>
      <w:r w:rsidR="00EC54DE" w:rsidRPr="00504888">
        <w:rPr>
          <w:sz w:val="22"/>
          <w:szCs w:val="22"/>
        </w:rPr>
        <w:t>а</w:t>
      </w:r>
      <w:r w:rsidRPr="00504888">
        <w:rPr>
          <w:sz w:val="22"/>
          <w:szCs w:val="22"/>
        </w:rPr>
        <w:t xml:space="preserve">. </w:t>
      </w:r>
      <w:r w:rsidR="00607CBD" w:rsidRPr="00504888">
        <w:rPr>
          <w:sz w:val="22"/>
          <w:szCs w:val="22"/>
        </w:rPr>
        <w:t xml:space="preserve">В рамках реализации проектов: </w:t>
      </w:r>
      <w:r w:rsidR="00EB11FF" w:rsidRPr="00504888">
        <w:rPr>
          <w:sz w:val="22"/>
          <w:szCs w:val="22"/>
        </w:rPr>
        <w:t xml:space="preserve">Выращивание и переработка льна-долгунца </w:t>
      </w:r>
      <w:r w:rsidR="00607CBD" w:rsidRPr="00504888">
        <w:rPr>
          <w:sz w:val="22"/>
          <w:szCs w:val="22"/>
        </w:rPr>
        <w:t xml:space="preserve">планируется создать </w:t>
      </w:r>
      <w:r w:rsidR="00EB11FF" w:rsidRPr="00504888">
        <w:rPr>
          <w:sz w:val="22"/>
          <w:szCs w:val="22"/>
        </w:rPr>
        <w:t xml:space="preserve">5 новых рабочих мест; Создание специализированной площадки для откорма КРС мясных пород -3; </w:t>
      </w:r>
      <w:r w:rsidR="004E21F7" w:rsidRPr="00504888">
        <w:rPr>
          <w:sz w:val="22"/>
          <w:szCs w:val="22"/>
        </w:rPr>
        <w:t xml:space="preserve">Организация производства по переработке торфа - 12; </w:t>
      </w:r>
      <w:r w:rsidR="00800896" w:rsidRPr="00504888">
        <w:rPr>
          <w:sz w:val="22"/>
          <w:szCs w:val="22"/>
        </w:rPr>
        <w:t xml:space="preserve">Создание тепличного  комплекса с установкой пункта переработки дикорастущего сырья - 15; Организация торгового </w:t>
      </w:r>
      <w:r w:rsidR="006D4EA2" w:rsidRPr="00504888">
        <w:rPr>
          <w:sz w:val="22"/>
          <w:szCs w:val="22"/>
        </w:rPr>
        <w:t>объекта</w:t>
      </w:r>
      <w:r w:rsidR="00800896" w:rsidRPr="00504888">
        <w:rPr>
          <w:sz w:val="22"/>
          <w:szCs w:val="22"/>
        </w:rPr>
        <w:t xml:space="preserve"> (рынка) -17; </w:t>
      </w:r>
      <w:r w:rsidR="00FD13B7" w:rsidRPr="00504888">
        <w:rPr>
          <w:sz w:val="22"/>
          <w:szCs w:val="22"/>
        </w:rPr>
        <w:t>Строительство объекта дорожного сервиса - 15; Создание торгового комплекса - 20; Строительство завода по переработке древесных отходов (брикеты) - 50.</w:t>
      </w:r>
    </w:p>
    <w:p w:rsidR="00EB34A5" w:rsidRPr="00504888" w:rsidRDefault="00303135" w:rsidP="00EB34A5">
      <w:pPr>
        <w:pStyle w:val="aa"/>
        <w:spacing w:after="0"/>
        <w:ind w:firstLine="709"/>
        <w:jc w:val="both"/>
        <w:rPr>
          <w:sz w:val="22"/>
          <w:szCs w:val="22"/>
        </w:rPr>
      </w:pPr>
      <w:r w:rsidRPr="00504888">
        <w:rPr>
          <w:sz w:val="22"/>
          <w:szCs w:val="22"/>
        </w:rPr>
        <w:lastRenderedPageBreak/>
        <w:t>В</w:t>
      </w:r>
      <w:r w:rsidR="00D7113D">
        <w:rPr>
          <w:sz w:val="22"/>
          <w:szCs w:val="22"/>
        </w:rPr>
        <w:t xml:space="preserve"> </w:t>
      </w:r>
      <w:r w:rsidRPr="00504888">
        <w:rPr>
          <w:sz w:val="22"/>
          <w:szCs w:val="22"/>
        </w:rPr>
        <w:t>период</w:t>
      </w:r>
      <w:r w:rsidR="00D7113D">
        <w:rPr>
          <w:sz w:val="22"/>
          <w:szCs w:val="22"/>
        </w:rPr>
        <w:t xml:space="preserve"> </w:t>
      </w:r>
      <w:r w:rsidRPr="00504888">
        <w:rPr>
          <w:sz w:val="22"/>
          <w:szCs w:val="22"/>
        </w:rPr>
        <w:t>реализации</w:t>
      </w:r>
      <w:r w:rsidR="00D7113D">
        <w:rPr>
          <w:sz w:val="22"/>
          <w:szCs w:val="22"/>
        </w:rPr>
        <w:t xml:space="preserve"> </w:t>
      </w:r>
      <w:r w:rsidRPr="00504888">
        <w:rPr>
          <w:sz w:val="22"/>
          <w:szCs w:val="22"/>
        </w:rPr>
        <w:t>Стратегии</w:t>
      </w:r>
      <w:r w:rsidR="00D7113D">
        <w:rPr>
          <w:sz w:val="22"/>
          <w:szCs w:val="22"/>
        </w:rPr>
        <w:t xml:space="preserve"> </w:t>
      </w:r>
      <w:r w:rsidRPr="00504888">
        <w:rPr>
          <w:sz w:val="22"/>
          <w:szCs w:val="22"/>
        </w:rPr>
        <w:t>наибольшая</w:t>
      </w:r>
      <w:r w:rsidR="00D7113D">
        <w:rPr>
          <w:sz w:val="22"/>
          <w:szCs w:val="22"/>
        </w:rPr>
        <w:t xml:space="preserve"> </w:t>
      </w:r>
      <w:r w:rsidRPr="00504888">
        <w:rPr>
          <w:sz w:val="22"/>
          <w:szCs w:val="22"/>
        </w:rPr>
        <w:t>потребность</w:t>
      </w:r>
      <w:r w:rsidR="00D7113D">
        <w:rPr>
          <w:sz w:val="22"/>
          <w:szCs w:val="22"/>
        </w:rPr>
        <w:t xml:space="preserve"> </w:t>
      </w:r>
      <w:r w:rsidRPr="00504888">
        <w:rPr>
          <w:sz w:val="22"/>
          <w:szCs w:val="22"/>
        </w:rPr>
        <w:t>в</w:t>
      </w:r>
      <w:r w:rsidR="00D7113D">
        <w:rPr>
          <w:sz w:val="22"/>
          <w:szCs w:val="22"/>
        </w:rPr>
        <w:t xml:space="preserve"> </w:t>
      </w:r>
      <w:r w:rsidRPr="00504888">
        <w:rPr>
          <w:sz w:val="22"/>
          <w:szCs w:val="22"/>
        </w:rPr>
        <w:t>кадрах</w:t>
      </w:r>
      <w:r w:rsidR="00D7113D">
        <w:rPr>
          <w:sz w:val="22"/>
          <w:szCs w:val="22"/>
        </w:rPr>
        <w:t xml:space="preserve"> </w:t>
      </w:r>
      <w:r w:rsidRPr="00504888">
        <w:rPr>
          <w:sz w:val="22"/>
          <w:szCs w:val="22"/>
        </w:rPr>
        <w:t>прогнозируется</w:t>
      </w:r>
      <w:r w:rsidR="00D7113D">
        <w:rPr>
          <w:sz w:val="22"/>
          <w:szCs w:val="22"/>
        </w:rPr>
        <w:t xml:space="preserve"> </w:t>
      </w:r>
      <w:r w:rsidRPr="00504888">
        <w:rPr>
          <w:spacing w:val="-5"/>
          <w:sz w:val="22"/>
          <w:szCs w:val="22"/>
        </w:rPr>
        <w:t>по</w:t>
      </w:r>
      <w:r w:rsidR="00EB34A5" w:rsidRPr="00504888">
        <w:rPr>
          <w:sz w:val="22"/>
          <w:szCs w:val="22"/>
        </w:rPr>
        <w:t>следующим видам экономической деятельности: обрабатывающие производства, сельское хозяйство</w:t>
      </w:r>
      <w:r w:rsidR="00EB34A5" w:rsidRPr="00504888">
        <w:rPr>
          <w:spacing w:val="-2"/>
          <w:sz w:val="22"/>
          <w:szCs w:val="22"/>
        </w:rPr>
        <w:t>.</w:t>
      </w:r>
    </w:p>
    <w:p w:rsidR="00EB34A5" w:rsidRPr="00504888" w:rsidRDefault="00EB34A5" w:rsidP="00EB34A5">
      <w:pPr>
        <w:pStyle w:val="aa"/>
        <w:spacing w:after="0"/>
        <w:ind w:firstLine="709"/>
        <w:jc w:val="both"/>
        <w:rPr>
          <w:sz w:val="22"/>
          <w:szCs w:val="22"/>
        </w:rPr>
      </w:pPr>
      <w:r w:rsidRPr="00504888">
        <w:rPr>
          <w:sz w:val="22"/>
          <w:szCs w:val="22"/>
        </w:rPr>
        <w:t>Оценка</w:t>
      </w:r>
      <w:r w:rsidR="00D7113D">
        <w:rPr>
          <w:sz w:val="22"/>
          <w:szCs w:val="22"/>
        </w:rPr>
        <w:t xml:space="preserve"> </w:t>
      </w:r>
      <w:r w:rsidRPr="00504888">
        <w:rPr>
          <w:sz w:val="22"/>
          <w:szCs w:val="22"/>
        </w:rPr>
        <w:t>кадровой</w:t>
      </w:r>
      <w:r w:rsidR="00D7113D">
        <w:rPr>
          <w:sz w:val="22"/>
          <w:szCs w:val="22"/>
        </w:rPr>
        <w:t xml:space="preserve"> </w:t>
      </w:r>
      <w:r w:rsidRPr="00504888">
        <w:rPr>
          <w:sz w:val="22"/>
          <w:szCs w:val="22"/>
        </w:rPr>
        <w:t>потребности</w:t>
      </w:r>
      <w:r w:rsidR="00D7113D">
        <w:rPr>
          <w:sz w:val="22"/>
          <w:szCs w:val="22"/>
        </w:rPr>
        <w:t xml:space="preserve"> </w:t>
      </w:r>
      <w:r w:rsidRPr="00504888">
        <w:rPr>
          <w:sz w:val="22"/>
          <w:szCs w:val="22"/>
        </w:rPr>
        <w:t>в</w:t>
      </w:r>
      <w:r w:rsidR="00D7113D">
        <w:rPr>
          <w:sz w:val="22"/>
          <w:szCs w:val="22"/>
        </w:rPr>
        <w:t xml:space="preserve"> </w:t>
      </w:r>
      <w:r w:rsidRPr="00504888">
        <w:rPr>
          <w:sz w:val="22"/>
          <w:szCs w:val="22"/>
        </w:rPr>
        <w:t>реальном</w:t>
      </w:r>
      <w:r w:rsidR="00D7113D">
        <w:rPr>
          <w:sz w:val="22"/>
          <w:szCs w:val="22"/>
        </w:rPr>
        <w:t xml:space="preserve"> </w:t>
      </w:r>
      <w:r w:rsidRPr="00504888">
        <w:rPr>
          <w:sz w:val="22"/>
          <w:szCs w:val="22"/>
        </w:rPr>
        <w:t>секторе</w:t>
      </w:r>
      <w:r w:rsidR="00D7113D">
        <w:rPr>
          <w:sz w:val="22"/>
          <w:szCs w:val="22"/>
        </w:rPr>
        <w:t xml:space="preserve"> </w:t>
      </w:r>
      <w:r w:rsidRPr="00504888">
        <w:rPr>
          <w:sz w:val="22"/>
          <w:szCs w:val="22"/>
        </w:rPr>
        <w:t>экономики</w:t>
      </w:r>
      <w:r w:rsidR="00D7113D">
        <w:rPr>
          <w:sz w:val="22"/>
          <w:szCs w:val="22"/>
        </w:rPr>
        <w:t xml:space="preserve"> </w:t>
      </w:r>
      <w:r w:rsidRPr="00504888">
        <w:rPr>
          <w:sz w:val="22"/>
          <w:szCs w:val="22"/>
        </w:rPr>
        <w:t>в</w:t>
      </w:r>
      <w:r w:rsidR="00D7113D">
        <w:rPr>
          <w:sz w:val="22"/>
          <w:szCs w:val="22"/>
        </w:rPr>
        <w:t xml:space="preserve"> </w:t>
      </w:r>
      <w:r w:rsidRPr="00504888">
        <w:rPr>
          <w:sz w:val="22"/>
          <w:szCs w:val="22"/>
        </w:rPr>
        <w:t>разрезе</w:t>
      </w:r>
      <w:r w:rsidR="00D7113D">
        <w:rPr>
          <w:sz w:val="22"/>
          <w:szCs w:val="22"/>
        </w:rPr>
        <w:t xml:space="preserve"> </w:t>
      </w:r>
      <w:r w:rsidRPr="00504888">
        <w:rPr>
          <w:sz w:val="22"/>
          <w:szCs w:val="22"/>
        </w:rPr>
        <w:t xml:space="preserve">профессионально-квалификационных групп показывает, что наиболее востребованными в среднесрочной и долгосрочной перспективе </w:t>
      </w:r>
      <w:r w:rsidR="000C6E24" w:rsidRPr="00504888">
        <w:rPr>
          <w:sz w:val="22"/>
          <w:szCs w:val="22"/>
        </w:rPr>
        <w:t xml:space="preserve">Знаменского муниципального района </w:t>
      </w:r>
      <w:r w:rsidRPr="00504888">
        <w:rPr>
          <w:sz w:val="22"/>
          <w:szCs w:val="22"/>
        </w:rPr>
        <w:t>Омской области будут: специалисты высшего</w:t>
      </w:r>
      <w:r w:rsidR="00D7113D">
        <w:rPr>
          <w:sz w:val="22"/>
          <w:szCs w:val="22"/>
        </w:rPr>
        <w:t xml:space="preserve"> </w:t>
      </w:r>
      <w:r w:rsidRPr="00504888">
        <w:rPr>
          <w:sz w:val="22"/>
          <w:szCs w:val="22"/>
        </w:rPr>
        <w:t>уровня квалификации; квалифицированные рабочие промышленности, строительства,</w:t>
      </w:r>
      <w:r w:rsidR="00D7113D">
        <w:rPr>
          <w:sz w:val="22"/>
          <w:szCs w:val="22"/>
        </w:rPr>
        <w:t xml:space="preserve"> </w:t>
      </w:r>
      <w:r w:rsidRPr="00504888">
        <w:rPr>
          <w:sz w:val="22"/>
          <w:szCs w:val="22"/>
        </w:rPr>
        <w:t>транспорта</w:t>
      </w:r>
      <w:r w:rsidR="000C6E24" w:rsidRPr="00504888">
        <w:rPr>
          <w:sz w:val="22"/>
          <w:szCs w:val="22"/>
        </w:rPr>
        <w:t xml:space="preserve">, </w:t>
      </w:r>
      <w:r w:rsidRPr="00504888">
        <w:rPr>
          <w:sz w:val="22"/>
          <w:szCs w:val="22"/>
        </w:rPr>
        <w:t xml:space="preserve"> работники</w:t>
      </w:r>
      <w:r w:rsidR="00D7113D">
        <w:rPr>
          <w:sz w:val="22"/>
          <w:szCs w:val="22"/>
        </w:rPr>
        <w:t xml:space="preserve"> </w:t>
      </w:r>
      <w:r w:rsidRPr="00504888">
        <w:rPr>
          <w:sz w:val="22"/>
          <w:szCs w:val="22"/>
        </w:rPr>
        <w:t>сферы</w:t>
      </w:r>
      <w:r w:rsidR="00D7113D">
        <w:rPr>
          <w:sz w:val="22"/>
          <w:szCs w:val="22"/>
        </w:rPr>
        <w:t xml:space="preserve"> </w:t>
      </w:r>
      <w:r w:rsidRPr="00504888">
        <w:rPr>
          <w:sz w:val="22"/>
          <w:szCs w:val="22"/>
        </w:rPr>
        <w:t>обслуживания</w:t>
      </w:r>
      <w:r w:rsidR="00D7113D">
        <w:rPr>
          <w:sz w:val="22"/>
          <w:szCs w:val="22"/>
        </w:rPr>
        <w:t xml:space="preserve"> </w:t>
      </w:r>
      <w:r w:rsidRPr="00504888">
        <w:rPr>
          <w:sz w:val="22"/>
          <w:szCs w:val="22"/>
        </w:rPr>
        <w:t>и</w:t>
      </w:r>
      <w:r w:rsidR="00D7113D">
        <w:rPr>
          <w:sz w:val="22"/>
          <w:szCs w:val="22"/>
        </w:rPr>
        <w:t xml:space="preserve"> </w:t>
      </w:r>
      <w:r w:rsidRPr="00504888">
        <w:rPr>
          <w:sz w:val="22"/>
          <w:szCs w:val="22"/>
        </w:rPr>
        <w:t>торговли, квалифицированные</w:t>
      </w:r>
      <w:r w:rsidR="00D7113D">
        <w:rPr>
          <w:sz w:val="22"/>
          <w:szCs w:val="22"/>
        </w:rPr>
        <w:t xml:space="preserve"> </w:t>
      </w:r>
      <w:r w:rsidRPr="00504888">
        <w:rPr>
          <w:sz w:val="22"/>
          <w:szCs w:val="22"/>
        </w:rPr>
        <w:t>работники</w:t>
      </w:r>
      <w:r w:rsidR="00D7113D">
        <w:rPr>
          <w:sz w:val="22"/>
          <w:szCs w:val="22"/>
        </w:rPr>
        <w:t xml:space="preserve"> </w:t>
      </w:r>
      <w:r w:rsidRPr="00504888">
        <w:rPr>
          <w:sz w:val="22"/>
          <w:szCs w:val="22"/>
        </w:rPr>
        <w:t>сельского хозяйства.</w:t>
      </w:r>
    </w:p>
    <w:p w:rsidR="00EB34A5" w:rsidRPr="00504888" w:rsidRDefault="00EB34A5" w:rsidP="00EB34A5">
      <w:pPr>
        <w:pStyle w:val="aa"/>
        <w:spacing w:after="0"/>
        <w:ind w:firstLine="709"/>
        <w:jc w:val="both"/>
        <w:rPr>
          <w:sz w:val="22"/>
          <w:szCs w:val="22"/>
        </w:rPr>
      </w:pPr>
      <w:r w:rsidRPr="00504888">
        <w:rPr>
          <w:sz w:val="22"/>
          <w:szCs w:val="22"/>
        </w:rPr>
        <w:t>В качестве основных источников обеспечения кадровой потребности</w:t>
      </w:r>
      <w:r w:rsidR="003D5793" w:rsidRPr="00504888">
        <w:rPr>
          <w:sz w:val="22"/>
          <w:szCs w:val="22"/>
        </w:rPr>
        <w:t xml:space="preserve"> Знаменского муниципального района</w:t>
      </w:r>
      <w:r w:rsidRPr="00504888">
        <w:rPr>
          <w:sz w:val="22"/>
          <w:szCs w:val="22"/>
        </w:rPr>
        <w:t xml:space="preserve"> Омской области рассматриваются: межотраслевое и внутриотраслевое перераспределение трудовых ресурсов между действующими организациями, обучение работников новым навыкам и компетенциям, вовлечение в экономику р</w:t>
      </w:r>
      <w:r w:rsidR="003D5793" w:rsidRPr="00504888">
        <w:rPr>
          <w:sz w:val="22"/>
          <w:szCs w:val="22"/>
        </w:rPr>
        <w:t>айон</w:t>
      </w:r>
      <w:r w:rsidRPr="00504888">
        <w:rPr>
          <w:sz w:val="22"/>
          <w:szCs w:val="22"/>
        </w:rPr>
        <w:t>а неработающего трудоспособного населения и выпускников профессиональных образовательных организаций.</w:t>
      </w:r>
    </w:p>
    <w:p w:rsidR="00EB34A5" w:rsidRPr="00504888" w:rsidRDefault="00EB34A5" w:rsidP="00EB34A5">
      <w:pPr>
        <w:pStyle w:val="aa"/>
        <w:spacing w:after="0"/>
        <w:ind w:firstLine="709"/>
        <w:jc w:val="both"/>
        <w:rPr>
          <w:sz w:val="22"/>
          <w:szCs w:val="22"/>
        </w:rPr>
      </w:pPr>
      <w:r w:rsidRPr="00504888">
        <w:rPr>
          <w:sz w:val="22"/>
          <w:szCs w:val="22"/>
        </w:rPr>
        <w:t>С учетом прогноза перспективной потребности в кадрах ежегодно формируется государственный заказ на целевую подготовку кадров в образовательных организациях, осуществляется проектирование профессиональной ориентации молодежи по востребованным и перспективным профессиям.</w:t>
      </w:r>
    </w:p>
    <w:p w:rsidR="00EB34A5" w:rsidRPr="00504888" w:rsidRDefault="00EB34A5" w:rsidP="00EB34A5">
      <w:pPr>
        <w:pStyle w:val="aa"/>
        <w:spacing w:after="0"/>
        <w:ind w:firstLine="709"/>
        <w:jc w:val="both"/>
        <w:rPr>
          <w:sz w:val="22"/>
          <w:szCs w:val="22"/>
        </w:rPr>
      </w:pPr>
      <w:r w:rsidRPr="00504888">
        <w:rPr>
          <w:sz w:val="22"/>
          <w:szCs w:val="22"/>
        </w:rPr>
        <w:t>В качестве основных вызовов, преодоление которых необходимо для решения вопросов кадрового обеспечения экономики</w:t>
      </w:r>
      <w:r w:rsidR="00D8725C" w:rsidRPr="00504888">
        <w:rPr>
          <w:sz w:val="22"/>
          <w:szCs w:val="22"/>
        </w:rPr>
        <w:t xml:space="preserve"> Знаменского муниципального района</w:t>
      </w:r>
      <w:r w:rsidRPr="00504888">
        <w:rPr>
          <w:sz w:val="22"/>
          <w:szCs w:val="22"/>
        </w:rPr>
        <w:t xml:space="preserve"> Омской области, выделяются:</w:t>
      </w:r>
    </w:p>
    <w:p w:rsidR="00EB34A5" w:rsidRPr="00504888" w:rsidRDefault="00F549D4" w:rsidP="00F549D4">
      <w:pPr>
        <w:pStyle w:val="af"/>
        <w:tabs>
          <w:tab w:val="left" w:pos="1399"/>
        </w:tabs>
        <w:adjustRightInd/>
        <w:ind w:left="709"/>
        <w:jc w:val="both"/>
        <w:rPr>
          <w:sz w:val="22"/>
          <w:szCs w:val="22"/>
        </w:rPr>
      </w:pPr>
      <w:r w:rsidRPr="00504888">
        <w:rPr>
          <w:sz w:val="22"/>
          <w:szCs w:val="22"/>
        </w:rPr>
        <w:t xml:space="preserve">1) </w:t>
      </w:r>
      <w:r w:rsidR="00EB34A5" w:rsidRPr="00504888">
        <w:rPr>
          <w:sz w:val="22"/>
          <w:szCs w:val="22"/>
        </w:rPr>
        <w:t>отток</w:t>
      </w:r>
      <w:r w:rsidR="00D7113D">
        <w:rPr>
          <w:sz w:val="22"/>
          <w:szCs w:val="22"/>
        </w:rPr>
        <w:t xml:space="preserve"> </w:t>
      </w:r>
      <w:r w:rsidR="00EB34A5" w:rsidRPr="00504888">
        <w:rPr>
          <w:sz w:val="22"/>
          <w:szCs w:val="22"/>
        </w:rPr>
        <w:t>квалифицированных</w:t>
      </w:r>
      <w:r w:rsidR="00D7113D">
        <w:rPr>
          <w:sz w:val="22"/>
          <w:szCs w:val="22"/>
        </w:rPr>
        <w:t xml:space="preserve"> </w:t>
      </w:r>
      <w:r w:rsidR="00EB34A5" w:rsidRPr="00504888">
        <w:rPr>
          <w:sz w:val="22"/>
          <w:szCs w:val="22"/>
        </w:rPr>
        <w:t>кадров</w:t>
      </w:r>
      <w:r w:rsidR="00D7113D">
        <w:rPr>
          <w:sz w:val="22"/>
          <w:szCs w:val="22"/>
        </w:rPr>
        <w:t xml:space="preserve"> </w:t>
      </w:r>
      <w:r w:rsidR="00EB34A5" w:rsidRPr="00504888">
        <w:rPr>
          <w:sz w:val="22"/>
          <w:szCs w:val="22"/>
        </w:rPr>
        <w:t>и</w:t>
      </w:r>
      <w:r w:rsidR="00D7113D">
        <w:rPr>
          <w:sz w:val="22"/>
          <w:szCs w:val="22"/>
        </w:rPr>
        <w:t xml:space="preserve"> </w:t>
      </w:r>
      <w:r w:rsidR="00EB34A5" w:rsidRPr="00504888">
        <w:rPr>
          <w:sz w:val="22"/>
          <w:szCs w:val="22"/>
        </w:rPr>
        <w:t>перспективных</w:t>
      </w:r>
      <w:r w:rsidR="00D7113D">
        <w:rPr>
          <w:sz w:val="22"/>
          <w:szCs w:val="22"/>
        </w:rPr>
        <w:t xml:space="preserve"> </w:t>
      </w:r>
      <w:r w:rsidR="00EB34A5" w:rsidRPr="00504888">
        <w:rPr>
          <w:sz w:val="22"/>
          <w:szCs w:val="22"/>
        </w:rPr>
        <w:t>молодых</w:t>
      </w:r>
      <w:r w:rsidR="00D7113D">
        <w:rPr>
          <w:sz w:val="22"/>
          <w:szCs w:val="22"/>
        </w:rPr>
        <w:t xml:space="preserve"> </w:t>
      </w:r>
      <w:r w:rsidR="00EB34A5" w:rsidRPr="00504888">
        <w:rPr>
          <w:spacing w:val="-2"/>
          <w:sz w:val="22"/>
          <w:szCs w:val="22"/>
        </w:rPr>
        <w:t>специалистов;</w:t>
      </w:r>
    </w:p>
    <w:p w:rsidR="00EB34A5" w:rsidRPr="00504888" w:rsidRDefault="00F549D4" w:rsidP="00F549D4">
      <w:pPr>
        <w:pStyle w:val="af"/>
        <w:tabs>
          <w:tab w:val="left" w:pos="1473"/>
        </w:tabs>
        <w:adjustRightInd/>
        <w:ind w:firstLine="709"/>
        <w:jc w:val="both"/>
        <w:rPr>
          <w:sz w:val="22"/>
          <w:szCs w:val="22"/>
        </w:rPr>
      </w:pPr>
      <w:r w:rsidRPr="00504888">
        <w:rPr>
          <w:sz w:val="22"/>
          <w:szCs w:val="22"/>
        </w:rPr>
        <w:t xml:space="preserve">2) </w:t>
      </w:r>
      <w:r w:rsidR="00EB34A5" w:rsidRPr="00504888">
        <w:rPr>
          <w:sz w:val="22"/>
          <w:szCs w:val="22"/>
        </w:rPr>
        <w:t xml:space="preserve">недостаточная эффективность действующих образовательных программ, результатом реализации которых являются кадры, не соответствующие актуальным требованиям </w:t>
      </w:r>
      <w:r w:rsidR="00EB34A5" w:rsidRPr="00504888">
        <w:rPr>
          <w:spacing w:val="-2"/>
          <w:sz w:val="22"/>
          <w:szCs w:val="22"/>
        </w:rPr>
        <w:t>работодателей.</w:t>
      </w:r>
    </w:p>
    <w:p w:rsidR="00EB34A5" w:rsidRPr="00504888" w:rsidRDefault="00EB34A5" w:rsidP="00EB34A5">
      <w:pPr>
        <w:pStyle w:val="aa"/>
        <w:spacing w:after="0"/>
        <w:ind w:firstLine="709"/>
        <w:jc w:val="both"/>
        <w:rPr>
          <w:sz w:val="22"/>
          <w:szCs w:val="22"/>
        </w:rPr>
      </w:pPr>
      <w:r w:rsidRPr="00504888">
        <w:rPr>
          <w:sz w:val="22"/>
          <w:szCs w:val="22"/>
        </w:rPr>
        <w:t>Для дальнейшего развития рынка труда и кадрового обеспечения экономики выделены следующие приоритетные направления:</w:t>
      </w:r>
    </w:p>
    <w:p w:rsidR="00EB34A5" w:rsidRPr="00504888" w:rsidRDefault="00F549D4" w:rsidP="00287A65">
      <w:pPr>
        <w:pStyle w:val="af"/>
        <w:tabs>
          <w:tab w:val="left" w:pos="1441"/>
        </w:tabs>
        <w:adjustRightInd/>
        <w:ind w:firstLine="709"/>
        <w:jc w:val="both"/>
        <w:rPr>
          <w:sz w:val="22"/>
          <w:szCs w:val="22"/>
        </w:rPr>
      </w:pPr>
      <w:r w:rsidRPr="00504888">
        <w:rPr>
          <w:sz w:val="22"/>
          <w:szCs w:val="22"/>
        </w:rPr>
        <w:t xml:space="preserve">1) </w:t>
      </w:r>
      <w:r w:rsidR="00EB34A5" w:rsidRPr="00504888">
        <w:rPr>
          <w:sz w:val="22"/>
          <w:szCs w:val="22"/>
        </w:rPr>
        <w:t>совершенствование системы планирования и прогнозирования потребности экономики р</w:t>
      </w:r>
      <w:r w:rsidR="00D8725C" w:rsidRPr="00504888">
        <w:rPr>
          <w:sz w:val="22"/>
          <w:szCs w:val="22"/>
        </w:rPr>
        <w:t>айон</w:t>
      </w:r>
      <w:r w:rsidR="00EB34A5" w:rsidRPr="00504888">
        <w:rPr>
          <w:sz w:val="22"/>
          <w:szCs w:val="22"/>
        </w:rPr>
        <w:t>а в квалифицированных кадрах, в том числе в новых профессиях и специальностях под перспективные направления развития экономики р</w:t>
      </w:r>
      <w:r w:rsidR="00D8725C" w:rsidRPr="00504888">
        <w:rPr>
          <w:sz w:val="22"/>
          <w:szCs w:val="22"/>
        </w:rPr>
        <w:t>айон</w:t>
      </w:r>
      <w:r w:rsidR="00EB34A5" w:rsidRPr="00504888">
        <w:rPr>
          <w:sz w:val="22"/>
          <w:szCs w:val="22"/>
        </w:rPr>
        <w:t>а;</w:t>
      </w:r>
    </w:p>
    <w:p w:rsidR="00EB34A5" w:rsidRPr="00504888" w:rsidRDefault="00F549D4" w:rsidP="00287A65">
      <w:pPr>
        <w:pStyle w:val="af"/>
        <w:tabs>
          <w:tab w:val="left" w:pos="1592"/>
        </w:tabs>
        <w:adjustRightInd/>
        <w:ind w:firstLine="709"/>
        <w:jc w:val="both"/>
        <w:rPr>
          <w:sz w:val="22"/>
          <w:szCs w:val="22"/>
        </w:rPr>
      </w:pPr>
      <w:r w:rsidRPr="00504888">
        <w:rPr>
          <w:sz w:val="22"/>
          <w:szCs w:val="22"/>
        </w:rPr>
        <w:t xml:space="preserve">2) </w:t>
      </w:r>
      <w:r w:rsidR="00EB34A5" w:rsidRPr="00504888">
        <w:rPr>
          <w:sz w:val="22"/>
          <w:szCs w:val="22"/>
        </w:rPr>
        <w:t>развитие системы профессиональной ориентации, обеспечение навигации по востребованным и перспективным профессиям, способствующей повышению мотивации молодежи к трудовой деятельности по профессиям, специальностям и направлениям подготовки, востребованным на рынке труда;</w:t>
      </w:r>
    </w:p>
    <w:p w:rsidR="005C149A" w:rsidRPr="00504888" w:rsidRDefault="00F549D4" w:rsidP="00287A65">
      <w:pPr>
        <w:pStyle w:val="af"/>
        <w:tabs>
          <w:tab w:val="left" w:pos="1488"/>
        </w:tabs>
        <w:adjustRightInd/>
        <w:ind w:firstLine="709"/>
        <w:jc w:val="both"/>
        <w:rPr>
          <w:sz w:val="22"/>
          <w:szCs w:val="22"/>
        </w:rPr>
      </w:pPr>
      <w:r w:rsidRPr="00504888">
        <w:rPr>
          <w:sz w:val="22"/>
          <w:szCs w:val="22"/>
        </w:rPr>
        <w:t>3)</w:t>
      </w:r>
      <w:r w:rsidR="00D7113D">
        <w:rPr>
          <w:sz w:val="22"/>
          <w:szCs w:val="22"/>
        </w:rPr>
        <w:t xml:space="preserve"> </w:t>
      </w:r>
      <w:r w:rsidR="00EB34A5" w:rsidRPr="00504888">
        <w:rPr>
          <w:sz w:val="22"/>
          <w:szCs w:val="22"/>
        </w:rPr>
        <w:t>повышение профессионально-квалификационного уровня трудовых ресурсов, в том числе путем организации практико-ориентированного профессионального обучения, опережающей профессиональной подготовки, получения дополнительного профессионального образования безработных граждан с ориентацией на перспективные потребности в кадрах на рынке труда;</w:t>
      </w:r>
    </w:p>
    <w:p w:rsidR="005C149A" w:rsidRPr="00504888" w:rsidRDefault="00F549D4" w:rsidP="00287A65">
      <w:pPr>
        <w:pStyle w:val="af"/>
        <w:tabs>
          <w:tab w:val="left" w:pos="1488"/>
        </w:tabs>
        <w:adjustRightInd/>
        <w:ind w:firstLine="709"/>
        <w:jc w:val="both"/>
        <w:rPr>
          <w:sz w:val="22"/>
          <w:szCs w:val="22"/>
        </w:rPr>
      </w:pPr>
      <w:r w:rsidRPr="00504888">
        <w:rPr>
          <w:sz w:val="22"/>
          <w:szCs w:val="22"/>
        </w:rPr>
        <w:t xml:space="preserve">4)  </w:t>
      </w:r>
      <w:r w:rsidR="005C149A" w:rsidRPr="00504888">
        <w:rPr>
          <w:sz w:val="22"/>
          <w:szCs w:val="22"/>
        </w:rPr>
        <w:t>создание условий для увеличения доли занятого населения в возрасте от 25 до 65 лет, прошедшего повышение квалификации и (или) профессиональную подготовку;</w:t>
      </w:r>
    </w:p>
    <w:p w:rsidR="00CC69AA" w:rsidRPr="00504888" w:rsidRDefault="00F549D4" w:rsidP="00287A65">
      <w:pPr>
        <w:pStyle w:val="af"/>
        <w:tabs>
          <w:tab w:val="left" w:pos="1276"/>
        </w:tabs>
        <w:adjustRightInd/>
        <w:ind w:firstLine="709"/>
        <w:jc w:val="both"/>
        <w:rPr>
          <w:sz w:val="22"/>
          <w:szCs w:val="22"/>
        </w:rPr>
      </w:pPr>
      <w:r w:rsidRPr="00504888">
        <w:rPr>
          <w:sz w:val="22"/>
          <w:szCs w:val="22"/>
        </w:rPr>
        <w:t xml:space="preserve">5) </w:t>
      </w:r>
      <w:r w:rsidR="005C149A" w:rsidRPr="00504888">
        <w:rPr>
          <w:sz w:val="22"/>
          <w:szCs w:val="22"/>
        </w:rPr>
        <w:t xml:space="preserve">повышение уровня защищенности граждан на рынке труда, в том числе за </w:t>
      </w:r>
      <w:r w:rsidR="005C149A" w:rsidRPr="00504888">
        <w:rPr>
          <w:spacing w:val="-2"/>
          <w:sz w:val="22"/>
          <w:szCs w:val="22"/>
        </w:rPr>
        <w:t>счет:</w:t>
      </w:r>
    </w:p>
    <w:p w:rsidR="00CC69AA" w:rsidRPr="00504888" w:rsidRDefault="00CC69AA" w:rsidP="00287A65">
      <w:pPr>
        <w:pStyle w:val="af"/>
        <w:tabs>
          <w:tab w:val="left" w:pos="1276"/>
        </w:tabs>
        <w:adjustRightInd/>
        <w:ind w:firstLine="709"/>
        <w:jc w:val="both"/>
        <w:rPr>
          <w:sz w:val="22"/>
          <w:szCs w:val="22"/>
        </w:rPr>
      </w:pPr>
      <w:r w:rsidRPr="00504888">
        <w:rPr>
          <w:sz w:val="22"/>
          <w:szCs w:val="22"/>
        </w:rPr>
        <w:t xml:space="preserve">- </w:t>
      </w:r>
      <w:r w:rsidR="005C149A" w:rsidRPr="00504888">
        <w:rPr>
          <w:sz w:val="22"/>
          <w:szCs w:val="22"/>
        </w:rPr>
        <w:t xml:space="preserve">модернизации и повышения эффективности деятельности службы занятости </w:t>
      </w:r>
      <w:r w:rsidR="005C149A" w:rsidRPr="00504888">
        <w:rPr>
          <w:spacing w:val="-2"/>
          <w:sz w:val="22"/>
          <w:szCs w:val="22"/>
        </w:rPr>
        <w:t>района;</w:t>
      </w:r>
    </w:p>
    <w:p w:rsidR="00CC69AA" w:rsidRPr="00504888" w:rsidRDefault="00CC69AA" w:rsidP="00287A65">
      <w:pPr>
        <w:pStyle w:val="af"/>
        <w:tabs>
          <w:tab w:val="left" w:pos="1276"/>
        </w:tabs>
        <w:adjustRightInd/>
        <w:ind w:firstLine="709"/>
        <w:jc w:val="both"/>
        <w:rPr>
          <w:sz w:val="22"/>
          <w:szCs w:val="22"/>
        </w:rPr>
      </w:pPr>
      <w:r w:rsidRPr="00504888">
        <w:rPr>
          <w:sz w:val="22"/>
          <w:szCs w:val="22"/>
        </w:rPr>
        <w:t xml:space="preserve">- </w:t>
      </w:r>
      <w:r w:rsidR="005C149A" w:rsidRPr="00504888">
        <w:rPr>
          <w:sz w:val="22"/>
          <w:szCs w:val="22"/>
        </w:rPr>
        <w:t>содействия обеспечению защиты трудовых прав работников, выявления и легализации неоформленных трудовых отношений и неофициальной заработной платы, сохранения и развития занятости инвалидов, граждан предпенсионного возраста;</w:t>
      </w:r>
    </w:p>
    <w:p w:rsidR="00CC69AA" w:rsidRPr="00504888" w:rsidRDefault="00CC69AA" w:rsidP="00CC69AA">
      <w:pPr>
        <w:pStyle w:val="af"/>
        <w:tabs>
          <w:tab w:val="left" w:pos="1276"/>
        </w:tabs>
        <w:adjustRightInd/>
        <w:ind w:firstLine="709"/>
        <w:jc w:val="both"/>
        <w:rPr>
          <w:spacing w:val="-2"/>
          <w:sz w:val="22"/>
          <w:szCs w:val="22"/>
        </w:rPr>
      </w:pPr>
      <w:r w:rsidRPr="00504888">
        <w:rPr>
          <w:sz w:val="22"/>
          <w:szCs w:val="22"/>
        </w:rPr>
        <w:t xml:space="preserve">6) </w:t>
      </w:r>
      <w:r w:rsidR="005C149A" w:rsidRPr="00504888">
        <w:rPr>
          <w:sz w:val="22"/>
          <w:szCs w:val="22"/>
        </w:rPr>
        <w:t xml:space="preserve">развитие системы социального партнерства в сфере труда и повышение социальной ответственности бизнеса, формирование и укрепление позитивного имиджа работодателей, повышение качества рабочих мест, которые позволят обеспечить соблюдение прав и гарантий </w:t>
      </w:r>
      <w:r w:rsidR="005C149A" w:rsidRPr="00504888">
        <w:rPr>
          <w:spacing w:val="-2"/>
          <w:sz w:val="22"/>
          <w:szCs w:val="22"/>
        </w:rPr>
        <w:t>работников</w:t>
      </w:r>
      <w:r w:rsidRPr="00504888">
        <w:rPr>
          <w:spacing w:val="-2"/>
          <w:sz w:val="22"/>
          <w:szCs w:val="22"/>
        </w:rPr>
        <w:t>;</w:t>
      </w:r>
    </w:p>
    <w:p w:rsidR="005C149A" w:rsidRDefault="00CC69AA" w:rsidP="00CC69AA">
      <w:pPr>
        <w:pStyle w:val="af"/>
        <w:tabs>
          <w:tab w:val="left" w:pos="1276"/>
        </w:tabs>
        <w:adjustRightInd/>
        <w:ind w:firstLine="709"/>
        <w:jc w:val="both"/>
        <w:rPr>
          <w:sz w:val="22"/>
          <w:szCs w:val="22"/>
        </w:rPr>
      </w:pPr>
      <w:r w:rsidRPr="00504888">
        <w:rPr>
          <w:spacing w:val="-2"/>
          <w:sz w:val="22"/>
          <w:szCs w:val="22"/>
        </w:rPr>
        <w:t xml:space="preserve">7) </w:t>
      </w:r>
      <w:r w:rsidR="005C149A" w:rsidRPr="00504888">
        <w:rPr>
          <w:sz w:val="22"/>
          <w:szCs w:val="22"/>
        </w:rPr>
        <w:t>улучшение условий и охраны труда работников на основе управления профессиональными рисками на каждом рабочем месте, снижение уровня производственного травматизма и профессиональных заболеваний.</w:t>
      </w:r>
    </w:p>
    <w:p w:rsidR="00D7113D" w:rsidRDefault="00D7113D" w:rsidP="00CC69AA">
      <w:pPr>
        <w:pStyle w:val="af"/>
        <w:tabs>
          <w:tab w:val="left" w:pos="1276"/>
        </w:tabs>
        <w:adjustRightInd/>
        <w:ind w:firstLine="709"/>
        <w:jc w:val="both"/>
        <w:rPr>
          <w:sz w:val="22"/>
          <w:szCs w:val="22"/>
        </w:rPr>
      </w:pPr>
    </w:p>
    <w:p w:rsidR="00D7113D" w:rsidRDefault="00D7113D" w:rsidP="00CC69AA">
      <w:pPr>
        <w:pStyle w:val="af"/>
        <w:tabs>
          <w:tab w:val="left" w:pos="1276"/>
        </w:tabs>
        <w:adjustRightInd/>
        <w:ind w:firstLine="709"/>
        <w:jc w:val="both"/>
        <w:rPr>
          <w:sz w:val="22"/>
          <w:szCs w:val="22"/>
        </w:rPr>
      </w:pPr>
    </w:p>
    <w:p w:rsidR="00D7113D" w:rsidRPr="00504888" w:rsidRDefault="00D7113D" w:rsidP="00CC69AA">
      <w:pPr>
        <w:pStyle w:val="af"/>
        <w:tabs>
          <w:tab w:val="left" w:pos="1276"/>
        </w:tabs>
        <w:adjustRightInd/>
        <w:ind w:firstLine="709"/>
        <w:jc w:val="both"/>
        <w:rPr>
          <w:sz w:val="22"/>
          <w:szCs w:val="22"/>
        </w:rPr>
      </w:pPr>
    </w:p>
    <w:p w:rsidR="00593694" w:rsidRPr="00504888" w:rsidRDefault="00C17A48" w:rsidP="00DC514D">
      <w:pPr>
        <w:pStyle w:val="310"/>
        <w:numPr>
          <w:ilvl w:val="1"/>
          <w:numId w:val="1"/>
        </w:numPr>
        <w:tabs>
          <w:tab w:val="clear" w:pos="360"/>
          <w:tab w:val="left" w:pos="-284"/>
          <w:tab w:val="num" w:pos="-142"/>
        </w:tabs>
        <w:ind w:left="0" w:firstLine="709"/>
        <w:rPr>
          <w:rFonts w:ascii="Times New Roman" w:hAnsi="Times New Roman" w:cs="Times New Roman"/>
          <w:sz w:val="22"/>
          <w:szCs w:val="22"/>
        </w:rPr>
      </w:pPr>
      <w:r w:rsidRPr="00504888">
        <w:rPr>
          <w:rFonts w:ascii="Times New Roman" w:hAnsi="Times New Roman" w:cs="Times New Roman"/>
          <w:sz w:val="22"/>
          <w:szCs w:val="22"/>
        </w:rPr>
        <w:lastRenderedPageBreak/>
        <w:t>4.1.7.</w:t>
      </w:r>
      <w:r w:rsidR="00D7113D">
        <w:rPr>
          <w:rFonts w:ascii="Times New Roman" w:hAnsi="Times New Roman" w:cs="Times New Roman"/>
          <w:sz w:val="22"/>
          <w:szCs w:val="22"/>
        </w:rPr>
        <w:t xml:space="preserve"> </w:t>
      </w:r>
      <w:r w:rsidR="00593694" w:rsidRPr="00504888">
        <w:rPr>
          <w:rFonts w:ascii="Times New Roman" w:hAnsi="Times New Roman" w:cs="Times New Roman"/>
          <w:sz w:val="22"/>
          <w:szCs w:val="22"/>
        </w:rPr>
        <w:t xml:space="preserve">Экологическая безопасность и охрана окружающей </w:t>
      </w:r>
      <w:r w:rsidR="00593694" w:rsidRPr="00504888">
        <w:rPr>
          <w:rFonts w:ascii="Times New Roman" w:hAnsi="Times New Roman" w:cs="Times New Roman"/>
          <w:spacing w:val="-2"/>
          <w:sz w:val="22"/>
          <w:szCs w:val="22"/>
        </w:rPr>
        <w:t>среды</w:t>
      </w:r>
    </w:p>
    <w:p w:rsidR="00DC514D" w:rsidRPr="00504888" w:rsidRDefault="00DC514D" w:rsidP="00DC514D">
      <w:pPr>
        <w:pStyle w:val="310"/>
        <w:tabs>
          <w:tab w:val="left" w:pos="-284"/>
        </w:tabs>
        <w:ind w:left="0" w:firstLine="0"/>
        <w:rPr>
          <w:rFonts w:ascii="Times New Roman" w:hAnsi="Times New Roman" w:cs="Times New Roman"/>
          <w:sz w:val="22"/>
          <w:szCs w:val="22"/>
        </w:rPr>
      </w:pPr>
    </w:p>
    <w:p w:rsidR="00DC514D" w:rsidRPr="00504888" w:rsidRDefault="00DC514D" w:rsidP="00DC514D">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В предстоящие годы основной </w:t>
      </w:r>
      <w:r w:rsidRPr="00504888">
        <w:rPr>
          <w:rFonts w:ascii="Times New Roman" w:hAnsi="Times New Roman" w:cs="Times New Roman"/>
          <w:bCs/>
        </w:rPr>
        <w:t xml:space="preserve">целью </w:t>
      </w:r>
      <w:r w:rsidRPr="00504888">
        <w:rPr>
          <w:rFonts w:ascii="Times New Roman" w:hAnsi="Times New Roman" w:cs="Times New Roman"/>
        </w:rPr>
        <w:t>экологической политики в районе является обеспечение благоприятного состояния окружающей среды путем эффективной системы сбора и утилизации отходов производства и потребления как необходимого условия улучшения качества жизни населения.</w:t>
      </w:r>
    </w:p>
    <w:p w:rsidR="00DC514D" w:rsidRPr="00504888" w:rsidRDefault="00DC514D" w:rsidP="00DC514D">
      <w:pPr>
        <w:autoSpaceDE w:val="0"/>
        <w:autoSpaceDN w:val="0"/>
        <w:adjustRightInd w:val="0"/>
        <w:spacing w:after="0" w:line="240" w:lineRule="auto"/>
        <w:ind w:firstLine="567"/>
        <w:jc w:val="both"/>
        <w:rPr>
          <w:rFonts w:ascii="Times New Roman" w:hAnsi="Times New Roman" w:cs="Times New Roman"/>
          <w:bCs/>
        </w:rPr>
      </w:pPr>
      <w:r w:rsidRPr="00504888">
        <w:rPr>
          <w:rFonts w:ascii="Times New Roman" w:hAnsi="Times New Roman" w:cs="Times New Roman"/>
        </w:rPr>
        <w:t xml:space="preserve">В целях создания эффективной системы сбора и утилизации твердых коммунальных отходов в период реализации Стратегии </w:t>
      </w:r>
      <w:r w:rsidRPr="00504888">
        <w:rPr>
          <w:rFonts w:ascii="Times New Roman" w:hAnsi="Times New Roman" w:cs="Times New Roman"/>
          <w:bCs/>
        </w:rPr>
        <w:t>основными направлениями станут:</w:t>
      </w:r>
    </w:p>
    <w:p w:rsidR="00DC514D" w:rsidRPr="00504888" w:rsidRDefault="00DC514D" w:rsidP="00DC514D">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xml:space="preserve">– организация пунктов первичного сбора мусора. </w:t>
      </w:r>
    </w:p>
    <w:p w:rsidR="00DC514D" w:rsidRPr="00504888" w:rsidRDefault="00DC514D" w:rsidP="00DC514D">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организация площадок накопления твердых коммунальных отходов в с.Знаменское и на территории сельских поселений</w:t>
      </w:r>
      <w:r w:rsidR="00D7113D">
        <w:rPr>
          <w:rFonts w:ascii="Times New Roman" w:hAnsi="Times New Roman" w:cs="Times New Roman"/>
        </w:rPr>
        <w:t xml:space="preserve"> </w:t>
      </w:r>
      <w:r w:rsidRPr="00504888">
        <w:rPr>
          <w:rFonts w:ascii="Times New Roman" w:hAnsi="Times New Roman" w:cs="Times New Roman"/>
        </w:rPr>
        <w:t>и ведение их реестра;</w:t>
      </w:r>
    </w:p>
    <w:p w:rsidR="00DC514D" w:rsidRPr="00504888" w:rsidRDefault="00DC514D" w:rsidP="00737399">
      <w:pPr>
        <w:autoSpaceDE w:val="0"/>
        <w:autoSpaceDN w:val="0"/>
        <w:adjustRightInd w:val="0"/>
        <w:spacing w:after="0" w:line="240" w:lineRule="auto"/>
        <w:ind w:firstLine="567"/>
        <w:jc w:val="both"/>
        <w:rPr>
          <w:rFonts w:ascii="Times New Roman" w:hAnsi="Times New Roman" w:cs="Times New Roman"/>
          <w:bCs/>
        </w:rPr>
      </w:pPr>
      <w:r w:rsidRPr="00504888">
        <w:rPr>
          <w:rFonts w:ascii="Times New Roman" w:hAnsi="Times New Roman" w:cs="Times New Roman"/>
        </w:rPr>
        <w:t>–</w:t>
      </w:r>
      <w:r w:rsidR="00D7113D">
        <w:rPr>
          <w:rFonts w:ascii="Times New Roman" w:hAnsi="Times New Roman" w:cs="Times New Roman"/>
        </w:rPr>
        <w:t xml:space="preserve"> </w:t>
      </w:r>
      <w:r w:rsidRPr="00504888">
        <w:rPr>
          <w:rFonts w:ascii="Times New Roman" w:hAnsi="Times New Roman" w:cs="Times New Roman"/>
        </w:rPr>
        <w:t>выявление и ликвидация мест несанкционированного размещения отходов.</w:t>
      </w:r>
    </w:p>
    <w:p w:rsidR="00405DB3" w:rsidRPr="00504888" w:rsidRDefault="00405DB3" w:rsidP="00405DB3">
      <w:pPr>
        <w:pStyle w:val="aa"/>
        <w:spacing w:after="0"/>
        <w:ind w:right="-1" w:firstLine="709"/>
        <w:jc w:val="both"/>
        <w:rPr>
          <w:sz w:val="22"/>
          <w:szCs w:val="22"/>
        </w:rPr>
      </w:pPr>
      <w:r w:rsidRPr="00504888">
        <w:rPr>
          <w:sz w:val="22"/>
          <w:szCs w:val="22"/>
        </w:rPr>
        <w:t>Тяжелое положение в районе сложилось в сфере обращения твердых бытовых отходов (ТБО). Остается большой проблемой для района захламление почв отходами - стихийно образованные свалки ТБО небольших размеров. Сбор и вывоз бытовых отходов практически не осуществляется, что приводит к образованию большого числа несанкционированных свалок.</w:t>
      </w:r>
    </w:p>
    <w:p w:rsidR="00405DB3" w:rsidRPr="00504888" w:rsidRDefault="00405DB3" w:rsidP="00405DB3">
      <w:pPr>
        <w:pStyle w:val="aa"/>
        <w:spacing w:after="0"/>
        <w:ind w:right="-1" w:firstLine="709"/>
        <w:jc w:val="both"/>
        <w:rPr>
          <w:sz w:val="22"/>
          <w:szCs w:val="22"/>
        </w:rPr>
      </w:pPr>
      <w:r w:rsidRPr="00504888">
        <w:rPr>
          <w:sz w:val="22"/>
          <w:szCs w:val="22"/>
        </w:rPr>
        <w:t>Требуют решения проблемы утилизации и обезвреживания таких видов отходов, как: стекло, пластмасса, макулатура, текстильные отходы, а также токсичных отходов -  ртутьсодержащие, аккумуляторы.</w:t>
      </w:r>
    </w:p>
    <w:p w:rsidR="00405DB3" w:rsidRPr="00504888" w:rsidRDefault="00405DB3" w:rsidP="00405DB3">
      <w:pPr>
        <w:pStyle w:val="aa"/>
        <w:spacing w:after="0"/>
        <w:ind w:right="-1" w:firstLine="709"/>
        <w:jc w:val="both"/>
        <w:rPr>
          <w:sz w:val="22"/>
          <w:szCs w:val="22"/>
        </w:rPr>
      </w:pPr>
      <w:r w:rsidRPr="00504888">
        <w:rPr>
          <w:sz w:val="22"/>
          <w:szCs w:val="22"/>
        </w:rPr>
        <w:t>В общей структуре промышленного производства Знаменского района ведущее место занимают предприятия лесной и лесоперерабатывающей промышленности, а также сельскохозяйственные предприятия. В результате использования предприятиями экологически несовершенных технологий, образуется большое количество отходов, в том числе опасные для окружающей среды и здоровья населения.</w:t>
      </w:r>
    </w:p>
    <w:p w:rsidR="00405DB3" w:rsidRPr="00504888" w:rsidRDefault="00405DB3" w:rsidP="00405DB3">
      <w:pPr>
        <w:pStyle w:val="aa"/>
        <w:spacing w:after="0"/>
        <w:ind w:right="-1" w:firstLine="709"/>
        <w:jc w:val="both"/>
        <w:rPr>
          <w:sz w:val="22"/>
          <w:szCs w:val="22"/>
        </w:rPr>
      </w:pPr>
      <w:r w:rsidRPr="00504888">
        <w:rPr>
          <w:sz w:val="22"/>
          <w:szCs w:val="22"/>
        </w:rPr>
        <w:t>Основным источником образования отходов, являются животноводческие фермы. Навоз составляет 57 % от общих объемов образования отходов.</w:t>
      </w:r>
    </w:p>
    <w:p w:rsidR="00405DB3" w:rsidRPr="00504888" w:rsidRDefault="00405DB3" w:rsidP="00405DB3">
      <w:pPr>
        <w:pStyle w:val="aa"/>
        <w:spacing w:after="0"/>
        <w:ind w:right="-1" w:firstLine="709"/>
        <w:jc w:val="both"/>
        <w:rPr>
          <w:sz w:val="22"/>
          <w:szCs w:val="22"/>
        </w:rPr>
      </w:pPr>
      <w:r w:rsidRPr="00504888">
        <w:rPr>
          <w:sz w:val="22"/>
          <w:szCs w:val="22"/>
        </w:rPr>
        <w:t>На втором месте стоит лесозаготовительная и деревообрабатывающая промышленность.</w:t>
      </w:r>
    </w:p>
    <w:p w:rsidR="00405DB3" w:rsidRPr="00504888" w:rsidRDefault="00405DB3" w:rsidP="00405DB3">
      <w:pPr>
        <w:pStyle w:val="aa"/>
        <w:spacing w:after="0"/>
        <w:ind w:right="-1" w:firstLine="709"/>
        <w:jc w:val="both"/>
        <w:rPr>
          <w:sz w:val="22"/>
          <w:szCs w:val="22"/>
        </w:rPr>
      </w:pPr>
      <w:r w:rsidRPr="00504888">
        <w:rPr>
          <w:sz w:val="22"/>
          <w:szCs w:val="22"/>
        </w:rPr>
        <w:t>Из общего количества образовавшихся промышленных отходов в качестве вторичных ресурсов используется самими предприятиями или передаются другим для использования 78 % отходов, это такие отходы как навоз, древесные отходы, отработанные масла, золошлаковые отходы. Серьезную опасность для окружающей среды и здоровья населения представляют ежегодные накапливающиеся отходы, а также токсичные отходы - электролит, отработанная серная кислота и масла, аккумуляторы, люминесцентные лампы.</w:t>
      </w:r>
    </w:p>
    <w:p w:rsidR="00405DB3" w:rsidRPr="00504888" w:rsidRDefault="00405DB3" w:rsidP="00405DB3">
      <w:pPr>
        <w:pStyle w:val="aa"/>
        <w:spacing w:after="0"/>
        <w:ind w:right="-1" w:firstLine="709"/>
        <w:jc w:val="both"/>
        <w:rPr>
          <w:sz w:val="22"/>
          <w:szCs w:val="22"/>
        </w:rPr>
      </w:pPr>
      <w:r w:rsidRPr="00504888">
        <w:rPr>
          <w:sz w:val="22"/>
          <w:szCs w:val="22"/>
        </w:rPr>
        <w:t>Отходы занимают большие земельные площади. Складирование и хранение отходов производства не всегда отвечает элементарным санитарным  и эпидемиологическим требованиям. Не соблюдается технология складирования, отсутствуют системы экологического мониторинга и контроля.</w:t>
      </w:r>
    </w:p>
    <w:p w:rsidR="00405DB3" w:rsidRPr="00504888" w:rsidRDefault="00405DB3" w:rsidP="00405DB3">
      <w:pPr>
        <w:pStyle w:val="aa"/>
        <w:spacing w:after="0"/>
        <w:ind w:right="-1" w:firstLine="709"/>
        <w:jc w:val="both"/>
        <w:rPr>
          <w:sz w:val="22"/>
          <w:szCs w:val="22"/>
        </w:rPr>
      </w:pPr>
      <w:r w:rsidRPr="00504888">
        <w:rPr>
          <w:sz w:val="22"/>
          <w:szCs w:val="22"/>
        </w:rPr>
        <w:t>Предлагаемые мероприятия направлены на сокращение загрязнения окружающей среды отходами, максимальное вовлечение отходов в хозяйственный оборот.</w:t>
      </w:r>
    </w:p>
    <w:p w:rsidR="00405DB3" w:rsidRPr="00504888" w:rsidRDefault="00405DB3" w:rsidP="00405DB3">
      <w:pPr>
        <w:pStyle w:val="aa"/>
        <w:spacing w:after="0"/>
        <w:ind w:right="-1" w:firstLine="709"/>
        <w:jc w:val="both"/>
        <w:rPr>
          <w:sz w:val="22"/>
          <w:szCs w:val="22"/>
        </w:rPr>
      </w:pPr>
      <w:r w:rsidRPr="00504888">
        <w:rPr>
          <w:sz w:val="22"/>
          <w:szCs w:val="22"/>
        </w:rPr>
        <w:t>Экологическое образование и воспитание призвано формировать личную ответственность каждого за состояние окружающей среды, распространять в обществе такое мировоззрение, обладатель которого на производстве и в быту будет постоянно учитывать интересы охраны окружающей среды и стремиться к снижению антропогенной нагрузки, в том числе к экономии природных ресурсов и уменьшению количества отходов, проявлять свою гражданскую позицию личным участием в природоохранных акциях, оказывать финансовую и моральную поддержку.</w:t>
      </w:r>
    </w:p>
    <w:p w:rsidR="00405DB3" w:rsidRPr="00504888" w:rsidRDefault="00405DB3" w:rsidP="00405DB3">
      <w:pPr>
        <w:pStyle w:val="aa"/>
        <w:spacing w:after="0"/>
        <w:ind w:right="-1" w:firstLine="709"/>
        <w:jc w:val="both"/>
        <w:rPr>
          <w:sz w:val="22"/>
          <w:szCs w:val="22"/>
        </w:rPr>
      </w:pPr>
      <w:r w:rsidRPr="00504888">
        <w:rPr>
          <w:sz w:val="22"/>
          <w:szCs w:val="22"/>
        </w:rPr>
        <w:t>В 2023 году  в районе прошли Дни защиты от экологической опасности, проводились недели экологического воспитания в школах, конкурс среди сельских библиотек на лучшее пособие по экологии,  молодежные экологические акции «Чистая земля», «Чистый лес», «Чистая дорога», мероприятия по санитарной очистке населенных пунктов. Общий охват детей составил   464 человека.</w:t>
      </w:r>
    </w:p>
    <w:p w:rsidR="00405DB3" w:rsidRPr="00504888" w:rsidRDefault="00405DB3" w:rsidP="00405DB3">
      <w:pPr>
        <w:pStyle w:val="aa"/>
        <w:spacing w:after="0"/>
        <w:ind w:right="-1" w:firstLine="709"/>
        <w:jc w:val="both"/>
        <w:rPr>
          <w:sz w:val="22"/>
          <w:szCs w:val="22"/>
        </w:rPr>
      </w:pPr>
      <w:r w:rsidRPr="00504888">
        <w:rPr>
          <w:sz w:val="22"/>
          <w:szCs w:val="22"/>
        </w:rPr>
        <w:t>Система всеобщего экологического образования населения должна охватывать не только процесс дошкольного и школьного воспитания и образования, но и должна охватывать всех граждан – учащихся и студентов, рабочих и специалистов, руководителей и лиц, ответственных за принятие управленческих решений.</w:t>
      </w:r>
    </w:p>
    <w:p w:rsidR="00405DB3" w:rsidRPr="00504888" w:rsidRDefault="00405DB3" w:rsidP="00405DB3">
      <w:pPr>
        <w:pStyle w:val="aa"/>
        <w:spacing w:after="0"/>
        <w:ind w:right="-1" w:firstLine="709"/>
        <w:jc w:val="both"/>
        <w:rPr>
          <w:sz w:val="22"/>
          <w:szCs w:val="22"/>
        </w:rPr>
      </w:pPr>
      <w:r w:rsidRPr="00504888">
        <w:rPr>
          <w:sz w:val="22"/>
          <w:szCs w:val="22"/>
        </w:rPr>
        <w:t xml:space="preserve">Риск наводнений и иного негативного воздействия вод будет сохраняться и усиливаться в будущем в связи с ростом опасных гидрологических явлений в новых климатических условиях и </w:t>
      </w:r>
      <w:r w:rsidRPr="00504888">
        <w:rPr>
          <w:sz w:val="22"/>
          <w:szCs w:val="22"/>
        </w:rPr>
        <w:lastRenderedPageBreak/>
        <w:t>продолжающимся антропогенным освоением территорий, что требует реализации мероприятий по строительству сооружений инженерной защиты и использованию принципиально новых подходов в рамках решения задач по защите населения и объектов экономики.</w:t>
      </w:r>
    </w:p>
    <w:p w:rsidR="00405DB3" w:rsidRPr="00504888" w:rsidRDefault="00405DB3" w:rsidP="00405DB3">
      <w:pPr>
        <w:pStyle w:val="aa"/>
        <w:spacing w:after="0"/>
        <w:ind w:right="-1" w:firstLine="709"/>
        <w:jc w:val="both"/>
        <w:rPr>
          <w:sz w:val="22"/>
          <w:szCs w:val="22"/>
        </w:rPr>
      </w:pPr>
      <w:r w:rsidRPr="00504888">
        <w:rPr>
          <w:sz w:val="22"/>
          <w:szCs w:val="22"/>
        </w:rPr>
        <w:t>Нарастание масштаба проблем в водохозяйственном комплексе Знаменского района  может стать одним из сдерживающих факторов на пути обеспечения благоприятных экологических условий жизни населения, достижения высоких темпов экономического развития, модернизации экономики и значительного повышения ее энергоэффективности.</w:t>
      </w:r>
    </w:p>
    <w:p w:rsidR="00405DB3" w:rsidRPr="00504888" w:rsidRDefault="00405DB3" w:rsidP="00405DB3">
      <w:pPr>
        <w:pStyle w:val="aa"/>
        <w:spacing w:after="0"/>
        <w:ind w:right="-1" w:firstLine="709"/>
        <w:jc w:val="both"/>
        <w:rPr>
          <w:sz w:val="22"/>
          <w:szCs w:val="22"/>
        </w:rPr>
      </w:pPr>
      <w:r w:rsidRPr="00504888">
        <w:rPr>
          <w:sz w:val="22"/>
          <w:szCs w:val="22"/>
        </w:rPr>
        <w:t>Подпрограмма предусматривает комплексное решение вопросов, связанных с использованием водных объектов, включая рационализацию использования водных ресурсов при соблюдении интересов всех водопользователей, охраной водных объектов, а также с предупреждением негативного воздействия вод и обеспечением безопасности гидротехнических сооружений.</w:t>
      </w:r>
    </w:p>
    <w:p w:rsidR="00405DB3" w:rsidRPr="00504888" w:rsidRDefault="00405DB3" w:rsidP="00405DB3">
      <w:pPr>
        <w:pStyle w:val="aa"/>
        <w:spacing w:after="0"/>
        <w:ind w:right="-1" w:firstLine="709"/>
        <w:jc w:val="both"/>
        <w:rPr>
          <w:sz w:val="22"/>
          <w:szCs w:val="22"/>
        </w:rPr>
      </w:pPr>
      <w:r w:rsidRPr="00504888">
        <w:rPr>
          <w:sz w:val="22"/>
          <w:szCs w:val="22"/>
        </w:rPr>
        <w:t>Дамба на озере Изюк, расположенная около д. Кисел</w:t>
      </w:r>
      <w:r w:rsidR="008C1940" w:rsidRPr="00504888">
        <w:rPr>
          <w:sz w:val="22"/>
          <w:szCs w:val="22"/>
        </w:rPr>
        <w:t>ё</w:t>
      </w:r>
      <w:r w:rsidRPr="00504888">
        <w:rPr>
          <w:sz w:val="22"/>
          <w:szCs w:val="22"/>
        </w:rPr>
        <w:t>во Знаменского  сельского поселения была построена в 1992 году хозяйственным способом и представляет собой грунтовую насыпь шириной 12,98 м., длиной 85,95 м., высотой 5,50 м. площадью 1115,6 кв. м., объемом 6136 объемом 6136 м. куб.  оборудованную, щебнем, металлическими ограждениями и двумя металлическими трубами для сброса паводковых и дождевых вод в пойму р. Иртыш. Однако ежегодно весной происходит подмывание плоскости дамбы, вследствие</w:t>
      </w:r>
      <w:r w:rsidR="005B0594">
        <w:rPr>
          <w:sz w:val="22"/>
          <w:szCs w:val="22"/>
        </w:rPr>
        <w:t xml:space="preserve"> </w:t>
      </w:r>
      <w:r w:rsidRPr="00504888">
        <w:rPr>
          <w:sz w:val="22"/>
          <w:szCs w:val="22"/>
        </w:rPr>
        <w:t>ее разрушение. Администрация района ежегодно принимает меры по ее восстановлению и укреплению силами руководителей предприятий, Глав кр</w:t>
      </w:r>
      <w:r w:rsidR="00A466E9" w:rsidRPr="00504888">
        <w:rPr>
          <w:sz w:val="22"/>
          <w:szCs w:val="22"/>
        </w:rPr>
        <w:t>естьянско – фермерских хозяйств.</w:t>
      </w:r>
      <w:r w:rsidRPr="00504888">
        <w:rPr>
          <w:sz w:val="22"/>
          <w:szCs w:val="22"/>
        </w:rPr>
        <w:t xml:space="preserve"> В 2024 году Администрация Знаменского муниципального района </w:t>
      </w:r>
      <w:r w:rsidR="00A466E9" w:rsidRPr="00504888">
        <w:rPr>
          <w:sz w:val="22"/>
          <w:szCs w:val="22"/>
        </w:rPr>
        <w:t xml:space="preserve">планирует </w:t>
      </w:r>
      <w:r w:rsidRPr="00504888">
        <w:rPr>
          <w:sz w:val="22"/>
          <w:szCs w:val="22"/>
        </w:rPr>
        <w:t>выделит</w:t>
      </w:r>
      <w:r w:rsidR="00A466E9" w:rsidRPr="00504888">
        <w:rPr>
          <w:sz w:val="22"/>
          <w:szCs w:val="22"/>
        </w:rPr>
        <w:t>ь</w:t>
      </w:r>
      <w:r w:rsidR="005B0594">
        <w:rPr>
          <w:sz w:val="22"/>
          <w:szCs w:val="22"/>
        </w:rPr>
        <w:t xml:space="preserve"> 300,</w:t>
      </w:r>
      <w:r w:rsidRPr="00504888">
        <w:rPr>
          <w:sz w:val="22"/>
          <w:szCs w:val="22"/>
        </w:rPr>
        <w:t xml:space="preserve">0 </w:t>
      </w:r>
      <w:r w:rsidR="005B0594">
        <w:rPr>
          <w:sz w:val="22"/>
          <w:szCs w:val="22"/>
        </w:rPr>
        <w:t xml:space="preserve">тыс. </w:t>
      </w:r>
      <w:r w:rsidRPr="00504888">
        <w:rPr>
          <w:sz w:val="22"/>
          <w:szCs w:val="22"/>
        </w:rPr>
        <w:t xml:space="preserve">рублей на подготовку проектно – сметной документации и </w:t>
      </w:r>
      <w:r w:rsidR="00A466E9" w:rsidRPr="00504888">
        <w:rPr>
          <w:sz w:val="22"/>
          <w:szCs w:val="22"/>
        </w:rPr>
        <w:t>ее</w:t>
      </w:r>
      <w:r w:rsidR="005B0594">
        <w:rPr>
          <w:sz w:val="22"/>
          <w:szCs w:val="22"/>
        </w:rPr>
        <w:t xml:space="preserve"> </w:t>
      </w:r>
      <w:r w:rsidRPr="00504888">
        <w:rPr>
          <w:sz w:val="22"/>
          <w:szCs w:val="22"/>
        </w:rPr>
        <w:t>ремонт.</w:t>
      </w:r>
    </w:p>
    <w:p w:rsidR="00405DB3" w:rsidRPr="00504888" w:rsidRDefault="00405DB3" w:rsidP="00405DB3">
      <w:pPr>
        <w:pStyle w:val="aa"/>
        <w:spacing w:after="0"/>
        <w:ind w:right="-1" w:firstLine="709"/>
        <w:jc w:val="both"/>
        <w:rPr>
          <w:sz w:val="22"/>
          <w:szCs w:val="22"/>
        </w:rPr>
      </w:pPr>
      <w:r w:rsidRPr="00504888">
        <w:rPr>
          <w:sz w:val="22"/>
          <w:szCs w:val="22"/>
        </w:rPr>
        <w:t xml:space="preserve">Сбор, транспортирование, обработку, захоронение ТКО осуществляет региональный оператор по обращению с ТКО ООО "Магнит". </w:t>
      </w:r>
    </w:p>
    <w:p w:rsidR="00405DB3" w:rsidRPr="00504888" w:rsidRDefault="00405DB3" w:rsidP="00405DB3">
      <w:pPr>
        <w:pStyle w:val="aa"/>
        <w:spacing w:after="0"/>
        <w:ind w:right="-1" w:firstLine="709"/>
        <w:jc w:val="both"/>
        <w:rPr>
          <w:sz w:val="22"/>
          <w:szCs w:val="22"/>
        </w:rPr>
      </w:pPr>
      <w:r w:rsidRPr="00504888">
        <w:rPr>
          <w:sz w:val="22"/>
          <w:szCs w:val="22"/>
        </w:rPr>
        <w:t xml:space="preserve">1. С 2019 года и по настоящее время, в районах индивидуальной жилой застройки Знаменского муниципального района Омской области установлено 53 места (площадок) накопления твердых коммунальных отходов, на которых установлено 113 пластиковых евроконтейнеров, объемом по 1,1 куб.м. и металлических по 0,75 куб.м. </w:t>
      </w:r>
    </w:p>
    <w:p w:rsidR="00405DB3" w:rsidRPr="00504888" w:rsidRDefault="00405DB3" w:rsidP="00405DB3">
      <w:pPr>
        <w:pStyle w:val="aa"/>
        <w:spacing w:after="0"/>
        <w:ind w:right="-1" w:firstLine="709"/>
        <w:jc w:val="both"/>
        <w:rPr>
          <w:sz w:val="22"/>
          <w:szCs w:val="22"/>
        </w:rPr>
      </w:pPr>
      <w:r w:rsidRPr="00504888">
        <w:rPr>
          <w:sz w:val="22"/>
          <w:szCs w:val="22"/>
        </w:rPr>
        <w:t>29.08.2023</w:t>
      </w:r>
      <w:r w:rsidR="00133FEA">
        <w:rPr>
          <w:sz w:val="22"/>
          <w:szCs w:val="22"/>
        </w:rPr>
        <w:t xml:space="preserve"> </w:t>
      </w:r>
      <w:r w:rsidRPr="00504888">
        <w:rPr>
          <w:sz w:val="22"/>
          <w:szCs w:val="22"/>
        </w:rPr>
        <w:t>г. заключен контракт на выполнение работ по созданию 22 мест (площадок) накопления твердых коммунальных отходов в Знаменском муниципальном районе Омской области (Реестров</w:t>
      </w:r>
      <w:r w:rsidR="00801EAB" w:rsidRPr="00504888">
        <w:rPr>
          <w:sz w:val="22"/>
          <w:szCs w:val="22"/>
        </w:rPr>
        <w:t>ый номер 23.34.1774) на сумму 2</w:t>
      </w:r>
      <w:r w:rsidRPr="00504888">
        <w:rPr>
          <w:sz w:val="22"/>
          <w:szCs w:val="22"/>
        </w:rPr>
        <w:t>463</w:t>
      </w:r>
      <w:r w:rsidR="00801EAB" w:rsidRPr="00504888">
        <w:rPr>
          <w:sz w:val="22"/>
          <w:szCs w:val="22"/>
        </w:rPr>
        <w:t>,</w:t>
      </w:r>
      <w:r w:rsidRPr="00504888">
        <w:rPr>
          <w:sz w:val="22"/>
          <w:szCs w:val="22"/>
        </w:rPr>
        <w:t>76</w:t>
      </w:r>
      <w:r w:rsidR="00D36A83">
        <w:rPr>
          <w:sz w:val="22"/>
          <w:szCs w:val="22"/>
        </w:rPr>
        <w:t xml:space="preserve"> </w:t>
      </w:r>
      <w:r w:rsidR="00801EAB" w:rsidRPr="00504888">
        <w:rPr>
          <w:sz w:val="22"/>
          <w:szCs w:val="22"/>
        </w:rPr>
        <w:t>тыс.</w:t>
      </w:r>
      <w:r w:rsidR="00D36A83">
        <w:rPr>
          <w:sz w:val="22"/>
          <w:szCs w:val="22"/>
        </w:rPr>
        <w:t xml:space="preserve"> </w:t>
      </w:r>
      <w:r w:rsidR="00801EAB" w:rsidRPr="00504888">
        <w:rPr>
          <w:sz w:val="22"/>
          <w:szCs w:val="22"/>
        </w:rPr>
        <w:t>руб. из них 123,19 тыс.</w:t>
      </w:r>
      <w:r w:rsidR="00D36A83">
        <w:rPr>
          <w:sz w:val="22"/>
          <w:szCs w:val="22"/>
        </w:rPr>
        <w:t xml:space="preserve"> </w:t>
      </w:r>
      <w:r w:rsidR="00801EAB" w:rsidRPr="00504888">
        <w:rPr>
          <w:sz w:val="22"/>
          <w:szCs w:val="22"/>
        </w:rPr>
        <w:t>руб.</w:t>
      </w:r>
      <w:r w:rsidRPr="00504888">
        <w:rPr>
          <w:sz w:val="22"/>
          <w:szCs w:val="22"/>
        </w:rPr>
        <w:t xml:space="preserve"> местного бюджета.</w:t>
      </w:r>
    </w:p>
    <w:p w:rsidR="00405DB3" w:rsidRPr="00504888" w:rsidRDefault="00405DB3" w:rsidP="00405DB3">
      <w:pPr>
        <w:pStyle w:val="aa"/>
        <w:spacing w:after="0"/>
        <w:ind w:right="-1" w:firstLine="709"/>
        <w:jc w:val="both"/>
        <w:rPr>
          <w:sz w:val="22"/>
          <w:szCs w:val="22"/>
        </w:rPr>
      </w:pPr>
      <w:r w:rsidRPr="00504888">
        <w:rPr>
          <w:sz w:val="22"/>
          <w:szCs w:val="22"/>
        </w:rPr>
        <w:t>Дополнительно требуется еще установка 31 места (площадок) накопления твердых коммунальных отходов на территории Знаменского муниципального района Омской области и замена пластиковых евроконтейнеров объемом 1,1 куб.м. на металлические контейнеры 0,75 куб.м.</w:t>
      </w:r>
    </w:p>
    <w:p w:rsidR="00405DB3" w:rsidRPr="00504888" w:rsidRDefault="00405DB3" w:rsidP="00405DB3">
      <w:pPr>
        <w:pStyle w:val="aa"/>
        <w:spacing w:after="0"/>
        <w:ind w:right="-1" w:firstLine="709"/>
        <w:jc w:val="both"/>
        <w:rPr>
          <w:sz w:val="22"/>
          <w:szCs w:val="22"/>
        </w:rPr>
      </w:pPr>
      <w:r w:rsidRPr="00504888">
        <w:rPr>
          <w:sz w:val="22"/>
          <w:szCs w:val="22"/>
        </w:rPr>
        <w:t>Существ</w:t>
      </w:r>
      <w:r w:rsidR="00E559E0" w:rsidRPr="00504888">
        <w:rPr>
          <w:sz w:val="22"/>
          <w:szCs w:val="22"/>
        </w:rPr>
        <w:t>ует проблема по выво</w:t>
      </w:r>
      <w:r w:rsidRPr="00504888">
        <w:rPr>
          <w:sz w:val="22"/>
          <w:szCs w:val="22"/>
        </w:rPr>
        <w:t>зу растительных отходов и строительного мусора с площадок накопления ТКО (отсутствие контейнеров для крупногабаритных отходов), а также проблема относительно мест складирования, хранения растительных остатков.</w:t>
      </w:r>
    </w:p>
    <w:p w:rsidR="00405DB3" w:rsidRPr="00504888" w:rsidRDefault="00405DB3" w:rsidP="00405DB3">
      <w:pPr>
        <w:pStyle w:val="aa"/>
        <w:spacing w:after="0"/>
        <w:ind w:right="-1" w:firstLine="709"/>
        <w:jc w:val="both"/>
        <w:rPr>
          <w:sz w:val="22"/>
          <w:szCs w:val="22"/>
        </w:rPr>
      </w:pPr>
      <w:r w:rsidRPr="00504888">
        <w:rPr>
          <w:sz w:val="22"/>
          <w:szCs w:val="22"/>
        </w:rPr>
        <w:t>2. Администрацией Знаменского муниципального района Омской области заключен контракт № 24-МК от 30.08.2023 «Выполнение работ по ликвидации несанкционированного объекта размещения твердых коммунальных отходов на территории Знаменского муниципального района Омской области (Реестровый номер 23.34.1688)», трех несанкционированных свалок (с. Завьялово, д. Пушкарево,</w:t>
      </w:r>
      <w:r w:rsidR="00E559E0" w:rsidRPr="00504888">
        <w:rPr>
          <w:sz w:val="22"/>
          <w:szCs w:val="22"/>
        </w:rPr>
        <w:t xml:space="preserve"> д. Слобода), сумма составила 5168,</w:t>
      </w:r>
      <w:r w:rsidRPr="00504888">
        <w:rPr>
          <w:sz w:val="22"/>
          <w:szCs w:val="22"/>
        </w:rPr>
        <w:t xml:space="preserve">33 </w:t>
      </w:r>
      <w:r w:rsidR="00E559E0" w:rsidRPr="00504888">
        <w:rPr>
          <w:sz w:val="22"/>
          <w:szCs w:val="22"/>
        </w:rPr>
        <w:t>тыс.</w:t>
      </w:r>
      <w:r w:rsidRPr="00504888">
        <w:rPr>
          <w:sz w:val="22"/>
          <w:szCs w:val="22"/>
        </w:rPr>
        <w:t>руб. из них 258</w:t>
      </w:r>
      <w:r w:rsidR="00E559E0" w:rsidRPr="00504888">
        <w:rPr>
          <w:sz w:val="22"/>
          <w:szCs w:val="22"/>
        </w:rPr>
        <w:t>,</w:t>
      </w:r>
      <w:r w:rsidRPr="00504888">
        <w:rPr>
          <w:sz w:val="22"/>
          <w:szCs w:val="22"/>
        </w:rPr>
        <w:t>4</w:t>
      </w:r>
      <w:r w:rsidR="00E559E0" w:rsidRPr="00504888">
        <w:rPr>
          <w:sz w:val="22"/>
          <w:szCs w:val="22"/>
        </w:rPr>
        <w:t>2</w:t>
      </w:r>
      <w:r w:rsidR="00D36A83">
        <w:rPr>
          <w:sz w:val="22"/>
          <w:szCs w:val="22"/>
        </w:rPr>
        <w:t xml:space="preserve"> </w:t>
      </w:r>
      <w:r w:rsidR="00E559E0" w:rsidRPr="00504888">
        <w:rPr>
          <w:sz w:val="22"/>
          <w:szCs w:val="22"/>
        </w:rPr>
        <w:t>тыс.</w:t>
      </w:r>
      <w:r w:rsidR="00D36A83">
        <w:rPr>
          <w:sz w:val="22"/>
          <w:szCs w:val="22"/>
        </w:rPr>
        <w:t xml:space="preserve"> </w:t>
      </w:r>
      <w:r w:rsidR="00E559E0" w:rsidRPr="00504888">
        <w:rPr>
          <w:sz w:val="22"/>
          <w:szCs w:val="22"/>
        </w:rPr>
        <w:t xml:space="preserve">руб. </w:t>
      </w:r>
      <w:r w:rsidRPr="00504888">
        <w:rPr>
          <w:sz w:val="22"/>
          <w:szCs w:val="22"/>
        </w:rPr>
        <w:t>местного бюджета.</w:t>
      </w:r>
    </w:p>
    <w:p w:rsidR="00405DB3" w:rsidRPr="00504888" w:rsidRDefault="00405DB3" w:rsidP="00405DB3">
      <w:pPr>
        <w:pStyle w:val="aa"/>
        <w:spacing w:after="0"/>
        <w:ind w:right="-1" w:firstLine="709"/>
        <w:jc w:val="both"/>
        <w:rPr>
          <w:sz w:val="22"/>
          <w:szCs w:val="22"/>
        </w:rPr>
      </w:pPr>
      <w:r w:rsidRPr="00504888">
        <w:rPr>
          <w:sz w:val="22"/>
          <w:szCs w:val="22"/>
        </w:rPr>
        <w:t>В настоящее время в Администрации Знаменского района имеется 28 неисполненных решений суда по ликвидации несанкционированных свалок.</w:t>
      </w:r>
    </w:p>
    <w:p w:rsidR="00405DB3" w:rsidRPr="00504888" w:rsidRDefault="00405DB3" w:rsidP="00405DB3">
      <w:pPr>
        <w:pStyle w:val="aa"/>
        <w:spacing w:after="0"/>
        <w:ind w:right="-1" w:firstLine="709"/>
        <w:jc w:val="both"/>
        <w:rPr>
          <w:spacing w:val="-2"/>
          <w:sz w:val="22"/>
          <w:szCs w:val="22"/>
        </w:rPr>
      </w:pPr>
      <w:r w:rsidRPr="00504888">
        <w:rPr>
          <w:sz w:val="22"/>
          <w:szCs w:val="22"/>
        </w:rPr>
        <w:t xml:space="preserve">Тем не менее формирование комплексной системы обращения с ТКО на территории Знаменского муниципального района области все еще является ключевым направлением обеспечения экологической </w:t>
      </w:r>
      <w:r w:rsidRPr="00504888">
        <w:rPr>
          <w:spacing w:val="-2"/>
          <w:sz w:val="22"/>
          <w:szCs w:val="22"/>
        </w:rPr>
        <w:t>безопасности.</w:t>
      </w:r>
    </w:p>
    <w:p w:rsidR="00405DB3" w:rsidRPr="00504888" w:rsidRDefault="00405DB3" w:rsidP="00405DB3">
      <w:pPr>
        <w:pStyle w:val="aa"/>
        <w:spacing w:after="0"/>
        <w:ind w:right="-1" w:firstLine="709"/>
        <w:jc w:val="both"/>
        <w:rPr>
          <w:sz w:val="22"/>
          <w:szCs w:val="22"/>
        </w:rPr>
      </w:pPr>
      <w:r w:rsidRPr="00504888">
        <w:rPr>
          <w:sz w:val="22"/>
          <w:szCs w:val="22"/>
        </w:rPr>
        <w:t xml:space="preserve">На территории Знаменского района разведано: </w:t>
      </w:r>
    </w:p>
    <w:p w:rsidR="00405DB3" w:rsidRPr="00504888" w:rsidRDefault="00405DB3" w:rsidP="00405DB3">
      <w:pPr>
        <w:pStyle w:val="aa"/>
        <w:spacing w:after="0"/>
        <w:ind w:right="-1" w:firstLine="709"/>
        <w:jc w:val="both"/>
        <w:rPr>
          <w:sz w:val="22"/>
          <w:szCs w:val="22"/>
        </w:rPr>
      </w:pPr>
      <w:r w:rsidRPr="00504888">
        <w:rPr>
          <w:sz w:val="22"/>
          <w:szCs w:val="22"/>
        </w:rPr>
        <w:t xml:space="preserve">- Знаменское </w:t>
      </w:r>
      <w:r w:rsidR="00E559E0" w:rsidRPr="00504888">
        <w:rPr>
          <w:sz w:val="22"/>
          <w:szCs w:val="22"/>
        </w:rPr>
        <w:t>2</w:t>
      </w:r>
      <w:r w:rsidRPr="00504888">
        <w:rPr>
          <w:sz w:val="22"/>
          <w:szCs w:val="22"/>
        </w:rPr>
        <w:t xml:space="preserve"> месторождения суглинков. Месторождение расположено в 0,5 км к западу от с. Знаменском, запасы месторождения составляют 31</w:t>
      </w:r>
      <w:r w:rsidR="00E559E0" w:rsidRPr="00504888">
        <w:rPr>
          <w:sz w:val="22"/>
          <w:szCs w:val="22"/>
        </w:rPr>
        <w:t>,</w:t>
      </w:r>
      <w:r w:rsidRPr="00504888">
        <w:rPr>
          <w:sz w:val="22"/>
          <w:szCs w:val="22"/>
        </w:rPr>
        <w:t>08 тыс. тонн.</w:t>
      </w:r>
    </w:p>
    <w:p w:rsidR="00405DB3" w:rsidRPr="00504888" w:rsidRDefault="00405DB3" w:rsidP="00405DB3">
      <w:pPr>
        <w:pStyle w:val="aa"/>
        <w:spacing w:after="0"/>
        <w:ind w:right="-1" w:firstLine="709"/>
        <w:jc w:val="both"/>
        <w:rPr>
          <w:sz w:val="22"/>
          <w:szCs w:val="22"/>
        </w:rPr>
      </w:pPr>
      <w:r w:rsidRPr="00504888">
        <w:rPr>
          <w:sz w:val="22"/>
          <w:szCs w:val="22"/>
        </w:rPr>
        <w:t>- 25 м</w:t>
      </w:r>
      <w:r w:rsidR="00E559E0" w:rsidRPr="00504888">
        <w:rPr>
          <w:sz w:val="22"/>
          <w:szCs w:val="22"/>
        </w:rPr>
        <w:t>есторождений и залежей торфа общ</w:t>
      </w:r>
      <w:r w:rsidRPr="00504888">
        <w:rPr>
          <w:sz w:val="22"/>
          <w:szCs w:val="22"/>
        </w:rPr>
        <w:t>ей пл</w:t>
      </w:r>
      <w:r w:rsidR="00E559E0" w:rsidRPr="00504888">
        <w:rPr>
          <w:sz w:val="22"/>
          <w:szCs w:val="22"/>
        </w:rPr>
        <w:t>ощадью 45 014 га и ресурсами 88</w:t>
      </w:r>
      <w:r w:rsidRPr="00504888">
        <w:rPr>
          <w:sz w:val="22"/>
          <w:szCs w:val="22"/>
        </w:rPr>
        <w:t>553 тыс. тонн.</w:t>
      </w:r>
    </w:p>
    <w:p w:rsidR="00405DB3" w:rsidRPr="00504888" w:rsidRDefault="00405DB3" w:rsidP="00405DB3">
      <w:pPr>
        <w:pStyle w:val="aa"/>
        <w:spacing w:after="0"/>
        <w:ind w:right="-1" w:firstLine="709"/>
        <w:jc w:val="both"/>
        <w:rPr>
          <w:sz w:val="22"/>
          <w:szCs w:val="22"/>
        </w:rPr>
      </w:pPr>
      <w:r w:rsidRPr="00504888">
        <w:rPr>
          <w:sz w:val="22"/>
          <w:szCs w:val="22"/>
        </w:rPr>
        <w:t>- 5 месторождений сапропеля общей площадью 122 га и с суммарными запасами в 1273 тыс. тонн.</w:t>
      </w:r>
    </w:p>
    <w:p w:rsidR="00405DB3" w:rsidRPr="00504888" w:rsidRDefault="00405DB3" w:rsidP="00405DB3">
      <w:pPr>
        <w:pStyle w:val="aa"/>
        <w:spacing w:after="0"/>
        <w:ind w:right="-1" w:firstLine="709"/>
        <w:jc w:val="both"/>
        <w:rPr>
          <w:sz w:val="22"/>
          <w:szCs w:val="22"/>
        </w:rPr>
      </w:pPr>
      <w:r w:rsidRPr="00504888">
        <w:rPr>
          <w:sz w:val="22"/>
          <w:szCs w:val="22"/>
        </w:rPr>
        <w:lastRenderedPageBreak/>
        <w:t>Месторождения не разрабатываются и находятся в государственном резерве.</w:t>
      </w:r>
    </w:p>
    <w:p w:rsidR="00405DB3" w:rsidRPr="00504888" w:rsidRDefault="00405DB3" w:rsidP="00405DB3">
      <w:pPr>
        <w:pStyle w:val="aa"/>
        <w:spacing w:after="0"/>
        <w:ind w:right="-1" w:firstLine="709"/>
        <w:jc w:val="both"/>
        <w:rPr>
          <w:sz w:val="22"/>
          <w:szCs w:val="22"/>
        </w:rPr>
      </w:pPr>
      <w:r w:rsidRPr="00504888">
        <w:rPr>
          <w:sz w:val="22"/>
          <w:szCs w:val="22"/>
        </w:rPr>
        <w:t>Знаменское 2 месторождение включено в перечень недр местного значения на территории Омской области.</w:t>
      </w:r>
    </w:p>
    <w:p w:rsidR="00737399" w:rsidRPr="00504888" w:rsidRDefault="00737399" w:rsidP="00737399">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Приоритетными направлениями по обеспечению экологической безопасности и охране окружающей среды в период реализации Стратегии также станут:</w:t>
      </w:r>
    </w:p>
    <w:p w:rsidR="00737399" w:rsidRPr="00504888" w:rsidRDefault="00737399" w:rsidP="00737399">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внедрение и использование экологически ориентированных технологий при реализации инвестиционных проектов в действующих и вновь создаваемых производствах;</w:t>
      </w:r>
    </w:p>
    <w:p w:rsidR="00737399" w:rsidRPr="00504888" w:rsidRDefault="00737399" w:rsidP="00737399">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формирование экологической культуры, привлечение граждан, общественных объединений, некоммерческих организаций и бизнес-сообщества к решению вопросов в области охраны окружающей среды и обеспечения экологической безопасности;</w:t>
      </w:r>
    </w:p>
    <w:p w:rsidR="00737399" w:rsidRPr="00504888" w:rsidRDefault="00737399" w:rsidP="00737399">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охрана и защита лесов, их своевременное воспроизводство;</w:t>
      </w:r>
    </w:p>
    <w:p w:rsidR="00737399" w:rsidRPr="00504888" w:rsidRDefault="00737399" w:rsidP="00737399">
      <w:pPr>
        <w:pStyle w:val="af"/>
        <w:ind w:firstLine="567"/>
        <w:jc w:val="both"/>
        <w:rPr>
          <w:sz w:val="22"/>
          <w:szCs w:val="22"/>
        </w:rPr>
      </w:pPr>
      <w:r w:rsidRPr="00504888">
        <w:rPr>
          <w:sz w:val="22"/>
          <w:szCs w:val="22"/>
        </w:rPr>
        <w:t>– контроль за соблюдением правил вырубки при заготовке древесины, проведение мероприятий по взысканию штрафов за нанесение вреда;</w:t>
      </w:r>
    </w:p>
    <w:p w:rsidR="00737399" w:rsidRPr="00504888" w:rsidRDefault="00737399" w:rsidP="00737399">
      <w:pPr>
        <w:pStyle w:val="af"/>
        <w:ind w:firstLine="567"/>
        <w:jc w:val="both"/>
        <w:rPr>
          <w:sz w:val="22"/>
          <w:szCs w:val="22"/>
        </w:rPr>
      </w:pPr>
      <w:r w:rsidRPr="00504888">
        <w:rPr>
          <w:sz w:val="22"/>
          <w:szCs w:val="22"/>
        </w:rPr>
        <w:t>– информирование населения по вопросам экологической обстановки в Знаменском районе, о законодательстве в области охраны окружающей среды, экологической безопасности посредством организации конкурсов, акций на территории Знаменского района.</w:t>
      </w:r>
    </w:p>
    <w:p w:rsidR="00737399" w:rsidRPr="00504888" w:rsidRDefault="00737399" w:rsidP="00405DB3">
      <w:pPr>
        <w:pStyle w:val="aa"/>
        <w:spacing w:after="0"/>
        <w:ind w:right="-1" w:firstLine="709"/>
        <w:jc w:val="both"/>
        <w:rPr>
          <w:sz w:val="22"/>
          <w:szCs w:val="22"/>
        </w:rPr>
      </w:pPr>
    </w:p>
    <w:p w:rsidR="00405DB3" w:rsidRPr="00504888" w:rsidRDefault="00405DB3" w:rsidP="00405DB3">
      <w:pPr>
        <w:pStyle w:val="aa"/>
        <w:spacing w:after="0"/>
        <w:ind w:right="-1" w:firstLine="709"/>
        <w:jc w:val="both"/>
        <w:rPr>
          <w:sz w:val="22"/>
          <w:szCs w:val="22"/>
        </w:rPr>
      </w:pPr>
    </w:p>
    <w:p w:rsidR="00633936" w:rsidRPr="00504888" w:rsidRDefault="00633936" w:rsidP="00633936">
      <w:pPr>
        <w:pStyle w:val="210"/>
        <w:tabs>
          <w:tab w:val="left" w:pos="-142"/>
        </w:tabs>
        <w:spacing w:before="265" w:line="225" w:lineRule="auto"/>
        <w:ind w:left="0" w:right="603"/>
        <w:rPr>
          <w:rFonts w:ascii="Times New Roman" w:hAnsi="Times New Roman" w:cs="Times New Roman"/>
          <w:sz w:val="22"/>
          <w:szCs w:val="22"/>
        </w:rPr>
      </w:pPr>
      <w:r w:rsidRPr="00504888">
        <w:rPr>
          <w:rFonts w:ascii="Times New Roman" w:hAnsi="Times New Roman" w:cs="Times New Roman"/>
          <w:sz w:val="22"/>
          <w:szCs w:val="22"/>
        </w:rPr>
        <w:t xml:space="preserve">5. ОСНОВНЫЕ НАПРАВЛЕНИЯ ПРОСТРАНСТВЕННОГО РАЗВИТИЯ ОМСКОЙ </w:t>
      </w:r>
      <w:r w:rsidRPr="00504888">
        <w:rPr>
          <w:rFonts w:ascii="Times New Roman" w:hAnsi="Times New Roman" w:cs="Times New Roman"/>
          <w:spacing w:val="-2"/>
          <w:sz w:val="22"/>
          <w:szCs w:val="22"/>
        </w:rPr>
        <w:t>ОБЛАСТИ</w:t>
      </w:r>
    </w:p>
    <w:p w:rsidR="00633936" w:rsidRPr="00504888" w:rsidRDefault="001F0DAF" w:rsidP="00633936">
      <w:pPr>
        <w:pStyle w:val="310"/>
        <w:tabs>
          <w:tab w:val="left" w:pos="-426"/>
          <w:tab w:val="left" w:pos="-284"/>
          <w:tab w:val="left" w:pos="9355"/>
        </w:tabs>
        <w:spacing w:before="261" w:line="225" w:lineRule="auto"/>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5.1.</w:t>
      </w:r>
      <w:r w:rsidR="00D36A83">
        <w:rPr>
          <w:rFonts w:ascii="Times New Roman" w:hAnsi="Times New Roman" w:cs="Times New Roman"/>
          <w:sz w:val="22"/>
          <w:szCs w:val="22"/>
        </w:rPr>
        <w:t xml:space="preserve"> </w:t>
      </w:r>
      <w:r w:rsidR="00633936" w:rsidRPr="00504888">
        <w:rPr>
          <w:rFonts w:ascii="Times New Roman" w:hAnsi="Times New Roman" w:cs="Times New Roman"/>
          <w:sz w:val="22"/>
          <w:szCs w:val="22"/>
        </w:rPr>
        <w:t>Развитие транспортной системы региона и обеспечение доступности и качества транспортных услуг</w:t>
      </w:r>
    </w:p>
    <w:p w:rsidR="00104546" w:rsidRPr="00504888" w:rsidRDefault="00104546" w:rsidP="00633936">
      <w:pPr>
        <w:pStyle w:val="310"/>
        <w:tabs>
          <w:tab w:val="left" w:pos="-426"/>
          <w:tab w:val="left" w:pos="-284"/>
          <w:tab w:val="left" w:pos="9355"/>
        </w:tabs>
        <w:spacing w:before="261" w:line="225" w:lineRule="auto"/>
        <w:ind w:left="0" w:right="-1" w:firstLine="0"/>
        <w:jc w:val="center"/>
        <w:rPr>
          <w:rFonts w:ascii="Times New Roman" w:hAnsi="Times New Roman" w:cs="Times New Roman"/>
          <w:sz w:val="22"/>
          <w:szCs w:val="22"/>
        </w:rPr>
      </w:pPr>
    </w:p>
    <w:p w:rsidR="007B57AF" w:rsidRPr="00504888" w:rsidRDefault="007B57AF" w:rsidP="007B57AF">
      <w:pPr>
        <w:pStyle w:val="aa"/>
        <w:spacing w:after="0"/>
        <w:ind w:right="113" w:firstLine="709"/>
        <w:jc w:val="both"/>
        <w:rPr>
          <w:sz w:val="22"/>
          <w:szCs w:val="22"/>
        </w:rPr>
      </w:pPr>
      <w:r w:rsidRPr="00504888">
        <w:rPr>
          <w:sz w:val="22"/>
          <w:szCs w:val="22"/>
        </w:rPr>
        <w:t xml:space="preserve">Транспорт является одной из ключевых системообразующих инфраструктурных отраслей, непосредственно влияющих на качество жизни населения и развитие производительных сил. Активизация пассажирских и грузовых перевозок требует совершенствования и развития сети автомобильных дорог, обновления состава транспортных средств, восстановления позиции внутреннего водного транспорта, значительно ослабленной в </w:t>
      </w:r>
      <w:bookmarkStart w:id="4" w:name="_GoBack"/>
      <w:bookmarkEnd w:id="4"/>
      <w:r w:rsidRPr="00504888">
        <w:rPr>
          <w:sz w:val="22"/>
          <w:szCs w:val="22"/>
        </w:rPr>
        <w:t>постсоветский период.</w:t>
      </w:r>
    </w:p>
    <w:p w:rsidR="007B57AF" w:rsidRPr="00504888" w:rsidRDefault="007B57AF" w:rsidP="007B57AF">
      <w:pPr>
        <w:pStyle w:val="aa"/>
        <w:spacing w:after="0"/>
        <w:ind w:right="122" w:firstLine="709"/>
        <w:jc w:val="both"/>
        <w:rPr>
          <w:sz w:val="22"/>
          <w:szCs w:val="22"/>
        </w:rPr>
      </w:pPr>
      <w:r w:rsidRPr="00504888">
        <w:rPr>
          <w:sz w:val="22"/>
          <w:szCs w:val="22"/>
        </w:rPr>
        <w:t>Для развития транспортной инфраструктуры в ретроспективном периоде осуществлялась постоянная работа по ряду направлений.</w:t>
      </w:r>
    </w:p>
    <w:p w:rsidR="007B57AF" w:rsidRPr="00504888" w:rsidRDefault="007A7FC2"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О</w:t>
      </w:r>
      <w:r w:rsidR="007B57AF" w:rsidRPr="00504888">
        <w:rPr>
          <w:rFonts w:ascii="Times New Roman" w:hAnsi="Times New Roman" w:cs="Times New Roman"/>
        </w:rPr>
        <w:t>бщая протяженность дорог общего пользования по территории Знаменской сельской агломерации составляет 485,5 км, в том числе:</w:t>
      </w:r>
    </w:p>
    <w:p w:rsidR="007B57AF" w:rsidRPr="00504888" w:rsidRDefault="007A7FC2"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 xml:space="preserve">- </w:t>
      </w:r>
      <w:r w:rsidR="007B57AF" w:rsidRPr="00504888">
        <w:rPr>
          <w:rFonts w:ascii="Times New Roman" w:hAnsi="Times New Roman" w:cs="Times New Roman"/>
        </w:rPr>
        <w:t>протяженность дорог местного значения – 188,1 км  (93,1 км – в асфальте, 95,1 км – грунтовых дорог);</w:t>
      </w:r>
    </w:p>
    <w:p w:rsidR="007B57AF" w:rsidRPr="00504888" w:rsidRDefault="007A7FC2"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 xml:space="preserve">- </w:t>
      </w:r>
      <w:r w:rsidR="007B57AF" w:rsidRPr="00504888">
        <w:rPr>
          <w:rFonts w:ascii="Times New Roman" w:hAnsi="Times New Roman" w:cs="Times New Roman"/>
        </w:rPr>
        <w:t>протяженность дорог регионального и межмуниципального значения – 297,4 км (88,13 км – в асфальте, 209,27 км – грунтовых дорог);</w:t>
      </w:r>
    </w:p>
    <w:p w:rsidR="007B57AF" w:rsidRPr="00504888" w:rsidRDefault="007A7FC2"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 xml:space="preserve">- </w:t>
      </w:r>
      <w:r w:rsidR="007B57AF" w:rsidRPr="00504888">
        <w:rPr>
          <w:rFonts w:ascii="Times New Roman" w:hAnsi="Times New Roman" w:cs="Times New Roman"/>
        </w:rPr>
        <w:t>дороги федерального значения отсутствуют.</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По состоянию на 01.01.2023 из общей протяженности дорог общего пользования не соответствуют нормативным требованиям участки дорог общей протяженностью 181,2 км, или 96 %, все из них являются автомобильными дорогами местного значения.</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С целью осуществления транспортной доступности к социально-значимым объектам и существующей и проек</w:t>
      </w:r>
      <w:r w:rsidR="007A7FC2" w:rsidRPr="00504888">
        <w:rPr>
          <w:rFonts w:ascii="Times New Roman" w:hAnsi="Times New Roman" w:cs="Times New Roman"/>
        </w:rPr>
        <w:t xml:space="preserve">тируемой жилой застройке </w:t>
      </w:r>
      <w:r w:rsidRPr="00504888">
        <w:rPr>
          <w:rFonts w:ascii="Times New Roman" w:hAnsi="Times New Roman" w:cs="Times New Roman"/>
        </w:rPr>
        <w:t>на территории ОНП в период с 2025-2031 год требуется реализация следующих мероприятий:</w:t>
      </w:r>
    </w:p>
    <w:p w:rsidR="007B57AF" w:rsidRPr="00504888" w:rsidRDefault="007B57AF" w:rsidP="007B57AF">
      <w:pPr>
        <w:spacing w:after="0" w:line="264" w:lineRule="auto"/>
        <w:ind w:firstLine="709"/>
        <w:jc w:val="both"/>
        <w:rPr>
          <w:rFonts w:ascii="Times New Roman" w:eastAsia="Times New Roman" w:hAnsi="Times New Roman" w:cs="Times New Roman"/>
          <w:lang w:eastAsia="ru-RU"/>
        </w:rPr>
      </w:pPr>
      <w:r w:rsidRPr="00504888">
        <w:rPr>
          <w:rFonts w:ascii="Times New Roman" w:hAnsi="Times New Roman" w:cs="Times New Roman"/>
        </w:rPr>
        <w:t xml:space="preserve">- </w:t>
      </w:r>
      <w:r w:rsidRPr="00504888">
        <w:rPr>
          <w:rFonts w:ascii="Times New Roman" w:eastAsia="Times New Roman" w:hAnsi="Times New Roman" w:cs="Times New Roman"/>
          <w:lang w:eastAsia="ru-RU"/>
        </w:rPr>
        <w:t>Выполнение инженерных изысканий и работ по подготовке проектной документации для строительства объекта "Автомобильные дороги в п. Коргинка</w:t>
      </w:r>
      <w:r w:rsidR="00534631">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с.Знаменское Знаменского муниципального района Омской области 1-я очередь";</w:t>
      </w:r>
    </w:p>
    <w:p w:rsidR="007B57AF" w:rsidRPr="00504888" w:rsidRDefault="007B57AF" w:rsidP="007B57AF">
      <w:pPr>
        <w:spacing w:after="0" w:line="264" w:lineRule="auto"/>
        <w:ind w:firstLine="709"/>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Выполнение инженерных изысканий и работ по подготовке проектной документации для строительства объекта "Автомобильные дороги в п. Коргинка</w:t>
      </w:r>
      <w:r w:rsidR="00534631">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с.Знаменское Знаменского муниципального района Омской области 2-я очередь";</w:t>
      </w:r>
    </w:p>
    <w:p w:rsidR="007B57AF" w:rsidRPr="00504888" w:rsidRDefault="007B57AF" w:rsidP="007B57AF">
      <w:pPr>
        <w:spacing w:after="0" w:line="264" w:lineRule="auto"/>
        <w:ind w:firstLine="709"/>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Строительство автомобильных дорог в с.Знаменское Знаменского муниципального района Омской области ул. им. А. Г. Голодных;</w:t>
      </w:r>
    </w:p>
    <w:p w:rsidR="00891BF7" w:rsidRPr="00504888" w:rsidRDefault="00891BF7" w:rsidP="00891BF7">
      <w:pPr>
        <w:pStyle w:val="a"/>
        <w:spacing w:before="0" w:after="0"/>
        <w:rPr>
          <w:sz w:val="22"/>
        </w:rPr>
      </w:pPr>
      <w:r w:rsidRPr="00504888">
        <w:rPr>
          <w:sz w:val="22"/>
        </w:rPr>
        <w:lastRenderedPageBreak/>
        <w:t>Ремонт автодороги с.Знаменское, ул. Мира - 0,64 км;</w:t>
      </w:r>
    </w:p>
    <w:p w:rsidR="00891BF7" w:rsidRPr="00504888" w:rsidRDefault="00891BF7" w:rsidP="00891BF7">
      <w:pPr>
        <w:pStyle w:val="a"/>
        <w:spacing w:before="0" w:after="0"/>
        <w:rPr>
          <w:sz w:val="22"/>
        </w:rPr>
      </w:pPr>
      <w:r w:rsidRPr="00504888">
        <w:rPr>
          <w:sz w:val="22"/>
        </w:rPr>
        <w:t>Ремонт автодороги с.Знаменское, ул.Ленина -1,9 км.</w:t>
      </w:r>
    </w:p>
    <w:p w:rsidR="00891BF7" w:rsidRPr="00504888" w:rsidRDefault="00891BF7" w:rsidP="00891BF7">
      <w:pPr>
        <w:pStyle w:val="a"/>
        <w:spacing w:before="0" w:after="0"/>
        <w:rPr>
          <w:sz w:val="22"/>
        </w:rPr>
      </w:pPr>
      <w:r w:rsidRPr="00504888">
        <w:rPr>
          <w:sz w:val="22"/>
        </w:rPr>
        <w:t>Ремонт автомобильных дорог в населенных пунктах Знаменского района.</w:t>
      </w:r>
    </w:p>
    <w:p w:rsidR="007B57AF" w:rsidRPr="00504888" w:rsidRDefault="007B57AF" w:rsidP="007B57AF">
      <w:pPr>
        <w:spacing w:after="0" w:line="264" w:lineRule="auto"/>
        <w:ind w:firstLine="709"/>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Капитальный ремонт моста д. Котовщиково.</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Реализация мероприятий в период 2025-2031 позволит:</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 увеличить протяженность дорог местного значения на 5,5 км;</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 уменьшить протяжённость дорог местного значения, не отвечающих нормативным требованиям с 96 % до 93,4 %.</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Имеющаяся дорожная сеть обеспечивает возможность автомобильного сообщения по дорогам с твердым покрытием между ОНП и 39</w:t>
      </w:r>
      <w:r w:rsidR="00534631">
        <w:rPr>
          <w:rFonts w:ascii="Times New Roman" w:hAnsi="Times New Roman" w:cs="Times New Roman"/>
        </w:rPr>
        <w:t xml:space="preserve"> </w:t>
      </w:r>
      <w:r w:rsidRPr="00504888">
        <w:rPr>
          <w:rFonts w:ascii="Times New Roman" w:hAnsi="Times New Roman" w:cs="Times New Roman"/>
        </w:rPr>
        <w:t>ПНП.</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С целью обеспечения транспортной доступности ОНП с ПНП а также ОНП с областным центром г. Омск в период с 2025-2031 год требуется реализация следующих мероприятий:</w:t>
      </w:r>
    </w:p>
    <w:p w:rsidR="007A7FC2" w:rsidRPr="00504888" w:rsidRDefault="007B57AF" w:rsidP="007A7FC2">
      <w:pPr>
        <w:pStyle w:val="a"/>
        <w:numPr>
          <w:ilvl w:val="0"/>
          <w:numId w:val="0"/>
        </w:numPr>
        <w:ind w:firstLine="567"/>
        <w:rPr>
          <w:b/>
          <w:sz w:val="22"/>
        </w:rPr>
      </w:pPr>
      <w:r w:rsidRPr="00504888">
        <w:rPr>
          <w:sz w:val="22"/>
        </w:rPr>
        <w:t>- Реконструкция автомобильной дороги Знаменское – Качуково</w:t>
      </w:r>
      <w:r w:rsidR="007A7FC2" w:rsidRPr="00504888">
        <w:rPr>
          <w:sz w:val="22"/>
        </w:rPr>
        <w:t xml:space="preserve">, участок км 4+280 – км </w:t>
      </w:r>
      <w:r w:rsidRPr="00504888">
        <w:rPr>
          <w:sz w:val="22"/>
        </w:rPr>
        <w:t>6+230 с устройством подъездов к Знаменской паромной переправе через реку Иртыш в Знаменском муниципальном районе Омской области;</w:t>
      </w:r>
    </w:p>
    <w:p w:rsidR="007B57AF" w:rsidRPr="00504888" w:rsidRDefault="007A7FC2" w:rsidP="007A7FC2">
      <w:pPr>
        <w:pStyle w:val="a"/>
        <w:numPr>
          <w:ilvl w:val="0"/>
          <w:numId w:val="0"/>
        </w:numPr>
        <w:ind w:firstLine="567"/>
        <w:rPr>
          <w:b/>
          <w:sz w:val="22"/>
        </w:rPr>
      </w:pPr>
      <w:r w:rsidRPr="00504888">
        <w:rPr>
          <w:b/>
          <w:sz w:val="22"/>
        </w:rPr>
        <w:t xml:space="preserve">- </w:t>
      </w:r>
      <w:r w:rsidR="007B57AF" w:rsidRPr="00504888">
        <w:rPr>
          <w:sz w:val="22"/>
        </w:rPr>
        <w:t>Реконструкция автомобильной дороги Солдатка – Максим Горький, участок км 11+800 – км 16+600;</w:t>
      </w:r>
    </w:p>
    <w:p w:rsidR="007B57AF" w:rsidRPr="00504888" w:rsidRDefault="007B57AF" w:rsidP="007B57AF">
      <w:pPr>
        <w:pStyle w:val="a"/>
        <w:spacing w:before="0" w:after="0"/>
        <w:rPr>
          <w:sz w:val="22"/>
        </w:rPr>
      </w:pPr>
      <w:r w:rsidRPr="00504888">
        <w:rPr>
          <w:sz w:val="22"/>
        </w:rPr>
        <w:t>- Капитальный ремонт автомобильной дороги Тобольск – Тара – Томск, участок Тара – Усть-Ишим в Усть-Ишимском, Тевризском, Знаменском, Тарском муниципальных районах Омской области, в том числе земельный участок под сосредоточенный резерв грунта- 73,6 км;</w:t>
      </w:r>
    </w:p>
    <w:p w:rsidR="007B57AF" w:rsidRPr="00504888" w:rsidRDefault="007B57AF" w:rsidP="007B57AF">
      <w:pPr>
        <w:pStyle w:val="a"/>
        <w:spacing w:before="0" w:after="0"/>
        <w:rPr>
          <w:sz w:val="22"/>
        </w:rPr>
      </w:pPr>
      <w:r w:rsidRPr="00504888">
        <w:rPr>
          <w:sz w:val="22"/>
        </w:rPr>
        <w:t>Капитальный ремонт автомобильной дороги Большие Уки – Знаменское</w:t>
      </w:r>
      <w:r w:rsidR="00534631">
        <w:rPr>
          <w:sz w:val="22"/>
        </w:rPr>
        <w:t xml:space="preserve"> </w:t>
      </w:r>
      <w:r w:rsidRPr="00504888">
        <w:rPr>
          <w:sz w:val="22"/>
        </w:rPr>
        <w:t>- 35,1 км;</w:t>
      </w:r>
    </w:p>
    <w:p w:rsidR="007B57AF" w:rsidRPr="00504888" w:rsidRDefault="007B57AF" w:rsidP="007B57AF">
      <w:pPr>
        <w:pStyle w:val="a"/>
        <w:spacing w:before="0" w:after="0"/>
        <w:rPr>
          <w:sz w:val="22"/>
        </w:rPr>
      </w:pPr>
      <w:r w:rsidRPr="00504888">
        <w:rPr>
          <w:sz w:val="22"/>
        </w:rPr>
        <w:t>Реконструкция автомобильной дороги Чередово – Никольск</w:t>
      </w:r>
      <w:r w:rsidR="00534631">
        <w:rPr>
          <w:sz w:val="22"/>
        </w:rPr>
        <w:t xml:space="preserve"> </w:t>
      </w:r>
      <w:r w:rsidRPr="00504888">
        <w:rPr>
          <w:sz w:val="22"/>
        </w:rPr>
        <w:t>-</w:t>
      </w:r>
      <w:r w:rsidR="00534631">
        <w:rPr>
          <w:sz w:val="22"/>
        </w:rPr>
        <w:t xml:space="preserve"> </w:t>
      </w:r>
      <w:r w:rsidRPr="00504888">
        <w:rPr>
          <w:sz w:val="22"/>
        </w:rPr>
        <w:t>3,3 км;</w:t>
      </w:r>
    </w:p>
    <w:p w:rsidR="007B57AF" w:rsidRPr="00504888" w:rsidRDefault="007B57AF" w:rsidP="007B57AF">
      <w:pPr>
        <w:pStyle w:val="a"/>
        <w:spacing w:before="0" w:after="0"/>
        <w:rPr>
          <w:sz w:val="22"/>
        </w:rPr>
      </w:pPr>
      <w:r w:rsidRPr="00504888">
        <w:rPr>
          <w:sz w:val="22"/>
        </w:rPr>
        <w:t>Реконструкция автомобильной дороги Знаменское - Чередово – Фины</w:t>
      </w:r>
      <w:r w:rsidR="00534631">
        <w:rPr>
          <w:sz w:val="22"/>
        </w:rPr>
        <w:t xml:space="preserve"> </w:t>
      </w:r>
      <w:r w:rsidRPr="00504888">
        <w:rPr>
          <w:sz w:val="22"/>
        </w:rPr>
        <w:t>-</w:t>
      </w:r>
      <w:r w:rsidR="00534631">
        <w:rPr>
          <w:sz w:val="22"/>
        </w:rPr>
        <w:t xml:space="preserve"> </w:t>
      </w:r>
      <w:r w:rsidRPr="00504888">
        <w:rPr>
          <w:sz w:val="22"/>
        </w:rPr>
        <w:t>40,3 км;</w:t>
      </w:r>
    </w:p>
    <w:p w:rsidR="007B57AF" w:rsidRPr="00504888" w:rsidRDefault="007B57AF" w:rsidP="007B57AF">
      <w:pPr>
        <w:pStyle w:val="a"/>
        <w:spacing w:before="0" w:after="0"/>
        <w:rPr>
          <w:sz w:val="22"/>
        </w:rPr>
      </w:pPr>
      <w:r w:rsidRPr="00504888">
        <w:rPr>
          <w:sz w:val="22"/>
        </w:rPr>
        <w:t>Реконструкция автомобильной дороги Тузаклы–Усть-Шиш – Новоягодное</w:t>
      </w:r>
      <w:r w:rsidR="00534631">
        <w:rPr>
          <w:sz w:val="22"/>
        </w:rPr>
        <w:t xml:space="preserve"> </w:t>
      </w:r>
      <w:r w:rsidRPr="00504888">
        <w:rPr>
          <w:sz w:val="22"/>
        </w:rPr>
        <w:t>-</w:t>
      </w:r>
      <w:r w:rsidR="00534631">
        <w:rPr>
          <w:sz w:val="22"/>
        </w:rPr>
        <w:t xml:space="preserve"> </w:t>
      </w:r>
      <w:r w:rsidRPr="00504888">
        <w:rPr>
          <w:sz w:val="22"/>
        </w:rPr>
        <w:t>21,9 км;</w:t>
      </w:r>
    </w:p>
    <w:p w:rsidR="007B57AF" w:rsidRPr="00504888" w:rsidRDefault="007B57AF" w:rsidP="007B57AF">
      <w:pPr>
        <w:pStyle w:val="a"/>
        <w:spacing w:before="0" w:after="0"/>
        <w:rPr>
          <w:sz w:val="22"/>
        </w:rPr>
      </w:pPr>
      <w:r w:rsidRPr="00504888">
        <w:rPr>
          <w:sz w:val="22"/>
        </w:rPr>
        <w:t>Реконструкция автомобильной дороги Тара –Усть- Ишим- Якушино -9,6 км;</w:t>
      </w:r>
    </w:p>
    <w:p w:rsidR="007B57AF" w:rsidRPr="00504888" w:rsidRDefault="007B57AF" w:rsidP="007B57AF">
      <w:pPr>
        <w:pStyle w:val="a"/>
        <w:spacing w:before="0" w:after="0"/>
        <w:rPr>
          <w:sz w:val="22"/>
        </w:rPr>
      </w:pPr>
      <w:r w:rsidRPr="00504888">
        <w:rPr>
          <w:sz w:val="22"/>
        </w:rPr>
        <w:t>Реконструкция автомобильной дороги Семеновка</w:t>
      </w:r>
      <w:r w:rsidR="00534631">
        <w:rPr>
          <w:sz w:val="22"/>
        </w:rPr>
        <w:t xml:space="preserve"> </w:t>
      </w:r>
      <w:r w:rsidRPr="00504888">
        <w:rPr>
          <w:sz w:val="22"/>
        </w:rPr>
        <w:t>-Богочаново</w:t>
      </w:r>
      <w:r w:rsidR="00534631">
        <w:rPr>
          <w:sz w:val="22"/>
        </w:rPr>
        <w:t xml:space="preserve"> </w:t>
      </w:r>
      <w:r w:rsidRPr="00504888">
        <w:rPr>
          <w:sz w:val="22"/>
        </w:rPr>
        <w:t>- 2,9 км;</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По состоянию на сентябрь 202</w:t>
      </w:r>
      <w:r w:rsidR="007A7FC2" w:rsidRPr="00504888">
        <w:rPr>
          <w:rFonts w:ascii="Times New Roman" w:hAnsi="Times New Roman" w:cs="Times New Roman"/>
        </w:rPr>
        <w:t>3 года на территории Знаменского муниципального района действуе</w:t>
      </w:r>
      <w:r w:rsidRPr="00504888">
        <w:rPr>
          <w:rFonts w:ascii="Times New Roman" w:hAnsi="Times New Roman" w:cs="Times New Roman"/>
        </w:rPr>
        <w:t>т 8 муниципальных маршрутов общественного транспорта, которые соединяют между собой 31 населенный пункт, все из которых расположены непосредственно на маршрутах.</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Из общего количества маршрутов общественного транспорта:</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2 маршрута – ежедневные;</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6 маршрутов – между ОНП и ПНП;</w:t>
      </w:r>
    </w:p>
    <w:p w:rsidR="007B57AF" w:rsidRPr="00504888" w:rsidRDefault="007B57AF" w:rsidP="007B57AF">
      <w:pPr>
        <w:spacing w:after="0" w:line="264" w:lineRule="auto"/>
        <w:ind w:firstLine="709"/>
        <w:jc w:val="both"/>
        <w:rPr>
          <w:rFonts w:ascii="Times New Roman" w:hAnsi="Times New Roman" w:cs="Times New Roman"/>
        </w:rPr>
      </w:pPr>
      <w:r w:rsidRPr="00504888">
        <w:rPr>
          <w:rFonts w:ascii="Times New Roman" w:hAnsi="Times New Roman" w:cs="Times New Roman"/>
        </w:rPr>
        <w:t>маршруты между ПНП отсутствуют.</w:t>
      </w:r>
    </w:p>
    <w:p w:rsidR="00744834" w:rsidRPr="00504888" w:rsidRDefault="007B57AF" w:rsidP="00537F46">
      <w:pPr>
        <w:spacing w:after="0" w:line="264" w:lineRule="auto"/>
        <w:ind w:firstLine="709"/>
        <w:jc w:val="both"/>
        <w:rPr>
          <w:rFonts w:ascii="Times New Roman" w:hAnsi="Times New Roman" w:cs="Times New Roman"/>
        </w:rPr>
      </w:pPr>
      <w:r w:rsidRPr="00504888">
        <w:rPr>
          <w:rFonts w:ascii="Times New Roman" w:hAnsi="Times New Roman" w:cs="Times New Roman"/>
        </w:rPr>
        <w:t>Общая численность населения</w:t>
      </w:r>
      <w:r w:rsidR="007A7FC2" w:rsidRPr="00504888">
        <w:rPr>
          <w:rFonts w:ascii="Times New Roman" w:hAnsi="Times New Roman" w:cs="Times New Roman"/>
        </w:rPr>
        <w:t xml:space="preserve"> Знаменского муниципального района</w:t>
      </w:r>
      <w:r w:rsidRPr="00504888">
        <w:rPr>
          <w:rFonts w:ascii="Times New Roman" w:hAnsi="Times New Roman" w:cs="Times New Roman"/>
        </w:rPr>
        <w:t>, охваченная автомобильным сообщением по маршрутам общественного транспорта, составляет 9851 человек, или 99,4%.</w:t>
      </w:r>
    </w:p>
    <w:p w:rsidR="00744834" w:rsidRPr="00504888" w:rsidRDefault="00744834" w:rsidP="00901D31">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Приоритетные направления развития дорожно-транспортной инфраструктуры в долгосрочной перспективе:</w:t>
      </w:r>
    </w:p>
    <w:p w:rsidR="00744834" w:rsidRPr="00504888" w:rsidRDefault="00744834" w:rsidP="00901D31">
      <w:pPr>
        <w:spacing w:after="0" w:line="240" w:lineRule="auto"/>
        <w:ind w:firstLine="567"/>
        <w:jc w:val="both"/>
        <w:rPr>
          <w:rFonts w:ascii="Times New Roman" w:hAnsi="Times New Roman" w:cs="Times New Roman"/>
        </w:rPr>
      </w:pPr>
      <w:r w:rsidRPr="00504888">
        <w:rPr>
          <w:rFonts w:ascii="Times New Roman" w:hAnsi="Times New Roman" w:cs="Times New Roman"/>
        </w:rPr>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744834" w:rsidRPr="00504888" w:rsidRDefault="00744834" w:rsidP="00901D31">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744834" w:rsidRPr="00504888" w:rsidRDefault="00744834" w:rsidP="00901D31">
      <w:pPr>
        <w:spacing w:after="0" w:line="240" w:lineRule="auto"/>
        <w:ind w:firstLine="567"/>
        <w:jc w:val="both"/>
        <w:rPr>
          <w:rFonts w:ascii="Times New Roman" w:hAnsi="Times New Roman" w:cs="Times New Roman"/>
        </w:rPr>
      </w:pPr>
      <w:r w:rsidRPr="00504888">
        <w:rPr>
          <w:rFonts w:ascii="Times New Roman" w:hAnsi="Times New Roman" w:cs="Times New Roman"/>
        </w:rPr>
        <w:t>– совершенствование системы контроля за осуществлением деятельности в сфере дорожного строительства, капитального и текущего ремонта дорог в том числе путем привлечения общественных контролеров;</w:t>
      </w:r>
    </w:p>
    <w:p w:rsidR="00744834" w:rsidRPr="00504888" w:rsidRDefault="00744834" w:rsidP="00901D31">
      <w:pPr>
        <w:spacing w:after="0" w:line="240" w:lineRule="auto"/>
        <w:ind w:firstLine="567"/>
        <w:jc w:val="both"/>
        <w:rPr>
          <w:rFonts w:ascii="Times New Roman" w:hAnsi="Times New Roman" w:cs="Times New Roman"/>
        </w:rPr>
      </w:pPr>
      <w:r w:rsidRPr="00504888">
        <w:rPr>
          <w:rFonts w:ascii="Times New Roman" w:hAnsi="Times New Roman" w:cs="Times New Roman"/>
        </w:rPr>
        <w:t>– обеспечение муниципального контроля за сохранностью и эксплуатацией дорог общего пользования местного значения;</w:t>
      </w:r>
    </w:p>
    <w:p w:rsidR="00744834" w:rsidRPr="00504888" w:rsidRDefault="00744834" w:rsidP="00901D31">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 создание условий для улучшения транспортного обслуживания населения </w:t>
      </w:r>
      <w:r w:rsidR="009E62E8" w:rsidRPr="00504888">
        <w:rPr>
          <w:rFonts w:ascii="Times New Roman" w:hAnsi="Times New Roman" w:cs="Times New Roman"/>
        </w:rPr>
        <w:t>района и</w:t>
      </w:r>
      <w:r w:rsidRPr="00504888">
        <w:rPr>
          <w:rFonts w:ascii="Times New Roman" w:hAnsi="Times New Roman" w:cs="Times New Roman"/>
        </w:rPr>
        <w:t xml:space="preserve"> сохранение доступности пассажирских перевозок для граждан по муниципальным маршрутам;</w:t>
      </w:r>
    </w:p>
    <w:p w:rsidR="00BE2CC2" w:rsidRPr="00504888" w:rsidRDefault="00744834" w:rsidP="00901D31">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 создание условий для развития конкуренции пассажирских и грузоперевозок в целях повышения их качества и эффективности. </w:t>
      </w:r>
    </w:p>
    <w:p w:rsidR="00BE2CC2" w:rsidRPr="00504888" w:rsidRDefault="00BE2CC2" w:rsidP="00BE2CC2">
      <w:pPr>
        <w:pStyle w:val="ConsPlusNormal"/>
        <w:jc w:val="both"/>
        <w:rPr>
          <w:rFonts w:ascii="Times New Roman" w:hAnsi="Times New Roman" w:cs="Times New Roman"/>
          <w:szCs w:val="22"/>
        </w:rPr>
      </w:pPr>
    </w:p>
    <w:p w:rsidR="00BE2CC2" w:rsidRPr="00504888" w:rsidRDefault="00BE2CC2" w:rsidP="00BE2CC2">
      <w:pPr>
        <w:pStyle w:val="ConsPlusNormal"/>
        <w:jc w:val="center"/>
        <w:rPr>
          <w:rFonts w:ascii="Times New Roman" w:hAnsi="Times New Roman" w:cs="Times New Roman"/>
          <w:b/>
          <w:szCs w:val="22"/>
        </w:rPr>
      </w:pPr>
      <w:r w:rsidRPr="00504888">
        <w:rPr>
          <w:rFonts w:ascii="Times New Roman" w:hAnsi="Times New Roman" w:cs="Times New Roman"/>
          <w:b/>
          <w:szCs w:val="22"/>
        </w:rPr>
        <w:t xml:space="preserve">5.2. Развитие энергетической отрасли Знаменского муниципального района </w:t>
      </w:r>
      <w:r w:rsidR="00446890">
        <w:rPr>
          <w:rFonts w:ascii="Times New Roman" w:hAnsi="Times New Roman" w:cs="Times New Roman"/>
          <w:b/>
          <w:szCs w:val="22"/>
        </w:rPr>
        <w:t>Омской области</w:t>
      </w:r>
    </w:p>
    <w:p w:rsidR="00BE2CC2" w:rsidRPr="00504888" w:rsidRDefault="00BE2CC2" w:rsidP="00BE2CC2">
      <w:pPr>
        <w:spacing w:after="0" w:line="240" w:lineRule="auto"/>
        <w:jc w:val="both"/>
        <w:rPr>
          <w:rFonts w:ascii="Times New Roman" w:eastAsia="Times New Roman" w:hAnsi="Times New Roman" w:cs="Times New Roman"/>
          <w:b/>
          <w:lang w:eastAsia="ru-RU"/>
        </w:rPr>
      </w:pPr>
    </w:p>
    <w:p w:rsidR="00BE2CC2" w:rsidRPr="00504888" w:rsidRDefault="00BE2CC2" w:rsidP="00D3556B">
      <w:pPr>
        <w:spacing w:after="0" w:line="240" w:lineRule="auto"/>
        <w:jc w:val="both"/>
        <w:rPr>
          <w:rFonts w:ascii="Times New Roman" w:hAnsi="Times New Roman" w:cs="Times New Roman"/>
          <w:shd w:val="clear" w:color="auto" w:fill="FDFDFD"/>
        </w:rPr>
      </w:pPr>
      <w:r w:rsidRPr="00504888">
        <w:rPr>
          <w:rFonts w:ascii="Times New Roman" w:eastAsia="Times New Roman" w:hAnsi="Times New Roman" w:cs="Times New Roman"/>
          <w:b/>
          <w:lang w:eastAsia="ru-RU"/>
        </w:rPr>
        <w:tab/>
      </w:r>
      <w:r w:rsidRPr="00504888">
        <w:rPr>
          <w:rFonts w:ascii="Times New Roman" w:hAnsi="Times New Roman" w:cs="Times New Roman"/>
        </w:rPr>
        <w:t>Одним из наиболее перспективных и экологичных топлив на сегодняшний день является газ.</w:t>
      </w:r>
      <w:r w:rsidRPr="00504888">
        <w:rPr>
          <w:rFonts w:ascii="Times New Roman" w:hAnsi="Times New Roman" w:cs="Times New Roman"/>
          <w:shd w:val="clear" w:color="auto" w:fill="FDFDFD"/>
        </w:rPr>
        <w:t xml:space="preserve"> Газовая отрасль – одна из ключевых отраслей российской экономики и ее развитие – важнейший фактор обеспечения энергетической безопасности. Надежность газоснабжения российских потребителей является одной из основных задач.</w:t>
      </w:r>
    </w:p>
    <w:p w:rsidR="00BE2CC2" w:rsidRPr="00504888" w:rsidRDefault="00BE2CC2" w:rsidP="00D3556B">
      <w:pPr>
        <w:spacing w:after="0" w:line="240" w:lineRule="auto"/>
        <w:jc w:val="both"/>
        <w:rPr>
          <w:rFonts w:ascii="Times New Roman" w:hAnsi="Times New Roman" w:cs="Times New Roman"/>
          <w:shd w:val="clear" w:color="auto" w:fill="FDFDFD"/>
        </w:rPr>
      </w:pPr>
      <w:r w:rsidRPr="00504888">
        <w:rPr>
          <w:rFonts w:ascii="Times New Roman" w:hAnsi="Times New Roman" w:cs="Times New Roman"/>
          <w:shd w:val="clear" w:color="auto" w:fill="FDFDFD"/>
        </w:rPr>
        <w:tab/>
        <w:t xml:space="preserve">На сегодняшний день обеспеченность населенных пунктов Знаменского муниципального района газораспределительной сетью составляет порядка 10 % от общего числа. Газораспределительная сеть расположена в д. Мамешево, с неполным охватом села Семеновка, села Шухово, села Знаменское. </w:t>
      </w:r>
    </w:p>
    <w:p w:rsidR="00BE2CC2" w:rsidRPr="00504888" w:rsidRDefault="00BE2CC2" w:rsidP="00D3556B">
      <w:pPr>
        <w:spacing w:after="0" w:line="240" w:lineRule="auto"/>
        <w:jc w:val="both"/>
        <w:rPr>
          <w:rFonts w:ascii="Times New Roman" w:hAnsi="Times New Roman" w:cs="Times New Roman"/>
          <w:shd w:val="clear" w:color="auto" w:fill="FDFDFD"/>
        </w:rPr>
      </w:pPr>
      <w:r w:rsidRPr="00504888">
        <w:rPr>
          <w:rFonts w:ascii="Times New Roman" w:hAnsi="Times New Roman" w:cs="Times New Roman"/>
          <w:shd w:val="clear" w:color="auto" w:fill="FDFDFD"/>
        </w:rPr>
        <w:tab/>
        <w:t xml:space="preserve">Для создания комфортных условий проживания граждан необходимо  развитие системы газоснабжения остальных территорий района, строительство 197 км газовых магистралей ко всем населенным пунктам с  возможностью технологического подключения новых пользователей к газораспределительной сети. </w:t>
      </w:r>
    </w:p>
    <w:p w:rsidR="00BE2CC2" w:rsidRPr="00504888" w:rsidRDefault="00BE2CC2" w:rsidP="00D3556B">
      <w:pPr>
        <w:spacing w:after="0" w:line="240" w:lineRule="auto"/>
        <w:jc w:val="both"/>
        <w:rPr>
          <w:rFonts w:ascii="Times New Roman" w:hAnsi="Times New Roman" w:cs="Times New Roman"/>
          <w:shd w:val="clear" w:color="auto" w:fill="FDFDFD"/>
        </w:rPr>
      </w:pPr>
      <w:r w:rsidRPr="00504888">
        <w:rPr>
          <w:rFonts w:ascii="Times New Roman" w:hAnsi="Times New Roman" w:cs="Times New Roman"/>
          <w:shd w:val="clear" w:color="auto" w:fill="FDFDFD"/>
        </w:rPr>
        <w:tab/>
        <w:t>Для обеспечения жителей района природным газом необходимо включение Знаменского района в федеральные и региональные программы  в соответствии с поручением Президента РФ</w:t>
      </w:r>
      <w:r w:rsidRPr="00504888">
        <w:rPr>
          <w:rStyle w:val="afd"/>
          <w:rFonts w:ascii="Times New Roman" w:hAnsi="Times New Roman" w:cs="Times New Roman"/>
          <w:b w:val="0"/>
          <w:shd w:val="clear" w:color="auto" w:fill="FFFFFF"/>
        </w:rPr>
        <w:t> № Пр-907 от 31 мая 2020 года</w:t>
      </w:r>
      <w:r w:rsidRPr="00504888">
        <w:rPr>
          <w:rFonts w:ascii="Times New Roman" w:hAnsi="Times New Roman" w:cs="Times New Roman"/>
          <w:shd w:val="clear" w:color="auto" w:fill="FDFDFD"/>
        </w:rPr>
        <w:t>,</w:t>
      </w:r>
      <w:r w:rsidR="00446890">
        <w:rPr>
          <w:rFonts w:ascii="Times New Roman" w:hAnsi="Times New Roman" w:cs="Times New Roman"/>
          <w:shd w:val="clear" w:color="auto" w:fill="FDFDFD"/>
        </w:rPr>
        <w:t xml:space="preserve"> </w:t>
      </w:r>
      <w:hyperlink r:id="rId16" w:history="1">
        <w:r w:rsidRPr="00504888">
          <w:rPr>
            <w:rStyle w:val="afc"/>
            <w:rFonts w:ascii="Times New Roman" w:hAnsi="Times New Roman"/>
            <w:bCs/>
            <w:color w:val="auto"/>
          </w:rPr>
          <w:t>Постановлением Правительства РФ от 13 сентября 2021 г. N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hyperlink>
      <w:r w:rsidRPr="00504888">
        <w:rPr>
          <w:rFonts w:ascii="Times New Roman" w:hAnsi="Times New Roman" w:cs="Times New Roman"/>
        </w:rPr>
        <w:t xml:space="preserve">. </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hAnsi="Times New Roman" w:cs="Times New Roman"/>
          <w:shd w:val="clear" w:color="auto" w:fill="FDFDFD"/>
        </w:rPr>
        <w:tab/>
      </w:r>
      <w:r w:rsidRPr="00504888">
        <w:rPr>
          <w:rFonts w:ascii="Times New Roman" w:eastAsia="Times New Roman" w:hAnsi="Times New Roman" w:cs="Times New Roman"/>
          <w:lang w:eastAsia="ru-RU"/>
        </w:rPr>
        <w:t>Количество домохозяйств (квартиры в МКД и ИЖД), заключивших</w:t>
      </w:r>
      <w:r w:rsidRPr="00504888">
        <w:rPr>
          <w:rFonts w:ascii="Times New Roman" w:eastAsia="Times New Roman" w:hAnsi="Times New Roman" w:cs="Times New Roman"/>
          <w:lang w:eastAsia="ru-RU"/>
        </w:rPr>
        <w:br/>
        <w:t>договора на газоснабжение, в населенных пунктах где есть газораспределительные сети, составляет 779 домохозяйств. Уровень газификации домохозяйств, в газифицированных населенных пунктах района, газифицированных 5 и более лет назад, составляет 41,1 %.</w:t>
      </w:r>
      <w:r w:rsidRPr="00504888">
        <w:rPr>
          <w:rFonts w:ascii="Times New Roman" w:eastAsia="Times New Roman" w:hAnsi="Times New Roman" w:cs="Times New Roman"/>
          <w:lang w:eastAsia="ru-RU"/>
        </w:rPr>
        <w:br/>
        <w:t xml:space="preserve">Общее одиночное протяжение уличной газовой сети в газифицированных населенных пунктах составляет 24301,0 метров. </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ab/>
        <w:t>С целью дальнейшего повышения уровня благоустройство населённых</w:t>
      </w:r>
      <w:r w:rsidRPr="00504888">
        <w:rPr>
          <w:rFonts w:ascii="Times New Roman" w:eastAsia="Times New Roman" w:hAnsi="Times New Roman" w:cs="Times New Roman"/>
          <w:lang w:eastAsia="ru-RU"/>
        </w:rPr>
        <w:br/>
        <w:t>пунктов Знаменского района, а также для выполнения поручения</w:t>
      </w:r>
      <w:r w:rsidRPr="00504888">
        <w:rPr>
          <w:rFonts w:ascii="Times New Roman" w:eastAsia="Times New Roman" w:hAnsi="Times New Roman" w:cs="Times New Roman"/>
          <w:lang w:eastAsia="ru-RU"/>
        </w:rPr>
        <w:br/>
        <w:t>Президента Российской Федерации В.В. Путина требуется:</w:t>
      </w:r>
    </w:p>
    <w:p w:rsidR="00D3556B"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ab/>
        <w:t>- приобретение и монтаж газового модуля на котельные: с.Знаменское, ул.</w:t>
      </w:r>
      <w:r w:rsidRPr="00504888">
        <w:rPr>
          <w:rFonts w:ascii="Times New Roman" w:eastAsia="Times New Roman" w:hAnsi="Times New Roman" w:cs="Times New Roman"/>
          <w:lang w:eastAsia="ru-RU"/>
        </w:rPr>
        <w:br/>
        <w:t>Ленина, д. 72 Б, с.Знаменское, ул.Ленина, д.</w:t>
      </w:r>
      <w:r w:rsidR="00446890">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12. с.Семеновка, ул.Школьная, д. 2 Б,</w:t>
      </w:r>
      <w:r w:rsidRPr="00504888">
        <w:rPr>
          <w:rFonts w:ascii="Times New Roman" w:eastAsia="Times New Roman" w:hAnsi="Times New Roman" w:cs="Times New Roman"/>
          <w:lang w:eastAsia="ru-RU"/>
        </w:rPr>
        <w:br/>
        <w:t>д. Киселево, ул.Ленина, д. 2 а, д. Киселево, ул.Новая, д. 4</w:t>
      </w:r>
      <w:r w:rsidR="00446890">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а, с. Бутаково,</w:t>
      </w:r>
      <w:r w:rsidRPr="00504888">
        <w:rPr>
          <w:rFonts w:ascii="Times New Roman" w:eastAsia="Times New Roman" w:hAnsi="Times New Roman" w:cs="Times New Roman"/>
          <w:lang w:eastAsia="ru-RU"/>
        </w:rPr>
        <w:br/>
        <w:t>ул.Ленина, д. 13 а, с.Знаменское, ул.Октябрьская, д.</w:t>
      </w:r>
      <w:r w:rsidR="00446890">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14, с.Чередово, ул.Новая, 1</w:t>
      </w:r>
      <w:r w:rsidR="00446890">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А,</w:t>
      </w:r>
      <w:r w:rsidRPr="00504888">
        <w:rPr>
          <w:rFonts w:ascii="Times New Roman" w:eastAsia="Times New Roman" w:hAnsi="Times New Roman" w:cs="Times New Roman"/>
          <w:lang w:eastAsia="ru-RU"/>
        </w:rPr>
        <w:br/>
        <w:t>д.Слобода, ул.Новая, д.</w:t>
      </w:r>
      <w:r w:rsidR="00446890">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25, с.Завьялово, пер.</w:t>
      </w:r>
      <w:r w:rsidR="00446890">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Клубный, д.</w:t>
      </w:r>
      <w:r w:rsidR="00446890">
        <w:rPr>
          <w:rFonts w:ascii="Times New Roman" w:eastAsia="Times New Roman" w:hAnsi="Times New Roman" w:cs="Times New Roman"/>
          <w:lang w:eastAsia="ru-RU"/>
        </w:rPr>
        <w:t xml:space="preserve"> </w:t>
      </w:r>
      <w:r w:rsidRPr="00504888">
        <w:rPr>
          <w:rFonts w:ascii="Times New Roman" w:eastAsia="Times New Roman" w:hAnsi="Times New Roman" w:cs="Times New Roman"/>
          <w:lang w:eastAsia="ru-RU"/>
        </w:rPr>
        <w:t xml:space="preserve">2; </w:t>
      </w:r>
    </w:p>
    <w:p w:rsidR="00D3556B" w:rsidRPr="00504888" w:rsidRDefault="00D3556B"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ab/>
      </w:r>
      <w:r w:rsidR="00BE2CC2" w:rsidRPr="00504888">
        <w:rPr>
          <w:rFonts w:ascii="Times New Roman" w:eastAsia="Times New Roman" w:hAnsi="Times New Roman" w:cs="Times New Roman"/>
          <w:lang w:eastAsia="ru-RU"/>
        </w:rPr>
        <w:t>- приобретение и монтаж термоблоков газовых уличных (ТГУ- Норд) на</w:t>
      </w:r>
      <w:r w:rsidR="00BE2CC2" w:rsidRPr="00504888">
        <w:rPr>
          <w:rFonts w:ascii="Times New Roman" w:eastAsia="Times New Roman" w:hAnsi="Times New Roman" w:cs="Times New Roman"/>
          <w:lang w:eastAsia="ru-RU"/>
        </w:rPr>
        <w:br/>
        <w:t>котельные: с.Знаменское, ул.Первомайская, д. 37, с.Знаменское, ул. Тавлетова,</w:t>
      </w:r>
      <w:r w:rsidR="00BE2CC2" w:rsidRPr="00504888">
        <w:rPr>
          <w:rFonts w:ascii="Times New Roman" w:eastAsia="Times New Roman" w:hAnsi="Times New Roman" w:cs="Times New Roman"/>
          <w:lang w:eastAsia="ru-RU"/>
        </w:rPr>
        <w:br/>
        <w:t>д. 2А/3П, д. Авяк, ул. Вятка, д. 2А, д. Кондрашино, ул.Центральная, д.</w:t>
      </w:r>
      <w:r w:rsidR="00446890">
        <w:rPr>
          <w:rFonts w:ascii="Times New Roman" w:eastAsia="Times New Roman" w:hAnsi="Times New Roman" w:cs="Times New Roman"/>
          <w:lang w:eastAsia="ru-RU"/>
        </w:rPr>
        <w:t xml:space="preserve"> </w:t>
      </w:r>
      <w:r w:rsidR="00BE2CC2" w:rsidRPr="00504888">
        <w:rPr>
          <w:rFonts w:ascii="Times New Roman" w:eastAsia="Times New Roman" w:hAnsi="Times New Roman" w:cs="Times New Roman"/>
          <w:lang w:eastAsia="ru-RU"/>
        </w:rPr>
        <w:t xml:space="preserve">2 </w:t>
      </w:r>
      <w:r w:rsidRPr="00504888">
        <w:rPr>
          <w:rFonts w:ascii="Times New Roman" w:eastAsia="Times New Roman" w:hAnsi="Times New Roman" w:cs="Times New Roman"/>
          <w:lang w:eastAsia="ru-RU"/>
        </w:rPr>
        <w:t>Д»;</w:t>
      </w:r>
    </w:p>
    <w:p w:rsidR="00BE2CC2" w:rsidRPr="00504888" w:rsidRDefault="00D3556B"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ab/>
      </w:r>
      <w:r w:rsidR="00BE2CC2" w:rsidRPr="00504888">
        <w:rPr>
          <w:rFonts w:ascii="Times New Roman" w:eastAsia="Times New Roman" w:hAnsi="Times New Roman" w:cs="Times New Roman"/>
          <w:lang w:eastAsia="ru-RU"/>
        </w:rPr>
        <w:t>- приобретение и монтаж теплотехнического оборудования на газовые</w:t>
      </w:r>
      <w:r w:rsidR="00BE2CC2" w:rsidRPr="00504888">
        <w:rPr>
          <w:rFonts w:ascii="Times New Roman" w:eastAsia="Times New Roman" w:hAnsi="Times New Roman" w:cs="Times New Roman"/>
          <w:lang w:eastAsia="ru-RU"/>
        </w:rPr>
        <w:br/>
        <w:t>модули котельных: с. Шухово, ул. Ленина, д.</w:t>
      </w:r>
      <w:r w:rsidR="00446890">
        <w:rPr>
          <w:rFonts w:ascii="Times New Roman" w:eastAsia="Times New Roman" w:hAnsi="Times New Roman" w:cs="Times New Roman"/>
          <w:lang w:eastAsia="ru-RU"/>
        </w:rPr>
        <w:t xml:space="preserve"> </w:t>
      </w:r>
      <w:r w:rsidR="00BE2CC2" w:rsidRPr="00504888">
        <w:rPr>
          <w:rFonts w:ascii="Times New Roman" w:eastAsia="Times New Roman" w:hAnsi="Times New Roman" w:cs="Times New Roman"/>
          <w:lang w:eastAsia="ru-RU"/>
        </w:rPr>
        <w:t>33 А, с.Знаменское, пер. Больничный, д. 10, с.Знаменское,</w:t>
      </w:r>
      <w:r w:rsidR="00446890">
        <w:rPr>
          <w:rFonts w:ascii="Times New Roman" w:eastAsia="Times New Roman" w:hAnsi="Times New Roman" w:cs="Times New Roman"/>
          <w:lang w:eastAsia="ru-RU"/>
        </w:rPr>
        <w:t xml:space="preserve"> </w:t>
      </w:r>
      <w:r w:rsidR="00BE2CC2" w:rsidRPr="00504888">
        <w:rPr>
          <w:rFonts w:ascii="Times New Roman" w:eastAsia="Times New Roman" w:hAnsi="Times New Roman" w:cs="Times New Roman"/>
          <w:lang w:eastAsia="ru-RU"/>
        </w:rPr>
        <w:t>ул.Ленина,</w:t>
      </w:r>
      <w:r w:rsidR="00446890">
        <w:rPr>
          <w:rFonts w:ascii="Times New Roman" w:eastAsia="Times New Roman" w:hAnsi="Times New Roman" w:cs="Times New Roman"/>
          <w:lang w:eastAsia="ru-RU"/>
        </w:rPr>
        <w:t xml:space="preserve"> </w:t>
      </w:r>
      <w:r w:rsidR="00BE2CC2" w:rsidRPr="00504888">
        <w:rPr>
          <w:rFonts w:ascii="Times New Roman" w:eastAsia="Times New Roman" w:hAnsi="Times New Roman" w:cs="Times New Roman"/>
          <w:lang w:eastAsia="ru-RU"/>
        </w:rPr>
        <w:t xml:space="preserve">д.2. </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ab/>
        <w:t xml:space="preserve">Строительство межпоселковых газопроводов: </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с. Знаменское - д. Котовщиково протяженность 37,4 км;</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с. Знаменское – д. Авяк протяженность 50 км;</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с. Знаменское – д. Тузаклы протяженность 35,3 км.</w:t>
      </w:r>
    </w:p>
    <w:p w:rsidR="00BE2CC2" w:rsidRPr="00504888" w:rsidRDefault="00A01606"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ab/>
      </w:r>
      <w:r w:rsidR="00BE2CC2" w:rsidRPr="00504888">
        <w:rPr>
          <w:rFonts w:ascii="Times New Roman" w:eastAsia="Times New Roman" w:hAnsi="Times New Roman" w:cs="Times New Roman"/>
          <w:lang w:eastAsia="ru-RU"/>
        </w:rPr>
        <w:t>Строительство внутрипоселковых сетей:</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Бутаковское сельское поселение 5,8 км;</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Семеновское сельское поселение 6,5 км;</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Знаменское сельское поселение 22,5 км;</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Завьяловское сельское поселение 19,7 км;</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Чередовское сельское поселение 7,65 км;</w:t>
      </w:r>
    </w:p>
    <w:p w:rsidR="00BE2CC2" w:rsidRPr="00504888" w:rsidRDefault="00BE2CC2" w:rsidP="00D3556B">
      <w:pPr>
        <w:spacing w:after="0" w:line="240" w:lineRule="auto"/>
        <w:jc w:val="both"/>
        <w:rPr>
          <w:rFonts w:ascii="Times New Roman" w:eastAsia="Times New Roman" w:hAnsi="Times New Roman" w:cs="Times New Roman"/>
          <w:lang w:eastAsia="ru-RU"/>
        </w:rPr>
      </w:pPr>
      <w:r w:rsidRPr="00504888">
        <w:rPr>
          <w:rFonts w:ascii="Times New Roman" w:eastAsia="Times New Roman" w:hAnsi="Times New Roman" w:cs="Times New Roman"/>
          <w:lang w:eastAsia="ru-RU"/>
        </w:rPr>
        <w:t>- Шуховское сельское поселение 12,2 км.</w:t>
      </w:r>
    </w:p>
    <w:p w:rsidR="00174206" w:rsidRPr="00504888" w:rsidRDefault="00174206" w:rsidP="00901D31">
      <w:pPr>
        <w:pStyle w:val="ConsPlusNormal"/>
        <w:ind w:firstLine="567"/>
        <w:jc w:val="both"/>
        <w:rPr>
          <w:rFonts w:ascii="Times New Roman" w:hAnsi="Times New Roman" w:cs="Times New Roman"/>
          <w:szCs w:val="22"/>
        </w:rPr>
      </w:pPr>
    </w:p>
    <w:p w:rsidR="00174206" w:rsidRPr="00504888" w:rsidRDefault="00174206" w:rsidP="00901D31">
      <w:pPr>
        <w:pStyle w:val="ConsPlusNormal"/>
        <w:ind w:firstLine="567"/>
        <w:jc w:val="both"/>
        <w:rPr>
          <w:rFonts w:ascii="Times New Roman" w:hAnsi="Times New Roman" w:cs="Times New Roman"/>
          <w:szCs w:val="22"/>
        </w:rPr>
      </w:pPr>
    </w:p>
    <w:p w:rsidR="00F54ED1" w:rsidRPr="00504888" w:rsidRDefault="003E629D" w:rsidP="00F54ED1">
      <w:pPr>
        <w:pStyle w:val="310"/>
        <w:numPr>
          <w:ilvl w:val="1"/>
          <w:numId w:val="1"/>
        </w:numPr>
        <w:tabs>
          <w:tab w:val="clear" w:pos="360"/>
          <w:tab w:val="left" w:pos="-567"/>
          <w:tab w:val="num" w:pos="-284"/>
          <w:tab w:val="left" w:pos="-142"/>
        </w:tabs>
        <w:spacing w:before="0"/>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5.3.</w:t>
      </w:r>
      <w:r w:rsidR="00446890">
        <w:rPr>
          <w:rFonts w:ascii="Times New Roman" w:hAnsi="Times New Roman" w:cs="Times New Roman"/>
          <w:sz w:val="22"/>
          <w:szCs w:val="22"/>
        </w:rPr>
        <w:t xml:space="preserve"> </w:t>
      </w:r>
      <w:r w:rsidR="00F54ED1" w:rsidRPr="00504888">
        <w:rPr>
          <w:rFonts w:ascii="Times New Roman" w:hAnsi="Times New Roman" w:cs="Times New Roman"/>
          <w:sz w:val="22"/>
          <w:szCs w:val="22"/>
        </w:rPr>
        <w:t>Модернизация информационной и телекоммуникационной инфраструктуры Знаменского муниципального района Омской области</w:t>
      </w:r>
    </w:p>
    <w:p w:rsidR="00F54ED1" w:rsidRPr="00504888" w:rsidRDefault="00F54ED1" w:rsidP="00F54ED1">
      <w:pPr>
        <w:pStyle w:val="310"/>
        <w:numPr>
          <w:ilvl w:val="1"/>
          <w:numId w:val="1"/>
        </w:numPr>
        <w:tabs>
          <w:tab w:val="clear" w:pos="360"/>
          <w:tab w:val="left" w:pos="-567"/>
          <w:tab w:val="num" w:pos="-284"/>
          <w:tab w:val="left" w:pos="-142"/>
        </w:tabs>
        <w:spacing w:before="0"/>
        <w:ind w:left="0" w:right="-1" w:firstLine="0"/>
        <w:jc w:val="center"/>
        <w:rPr>
          <w:rFonts w:ascii="Times New Roman" w:hAnsi="Times New Roman" w:cs="Times New Roman"/>
          <w:sz w:val="22"/>
          <w:szCs w:val="22"/>
        </w:rPr>
      </w:pPr>
    </w:p>
    <w:p w:rsidR="00F54ED1" w:rsidRPr="00504888" w:rsidRDefault="00F54ED1" w:rsidP="003E629D">
      <w:pPr>
        <w:pStyle w:val="aa"/>
        <w:spacing w:after="0"/>
        <w:ind w:right="116"/>
        <w:jc w:val="both"/>
        <w:rPr>
          <w:sz w:val="22"/>
          <w:szCs w:val="22"/>
        </w:rPr>
      </w:pPr>
      <w:r w:rsidRPr="00504888">
        <w:rPr>
          <w:sz w:val="22"/>
          <w:szCs w:val="22"/>
        </w:rPr>
        <w:tab/>
        <w:t>Создание качественной информационной и коммуникационной инфраструктуры необходимо для обеспечения свободного доступа граждан и организаций, органов государственной власти Российской Федерации, органов местного самоуправления кинформации на всех этапах ее создания и распространения.</w:t>
      </w:r>
    </w:p>
    <w:p w:rsidR="00F54ED1" w:rsidRPr="00504888" w:rsidRDefault="00623B39" w:rsidP="003E629D">
      <w:pPr>
        <w:pStyle w:val="aa"/>
        <w:spacing w:after="0"/>
        <w:ind w:right="115"/>
        <w:jc w:val="both"/>
        <w:rPr>
          <w:sz w:val="22"/>
          <w:szCs w:val="22"/>
        </w:rPr>
      </w:pPr>
      <w:r w:rsidRPr="00504888">
        <w:rPr>
          <w:sz w:val="22"/>
          <w:szCs w:val="22"/>
        </w:rPr>
        <w:tab/>
      </w:r>
      <w:r w:rsidR="00F54ED1" w:rsidRPr="00504888">
        <w:rPr>
          <w:sz w:val="22"/>
          <w:szCs w:val="22"/>
        </w:rPr>
        <w:t>По состоянию на январь 2020 года на территории Омской области услуги связи оказывали более 90 организаций связи.</w:t>
      </w:r>
    </w:p>
    <w:p w:rsidR="00F54ED1" w:rsidRPr="00504888" w:rsidRDefault="00623B39" w:rsidP="003E629D">
      <w:pPr>
        <w:pStyle w:val="aa"/>
        <w:spacing w:after="0"/>
        <w:ind w:right="116"/>
        <w:jc w:val="both"/>
        <w:rPr>
          <w:sz w:val="22"/>
          <w:szCs w:val="22"/>
        </w:rPr>
      </w:pPr>
      <w:r w:rsidRPr="00504888">
        <w:rPr>
          <w:sz w:val="22"/>
          <w:szCs w:val="22"/>
        </w:rPr>
        <w:tab/>
      </w:r>
      <w:r w:rsidR="00F54ED1" w:rsidRPr="00504888">
        <w:rPr>
          <w:sz w:val="22"/>
          <w:szCs w:val="22"/>
        </w:rPr>
        <w:t>В настоящее время более 99,8% жителей Омской област</w:t>
      </w:r>
      <w:r w:rsidRPr="00504888">
        <w:rPr>
          <w:sz w:val="22"/>
          <w:szCs w:val="22"/>
        </w:rPr>
        <w:t xml:space="preserve">и имеют техническую возможность </w:t>
      </w:r>
      <w:r w:rsidR="00F54ED1" w:rsidRPr="00504888">
        <w:rPr>
          <w:sz w:val="22"/>
          <w:szCs w:val="22"/>
        </w:rPr>
        <w:t>пользоватьсяуслугамидоступавсеть"Интернет"сиспользованиемразличныхтехнологийисразличными скоростями доступа, при этом около 93,7% жителей Омской области имеют такую возможность подключения услуг доступа в сеть "Интернет" от двух и более операторов связи на скорости 1 Мбит/с и более.</w:t>
      </w:r>
    </w:p>
    <w:p w:rsidR="00F54ED1" w:rsidRPr="00504888" w:rsidRDefault="00F54ED1" w:rsidP="003E629D">
      <w:pPr>
        <w:pStyle w:val="aa"/>
        <w:tabs>
          <w:tab w:val="left" w:pos="993"/>
        </w:tabs>
        <w:spacing w:after="0"/>
        <w:ind w:firstLine="709"/>
        <w:jc w:val="both"/>
        <w:rPr>
          <w:sz w:val="22"/>
          <w:szCs w:val="22"/>
        </w:rPr>
      </w:pPr>
      <w:r w:rsidRPr="00504888">
        <w:rPr>
          <w:sz w:val="22"/>
          <w:szCs w:val="22"/>
        </w:rPr>
        <w:t>Крупнейшими</w:t>
      </w:r>
      <w:r w:rsidR="0047263A">
        <w:rPr>
          <w:sz w:val="22"/>
          <w:szCs w:val="22"/>
        </w:rPr>
        <w:t xml:space="preserve"> </w:t>
      </w:r>
      <w:r w:rsidRPr="00504888">
        <w:rPr>
          <w:sz w:val="22"/>
          <w:szCs w:val="22"/>
        </w:rPr>
        <w:t>операторами</w:t>
      </w:r>
      <w:r w:rsidR="0047263A">
        <w:rPr>
          <w:sz w:val="22"/>
          <w:szCs w:val="22"/>
        </w:rPr>
        <w:t xml:space="preserve"> </w:t>
      </w:r>
      <w:r w:rsidRPr="00504888">
        <w:rPr>
          <w:sz w:val="22"/>
          <w:szCs w:val="22"/>
        </w:rPr>
        <w:t>связи</w:t>
      </w:r>
      <w:r w:rsidR="0047263A">
        <w:rPr>
          <w:sz w:val="22"/>
          <w:szCs w:val="22"/>
        </w:rPr>
        <w:t xml:space="preserve"> </w:t>
      </w:r>
      <w:r w:rsidR="008A3F13" w:rsidRPr="00504888">
        <w:rPr>
          <w:sz w:val="22"/>
          <w:szCs w:val="22"/>
        </w:rPr>
        <w:t xml:space="preserve">в Знаменском </w:t>
      </w:r>
      <w:r w:rsidR="002C2290" w:rsidRPr="00504888">
        <w:rPr>
          <w:sz w:val="22"/>
          <w:szCs w:val="22"/>
        </w:rPr>
        <w:t xml:space="preserve">муниципальном </w:t>
      </w:r>
      <w:r w:rsidR="008A3F13" w:rsidRPr="00504888">
        <w:rPr>
          <w:sz w:val="22"/>
          <w:szCs w:val="22"/>
        </w:rPr>
        <w:t xml:space="preserve">районе </w:t>
      </w:r>
      <w:r w:rsidRPr="00504888">
        <w:rPr>
          <w:spacing w:val="-2"/>
          <w:sz w:val="22"/>
          <w:szCs w:val="22"/>
        </w:rPr>
        <w:t>являются:</w:t>
      </w:r>
    </w:p>
    <w:p w:rsidR="00F54ED1" w:rsidRPr="00504888" w:rsidRDefault="00F54ED1" w:rsidP="00A35D02">
      <w:pPr>
        <w:pStyle w:val="af"/>
        <w:numPr>
          <w:ilvl w:val="0"/>
          <w:numId w:val="31"/>
        </w:numPr>
        <w:tabs>
          <w:tab w:val="left" w:pos="993"/>
          <w:tab w:val="left" w:pos="1469"/>
        </w:tabs>
        <w:adjustRightInd/>
        <w:ind w:left="0" w:right="117" w:firstLine="709"/>
        <w:jc w:val="both"/>
        <w:rPr>
          <w:sz w:val="22"/>
          <w:szCs w:val="22"/>
        </w:rPr>
      </w:pPr>
      <w:r w:rsidRPr="00504888">
        <w:rPr>
          <w:sz w:val="22"/>
          <w:szCs w:val="22"/>
        </w:rPr>
        <w:t>операторы</w:t>
      </w:r>
      <w:r w:rsidR="0047263A">
        <w:rPr>
          <w:sz w:val="22"/>
          <w:szCs w:val="22"/>
        </w:rPr>
        <w:t xml:space="preserve"> </w:t>
      </w:r>
      <w:r w:rsidRPr="00504888">
        <w:rPr>
          <w:sz w:val="22"/>
          <w:szCs w:val="22"/>
        </w:rPr>
        <w:t>сотовой</w:t>
      </w:r>
      <w:r w:rsidR="0047263A">
        <w:rPr>
          <w:sz w:val="22"/>
          <w:szCs w:val="22"/>
        </w:rPr>
        <w:t xml:space="preserve"> </w:t>
      </w:r>
      <w:r w:rsidRPr="00504888">
        <w:rPr>
          <w:sz w:val="22"/>
          <w:szCs w:val="22"/>
        </w:rPr>
        <w:t>связи:</w:t>
      </w:r>
      <w:r w:rsidR="0047263A">
        <w:rPr>
          <w:sz w:val="22"/>
          <w:szCs w:val="22"/>
        </w:rPr>
        <w:t xml:space="preserve"> </w:t>
      </w:r>
      <w:r w:rsidRPr="00504888">
        <w:rPr>
          <w:sz w:val="22"/>
          <w:szCs w:val="22"/>
        </w:rPr>
        <w:t>ООО"Т2Мобайл",</w:t>
      </w:r>
      <w:r w:rsidR="0047263A">
        <w:rPr>
          <w:sz w:val="22"/>
          <w:szCs w:val="22"/>
        </w:rPr>
        <w:t xml:space="preserve"> </w:t>
      </w:r>
      <w:r w:rsidRPr="00504888">
        <w:rPr>
          <w:sz w:val="22"/>
          <w:szCs w:val="22"/>
        </w:rPr>
        <w:t>ПАО"МТС",</w:t>
      </w:r>
      <w:r w:rsidR="0047263A">
        <w:rPr>
          <w:sz w:val="22"/>
          <w:szCs w:val="22"/>
        </w:rPr>
        <w:t xml:space="preserve"> </w:t>
      </w:r>
      <w:r w:rsidR="00623B39" w:rsidRPr="00504888">
        <w:rPr>
          <w:sz w:val="22"/>
          <w:szCs w:val="22"/>
        </w:rPr>
        <w:t>ПАО"Мегафон"</w:t>
      </w:r>
    </w:p>
    <w:p w:rsidR="00F54ED1" w:rsidRPr="00504888" w:rsidRDefault="00F54ED1" w:rsidP="00A35D02">
      <w:pPr>
        <w:pStyle w:val="af"/>
        <w:numPr>
          <w:ilvl w:val="0"/>
          <w:numId w:val="31"/>
        </w:numPr>
        <w:tabs>
          <w:tab w:val="left" w:pos="993"/>
          <w:tab w:val="left" w:pos="1428"/>
        </w:tabs>
        <w:adjustRightInd/>
        <w:ind w:left="0" w:right="118" w:firstLine="709"/>
        <w:jc w:val="both"/>
        <w:rPr>
          <w:sz w:val="22"/>
          <w:szCs w:val="22"/>
        </w:rPr>
      </w:pPr>
      <w:r w:rsidRPr="00504888">
        <w:rPr>
          <w:sz w:val="22"/>
          <w:szCs w:val="22"/>
        </w:rPr>
        <w:t>операторы фиксир</w:t>
      </w:r>
      <w:r w:rsidR="00623B39" w:rsidRPr="00504888">
        <w:rPr>
          <w:sz w:val="22"/>
          <w:szCs w:val="22"/>
        </w:rPr>
        <w:t>ованной связи: ПАО "Ростелеком"</w:t>
      </w:r>
      <w:r w:rsidRPr="00504888">
        <w:rPr>
          <w:sz w:val="22"/>
          <w:szCs w:val="22"/>
        </w:rPr>
        <w:t>.</w:t>
      </w:r>
    </w:p>
    <w:p w:rsidR="00F54ED1" w:rsidRPr="00504888" w:rsidRDefault="00F54ED1" w:rsidP="003E629D">
      <w:pPr>
        <w:pStyle w:val="aa"/>
        <w:tabs>
          <w:tab w:val="left" w:pos="993"/>
        </w:tabs>
        <w:spacing w:after="0"/>
        <w:ind w:right="116" w:firstLine="709"/>
        <w:jc w:val="both"/>
        <w:rPr>
          <w:sz w:val="22"/>
          <w:szCs w:val="22"/>
        </w:rPr>
      </w:pPr>
      <w:r w:rsidRPr="00504888">
        <w:rPr>
          <w:sz w:val="22"/>
          <w:szCs w:val="22"/>
        </w:rPr>
        <w:t>Важным</w:t>
      </w:r>
      <w:r w:rsidR="0047263A">
        <w:rPr>
          <w:sz w:val="22"/>
          <w:szCs w:val="22"/>
        </w:rPr>
        <w:t xml:space="preserve"> </w:t>
      </w:r>
      <w:r w:rsidRPr="00504888">
        <w:rPr>
          <w:sz w:val="22"/>
          <w:szCs w:val="22"/>
        </w:rPr>
        <w:t>направлением</w:t>
      </w:r>
      <w:r w:rsidR="0047263A">
        <w:rPr>
          <w:sz w:val="22"/>
          <w:szCs w:val="22"/>
        </w:rPr>
        <w:t xml:space="preserve"> </w:t>
      </w:r>
      <w:r w:rsidRPr="00504888">
        <w:rPr>
          <w:sz w:val="22"/>
          <w:szCs w:val="22"/>
        </w:rPr>
        <w:t>является</w:t>
      </w:r>
      <w:r w:rsidR="0047263A">
        <w:rPr>
          <w:sz w:val="22"/>
          <w:szCs w:val="22"/>
        </w:rPr>
        <w:t xml:space="preserve"> </w:t>
      </w:r>
      <w:r w:rsidRPr="00504888">
        <w:rPr>
          <w:sz w:val="22"/>
          <w:szCs w:val="22"/>
        </w:rPr>
        <w:t>субсидирование</w:t>
      </w:r>
      <w:r w:rsidR="0047263A">
        <w:rPr>
          <w:sz w:val="22"/>
          <w:szCs w:val="22"/>
        </w:rPr>
        <w:t xml:space="preserve"> </w:t>
      </w:r>
      <w:r w:rsidRPr="00504888">
        <w:rPr>
          <w:sz w:val="22"/>
          <w:szCs w:val="22"/>
        </w:rPr>
        <w:t>затрат</w:t>
      </w:r>
      <w:r w:rsidR="0047263A">
        <w:rPr>
          <w:sz w:val="22"/>
          <w:szCs w:val="22"/>
        </w:rPr>
        <w:t xml:space="preserve"> </w:t>
      </w:r>
      <w:r w:rsidRPr="00504888">
        <w:rPr>
          <w:sz w:val="22"/>
          <w:szCs w:val="22"/>
        </w:rPr>
        <w:t>регионов</w:t>
      </w:r>
      <w:r w:rsidR="0047263A">
        <w:rPr>
          <w:sz w:val="22"/>
          <w:szCs w:val="22"/>
        </w:rPr>
        <w:t xml:space="preserve"> </w:t>
      </w:r>
      <w:r w:rsidRPr="00504888">
        <w:rPr>
          <w:sz w:val="22"/>
          <w:szCs w:val="22"/>
        </w:rPr>
        <w:t>на</w:t>
      </w:r>
      <w:r w:rsidR="0047263A">
        <w:rPr>
          <w:sz w:val="22"/>
          <w:szCs w:val="22"/>
        </w:rPr>
        <w:t xml:space="preserve"> </w:t>
      </w:r>
      <w:r w:rsidRPr="00504888">
        <w:rPr>
          <w:sz w:val="22"/>
          <w:szCs w:val="22"/>
        </w:rPr>
        <w:t xml:space="preserve">формирование ИТ-инфраструктуры в государственных (муниципальных) образовательных организациях, реализующих программы общего образования, для обеспечения в помещениях безопасного доступа к государственным, муниципальным и иным информационным системам, а также к сети </w:t>
      </w:r>
      <w:r w:rsidRPr="00504888">
        <w:rPr>
          <w:spacing w:val="-2"/>
          <w:sz w:val="22"/>
          <w:szCs w:val="22"/>
        </w:rPr>
        <w:t>"Интернет".</w:t>
      </w:r>
    </w:p>
    <w:p w:rsidR="00793976" w:rsidRPr="00504888" w:rsidRDefault="008A3F13" w:rsidP="003E629D">
      <w:pPr>
        <w:spacing w:after="0" w:line="240" w:lineRule="auto"/>
        <w:jc w:val="both"/>
        <w:rPr>
          <w:rFonts w:ascii="Times New Roman" w:hAnsi="Times New Roman" w:cs="Times New Roman"/>
          <w:bCs/>
        </w:rPr>
      </w:pPr>
      <w:r w:rsidRPr="00504888">
        <w:rPr>
          <w:rFonts w:ascii="Times New Roman" w:hAnsi="Times New Roman" w:cs="Times New Roman"/>
        </w:rPr>
        <w:tab/>
      </w:r>
      <w:r w:rsidR="00F54ED1" w:rsidRPr="00504888">
        <w:rPr>
          <w:rFonts w:ascii="Times New Roman" w:hAnsi="Times New Roman" w:cs="Times New Roman"/>
        </w:rPr>
        <w:t xml:space="preserve">В целях устранения цифрового неравенства </w:t>
      </w:r>
      <w:r w:rsidR="00D22FE9" w:rsidRPr="00504888">
        <w:rPr>
          <w:rFonts w:ascii="Times New Roman" w:hAnsi="Times New Roman" w:cs="Times New Roman"/>
        </w:rPr>
        <w:t xml:space="preserve">в </w:t>
      </w:r>
      <w:r w:rsidR="00D22FE9" w:rsidRPr="00504888">
        <w:rPr>
          <w:rFonts w:ascii="Times New Roman" w:hAnsi="Times New Roman" w:cs="Times New Roman"/>
          <w:bCs/>
        </w:rPr>
        <w:t>сентябре 2023 года в двух населенных пунктах с.</w:t>
      </w:r>
      <w:r w:rsidR="0047263A">
        <w:rPr>
          <w:rFonts w:ascii="Times New Roman" w:hAnsi="Times New Roman" w:cs="Times New Roman"/>
          <w:bCs/>
        </w:rPr>
        <w:t xml:space="preserve"> </w:t>
      </w:r>
      <w:r w:rsidR="00D22FE9" w:rsidRPr="00504888">
        <w:rPr>
          <w:rFonts w:ascii="Times New Roman" w:hAnsi="Times New Roman" w:cs="Times New Roman"/>
          <w:bCs/>
        </w:rPr>
        <w:t>Качуково и с.Чередово введены сотовые базовые станции.</w:t>
      </w:r>
      <w:r w:rsidR="00D22FE9" w:rsidRPr="00504888">
        <w:rPr>
          <w:rFonts w:ascii="Times New Roman" w:hAnsi="Times New Roman" w:cs="Times New Roman"/>
        </w:rPr>
        <w:t xml:space="preserve"> Фина</w:t>
      </w:r>
      <w:r w:rsidR="0047263A">
        <w:rPr>
          <w:rFonts w:ascii="Times New Roman" w:hAnsi="Times New Roman" w:cs="Times New Roman"/>
        </w:rPr>
        <w:t>нсирование составило 7</w:t>
      </w:r>
      <w:r w:rsidR="00D22FE9" w:rsidRPr="00504888">
        <w:rPr>
          <w:rFonts w:ascii="Times New Roman" w:hAnsi="Times New Roman" w:cs="Times New Roman"/>
        </w:rPr>
        <w:t>500</w:t>
      </w:r>
      <w:r w:rsidR="0047263A">
        <w:rPr>
          <w:rFonts w:ascii="Times New Roman" w:hAnsi="Times New Roman" w:cs="Times New Roman"/>
        </w:rPr>
        <w:t>,0</w:t>
      </w:r>
      <w:r w:rsidR="00D22FE9" w:rsidRPr="00504888">
        <w:rPr>
          <w:rFonts w:ascii="Times New Roman" w:hAnsi="Times New Roman" w:cs="Times New Roman"/>
        </w:rPr>
        <w:t xml:space="preserve"> тыс. руб.</w:t>
      </w:r>
      <w:r w:rsidR="00793976" w:rsidRPr="00504888">
        <w:rPr>
          <w:rFonts w:ascii="Times New Roman" w:hAnsi="Times New Roman" w:cs="Times New Roman"/>
        </w:rPr>
        <w:t xml:space="preserve"> В 2022 году мобильный оператор «Мегафон» впервые запустил в с.Новоягодное мобильную сеть 2G и 4G, тем самым обеспечил жителей с.Новоягодное качественной голосовой связью и быстрым мобильным интернетом, финансирование составило в виде субсидии о</w:t>
      </w:r>
      <w:r w:rsidR="002C2290" w:rsidRPr="00504888">
        <w:rPr>
          <w:rFonts w:ascii="Times New Roman" w:hAnsi="Times New Roman" w:cs="Times New Roman"/>
        </w:rPr>
        <w:t>бластного бюджета – 7239,</w:t>
      </w:r>
      <w:r w:rsidR="00793976" w:rsidRPr="00504888">
        <w:rPr>
          <w:rFonts w:ascii="Times New Roman" w:hAnsi="Times New Roman" w:cs="Times New Roman"/>
        </w:rPr>
        <w:t xml:space="preserve">7 </w:t>
      </w:r>
      <w:r w:rsidR="002C2290" w:rsidRPr="00504888">
        <w:rPr>
          <w:rFonts w:ascii="Times New Roman" w:hAnsi="Times New Roman" w:cs="Times New Roman"/>
        </w:rPr>
        <w:t xml:space="preserve">тыс. </w:t>
      </w:r>
      <w:r w:rsidR="00793976" w:rsidRPr="00504888">
        <w:rPr>
          <w:rFonts w:ascii="Times New Roman" w:hAnsi="Times New Roman" w:cs="Times New Roman"/>
        </w:rPr>
        <w:t xml:space="preserve">рублей </w:t>
      </w:r>
      <w:r w:rsidR="00793976" w:rsidRPr="00504888">
        <w:rPr>
          <w:rFonts w:ascii="Times New Roman" w:hAnsi="Times New Roman" w:cs="Times New Roman"/>
          <w:bCs/>
        </w:rPr>
        <w:t>с долей софинансирования местного бюджета 72</w:t>
      </w:r>
      <w:r w:rsidR="002C2290" w:rsidRPr="00504888">
        <w:rPr>
          <w:rFonts w:ascii="Times New Roman" w:hAnsi="Times New Roman" w:cs="Times New Roman"/>
          <w:bCs/>
        </w:rPr>
        <w:t>,0 тыс.</w:t>
      </w:r>
      <w:r w:rsidR="00793976" w:rsidRPr="00504888">
        <w:rPr>
          <w:rFonts w:ascii="Times New Roman" w:hAnsi="Times New Roman" w:cs="Times New Roman"/>
          <w:bCs/>
        </w:rPr>
        <w:t xml:space="preserve"> рублей.</w:t>
      </w:r>
    </w:p>
    <w:p w:rsidR="00F54ED1" w:rsidRPr="00504888" w:rsidRDefault="000C0429" w:rsidP="003E629D">
      <w:pPr>
        <w:pStyle w:val="aa"/>
        <w:spacing w:after="0"/>
        <w:ind w:right="113"/>
        <w:jc w:val="both"/>
        <w:rPr>
          <w:sz w:val="22"/>
          <w:szCs w:val="22"/>
        </w:rPr>
      </w:pPr>
      <w:r w:rsidRPr="00504888">
        <w:rPr>
          <w:sz w:val="22"/>
          <w:szCs w:val="22"/>
        </w:rPr>
        <w:tab/>
      </w:r>
      <w:r w:rsidR="00F54ED1" w:rsidRPr="00504888">
        <w:rPr>
          <w:sz w:val="22"/>
          <w:szCs w:val="22"/>
        </w:rPr>
        <w:t>Вопросы развития сетей связи, предоставляющих возможность широкополосного доступа к сети "Интернет", развития беспроводных узкополосных сетей связи промышленного интернета</w:t>
      </w:r>
      <w:r w:rsidRPr="00504888">
        <w:rPr>
          <w:sz w:val="22"/>
          <w:szCs w:val="22"/>
        </w:rPr>
        <w:t>,</w:t>
      </w:r>
      <w:r w:rsidR="00F54ED1" w:rsidRPr="00504888">
        <w:rPr>
          <w:sz w:val="22"/>
          <w:szCs w:val="22"/>
        </w:rPr>
        <w:t xml:space="preserve"> снижения административных барьеров, препятствующих развитию сетей связи на территории </w:t>
      </w:r>
      <w:r w:rsidR="002C2290" w:rsidRPr="00504888">
        <w:rPr>
          <w:sz w:val="22"/>
          <w:szCs w:val="22"/>
        </w:rPr>
        <w:t xml:space="preserve">Знаменского муниципального района </w:t>
      </w:r>
      <w:r w:rsidR="00F54ED1" w:rsidRPr="00504888">
        <w:rPr>
          <w:sz w:val="22"/>
          <w:szCs w:val="22"/>
        </w:rPr>
        <w:t>Омской области, а также создания российских информационных и коммуникационных технологий все еще остаются актуальными для развития</w:t>
      </w:r>
      <w:r w:rsidRPr="00504888">
        <w:rPr>
          <w:sz w:val="22"/>
          <w:szCs w:val="22"/>
        </w:rPr>
        <w:t xml:space="preserve"> как</w:t>
      </w:r>
      <w:r w:rsidR="00F54ED1" w:rsidRPr="00504888">
        <w:rPr>
          <w:sz w:val="22"/>
          <w:szCs w:val="22"/>
        </w:rPr>
        <w:t xml:space="preserve"> региона</w:t>
      </w:r>
      <w:r w:rsidRPr="00504888">
        <w:rPr>
          <w:sz w:val="22"/>
          <w:szCs w:val="22"/>
        </w:rPr>
        <w:t xml:space="preserve"> так и района</w:t>
      </w:r>
      <w:r w:rsidR="00F54ED1" w:rsidRPr="00504888">
        <w:rPr>
          <w:sz w:val="22"/>
          <w:szCs w:val="22"/>
        </w:rPr>
        <w:t>.</w:t>
      </w:r>
    </w:p>
    <w:p w:rsidR="00F54ED1" w:rsidRPr="00504888" w:rsidRDefault="000C31D3" w:rsidP="003E629D">
      <w:pPr>
        <w:pStyle w:val="aa"/>
        <w:spacing w:after="0"/>
        <w:ind w:right="117"/>
        <w:jc w:val="both"/>
        <w:rPr>
          <w:sz w:val="22"/>
          <w:szCs w:val="22"/>
        </w:rPr>
      </w:pPr>
      <w:r w:rsidRPr="00504888">
        <w:rPr>
          <w:sz w:val="22"/>
          <w:szCs w:val="22"/>
        </w:rPr>
        <w:tab/>
      </w:r>
      <w:r w:rsidR="00F54ED1" w:rsidRPr="00504888">
        <w:rPr>
          <w:sz w:val="22"/>
          <w:szCs w:val="22"/>
        </w:rPr>
        <w:t>Реализация мероприятий по развитию информационной и коммуникационной инфраструктуры планируется в том числе в рамках участия в стратегической инициативе</w:t>
      </w:r>
      <w:r w:rsidR="0047263A">
        <w:rPr>
          <w:sz w:val="22"/>
          <w:szCs w:val="22"/>
        </w:rPr>
        <w:t xml:space="preserve"> </w:t>
      </w:r>
      <w:r w:rsidR="00F54ED1" w:rsidRPr="00504888">
        <w:rPr>
          <w:sz w:val="22"/>
          <w:szCs w:val="22"/>
        </w:rPr>
        <w:t>"Доступ в Интернет".</w:t>
      </w:r>
    </w:p>
    <w:p w:rsidR="00F54ED1" w:rsidRPr="00504888" w:rsidRDefault="000C31D3" w:rsidP="003E629D">
      <w:pPr>
        <w:pStyle w:val="aa"/>
        <w:spacing w:after="0"/>
        <w:ind w:right="119"/>
        <w:jc w:val="both"/>
        <w:rPr>
          <w:sz w:val="22"/>
          <w:szCs w:val="22"/>
        </w:rPr>
      </w:pPr>
      <w:r w:rsidRPr="00504888">
        <w:rPr>
          <w:sz w:val="22"/>
          <w:szCs w:val="22"/>
        </w:rPr>
        <w:tab/>
      </w:r>
      <w:r w:rsidR="00F54ED1" w:rsidRPr="00504888">
        <w:rPr>
          <w:sz w:val="22"/>
          <w:szCs w:val="22"/>
        </w:rPr>
        <w:t xml:space="preserve">Основными приоритетами развития информационно-коммуникационной инфраструктуры </w:t>
      </w:r>
      <w:r w:rsidR="00F54ED1" w:rsidRPr="00504888">
        <w:rPr>
          <w:spacing w:val="-2"/>
          <w:sz w:val="22"/>
          <w:szCs w:val="22"/>
        </w:rPr>
        <w:t>являются:</w:t>
      </w:r>
    </w:p>
    <w:p w:rsidR="00F54ED1" w:rsidRPr="00504888" w:rsidRDefault="00F54ED1" w:rsidP="00A35D02">
      <w:pPr>
        <w:pStyle w:val="af"/>
        <w:numPr>
          <w:ilvl w:val="0"/>
          <w:numId w:val="30"/>
        </w:numPr>
        <w:tabs>
          <w:tab w:val="left" w:pos="0"/>
          <w:tab w:val="left" w:pos="993"/>
        </w:tabs>
        <w:adjustRightInd/>
        <w:ind w:left="0" w:firstLine="709"/>
        <w:jc w:val="both"/>
        <w:rPr>
          <w:sz w:val="22"/>
          <w:szCs w:val="22"/>
        </w:rPr>
      </w:pPr>
      <w:r w:rsidRPr="00504888">
        <w:rPr>
          <w:sz w:val="22"/>
          <w:szCs w:val="22"/>
        </w:rPr>
        <w:t>устойчивое</w:t>
      </w:r>
      <w:r w:rsidR="0047263A">
        <w:rPr>
          <w:sz w:val="22"/>
          <w:szCs w:val="22"/>
        </w:rPr>
        <w:t xml:space="preserve"> </w:t>
      </w:r>
      <w:r w:rsidRPr="00504888">
        <w:rPr>
          <w:sz w:val="22"/>
          <w:szCs w:val="22"/>
        </w:rPr>
        <w:t>функционирование</w:t>
      </w:r>
      <w:r w:rsidR="0047263A">
        <w:rPr>
          <w:sz w:val="22"/>
          <w:szCs w:val="22"/>
        </w:rPr>
        <w:t xml:space="preserve"> </w:t>
      </w:r>
      <w:r w:rsidRPr="00504888">
        <w:rPr>
          <w:sz w:val="22"/>
          <w:szCs w:val="22"/>
        </w:rPr>
        <w:t>информационной</w:t>
      </w:r>
      <w:r w:rsidR="0047263A">
        <w:rPr>
          <w:sz w:val="22"/>
          <w:szCs w:val="22"/>
        </w:rPr>
        <w:t xml:space="preserve"> </w:t>
      </w:r>
      <w:r w:rsidRPr="00504888">
        <w:rPr>
          <w:sz w:val="22"/>
          <w:szCs w:val="22"/>
        </w:rPr>
        <w:t>инфраструктуры,</w:t>
      </w:r>
      <w:r w:rsidR="0047263A">
        <w:rPr>
          <w:sz w:val="22"/>
          <w:szCs w:val="22"/>
        </w:rPr>
        <w:t xml:space="preserve"> </w:t>
      </w:r>
      <w:r w:rsidRPr="00504888">
        <w:rPr>
          <w:sz w:val="22"/>
          <w:szCs w:val="22"/>
        </w:rPr>
        <w:t>за</w:t>
      </w:r>
      <w:r w:rsidR="0047263A">
        <w:rPr>
          <w:sz w:val="22"/>
          <w:szCs w:val="22"/>
        </w:rPr>
        <w:t xml:space="preserve"> </w:t>
      </w:r>
      <w:r w:rsidRPr="00504888">
        <w:rPr>
          <w:spacing w:val="-2"/>
          <w:sz w:val="22"/>
          <w:szCs w:val="22"/>
        </w:rPr>
        <w:t>счет:</w:t>
      </w:r>
    </w:p>
    <w:p w:rsidR="00F54ED1" w:rsidRPr="00504888" w:rsidRDefault="00F54ED1" w:rsidP="00A35D02">
      <w:pPr>
        <w:pStyle w:val="af"/>
        <w:numPr>
          <w:ilvl w:val="1"/>
          <w:numId w:val="30"/>
        </w:numPr>
        <w:tabs>
          <w:tab w:val="left" w:pos="-284"/>
          <w:tab w:val="left" w:pos="0"/>
          <w:tab w:val="left" w:pos="993"/>
        </w:tabs>
        <w:adjustRightInd/>
        <w:ind w:left="0" w:firstLine="709"/>
        <w:jc w:val="both"/>
        <w:rPr>
          <w:sz w:val="22"/>
          <w:szCs w:val="22"/>
        </w:rPr>
      </w:pPr>
      <w:r w:rsidRPr="00504888">
        <w:rPr>
          <w:sz w:val="22"/>
          <w:szCs w:val="22"/>
        </w:rPr>
        <w:t>развития</w:t>
      </w:r>
      <w:r w:rsidR="0047263A">
        <w:rPr>
          <w:sz w:val="22"/>
          <w:szCs w:val="22"/>
        </w:rPr>
        <w:t xml:space="preserve"> </w:t>
      </w:r>
      <w:r w:rsidRPr="00504888">
        <w:rPr>
          <w:sz w:val="22"/>
          <w:szCs w:val="22"/>
        </w:rPr>
        <w:t>на</w:t>
      </w:r>
      <w:r w:rsidR="0047263A">
        <w:rPr>
          <w:sz w:val="22"/>
          <w:szCs w:val="22"/>
        </w:rPr>
        <w:t xml:space="preserve"> </w:t>
      </w:r>
      <w:r w:rsidRPr="00504888">
        <w:rPr>
          <w:sz w:val="22"/>
          <w:szCs w:val="22"/>
        </w:rPr>
        <w:t>территории</w:t>
      </w:r>
      <w:r w:rsidR="000018A8" w:rsidRPr="00504888">
        <w:rPr>
          <w:sz w:val="22"/>
          <w:szCs w:val="22"/>
        </w:rPr>
        <w:t xml:space="preserve"> Знаменского муниципального района </w:t>
      </w:r>
      <w:r w:rsidRPr="00504888">
        <w:rPr>
          <w:sz w:val="22"/>
          <w:szCs w:val="22"/>
        </w:rPr>
        <w:t>Омской</w:t>
      </w:r>
      <w:r w:rsidR="0047263A">
        <w:rPr>
          <w:sz w:val="22"/>
          <w:szCs w:val="22"/>
        </w:rPr>
        <w:t xml:space="preserve"> </w:t>
      </w:r>
      <w:r w:rsidRPr="00504888">
        <w:rPr>
          <w:sz w:val="22"/>
          <w:szCs w:val="22"/>
        </w:rPr>
        <w:t>области</w:t>
      </w:r>
      <w:r w:rsidR="0047263A">
        <w:rPr>
          <w:sz w:val="22"/>
          <w:szCs w:val="22"/>
        </w:rPr>
        <w:t xml:space="preserve"> </w:t>
      </w:r>
      <w:r w:rsidRPr="00504888">
        <w:rPr>
          <w:sz w:val="22"/>
          <w:szCs w:val="22"/>
        </w:rPr>
        <w:t>сетей</w:t>
      </w:r>
      <w:r w:rsidR="0047263A">
        <w:rPr>
          <w:sz w:val="22"/>
          <w:szCs w:val="22"/>
        </w:rPr>
        <w:t xml:space="preserve"> </w:t>
      </w:r>
      <w:r w:rsidRPr="00504888">
        <w:rPr>
          <w:sz w:val="22"/>
          <w:szCs w:val="22"/>
        </w:rPr>
        <w:t>связи</w:t>
      </w:r>
      <w:r w:rsidR="0047263A">
        <w:rPr>
          <w:sz w:val="22"/>
          <w:szCs w:val="22"/>
        </w:rPr>
        <w:t xml:space="preserve"> </w:t>
      </w:r>
      <w:r w:rsidRPr="00504888">
        <w:rPr>
          <w:sz w:val="22"/>
          <w:szCs w:val="22"/>
        </w:rPr>
        <w:t>нового</w:t>
      </w:r>
      <w:r w:rsidR="0047263A">
        <w:rPr>
          <w:sz w:val="22"/>
          <w:szCs w:val="22"/>
        </w:rPr>
        <w:t xml:space="preserve"> </w:t>
      </w:r>
      <w:r w:rsidRPr="00504888">
        <w:rPr>
          <w:spacing w:val="-2"/>
          <w:sz w:val="22"/>
          <w:szCs w:val="22"/>
        </w:rPr>
        <w:t>поколения;</w:t>
      </w:r>
    </w:p>
    <w:p w:rsidR="00F54ED1" w:rsidRPr="00504888" w:rsidRDefault="00F54ED1" w:rsidP="00A35D02">
      <w:pPr>
        <w:pStyle w:val="af"/>
        <w:numPr>
          <w:ilvl w:val="1"/>
          <w:numId w:val="30"/>
        </w:numPr>
        <w:tabs>
          <w:tab w:val="left" w:pos="0"/>
          <w:tab w:val="left" w:pos="993"/>
          <w:tab w:val="left" w:pos="1474"/>
        </w:tabs>
        <w:adjustRightInd/>
        <w:ind w:left="0" w:right="116" w:firstLine="709"/>
        <w:jc w:val="both"/>
        <w:rPr>
          <w:sz w:val="22"/>
          <w:szCs w:val="22"/>
        </w:rPr>
      </w:pPr>
      <w:r w:rsidRPr="00504888">
        <w:rPr>
          <w:sz w:val="22"/>
          <w:szCs w:val="22"/>
        </w:rPr>
        <w:t xml:space="preserve">развития на территории </w:t>
      </w:r>
      <w:r w:rsidR="000018A8" w:rsidRPr="00504888">
        <w:rPr>
          <w:sz w:val="22"/>
          <w:szCs w:val="22"/>
        </w:rPr>
        <w:t xml:space="preserve">Знаменского муниципального района </w:t>
      </w:r>
      <w:r w:rsidRPr="00504888">
        <w:rPr>
          <w:sz w:val="22"/>
          <w:szCs w:val="22"/>
        </w:rPr>
        <w:t>Омской области беспроводных узкополосных сетей промышленного интернета и широкого внедрения технологий промышленного интернета во все отрасли экономики региона;</w:t>
      </w:r>
    </w:p>
    <w:p w:rsidR="00F54ED1" w:rsidRPr="00504888" w:rsidRDefault="00F54ED1" w:rsidP="00A35D02">
      <w:pPr>
        <w:pStyle w:val="af"/>
        <w:numPr>
          <w:ilvl w:val="1"/>
          <w:numId w:val="30"/>
        </w:numPr>
        <w:tabs>
          <w:tab w:val="left" w:pos="0"/>
          <w:tab w:val="left" w:pos="993"/>
          <w:tab w:val="left" w:pos="1353"/>
        </w:tabs>
        <w:adjustRightInd/>
        <w:ind w:left="0" w:right="119" w:firstLine="709"/>
        <w:jc w:val="both"/>
        <w:rPr>
          <w:sz w:val="22"/>
          <w:szCs w:val="22"/>
        </w:rPr>
      </w:pPr>
      <w:r w:rsidRPr="00504888">
        <w:rPr>
          <w:sz w:val="22"/>
          <w:szCs w:val="22"/>
        </w:rPr>
        <w:t>формирование регионального центра обработки данных в целях обеспечения работы искусственного интеллекта и организации работы с большими данными;</w:t>
      </w:r>
    </w:p>
    <w:p w:rsidR="00F54ED1" w:rsidRPr="00504888" w:rsidRDefault="00F54ED1" w:rsidP="00A35D02">
      <w:pPr>
        <w:pStyle w:val="af"/>
        <w:numPr>
          <w:ilvl w:val="0"/>
          <w:numId w:val="30"/>
        </w:numPr>
        <w:tabs>
          <w:tab w:val="left" w:pos="0"/>
          <w:tab w:val="left" w:pos="993"/>
        </w:tabs>
        <w:adjustRightInd/>
        <w:ind w:left="0" w:right="119" w:firstLine="709"/>
        <w:jc w:val="both"/>
        <w:rPr>
          <w:sz w:val="22"/>
          <w:szCs w:val="22"/>
        </w:rPr>
      </w:pPr>
      <w:r w:rsidRPr="00504888">
        <w:rPr>
          <w:sz w:val="22"/>
          <w:szCs w:val="22"/>
        </w:rPr>
        <w:t>обеспечение доступности информационно-коммуникационной инфраструктуры для всех пользователей, в том числе:</w:t>
      </w:r>
    </w:p>
    <w:p w:rsidR="00F54ED1" w:rsidRPr="00504888" w:rsidRDefault="00F54ED1" w:rsidP="00A35D02">
      <w:pPr>
        <w:pStyle w:val="af"/>
        <w:numPr>
          <w:ilvl w:val="1"/>
          <w:numId w:val="30"/>
        </w:numPr>
        <w:tabs>
          <w:tab w:val="left" w:pos="0"/>
          <w:tab w:val="left" w:pos="993"/>
        </w:tabs>
        <w:adjustRightInd/>
        <w:ind w:left="0" w:right="119" w:firstLine="709"/>
        <w:jc w:val="both"/>
        <w:rPr>
          <w:sz w:val="22"/>
          <w:szCs w:val="22"/>
        </w:rPr>
      </w:pPr>
      <w:r w:rsidRPr="00504888">
        <w:rPr>
          <w:sz w:val="22"/>
          <w:szCs w:val="22"/>
        </w:rPr>
        <w:t>предоставление жителям услуг широкополосного доступа к сети "Интернет" за счет системной модернизации инфраструктуры связи;</w:t>
      </w:r>
    </w:p>
    <w:p w:rsidR="00F54ED1" w:rsidRPr="00504888" w:rsidRDefault="00F54ED1" w:rsidP="00A35D02">
      <w:pPr>
        <w:pStyle w:val="af"/>
        <w:numPr>
          <w:ilvl w:val="1"/>
          <w:numId w:val="30"/>
        </w:numPr>
        <w:tabs>
          <w:tab w:val="left" w:pos="993"/>
        </w:tabs>
        <w:adjustRightInd/>
        <w:ind w:left="0" w:firstLine="709"/>
        <w:jc w:val="both"/>
        <w:rPr>
          <w:sz w:val="22"/>
          <w:szCs w:val="22"/>
        </w:rPr>
      </w:pPr>
      <w:r w:rsidRPr="00504888">
        <w:rPr>
          <w:sz w:val="22"/>
          <w:szCs w:val="22"/>
        </w:rPr>
        <w:t>увеличениедолинаселенныхпунктов,обеспеченныхуслугамисотовой</w:t>
      </w:r>
      <w:r w:rsidRPr="00504888">
        <w:rPr>
          <w:spacing w:val="-2"/>
          <w:sz w:val="22"/>
          <w:szCs w:val="22"/>
        </w:rPr>
        <w:t>связи;</w:t>
      </w:r>
    </w:p>
    <w:p w:rsidR="00F54ED1" w:rsidRPr="00504888" w:rsidRDefault="00F54ED1" w:rsidP="00A35D02">
      <w:pPr>
        <w:pStyle w:val="af"/>
        <w:numPr>
          <w:ilvl w:val="1"/>
          <w:numId w:val="30"/>
        </w:numPr>
        <w:tabs>
          <w:tab w:val="left" w:pos="993"/>
          <w:tab w:val="left" w:pos="1335"/>
        </w:tabs>
        <w:adjustRightInd/>
        <w:ind w:left="0" w:right="113" w:firstLine="709"/>
        <w:jc w:val="both"/>
        <w:rPr>
          <w:sz w:val="22"/>
          <w:szCs w:val="22"/>
        </w:rPr>
      </w:pPr>
      <w:r w:rsidRPr="00504888">
        <w:rPr>
          <w:sz w:val="22"/>
          <w:szCs w:val="22"/>
        </w:rPr>
        <w:t>обеспечение услугами связи жителей малонаселенных и труднодоступных населенных пунктов;</w:t>
      </w:r>
    </w:p>
    <w:p w:rsidR="00F54ED1" w:rsidRPr="00504888" w:rsidRDefault="00F54ED1" w:rsidP="00A35D02">
      <w:pPr>
        <w:pStyle w:val="af"/>
        <w:numPr>
          <w:ilvl w:val="1"/>
          <w:numId w:val="30"/>
        </w:numPr>
        <w:tabs>
          <w:tab w:val="left" w:pos="993"/>
        </w:tabs>
        <w:adjustRightInd/>
        <w:ind w:left="0" w:firstLine="709"/>
        <w:jc w:val="both"/>
        <w:rPr>
          <w:sz w:val="22"/>
          <w:szCs w:val="22"/>
        </w:rPr>
      </w:pPr>
      <w:r w:rsidRPr="00504888">
        <w:rPr>
          <w:sz w:val="22"/>
          <w:szCs w:val="22"/>
        </w:rPr>
        <w:t>подключение</w:t>
      </w:r>
      <w:r w:rsidR="0047263A">
        <w:rPr>
          <w:sz w:val="22"/>
          <w:szCs w:val="22"/>
        </w:rPr>
        <w:t xml:space="preserve"> </w:t>
      </w:r>
      <w:r w:rsidRPr="00504888">
        <w:rPr>
          <w:sz w:val="22"/>
          <w:szCs w:val="22"/>
        </w:rPr>
        <w:t>социально</w:t>
      </w:r>
      <w:r w:rsidR="0047263A">
        <w:rPr>
          <w:sz w:val="22"/>
          <w:szCs w:val="22"/>
        </w:rPr>
        <w:t xml:space="preserve"> </w:t>
      </w:r>
      <w:r w:rsidRPr="00504888">
        <w:rPr>
          <w:sz w:val="22"/>
          <w:szCs w:val="22"/>
        </w:rPr>
        <w:t>значимых</w:t>
      </w:r>
      <w:r w:rsidR="0047263A">
        <w:rPr>
          <w:sz w:val="22"/>
          <w:szCs w:val="22"/>
        </w:rPr>
        <w:t xml:space="preserve"> </w:t>
      </w:r>
      <w:r w:rsidRPr="00504888">
        <w:rPr>
          <w:sz w:val="22"/>
          <w:szCs w:val="22"/>
        </w:rPr>
        <w:t>объектов</w:t>
      </w:r>
      <w:r w:rsidR="0047263A">
        <w:rPr>
          <w:sz w:val="22"/>
          <w:szCs w:val="22"/>
        </w:rPr>
        <w:t xml:space="preserve"> </w:t>
      </w:r>
      <w:r w:rsidRPr="00504888">
        <w:rPr>
          <w:sz w:val="22"/>
          <w:szCs w:val="22"/>
        </w:rPr>
        <w:t>к</w:t>
      </w:r>
      <w:r w:rsidR="0047263A">
        <w:rPr>
          <w:sz w:val="22"/>
          <w:szCs w:val="22"/>
        </w:rPr>
        <w:t xml:space="preserve"> </w:t>
      </w:r>
      <w:r w:rsidRPr="00504888">
        <w:rPr>
          <w:sz w:val="22"/>
          <w:szCs w:val="22"/>
        </w:rPr>
        <w:t>сети</w:t>
      </w:r>
      <w:r w:rsidR="0047263A">
        <w:rPr>
          <w:sz w:val="22"/>
          <w:szCs w:val="22"/>
        </w:rPr>
        <w:t xml:space="preserve"> </w:t>
      </w:r>
      <w:r w:rsidRPr="00504888">
        <w:rPr>
          <w:spacing w:val="-2"/>
          <w:sz w:val="22"/>
          <w:szCs w:val="22"/>
        </w:rPr>
        <w:t>"Интернет";</w:t>
      </w:r>
    </w:p>
    <w:p w:rsidR="00F54ED1" w:rsidRPr="00504888" w:rsidRDefault="00F54ED1" w:rsidP="00A35D02">
      <w:pPr>
        <w:pStyle w:val="af"/>
        <w:numPr>
          <w:ilvl w:val="1"/>
          <w:numId w:val="30"/>
        </w:numPr>
        <w:tabs>
          <w:tab w:val="left" w:pos="993"/>
          <w:tab w:val="left" w:pos="1327"/>
        </w:tabs>
        <w:adjustRightInd/>
        <w:ind w:left="0" w:right="115" w:firstLine="709"/>
        <w:jc w:val="both"/>
        <w:rPr>
          <w:sz w:val="22"/>
          <w:szCs w:val="22"/>
        </w:rPr>
      </w:pPr>
      <w:r w:rsidRPr="00504888">
        <w:rPr>
          <w:sz w:val="22"/>
          <w:szCs w:val="22"/>
        </w:rPr>
        <w:t xml:space="preserve">развитие государственных информационных систем в отраслях экономики, </w:t>
      </w:r>
      <w:r w:rsidRPr="00504888">
        <w:rPr>
          <w:sz w:val="22"/>
          <w:szCs w:val="22"/>
        </w:rPr>
        <w:lastRenderedPageBreak/>
        <w:t>социальной сферы и государственного управления;</w:t>
      </w:r>
    </w:p>
    <w:p w:rsidR="00F54ED1" w:rsidRPr="00504888" w:rsidRDefault="00F54ED1" w:rsidP="00A35D02">
      <w:pPr>
        <w:pStyle w:val="af"/>
        <w:numPr>
          <w:ilvl w:val="1"/>
          <w:numId w:val="30"/>
        </w:numPr>
        <w:tabs>
          <w:tab w:val="left" w:pos="993"/>
          <w:tab w:val="left" w:pos="1309"/>
        </w:tabs>
        <w:adjustRightInd/>
        <w:ind w:left="0" w:right="120" w:firstLine="709"/>
        <w:jc w:val="both"/>
        <w:rPr>
          <w:sz w:val="22"/>
          <w:szCs w:val="22"/>
        </w:rPr>
      </w:pPr>
      <w:r w:rsidRPr="00504888">
        <w:rPr>
          <w:sz w:val="22"/>
          <w:szCs w:val="22"/>
        </w:rPr>
        <w:t>повышение компьютерной грамотности населения в части электронного взаимодействия государства и жителей;</w:t>
      </w:r>
    </w:p>
    <w:p w:rsidR="00F54ED1" w:rsidRPr="00504888" w:rsidRDefault="00F54ED1" w:rsidP="00A35D02">
      <w:pPr>
        <w:pStyle w:val="af"/>
        <w:numPr>
          <w:ilvl w:val="1"/>
          <w:numId w:val="30"/>
        </w:numPr>
        <w:tabs>
          <w:tab w:val="left" w:pos="993"/>
        </w:tabs>
        <w:adjustRightInd/>
        <w:ind w:left="0" w:right="123" w:firstLine="709"/>
        <w:jc w:val="both"/>
        <w:rPr>
          <w:sz w:val="22"/>
          <w:szCs w:val="22"/>
        </w:rPr>
      </w:pPr>
      <w:r w:rsidRPr="00504888">
        <w:rPr>
          <w:sz w:val="22"/>
          <w:szCs w:val="22"/>
        </w:rPr>
        <w:t>обеспечение доступа гражданам к традиционным средствам распространения информации (радио-, телевещание, печатные средства массовой информации и т.д.);</w:t>
      </w:r>
    </w:p>
    <w:p w:rsidR="00F54ED1" w:rsidRPr="00504888" w:rsidRDefault="00F54ED1" w:rsidP="00A35D02">
      <w:pPr>
        <w:pStyle w:val="af"/>
        <w:numPr>
          <w:ilvl w:val="0"/>
          <w:numId w:val="30"/>
        </w:numPr>
        <w:tabs>
          <w:tab w:val="left" w:pos="993"/>
          <w:tab w:val="left" w:pos="1399"/>
        </w:tabs>
        <w:adjustRightInd/>
        <w:ind w:left="0" w:firstLine="709"/>
        <w:jc w:val="both"/>
        <w:rPr>
          <w:sz w:val="22"/>
          <w:szCs w:val="22"/>
        </w:rPr>
      </w:pPr>
      <w:r w:rsidRPr="00504888">
        <w:rPr>
          <w:sz w:val="22"/>
          <w:szCs w:val="22"/>
        </w:rPr>
        <w:t>обеспечение</w:t>
      </w:r>
      <w:r w:rsidR="0047263A">
        <w:rPr>
          <w:sz w:val="22"/>
          <w:szCs w:val="22"/>
        </w:rPr>
        <w:t xml:space="preserve"> </w:t>
      </w:r>
      <w:r w:rsidRPr="00504888">
        <w:rPr>
          <w:sz w:val="22"/>
          <w:szCs w:val="22"/>
        </w:rPr>
        <w:t>информационной</w:t>
      </w:r>
      <w:r w:rsidR="0047263A">
        <w:rPr>
          <w:sz w:val="22"/>
          <w:szCs w:val="22"/>
        </w:rPr>
        <w:t xml:space="preserve"> </w:t>
      </w:r>
      <w:r w:rsidRPr="00504888">
        <w:rPr>
          <w:sz w:val="22"/>
          <w:szCs w:val="22"/>
        </w:rPr>
        <w:t>безопасности</w:t>
      </w:r>
      <w:r w:rsidR="0047263A">
        <w:rPr>
          <w:sz w:val="22"/>
          <w:szCs w:val="22"/>
        </w:rPr>
        <w:t xml:space="preserve"> </w:t>
      </w:r>
      <w:r w:rsidRPr="00504888">
        <w:rPr>
          <w:sz w:val="22"/>
          <w:szCs w:val="22"/>
        </w:rPr>
        <w:t>за</w:t>
      </w:r>
      <w:r w:rsidR="0047263A">
        <w:rPr>
          <w:sz w:val="22"/>
          <w:szCs w:val="22"/>
        </w:rPr>
        <w:t xml:space="preserve"> </w:t>
      </w:r>
      <w:r w:rsidRPr="00504888">
        <w:rPr>
          <w:spacing w:val="-2"/>
          <w:sz w:val="22"/>
          <w:szCs w:val="22"/>
        </w:rPr>
        <w:t>счет:</w:t>
      </w:r>
    </w:p>
    <w:p w:rsidR="00F54ED1" w:rsidRPr="00504888" w:rsidRDefault="00F54ED1" w:rsidP="00A35D02">
      <w:pPr>
        <w:pStyle w:val="af"/>
        <w:numPr>
          <w:ilvl w:val="1"/>
          <w:numId w:val="30"/>
        </w:numPr>
        <w:tabs>
          <w:tab w:val="left" w:pos="993"/>
          <w:tab w:val="left" w:pos="1372"/>
        </w:tabs>
        <w:adjustRightInd/>
        <w:ind w:left="0" w:right="117" w:firstLine="709"/>
        <w:jc w:val="both"/>
        <w:rPr>
          <w:sz w:val="22"/>
          <w:szCs w:val="22"/>
        </w:rPr>
      </w:pPr>
      <w:r w:rsidRPr="00504888">
        <w:rPr>
          <w:sz w:val="22"/>
          <w:szCs w:val="22"/>
        </w:rPr>
        <w:t xml:space="preserve">создания условий для качественной реализации государственной политики в сфере защиты информации посредством выработки правового, финансового и организационного </w:t>
      </w:r>
      <w:r w:rsidRPr="00504888">
        <w:rPr>
          <w:spacing w:val="-2"/>
          <w:sz w:val="22"/>
          <w:szCs w:val="22"/>
        </w:rPr>
        <w:t>механизмов;</w:t>
      </w:r>
    </w:p>
    <w:p w:rsidR="00F54ED1" w:rsidRPr="00504888" w:rsidRDefault="00F54ED1" w:rsidP="00A35D02">
      <w:pPr>
        <w:pStyle w:val="af"/>
        <w:numPr>
          <w:ilvl w:val="1"/>
          <w:numId w:val="30"/>
        </w:numPr>
        <w:tabs>
          <w:tab w:val="left" w:pos="993"/>
        </w:tabs>
        <w:adjustRightInd/>
        <w:ind w:left="0" w:firstLine="709"/>
        <w:jc w:val="both"/>
        <w:rPr>
          <w:sz w:val="22"/>
          <w:szCs w:val="22"/>
        </w:rPr>
      </w:pPr>
      <w:r w:rsidRPr="00504888">
        <w:rPr>
          <w:sz w:val="22"/>
          <w:szCs w:val="22"/>
        </w:rPr>
        <w:t>аттестации</w:t>
      </w:r>
      <w:r w:rsidR="004747E2">
        <w:rPr>
          <w:sz w:val="22"/>
          <w:szCs w:val="22"/>
        </w:rPr>
        <w:t xml:space="preserve"> </w:t>
      </w:r>
      <w:r w:rsidRPr="00504888">
        <w:rPr>
          <w:sz w:val="22"/>
          <w:szCs w:val="22"/>
        </w:rPr>
        <w:t>государственных</w:t>
      </w:r>
      <w:r w:rsidR="004747E2">
        <w:rPr>
          <w:sz w:val="22"/>
          <w:szCs w:val="22"/>
        </w:rPr>
        <w:t xml:space="preserve"> </w:t>
      </w:r>
      <w:r w:rsidRPr="00504888">
        <w:rPr>
          <w:sz w:val="22"/>
          <w:szCs w:val="22"/>
        </w:rPr>
        <w:t>информационных</w:t>
      </w:r>
      <w:r w:rsidR="004747E2">
        <w:rPr>
          <w:sz w:val="22"/>
          <w:szCs w:val="22"/>
        </w:rPr>
        <w:t xml:space="preserve"> </w:t>
      </w:r>
      <w:r w:rsidRPr="00504888">
        <w:rPr>
          <w:spacing w:val="-2"/>
          <w:sz w:val="22"/>
          <w:szCs w:val="22"/>
        </w:rPr>
        <w:t>систем;</w:t>
      </w:r>
    </w:p>
    <w:p w:rsidR="00F54ED1" w:rsidRPr="00504888" w:rsidRDefault="00F54ED1" w:rsidP="00A35D02">
      <w:pPr>
        <w:pStyle w:val="af"/>
        <w:numPr>
          <w:ilvl w:val="1"/>
          <w:numId w:val="30"/>
        </w:numPr>
        <w:tabs>
          <w:tab w:val="left" w:pos="-284"/>
          <w:tab w:val="left" w:pos="993"/>
        </w:tabs>
        <w:adjustRightInd/>
        <w:ind w:left="0" w:firstLine="709"/>
        <w:jc w:val="both"/>
        <w:rPr>
          <w:sz w:val="22"/>
          <w:szCs w:val="22"/>
        </w:rPr>
      </w:pPr>
      <w:r w:rsidRPr="00504888">
        <w:rPr>
          <w:sz w:val="22"/>
          <w:szCs w:val="22"/>
        </w:rPr>
        <w:t>прогнозирования,</w:t>
      </w:r>
      <w:r w:rsidR="004747E2">
        <w:rPr>
          <w:sz w:val="22"/>
          <w:szCs w:val="22"/>
        </w:rPr>
        <w:t xml:space="preserve"> </w:t>
      </w:r>
      <w:r w:rsidRPr="00504888">
        <w:rPr>
          <w:sz w:val="22"/>
          <w:szCs w:val="22"/>
        </w:rPr>
        <w:t>выявления</w:t>
      </w:r>
      <w:r w:rsidR="004747E2">
        <w:rPr>
          <w:sz w:val="22"/>
          <w:szCs w:val="22"/>
        </w:rPr>
        <w:t xml:space="preserve"> </w:t>
      </w:r>
      <w:r w:rsidRPr="00504888">
        <w:rPr>
          <w:sz w:val="22"/>
          <w:szCs w:val="22"/>
        </w:rPr>
        <w:t>и</w:t>
      </w:r>
      <w:r w:rsidR="004747E2">
        <w:rPr>
          <w:sz w:val="22"/>
          <w:szCs w:val="22"/>
        </w:rPr>
        <w:t xml:space="preserve"> </w:t>
      </w:r>
      <w:r w:rsidRPr="00504888">
        <w:rPr>
          <w:sz w:val="22"/>
          <w:szCs w:val="22"/>
        </w:rPr>
        <w:t>оценки</w:t>
      </w:r>
      <w:r w:rsidR="004747E2">
        <w:rPr>
          <w:sz w:val="22"/>
          <w:szCs w:val="22"/>
        </w:rPr>
        <w:t xml:space="preserve"> </w:t>
      </w:r>
      <w:r w:rsidRPr="00504888">
        <w:rPr>
          <w:sz w:val="22"/>
          <w:szCs w:val="22"/>
        </w:rPr>
        <w:t>источников</w:t>
      </w:r>
      <w:r w:rsidR="004747E2">
        <w:rPr>
          <w:sz w:val="22"/>
          <w:szCs w:val="22"/>
        </w:rPr>
        <w:t xml:space="preserve"> </w:t>
      </w:r>
      <w:r w:rsidRPr="00504888">
        <w:rPr>
          <w:sz w:val="22"/>
          <w:szCs w:val="22"/>
        </w:rPr>
        <w:t>угроз</w:t>
      </w:r>
      <w:r w:rsidR="004747E2">
        <w:rPr>
          <w:sz w:val="22"/>
          <w:szCs w:val="22"/>
        </w:rPr>
        <w:t xml:space="preserve"> </w:t>
      </w:r>
      <w:r w:rsidRPr="00504888">
        <w:rPr>
          <w:sz w:val="22"/>
          <w:szCs w:val="22"/>
        </w:rPr>
        <w:t>безопасности</w:t>
      </w:r>
      <w:r w:rsidR="004747E2">
        <w:rPr>
          <w:sz w:val="22"/>
          <w:szCs w:val="22"/>
        </w:rPr>
        <w:t xml:space="preserve"> </w:t>
      </w:r>
      <w:r w:rsidRPr="00504888">
        <w:rPr>
          <w:spacing w:val="-2"/>
          <w:sz w:val="22"/>
          <w:szCs w:val="22"/>
        </w:rPr>
        <w:t>информации;</w:t>
      </w:r>
    </w:p>
    <w:p w:rsidR="00174206" w:rsidRPr="00504888" w:rsidRDefault="005C5737" w:rsidP="000937D6">
      <w:pPr>
        <w:pStyle w:val="aa"/>
        <w:tabs>
          <w:tab w:val="left" w:pos="993"/>
        </w:tabs>
        <w:spacing w:after="0"/>
        <w:ind w:right="113" w:firstLine="709"/>
        <w:jc w:val="both"/>
        <w:rPr>
          <w:sz w:val="22"/>
          <w:szCs w:val="22"/>
        </w:rPr>
      </w:pPr>
      <w:r w:rsidRPr="00504888">
        <w:rPr>
          <w:sz w:val="22"/>
          <w:szCs w:val="22"/>
        </w:rPr>
        <w:tab/>
      </w:r>
      <w:r w:rsidR="00F54ED1" w:rsidRPr="00504888">
        <w:rPr>
          <w:sz w:val="22"/>
          <w:szCs w:val="22"/>
        </w:rPr>
        <w:t>Наличие и успешное функционирование информационно-коммуникационной инфраструктуры является одним из условий социально-экономического развития р</w:t>
      </w:r>
      <w:r w:rsidR="00AC5A85" w:rsidRPr="00504888">
        <w:rPr>
          <w:sz w:val="22"/>
          <w:szCs w:val="22"/>
        </w:rPr>
        <w:t>айон</w:t>
      </w:r>
      <w:r w:rsidR="00F54ED1" w:rsidRPr="00504888">
        <w:rPr>
          <w:sz w:val="22"/>
          <w:szCs w:val="22"/>
        </w:rPr>
        <w:t xml:space="preserve">а, повышения конкурентоспособности экономики </w:t>
      </w:r>
      <w:r w:rsidR="00AC5A85" w:rsidRPr="00504888">
        <w:rPr>
          <w:sz w:val="22"/>
          <w:szCs w:val="22"/>
        </w:rPr>
        <w:t xml:space="preserve">Знаменского муниципального района </w:t>
      </w:r>
      <w:r w:rsidR="00F54ED1" w:rsidRPr="00504888">
        <w:rPr>
          <w:sz w:val="22"/>
          <w:szCs w:val="22"/>
        </w:rPr>
        <w:t xml:space="preserve">Омской области, а также обеспечения граждан доступной и достоверной информацией и удовлетворения их потребностей в постоянном развитии, получении качественных сведений, новых знаний и компетенций, расширении </w:t>
      </w:r>
      <w:r w:rsidR="00F54ED1" w:rsidRPr="00504888">
        <w:rPr>
          <w:spacing w:val="-2"/>
          <w:sz w:val="22"/>
          <w:szCs w:val="22"/>
        </w:rPr>
        <w:t>кругозора.</w:t>
      </w:r>
    </w:p>
    <w:p w:rsidR="00744834" w:rsidRPr="00504888" w:rsidRDefault="00744834" w:rsidP="00901D31">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Приоритетными направлениями по развитию связи и телекоммуникаций в долгосрочном периоде станет:</w:t>
      </w:r>
    </w:p>
    <w:p w:rsidR="00744834" w:rsidRPr="00504888" w:rsidRDefault="00744834" w:rsidP="00901D31">
      <w:pPr>
        <w:autoSpaceDE w:val="0"/>
        <w:autoSpaceDN w:val="0"/>
        <w:adjustRightInd w:val="0"/>
        <w:spacing w:after="0" w:line="240" w:lineRule="auto"/>
        <w:ind w:firstLine="567"/>
        <w:rPr>
          <w:rFonts w:ascii="Times New Roman" w:hAnsi="Times New Roman" w:cs="Times New Roman"/>
        </w:rPr>
      </w:pPr>
      <w:r w:rsidRPr="00504888">
        <w:rPr>
          <w:rFonts w:ascii="Times New Roman" w:hAnsi="Times New Roman" w:cs="Times New Roman"/>
        </w:rPr>
        <w:t>– устранение цифрового неравенства сельских территорий муниципального района;</w:t>
      </w:r>
    </w:p>
    <w:p w:rsidR="00744834" w:rsidRPr="00504888" w:rsidRDefault="00744834" w:rsidP="00901D31">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повышение доступности для населения и организаций района современных услуг в сфере информационных и телекоммуникационных технологий.</w:t>
      </w:r>
    </w:p>
    <w:p w:rsidR="00744834" w:rsidRPr="00504888" w:rsidRDefault="00744834" w:rsidP="00901D31">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Развитие сетей связи и телекоммуникаций, 100-процентный охват населения района услугами связи и широкополосным доступом в сеть интернет, распространение информационных и телекоммуникационных технологий будут способствовать повышению качества жизни населения на территории района, росту конкурентоспособности экономики района, повышению эффективности муниципального управления.</w:t>
      </w:r>
    </w:p>
    <w:p w:rsidR="00891BF7" w:rsidRPr="00504888" w:rsidRDefault="00A44634" w:rsidP="00901D31">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Для решения задач по устранению цифрового неравенства планируется реализация мероприятий по обеспечению населения качественной сотовой связью и беспроводным интернетом на территории 13 населенных пунктов.</w:t>
      </w:r>
    </w:p>
    <w:p w:rsidR="00744834" w:rsidRPr="00504888" w:rsidRDefault="00744834" w:rsidP="00744834">
      <w:pPr>
        <w:pStyle w:val="ConsPlusNormal"/>
        <w:ind w:firstLine="567"/>
        <w:jc w:val="center"/>
        <w:outlineLvl w:val="2"/>
        <w:rPr>
          <w:rFonts w:ascii="Times New Roman" w:hAnsi="Times New Roman" w:cs="Times New Roman"/>
          <w:b/>
          <w:szCs w:val="22"/>
        </w:rPr>
      </w:pPr>
    </w:p>
    <w:p w:rsidR="00744834" w:rsidRPr="00504888" w:rsidRDefault="00744834" w:rsidP="00744834">
      <w:pPr>
        <w:pStyle w:val="ConsPlusNormal"/>
        <w:ind w:firstLine="567"/>
        <w:jc w:val="center"/>
        <w:rPr>
          <w:rFonts w:ascii="Times New Roman" w:hAnsi="Times New Roman" w:cs="Times New Roman"/>
          <w:szCs w:val="22"/>
        </w:rPr>
      </w:pPr>
    </w:p>
    <w:p w:rsidR="00744834" w:rsidRPr="00504888" w:rsidRDefault="00744834" w:rsidP="00744834">
      <w:pPr>
        <w:pStyle w:val="ConsPlusNormal"/>
        <w:jc w:val="center"/>
        <w:outlineLvl w:val="2"/>
        <w:rPr>
          <w:rFonts w:ascii="Times New Roman" w:hAnsi="Times New Roman" w:cs="Times New Roman"/>
          <w:b/>
          <w:szCs w:val="22"/>
        </w:rPr>
      </w:pPr>
      <w:r w:rsidRPr="00504888">
        <w:rPr>
          <w:rFonts w:ascii="Times New Roman" w:hAnsi="Times New Roman" w:cs="Times New Roman"/>
          <w:b/>
          <w:szCs w:val="22"/>
        </w:rPr>
        <w:t xml:space="preserve">6. Основные направления повышения эффективности системы </w:t>
      </w:r>
    </w:p>
    <w:p w:rsidR="00744834" w:rsidRPr="00504888" w:rsidRDefault="00744834" w:rsidP="00744834">
      <w:pPr>
        <w:pStyle w:val="ConsPlusNormal"/>
        <w:jc w:val="center"/>
        <w:rPr>
          <w:rFonts w:ascii="Times New Roman" w:hAnsi="Times New Roman" w:cs="Times New Roman"/>
          <w:b/>
          <w:szCs w:val="22"/>
        </w:rPr>
      </w:pPr>
      <w:r w:rsidRPr="00504888">
        <w:rPr>
          <w:rFonts w:ascii="Times New Roman" w:hAnsi="Times New Roman" w:cs="Times New Roman"/>
          <w:b/>
          <w:szCs w:val="22"/>
        </w:rPr>
        <w:t xml:space="preserve">муниципального управления </w:t>
      </w:r>
      <w:r w:rsidR="00EE3EDC" w:rsidRPr="00504888">
        <w:rPr>
          <w:rFonts w:ascii="Times New Roman" w:hAnsi="Times New Roman" w:cs="Times New Roman"/>
          <w:b/>
          <w:szCs w:val="22"/>
        </w:rPr>
        <w:t>Знаменского</w:t>
      </w:r>
      <w:r w:rsidRPr="00504888">
        <w:rPr>
          <w:rFonts w:ascii="Times New Roman" w:hAnsi="Times New Roman" w:cs="Times New Roman"/>
          <w:b/>
          <w:szCs w:val="22"/>
        </w:rPr>
        <w:t xml:space="preserve"> муниципального района</w:t>
      </w:r>
    </w:p>
    <w:p w:rsidR="004325CE" w:rsidRPr="00504888" w:rsidRDefault="0048332F" w:rsidP="004325CE">
      <w:pPr>
        <w:pStyle w:val="310"/>
        <w:numPr>
          <w:ilvl w:val="1"/>
          <w:numId w:val="1"/>
        </w:numPr>
        <w:tabs>
          <w:tab w:val="left" w:pos="-142"/>
          <w:tab w:val="left" w:pos="2540"/>
          <w:tab w:val="left" w:pos="8080"/>
          <w:tab w:val="left" w:pos="9355"/>
        </w:tabs>
        <w:spacing w:before="261" w:line="225" w:lineRule="auto"/>
        <w:ind w:left="0" w:right="-1" w:firstLine="0"/>
        <w:jc w:val="center"/>
        <w:rPr>
          <w:rFonts w:ascii="Times New Roman" w:hAnsi="Times New Roman" w:cs="Times New Roman"/>
          <w:sz w:val="22"/>
          <w:szCs w:val="22"/>
        </w:rPr>
      </w:pPr>
      <w:r w:rsidRPr="00504888">
        <w:rPr>
          <w:rFonts w:ascii="Times New Roman" w:hAnsi="Times New Roman" w:cs="Times New Roman"/>
          <w:sz w:val="22"/>
          <w:szCs w:val="22"/>
        </w:rPr>
        <w:t xml:space="preserve">6.1. </w:t>
      </w:r>
      <w:r w:rsidR="004325CE" w:rsidRPr="00504888">
        <w:rPr>
          <w:rFonts w:ascii="Times New Roman" w:hAnsi="Times New Roman" w:cs="Times New Roman"/>
          <w:sz w:val="22"/>
          <w:szCs w:val="22"/>
        </w:rPr>
        <w:t>Внедрение принципов клиентоцентричности в системе предоставления региональных и муниципальных услуг</w:t>
      </w:r>
    </w:p>
    <w:p w:rsidR="00744834" w:rsidRPr="00504888" w:rsidRDefault="00744834" w:rsidP="004325CE">
      <w:pPr>
        <w:pStyle w:val="ConsPlusNormal"/>
        <w:tabs>
          <w:tab w:val="left" w:pos="-142"/>
          <w:tab w:val="left" w:pos="8080"/>
          <w:tab w:val="left" w:pos="9355"/>
        </w:tabs>
        <w:ind w:right="-1"/>
        <w:jc w:val="center"/>
        <w:rPr>
          <w:rFonts w:ascii="Times New Roman" w:hAnsi="Times New Roman" w:cs="Times New Roman"/>
          <w:szCs w:val="22"/>
        </w:rPr>
      </w:pPr>
    </w:p>
    <w:p w:rsidR="00744834" w:rsidRPr="00504888" w:rsidRDefault="00744834" w:rsidP="00616E0E">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Существенным фактором для развития социальной сферы и улучшения качества жизни населения является бюджетный потенциал района, реализация мер, способствующих росту бюджетной обеспеченности в расчете на каждого жителя района.</w:t>
      </w:r>
    </w:p>
    <w:p w:rsidR="00744834" w:rsidRPr="00504888" w:rsidRDefault="00744834" w:rsidP="00616E0E">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Поэтому 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w:t>
      </w:r>
      <w:r w:rsidR="00435C40" w:rsidRPr="00504888">
        <w:rPr>
          <w:rFonts w:ascii="Times New Roman" w:hAnsi="Times New Roman" w:cs="Times New Roman"/>
        </w:rPr>
        <w:t>самодостаточности территорий</w:t>
      </w:r>
      <w:r w:rsidRPr="00504888">
        <w:rPr>
          <w:rFonts w:ascii="Times New Roman" w:hAnsi="Times New Roman" w:cs="Times New Roman"/>
        </w:rPr>
        <w:t xml:space="preserve">, эффективности использования бюджетных средств. </w:t>
      </w:r>
      <w:r w:rsidRPr="00504888">
        <w:rPr>
          <w:rFonts w:ascii="Times New Roman" w:hAnsi="Times New Roman" w:cs="Times New Roman"/>
        </w:rPr>
        <w:tab/>
      </w:r>
    </w:p>
    <w:p w:rsidR="00744834" w:rsidRPr="00504888" w:rsidRDefault="00744834" w:rsidP="00616E0E">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Для решения данной задачи в долгосрочном периоде определены следующие приоритетные направления:</w:t>
      </w:r>
    </w:p>
    <w:p w:rsidR="00744834" w:rsidRPr="00504888" w:rsidRDefault="00744834" w:rsidP="00616E0E">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xml:space="preserve">– вовлечение в хозяйственный оборот неиспользуемых </w:t>
      </w:r>
      <w:r w:rsidR="00435C40" w:rsidRPr="00504888">
        <w:rPr>
          <w:rFonts w:ascii="Times New Roman" w:hAnsi="Times New Roman" w:cs="Times New Roman"/>
        </w:rPr>
        <w:t>земель сельскохозяйственного</w:t>
      </w:r>
      <w:r w:rsidRPr="00504888">
        <w:rPr>
          <w:rFonts w:ascii="Times New Roman" w:hAnsi="Times New Roman" w:cs="Times New Roman"/>
        </w:rPr>
        <w:t xml:space="preserve"> назначения в целях </w:t>
      </w:r>
      <w:r w:rsidR="00435C40" w:rsidRPr="00504888">
        <w:rPr>
          <w:rFonts w:ascii="Times New Roman" w:hAnsi="Times New Roman" w:cs="Times New Roman"/>
        </w:rPr>
        <w:t>увеличения налоговых</w:t>
      </w:r>
      <w:r w:rsidRPr="00504888">
        <w:rPr>
          <w:rFonts w:ascii="Times New Roman" w:hAnsi="Times New Roman" w:cs="Times New Roman"/>
        </w:rPr>
        <w:t xml:space="preserve"> и неналоговых доходов местных бюджетов; </w:t>
      </w:r>
    </w:p>
    <w:p w:rsidR="00744834" w:rsidRPr="00504888" w:rsidRDefault="00744834" w:rsidP="00616E0E">
      <w:pPr>
        <w:autoSpaceDE w:val="0"/>
        <w:autoSpaceDN w:val="0"/>
        <w:adjustRightInd w:val="0"/>
        <w:spacing w:after="0" w:line="240" w:lineRule="auto"/>
        <w:ind w:firstLine="567"/>
        <w:jc w:val="both"/>
        <w:rPr>
          <w:rFonts w:ascii="Times New Roman" w:hAnsi="Times New Roman" w:cs="Times New Roman"/>
        </w:rPr>
      </w:pPr>
      <w:r w:rsidRPr="00504888">
        <w:rPr>
          <w:rFonts w:ascii="Times New Roman" w:hAnsi="Times New Roman" w:cs="Times New Roman"/>
        </w:rPr>
        <w:t>– содействие развитию малого и среднего предпринимательства на территории сельских поселений в целях создания новых рабочих мест и увеличения поступлений в местные бюджеты налога на доходы физических лиц;</w:t>
      </w:r>
    </w:p>
    <w:p w:rsidR="00744834" w:rsidRPr="00504888" w:rsidRDefault="00744834" w:rsidP="00616E0E">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 реализация комплекса мер, направленных на сокращение нелегальной занятости </w:t>
      </w:r>
      <w:r w:rsidR="00435C40" w:rsidRPr="00504888">
        <w:rPr>
          <w:rFonts w:ascii="Times New Roman" w:hAnsi="Times New Roman" w:cs="Times New Roman"/>
        </w:rPr>
        <w:t>и выплат</w:t>
      </w:r>
      <w:r w:rsidRPr="00504888">
        <w:rPr>
          <w:rFonts w:ascii="Times New Roman" w:hAnsi="Times New Roman" w:cs="Times New Roman"/>
        </w:rPr>
        <w:t xml:space="preserve"> заработной платы в «</w:t>
      </w:r>
      <w:r w:rsidR="00435C40" w:rsidRPr="00504888">
        <w:rPr>
          <w:rFonts w:ascii="Times New Roman" w:hAnsi="Times New Roman" w:cs="Times New Roman"/>
        </w:rPr>
        <w:t>конвертах» в</w:t>
      </w:r>
      <w:r w:rsidRPr="00504888">
        <w:rPr>
          <w:rFonts w:ascii="Times New Roman" w:hAnsi="Times New Roman" w:cs="Times New Roman"/>
        </w:rPr>
        <w:t xml:space="preserve"> организациях частных форм собственности;</w:t>
      </w:r>
    </w:p>
    <w:p w:rsidR="00744834" w:rsidRPr="00504888" w:rsidRDefault="00744834" w:rsidP="00616E0E">
      <w:pPr>
        <w:spacing w:after="0" w:line="240" w:lineRule="auto"/>
        <w:ind w:firstLine="567"/>
        <w:jc w:val="both"/>
        <w:rPr>
          <w:rFonts w:ascii="Times New Roman" w:hAnsi="Times New Roman" w:cs="Times New Roman"/>
        </w:rPr>
      </w:pPr>
      <w:r w:rsidRPr="00504888">
        <w:rPr>
          <w:rFonts w:ascii="Times New Roman" w:hAnsi="Times New Roman" w:cs="Times New Roman"/>
        </w:rPr>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744834" w:rsidRPr="00504888" w:rsidRDefault="00744834" w:rsidP="00616E0E">
      <w:pPr>
        <w:spacing w:after="0" w:line="240" w:lineRule="auto"/>
        <w:ind w:firstLine="567"/>
        <w:jc w:val="both"/>
        <w:rPr>
          <w:rFonts w:ascii="Times New Roman" w:hAnsi="Times New Roman" w:cs="Times New Roman"/>
        </w:rPr>
      </w:pPr>
      <w:r w:rsidRPr="00504888">
        <w:rPr>
          <w:rFonts w:ascii="Times New Roman" w:hAnsi="Times New Roman" w:cs="Times New Roman"/>
        </w:rPr>
        <w:lastRenderedPageBreak/>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744834" w:rsidRPr="00504888" w:rsidRDefault="00744834" w:rsidP="00616E0E">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744834" w:rsidRPr="00504888" w:rsidRDefault="00744834" w:rsidP="00616E0E">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Для решения социальных задач, обеспечения поэтапного комплексного развития сельских территорий, в предстоящем периоде будет активизирована </w:t>
      </w:r>
      <w:r w:rsidR="00435C40" w:rsidRPr="00504888">
        <w:rPr>
          <w:rFonts w:ascii="Times New Roman" w:hAnsi="Times New Roman" w:cs="Times New Roman"/>
        </w:rPr>
        <w:t>деятельность органов</w:t>
      </w:r>
      <w:r w:rsidRPr="00504888">
        <w:rPr>
          <w:rFonts w:ascii="Times New Roman" w:hAnsi="Times New Roman" w:cs="Times New Roman"/>
        </w:rPr>
        <w:t xml:space="preserve"> 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w:t>
      </w:r>
      <w:r w:rsidR="00435C40" w:rsidRPr="00504888">
        <w:rPr>
          <w:rFonts w:ascii="Times New Roman" w:hAnsi="Times New Roman" w:cs="Times New Roman"/>
        </w:rPr>
        <w:t>проектов в</w:t>
      </w:r>
      <w:r w:rsidRPr="00504888">
        <w:rPr>
          <w:rFonts w:ascii="Times New Roman" w:hAnsi="Times New Roman" w:cs="Times New Roman"/>
        </w:rPr>
        <w:t xml:space="preserve"> социальной сфере.</w:t>
      </w:r>
    </w:p>
    <w:p w:rsidR="00744834" w:rsidRPr="00504888" w:rsidRDefault="00744834" w:rsidP="00616E0E">
      <w:pPr>
        <w:pStyle w:val="ConsPlusNormal"/>
        <w:ind w:firstLine="567"/>
        <w:jc w:val="both"/>
        <w:rPr>
          <w:rFonts w:ascii="Times New Roman" w:eastAsia="Calibri" w:hAnsi="Times New Roman" w:cs="Times New Roman"/>
          <w:szCs w:val="22"/>
          <w:lang w:eastAsia="en-US"/>
        </w:rPr>
      </w:pPr>
      <w:r w:rsidRPr="00504888">
        <w:rPr>
          <w:rFonts w:ascii="Times New Roman" w:eastAsia="Calibri" w:hAnsi="Times New Roman" w:cs="Times New Roman"/>
          <w:szCs w:val="22"/>
          <w:lang w:eastAsia="en-US"/>
        </w:rPr>
        <w:t xml:space="preserve">Повышение эффективности управления муниципальными финансами будет обеспечиваться путем решения следующих задач: </w:t>
      </w:r>
    </w:p>
    <w:p w:rsidR="00744834" w:rsidRPr="00504888" w:rsidRDefault="00744834" w:rsidP="00616E0E">
      <w:pPr>
        <w:pStyle w:val="ConsPlusNormal"/>
        <w:ind w:firstLine="567"/>
        <w:jc w:val="both"/>
        <w:rPr>
          <w:rFonts w:ascii="Times New Roman" w:eastAsia="Calibri" w:hAnsi="Times New Roman" w:cs="Times New Roman"/>
          <w:szCs w:val="22"/>
          <w:lang w:eastAsia="en-US"/>
        </w:rPr>
      </w:pPr>
      <w:r w:rsidRPr="00504888">
        <w:rPr>
          <w:rFonts w:ascii="Times New Roman" w:hAnsi="Times New Roman" w:cs="Times New Roman"/>
          <w:szCs w:val="22"/>
        </w:rPr>
        <w:t>–</w:t>
      </w:r>
      <w:r w:rsidRPr="00504888">
        <w:rPr>
          <w:rFonts w:ascii="Times New Roman" w:hAnsi="Times New Roman" w:cs="Times New Roman"/>
          <w:bCs/>
          <w:szCs w:val="22"/>
        </w:rPr>
        <w:t>совершенствование процедур и инструментов программно-целевого управления в бюджетном процессе;</w:t>
      </w:r>
    </w:p>
    <w:p w:rsidR="00744834" w:rsidRPr="00504888" w:rsidRDefault="00744834" w:rsidP="00616E0E">
      <w:pPr>
        <w:spacing w:after="0" w:line="240" w:lineRule="auto"/>
        <w:ind w:firstLine="567"/>
        <w:jc w:val="both"/>
        <w:rPr>
          <w:rFonts w:ascii="Times New Roman" w:hAnsi="Times New Roman" w:cs="Times New Roman"/>
        </w:rPr>
      </w:pPr>
      <w:r w:rsidRPr="00504888">
        <w:rPr>
          <w:rFonts w:ascii="Times New Roman" w:hAnsi="Times New Roman" w:cs="Times New Roman"/>
        </w:rPr>
        <w:t xml:space="preserve">– повышение эффективности управления доходами и </w:t>
      </w:r>
      <w:r w:rsidR="0058609E" w:rsidRPr="00504888">
        <w:rPr>
          <w:rFonts w:ascii="Times New Roman" w:hAnsi="Times New Roman" w:cs="Times New Roman"/>
        </w:rPr>
        <w:t>расходами районного</w:t>
      </w:r>
      <w:r w:rsidRPr="00504888">
        <w:rPr>
          <w:rFonts w:ascii="Times New Roman" w:hAnsi="Times New Roman" w:cs="Times New Roman"/>
        </w:rPr>
        <w:t xml:space="preserve"> бюджета;</w:t>
      </w:r>
    </w:p>
    <w:p w:rsidR="00744834" w:rsidRPr="00504888" w:rsidRDefault="00435C40" w:rsidP="00616E0E">
      <w:pPr>
        <w:spacing w:after="0" w:line="240" w:lineRule="auto"/>
        <w:ind w:firstLine="567"/>
        <w:jc w:val="both"/>
        <w:rPr>
          <w:rFonts w:ascii="Times New Roman" w:hAnsi="Times New Roman" w:cs="Times New Roman"/>
        </w:rPr>
      </w:pPr>
      <w:r w:rsidRPr="00504888">
        <w:rPr>
          <w:rFonts w:ascii="Times New Roman" w:hAnsi="Times New Roman" w:cs="Times New Roman"/>
        </w:rPr>
        <w:t>– совершенствование</w:t>
      </w:r>
      <w:r w:rsidR="00744834" w:rsidRPr="00504888">
        <w:rPr>
          <w:rFonts w:ascii="Times New Roman" w:hAnsi="Times New Roman" w:cs="Times New Roman"/>
        </w:rPr>
        <w:t xml:space="preserve"> механизмов системы внутреннего финансового контроля;</w:t>
      </w:r>
    </w:p>
    <w:p w:rsidR="00744834" w:rsidRPr="00504888" w:rsidRDefault="00744834" w:rsidP="00616E0E">
      <w:pPr>
        <w:spacing w:after="0" w:line="240" w:lineRule="auto"/>
        <w:ind w:firstLine="567"/>
        <w:jc w:val="both"/>
        <w:rPr>
          <w:rFonts w:ascii="Times New Roman" w:hAnsi="Times New Roman" w:cs="Times New Roman"/>
        </w:rPr>
      </w:pPr>
      <w:r w:rsidRPr="00504888">
        <w:rPr>
          <w:rFonts w:ascii="Times New Roman" w:hAnsi="Times New Roman" w:cs="Times New Roman"/>
        </w:rPr>
        <w:t>– создание условий для качественного осуществления закупок товаров, работ и услуг;</w:t>
      </w:r>
    </w:p>
    <w:p w:rsidR="00744834" w:rsidRPr="00504888" w:rsidRDefault="00744834" w:rsidP="00616E0E">
      <w:pPr>
        <w:spacing w:after="0" w:line="240" w:lineRule="auto"/>
        <w:ind w:firstLine="567"/>
        <w:jc w:val="both"/>
        <w:rPr>
          <w:rFonts w:ascii="Times New Roman" w:hAnsi="Times New Roman" w:cs="Times New Roman"/>
        </w:rPr>
      </w:pPr>
      <w:r w:rsidRPr="00504888">
        <w:rPr>
          <w:rFonts w:ascii="Times New Roman" w:hAnsi="Times New Roman" w:cs="Times New Roman"/>
        </w:rPr>
        <w:t>– развитие информационной системы управления муниципальными финансами.</w:t>
      </w:r>
    </w:p>
    <w:p w:rsidR="00744834" w:rsidRPr="00504888" w:rsidRDefault="00744834" w:rsidP="00744834">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Повышение качества предоставления государственных и муниципальных услуг на территории муниципального района будет направлено на расширение перечня услуг, предоставляемого через  многофункциональный центр предоставления государственных и муниципальных услуг, сокращение времени прохождения административных процедур при получении государственной или муниципальной услуги, повышение качества услуг и их доступности, организации обратной связи с потребителями государственных и муниципальных услуг, в том числе в форме проведения прямых телефонных линий, проведения мониторинга качества и доступности предоставления государственных и муниципальных услуг в </w:t>
      </w:r>
      <w:r w:rsidR="00C947C1" w:rsidRPr="00504888">
        <w:rPr>
          <w:rFonts w:ascii="Times New Roman" w:hAnsi="Times New Roman" w:cs="Times New Roman"/>
          <w:szCs w:val="22"/>
        </w:rPr>
        <w:t>Знаменском</w:t>
      </w:r>
      <w:r w:rsidRPr="00504888">
        <w:rPr>
          <w:rFonts w:ascii="Times New Roman" w:hAnsi="Times New Roman" w:cs="Times New Roman"/>
          <w:szCs w:val="22"/>
        </w:rPr>
        <w:t xml:space="preserve"> районе, проведения социологических опросов населения о качестве и доступности государственных и муниципальных услуг.</w:t>
      </w:r>
    </w:p>
    <w:p w:rsidR="00744834" w:rsidRPr="00504888" w:rsidRDefault="00744834" w:rsidP="00744834">
      <w:pPr>
        <w:pStyle w:val="ConsPlusNormal"/>
        <w:ind w:firstLine="567"/>
        <w:jc w:val="both"/>
        <w:rPr>
          <w:rFonts w:ascii="Times New Roman" w:hAnsi="Times New Roman" w:cs="Times New Roman"/>
          <w:szCs w:val="22"/>
        </w:rPr>
      </w:pPr>
      <w:r w:rsidRPr="00504888">
        <w:rPr>
          <w:rFonts w:ascii="Times New Roman" w:hAnsi="Times New Roman" w:cs="Times New Roman"/>
          <w:szCs w:val="22"/>
        </w:rPr>
        <w:t xml:space="preserve">Повышение открытости органов местного самоуправления </w:t>
      </w:r>
      <w:r w:rsidR="007E6211"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w:t>
      </w:r>
      <w:r w:rsidR="00F13403" w:rsidRPr="00504888">
        <w:rPr>
          <w:rFonts w:ascii="Times New Roman" w:hAnsi="Times New Roman" w:cs="Times New Roman"/>
          <w:szCs w:val="22"/>
        </w:rPr>
        <w:t>района будет</w:t>
      </w:r>
      <w:r w:rsidRPr="00504888">
        <w:rPr>
          <w:rFonts w:ascii="Times New Roman" w:hAnsi="Times New Roman" w:cs="Times New Roman"/>
          <w:szCs w:val="22"/>
        </w:rPr>
        <w:t xml:space="preserve"> обеспечено путем расширения доступа к информации об их деятельности, в том числе за счет развития системы общественных и консультативных органов, развития муниципальных информационных систем, использования социальных сетей и иных источников "Интернет" связи. Использование потенциала общественных организаций (в том числе молодежных) в решении вопросов социально-экономического развития </w:t>
      </w:r>
      <w:r w:rsidR="00F13403"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района. Развитие территориального общественного самоуправления, привлечение населения </w:t>
      </w:r>
      <w:r w:rsidR="00F13403" w:rsidRPr="00504888">
        <w:rPr>
          <w:rFonts w:ascii="Times New Roman" w:hAnsi="Times New Roman" w:cs="Times New Roman"/>
          <w:szCs w:val="22"/>
        </w:rPr>
        <w:t>Знаменского</w:t>
      </w:r>
      <w:r w:rsidRPr="00504888">
        <w:rPr>
          <w:rFonts w:ascii="Times New Roman" w:hAnsi="Times New Roman" w:cs="Times New Roman"/>
          <w:szCs w:val="22"/>
        </w:rPr>
        <w:t xml:space="preserve"> муниципального района к процессам принятия решений по вопросам местного значения и контроля за их реализацией.</w:t>
      </w:r>
    </w:p>
    <w:p w:rsidR="005C6923" w:rsidRPr="00504888" w:rsidRDefault="005C6923" w:rsidP="00744834">
      <w:pPr>
        <w:pStyle w:val="ConsPlusNormal"/>
        <w:ind w:firstLine="567"/>
        <w:jc w:val="both"/>
        <w:rPr>
          <w:rFonts w:ascii="Times New Roman" w:hAnsi="Times New Roman" w:cs="Times New Roman"/>
          <w:szCs w:val="22"/>
        </w:rPr>
      </w:pPr>
    </w:p>
    <w:p w:rsidR="00551336" w:rsidRPr="00504888" w:rsidRDefault="00041891" w:rsidP="00551336">
      <w:pPr>
        <w:pStyle w:val="320"/>
        <w:numPr>
          <w:ilvl w:val="1"/>
          <w:numId w:val="1"/>
        </w:numPr>
        <w:tabs>
          <w:tab w:val="clear" w:pos="360"/>
          <w:tab w:val="left" w:pos="-709"/>
        </w:tabs>
        <w:ind w:left="0" w:firstLine="0"/>
        <w:jc w:val="center"/>
        <w:rPr>
          <w:rFonts w:ascii="Times New Roman" w:hAnsi="Times New Roman" w:cs="Times New Roman"/>
          <w:sz w:val="22"/>
          <w:szCs w:val="22"/>
        </w:rPr>
      </w:pPr>
      <w:r>
        <w:rPr>
          <w:rFonts w:ascii="Times New Roman" w:hAnsi="Times New Roman" w:cs="Times New Roman"/>
          <w:sz w:val="22"/>
          <w:szCs w:val="22"/>
        </w:rPr>
        <w:t xml:space="preserve">6.2. </w:t>
      </w:r>
      <w:r w:rsidR="009B6BCE" w:rsidRPr="00504888">
        <w:rPr>
          <w:rFonts w:ascii="Times New Roman" w:hAnsi="Times New Roman" w:cs="Times New Roman"/>
          <w:sz w:val="22"/>
          <w:szCs w:val="22"/>
        </w:rPr>
        <w:t>М</w:t>
      </w:r>
      <w:r w:rsidR="00551336" w:rsidRPr="00504888">
        <w:rPr>
          <w:rFonts w:ascii="Times New Roman" w:hAnsi="Times New Roman" w:cs="Times New Roman"/>
          <w:sz w:val="22"/>
          <w:szCs w:val="22"/>
        </w:rPr>
        <w:t xml:space="preserve">униципальная </w:t>
      </w:r>
      <w:r w:rsidR="00551336" w:rsidRPr="00504888">
        <w:rPr>
          <w:rFonts w:ascii="Times New Roman" w:hAnsi="Times New Roman" w:cs="Times New Roman"/>
          <w:spacing w:val="-2"/>
          <w:sz w:val="22"/>
          <w:szCs w:val="22"/>
        </w:rPr>
        <w:t>служба</w:t>
      </w:r>
    </w:p>
    <w:p w:rsidR="001C38AA" w:rsidRPr="00504888" w:rsidRDefault="001C38AA" w:rsidP="00551336">
      <w:pPr>
        <w:pStyle w:val="320"/>
        <w:numPr>
          <w:ilvl w:val="1"/>
          <w:numId w:val="1"/>
        </w:numPr>
        <w:tabs>
          <w:tab w:val="clear" w:pos="360"/>
          <w:tab w:val="left" w:pos="-709"/>
        </w:tabs>
        <w:ind w:left="0" w:firstLine="0"/>
        <w:jc w:val="center"/>
        <w:rPr>
          <w:rFonts w:ascii="Times New Roman" w:hAnsi="Times New Roman" w:cs="Times New Roman"/>
          <w:sz w:val="22"/>
          <w:szCs w:val="22"/>
        </w:rPr>
      </w:pPr>
    </w:p>
    <w:p w:rsidR="00BC24AD" w:rsidRPr="00504888" w:rsidRDefault="001C38AA" w:rsidP="00BC24AD">
      <w:pPr>
        <w:pStyle w:val="aa"/>
        <w:spacing w:after="0"/>
        <w:jc w:val="both"/>
        <w:rPr>
          <w:sz w:val="22"/>
          <w:szCs w:val="22"/>
        </w:rPr>
      </w:pPr>
      <w:r w:rsidRPr="00504888">
        <w:rPr>
          <w:sz w:val="22"/>
          <w:szCs w:val="22"/>
        </w:rPr>
        <w:tab/>
      </w:r>
      <w:r w:rsidR="00BC24AD" w:rsidRPr="00504888">
        <w:rPr>
          <w:sz w:val="22"/>
          <w:szCs w:val="22"/>
        </w:rPr>
        <w:t>Деятельность органов местного самоуправления Знаменского муниципального района Омской области напрямую зависит от того, кто выполняет поставленные задачи, насколько квалифицированны специалисты.</w:t>
      </w:r>
    </w:p>
    <w:p w:rsidR="00BC24AD" w:rsidRPr="00504888" w:rsidRDefault="00BC24AD" w:rsidP="00BC24AD">
      <w:pPr>
        <w:pStyle w:val="aa"/>
        <w:spacing w:after="0"/>
        <w:jc w:val="both"/>
        <w:rPr>
          <w:sz w:val="22"/>
          <w:szCs w:val="22"/>
        </w:rPr>
      </w:pPr>
      <w:r w:rsidRPr="00504888">
        <w:rPr>
          <w:sz w:val="22"/>
          <w:szCs w:val="22"/>
        </w:rPr>
        <w:tab/>
        <w:t xml:space="preserve">Проведение ежегодного анализа кадрового состава муниципальной службы в Знаменском муниципальном районе Омской области свидетельствует о том, что за последние десять лет муниципальная служба Знаменского муниципального района Омской области теряют свою привлекательность для граждан. </w:t>
      </w:r>
    </w:p>
    <w:p w:rsidR="00BC24AD" w:rsidRPr="00504888" w:rsidRDefault="00BC24AD" w:rsidP="00BC24AD">
      <w:pPr>
        <w:pStyle w:val="aa"/>
        <w:spacing w:after="0"/>
        <w:jc w:val="both"/>
        <w:rPr>
          <w:sz w:val="22"/>
          <w:szCs w:val="22"/>
        </w:rPr>
      </w:pPr>
      <w:r w:rsidRPr="00504888">
        <w:rPr>
          <w:sz w:val="22"/>
          <w:szCs w:val="22"/>
        </w:rPr>
        <w:tab/>
        <w:t xml:space="preserve">Численность муниципальных служащих в Знаменском муниципальном районе Омской области за 5 лет </w:t>
      </w:r>
      <w:r w:rsidR="00FD38E1">
        <w:rPr>
          <w:sz w:val="22"/>
          <w:szCs w:val="22"/>
        </w:rPr>
        <w:t xml:space="preserve">не </w:t>
      </w:r>
      <w:r w:rsidRPr="00504888">
        <w:rPr>
          <w:sz w:val="22"/>
          <w:szCs w:val="22"/>
        </w:rPr>
        <w:t>сокра</w:t>
      </w:r>
      <w:r w:rsidR="00FD38E1">
        <w:rPr>
          <w:sz w:val="22"/>
          <w:szCs w:val="22"/>
        </w:rPr>
        <w:t xml:space="preserve">щалось и в 2023 году составила </w:t>
      </w:r>
      <w:r w:rsidRPr="00504888">
        <w:rPr>
          <w:sz w:val="22"/>
          <w:szCs w:val="22"/>
        </w:rPr>
        <w:t>76 человек. При этом количество вакантных должностей муниципальной службы в Знаменском муниципальном районе Омской области ежегодно не увеличивалось и в 2023 году составило 76 штатны</w:t>
      </w:r>
      <w:r w:rsidR="00FD38E1">
        <w:rPr>
          <w:sz w:val="22"/>
          <w:szCs w:val="22"/>
        </w:rPr>
        <w:t>х</w:t>
      </w:r>
      <w:r w:rsidRPr="00504888">
        <w:rPr>
          <w:sz w:val="22"/>
          <w:szCs w:val="22"/>
        </w:rPr>
        <w:t xml:space="preserve"> единиц, что соответствует </w:t>
      </w:r>
      <w:r w:rsidR="00FD38E1">
        <w:rPr>
          <w:sz w:val="22"/>
          <w:szCs w:val="22"/>
        </w:rPr>
        <w:t>1</w:t>
      </w:r>
      <w:r w:rsidRPr="00504888">
        <w:rPr>
          <w:sz w:val="22"/>
          <w:szCs w:val="22"/>
        </w:rPr>
        <w:t xml:space="preserve">00 % укомплектованности органов местного самоуправления Знаменского муниципального района Омской области. По возрастному составу муниципальных служащих Знаменского муниципального района Омской области наблюдается снижение численности </w:t>
      </w:r>
      <w:r w:rsidRPr="00504888">
        <w:rPr>
          <w:sz w:val="22"/>
          <w:szCs w:val="22"/>
        </w:rPr>
        <w:lastRenderedPageBreak/>
        <w:t>муниципальных служащих Знаменского муниципального района Омской области возрастной категории до 30 лет. В частности, в 2019 году их количество составило 3 % от общего количества муниципальных служащих в Знаменском муниципальном район</w:t>
      </w:r>
      <w:r w:rsidR="00FD38E1">
        <w:rPr>
          <w:sz w:val="22"/>
          <w:szCs w:val="22"/>
        </w:rPr>
        <w:t xml:space="preserve">е Омской области, в 2020 году </w:t>
      </w:r>
      <w:r w:rsidRPr="00504888">
        <w:rPr>
          <w:sz w:val="22"/>
          <w:szCs w:val="22"/>
        </w:rPr>
        <w:t>3</w:t>
      </w:r>
      <w:r w:rsidR="00FD38E1">
        <w:rPr>
          <w:sz w:val="22"/>
          <w:szCs w:val="22"/>
        </w:rPr>
        <w:t xml:space="preserve"> </w:t>
      </w:r>
      <w:r w:rsidRPr="00504888">
        <w:rPr>
          <w:sz w:val="22"/>
          <w:szCs w:val="22"/>
        </w:rPr>
        <w:t>%, в 2021 году - 3</w:t>
      </w:r>
      <w:r w:rsidR="00FD38E1">
        <w:rPr>
          <w:sz w:val="22"/>
          <w:szCs w:val="22"/>
        </w:rPr>
        <w:t xml:space="preserve"> </w:t>
      </w:r>
      <w:r w:rsidRPr="00504888">
        <w:rPr>
          <w:sz w:val="22"/>
          <w:szCs w:val="22"/>
        </w:rPr>
        <w:t>%, что подтверждает тенденцию снижения уровня привлекательности муниципальной службы в Знаменском муниципальном районе Омской области для молодежи. Муниципальные служащие Знаменского муниципального района Омской области до 30 лет преимущественно замещают должности старшей и младшей группы должностей.</w:t>
      </w:r>
    </w:p>
    <w:p w:rsidR="00BC24AD" w:rsidRPr="00504888" w:rsidRDefault="00BC24AD" w:rsidP="00BC24AD">
      <w:pPr>
        <w:pStyle w:val="aa"/>
        <w:spacing w:after="0"/>
        <w:jc w:val="both"/>
        <w:rPr>
          <w:sz w:val="22"/>
          <w:szCs w:val="22"/>
        </w:rPr>
      </w:pPr>
      <w:r w:rsidRPr="00504888">
        <w:rPr>
          <w:sz w:val="22"/>
          <w:szCs w:val="22"/>
        </w:rPr>
        <w:t>В 2019 году 10</w:t>
      </w:r>
      <w:r w:rsidR="00FD38E1">
        <w:rPr>
          <w:sz w:val="22"/>
          <w:szCs w:val="22"/>
        </w:rPr>
        <w:t xml:space="preserve"> </w:t>
      </w:r>
      <w:r w:rsidRPr="00504888">
        <w:rPr>
          <w:sz w:val="22"/>
          <w:szCs w:val="22"/>
        </w:rPr>
        <w:t>% муниципальных служащих Знаменского муниципального района Омской области имели стаж муниципальной службы в Знаменском муниципальном районе Омской области свыше 15 лет, в 2023 году аналогичный стаж имеет 30</w:t>
      </w:r>
      <w:r w:rsidR="00FD38E1">
        <w:rPr>
          <w:sz w:val="22"/>
          <w:szCs w:val="22"/>
        </w:rPr>
        <w:t xml:space="preserve"> </w:t>
      </w:r>
      <w:r w:rsidRPr="00504888">
        <w:rPr>
          <w:sz w:val="22"/>
          <w:szCs w:val="22"/>
        </w:rPr>
        <w:t>% муниципальных служащих.</w:t>
      </w:r>
    </w:p>
    <w:p w:rsidR="00BC24AD" w:rsidRPr="00504888" w:rsidRDefault="00BC24AD" w:rsidP="00BC24AD">
      <w:pPr>
        <w:pStyle w:val="aa"/>
        <w:spacing w:after="0"/>
        <w:jc w:val="both"/>
        <w:rPr>
          <w:sz w:val="22"/>
          <w:szCs w:val="22"/>
        </w:rPr>
      </w:pPr>
      <w:r w:rsidRPr="00504888">
        <w:rPr>
          <w:sz w:val="22"/>
          <w:szCs w:val="22"/>
        </w:rPr>
        <w:tab/>
        <w:t>В целях привлечения граждан на муниципальную службу Знаменского муниципального района Омской области в 2019 году были изменены квалификационные требования для замещения ведущей, старшей и младшей групп должностей. Несмотря на смягчения квалификационных требований при проведении конкурсов на замещение вакантных должностей муниципальной службы Знаменского муниципального района Омской области, нередки ситуации, когда конкурсанты отсутствуют.</w:t>
      </w:r>
    </w:p>
    <w:p w:rsidR="00BC24AD" w:rsidRPr="00504888" w:rsidRDefault="00BC24AD" w:rsidP="00BC24AD">
      <w:pPr>
        <w:pStyle w:val="aa"/>
        <w:spacing w:after="0"/>
        <w:jc w:val="both"/>
        <w:rPr>
          <w:sz w:val="22"/>
          <w:szCs w:val="22"/>
        </w:rPr>
      </w:pPr>
      <w:r w:rsidRPr="00504888">
        <w:rPr>
          <w:sz w:val="22"/>
          <w:szCs w:val="22"/>
        </w:rPr>
        <w:tab/>
        <w:t>Для поддержания профессионального уровня муниципальных служащих Знаменского муниципального района Омской области за счет средств областного бюджета проводятся повышение квалификации и переподготовка, формируются кадровые резервы. В целях привлечения молодежи на государственную гражданскую службу Омской области ежегодно в государственных органах Омской области осуществляется практика студентов.</w:t>
      </w:r>
    </w:p>
    <w:p w:rsidR="00BC24AD" w:rsidRPr="00504888" w:rsidRDefault="00BC24AD" w:rsidP="00BC24AD">
      <w:pPr>
        <w:pStyle w:val="aa"/>
        <w:spacing w:after="0"/>
        <w:jc w:val="both"/>
        <w:rPr>
          <w:sz w:val="22"/>
          <w:szCs w:val="22"/>
        </w:rPr>
      </w:pPr>
      <w:r w:rsidRPr="00504888">
        <w:rPr>
          <w:sz w:val="22"/>
          <w:szCs w:val="22"/>
        </w:rPr>
        <w:tab/>
      </w:r>
      <w:r w:rsidR="00504888" w:rsidRPr="00504888">
        <w:rPr>
          <w:sz w:val="22"/>
          <w:szCs w:val="22"/>
        </w:rPr>
        <w:t>С</w:t>
      </w:r>
      <w:r w:rsidRPr="00504888">
        <w:rPr>
          <w:sz w:val="22"/>
          <w:szCs w:val="22"/>
        </w:rPr>
        <w:t>реди основных проблем и вызовов развития муниципальной службы в Знаменском муниципальном районе Омской области можно выделить следующие:</w:t>
      </w:r>
    </w:p>
    <w:p w:rsidR="00BC24AD" w:rsidRPr="00504888" w:rsidRDefault="00BC24AD" w:rsidP="00BC24AD">
      <w:pPr>
        <w:pStyle w:val="aa"/>
        <w:spacing w:after="0"/>
        <w:jc w:val="both"/>
        <w:rPr>
          <w:sz w:val="22"/>
          <w:szCs w:val="22"/>
        </w:rPr>
      </w:pPr>
      <w:r w:rsidRPr="00504888">
        <w:rPr>
          <w:sz w:val="22"/>
          <w:szCs w:val="22"/>
        </w:rPr>
        <w:tab/>
        <w:t xml:space="preserve">- </w:t>
      </w:r>
      <w:r w:rsidR="00504888" w:rsidRPr="00504888">
        <w:rPr>
          <w:sz w:val="22"/>
          <w:szCs w:val="22"/>
        </w:rPr>
        <w:t>о</w:t>
      </w:r>
      <w:r w:rsidRPr="00504888">
        <w:rPr>
          <w:sz w:val="22"/>
          <w:szCs w:val="22"/>
        </w:rPr>
        <w:t>тсутствие квалифицированных кадров</w:t>
      </w:r>
      <w:r w:rsidR="00504888" w:rsidRPr="00504888">
        <w:rPr>
          <w:sz w:val="22"/>
          <w:szCs w:val="22"/>
        </w:rPr>
        <w:t>;</w:t>
      </w:r>
    </w:p>
    <w:p w:rsidR="00BC24AD" w:rsidRPr="00504888" w:rsidRDefault="00BC24AD" w:rsidP="00BC24AD">
      <w:pPr>
        <w:pStyle w:val="aa"/>
        <w:spacing w:after="0"/>
        <w:jc w:val="both"/>
        <w:rPr>
          <w:sz w:val="22"/>
          <w:szCs w:val="22"/>
        </w:rPr>
      </w:pPr>
      <w:r w:rsidRPr="00504888">
        <w:rPr>
          <w:sz w:val="22"/>
          <w:szCs w:val="22"/>
        </w:rPr>
        <w:tab/>
        <w:t xml:space="preserve">- </w:t>
      </w:r>
      <w:r w:rsidR="00504888" w:rsidRPr="00504888">
        <w:rPr>
          <w:sz w:val="22"/>
          <w:szCs w:val="22"/>
        </w:rPr>
        <w:t>н</w:t>
      </w:r>
      <w:r w:rsidRPr="00504888">
        <w:rPr>
          <w:sz w:val="22"/>
          <w:szCs w:val="22"/>
        </w:rPr>
        <w:t>изкая заработная плата</w:t>
      </w:r>
      <w:r w:rsidR="00504888" w:rsidRPr="00504888">
        <w:rPr>
          <w:sz w:val="22"/>
          <w:szCs w:val="22"/>
        </w:rPr>
        <w:t>;</w:t>
      </w:r>
    </w:p>
    <w:p w:rsidR="00BC24AD" w:rsidRPr="00504888" w:rsidRDefault="00BC24AD" w:rsidP="00BC24AD">
      <w:pPr>
        <w:pStyle w:val="aa"/>
        <w:spacing w:after="0"/>
        <w:ind w:firstLine="708"/>
        <w:jc w:val="both"/>
        <w:rPr>
          <w:sz w:val="22"/>
          <w:szCs w:val="22"/>
        </w:rPr>
      </w:pPr>
      <w:r w:rsidRPr="00504888">
        <w:rPr>
          <w:sz w:val="22"/>
          <w:szCs w:val="22"/>
        </w:rPr>
        <w:t xml:space="preserve">- </w:t>
      </w:r>
      <w:r w:rsidR="00504888" w:rsidRPr="00504888">
        <w:rPr>
          <w:sz w:val="22"/>
          <w:szCs w:val="22"/>
        </w:rPr>
        <w:t>о</w:t>
      </w:r>
      <w:r w:rsidRPr="00504888">
        <w:rPr>
          <w:sz w:val="22"/>
          <w:szCs w:val="22"/>
        </w:rPr>
        <w:t>тсутствие служебного жилья</w:t>
      </w:r>
      <w:r w:rsidR="00504888" w:rsidRPr="00504888">
        <w:rPr>
          <w:sz w:val="22"/>
          <w:szCs w:val="22"/>
        </w:rPr>
        <w:t>.</w:t>
      </w:r>
    </w:p>
    <w:p w:rsidR="00BC24AD" w:rsidRPr="00504888" w:rsidRDefault="00504888" w:rsidP="00BC24AD">
      <w:pPr>
        <w:pStyle w:val="aa"/>
        <w:spacing w:after="0"/>
        <w:jc w:val="both"/>
        <w:rPr>
          <w:sz w:val="22"/>
          <w:szCs w:val="22"/>
        </w:rPr>
      </w:pPr>
      <w:r w:rsidRPr="00504888">
        <w:rPr>
          <w:sz w:val="22"/>
          <w:szCs w:val="22"/>
        </w:rPr>
        <w:tab/>
        <w:t xml:space="preserve">- </w:t>
      </w:r>
      <w:r w:rsidR="00BC24AD" w:rsidRPr="00504888">
        <w:rPr>
          <w:sz w:val="22"/>
          <w:szCs w:val="22"/>
        </w:rPr>
        <w:t>снижение привлекательности муниципальной службы, в том числе для молодежи;</w:t>
      </w:r>
    </w:p>
    <w:p w:rsidR="00BC24AD" w:rsidRPr="00504888" w:rsidRDefault="00BC24AD" w:rsidP="00BC24AD">
      <w:pPr>
        <w:pStyle w:val="aa"/>
        <w:spacing w:after="0"/>
        <w:jc w:val="both"/>
        <w:rPr>
          <w:sz w:val="22"/>
          <w:szCs w:val="22"/>
        </w:rPr>
      </w:pPr>
      <w:r w:rsidRPr="00504888">
        <w:rPr>
          <w:sz w:val="22"/>
          <w:szCs w:val="22"/>
        </w:rPr>
        <w:tab/>
      </w:r>
      <w:r w:rsidR="00504888" w:rsidRPr="00504888">
        <w:rPr>
          <w:sz w:val="22"/>
          <w:szCs w:val="22"/>
        </w:rPr>
        <w:t xml:space="preserve">- </w:t>
      </w:r>
      <w:r w:rsidRPr="00504888">
        <w:rPr>
          <w:sz w:val="22"/>
          <w:szCs w:val="22"/>
        </w:rPr>
        <w:t>старение кадрового состава муниципальной службы Знаменского муниципального района Омской области;</w:t>
      </w:r>
    </w:p>
    <w:p w:rsidR="00BC24AD" w:rsidRPr="00504888" w:rsidRDefault="00BC24AD" w:rsidP="00BC24AD">
      <w:pPr>
        <w:pStyle w:val="aa"/>
        <w:spacing w:after="0"/>
        <w:jc w:val="both"/>
        <w:rPr>
          <w:sz w:val="22"/>
          <w:szCs w:val="22"/>
        </w:rPr>
      </w:pPr>
      <w:r w:rsidRPr="00504888">
        <w:rPr>
          <w:sz w:val="22"/>
          <w:szCs w:val="22"/>
        </w:rPr>
        <w:tab/>
        <w:t>Для решения указанных проблем и ответов на вызовы развития муниципальной службы в Знаменском муниципальном районе Омской области настоящей Стратегией предлагаются следующие перспективные направления:</w:t>
      </w:r>
    </w:p>
    <w:p w:rsidR="00BC24AD" w:rsidRPr="00504888" w:rsidRDefault="00BC24AD" w:rsidP="00BC24AD">
      <w:pPr>
        <w:pStyle w:val="aa"/>
        <w:spacing w:after="0"/>
        <w:jc w:val="both"/>
        <w:rPr>
          <w:sz w:val="22"/>
          <w:szCs w:val="22"/>
        </w:rPr>
      </w:pPr>
      <w:r w:rsidRPr="00504888">
        <w:rPr>
          <w:sz w:val="22"/>
          <w:szCs w:val="22"/>
        </w:rPr>
        <w:tab/>
        <w:t>расширение взаимодействия с образовательными организациями по привлечению кадров на муниципальную службу, в том числе путем отбора и реализации студентами и выпускниками образовательных организаций проектов, в которых заинтересованы органы местного самоуправления Знаменского муниципального района Омской области, проведения "дней открытых дверей";</w:t>
      </w:r>
    </w:p>
    <w:p w:rsidR="00BC24AD" w:rsidRPr="00504888" w:rsidRDefault="00BC24AD" w:rsidP="00BC24AD">
      <w:pPr>
        <w:pStyle w:val="aa"/>
        <w:spacing w:after="0"/>
        <w:jc w:val="both"/>
        <w:rPr>
          <w:sz w:val="22"/>
          <w:szCs w:val="22"/>
        </w:rPr>
      </w:pPr>
      <w:r w:rsidRPr="00504888">
        <w:rPr>
          <w:sz w:val="22"/>
          <w:szCs w:val="22"/>
        </w:rPr>
        <w:tab/>
        <w:t>развитие института наставничества на муниципальной службе Знаменского муниципального района Омской области;</w:t>
      </w:r>
    </w:p>
    <w:p w:rsidR="00BC24AD" w:rsidRPr="00504888" w:rsidRDefault="00BC24AD" w:rsidP="00BC24AD">
      <w:pPr>
        <w:pStyle w:val="aa"/>
        <w:spacing w:after="0"/>
        <w:jc w:val="both"/>
        <w:rPr>
          <w:sz w:val="22"/>
          <w:szCs w:val="22"/>
        </w:rPr>
      </w:pPr>
      <w:r w:rsidRPr="00504888">
        <w:rPr>
          <w:sz w:val="22"/>
          <w:szCs w:val="22"/>
        </w:rPr>
        <w:tab/>
        <w:t>совершенствование подходов к формированию, подготовке и использованию кадровых резервов органов местного самоуправления Знаменского муниципального района Омской области;</w:t>
      </w:r>
    </w:p>
    <w:p w:rsidR="00BC24AD" w:rsidRPr="00504888" w:rsidRDefault="00BC24AD" w:rsidP="00BC24AD">
      <w:pPr>
        <w:pStyle w:val="aa"/>
        <w:spacing w:after="0"/>
        <w:jc w:val="both"/>
        <w:rPr>
          <w:sz w:val="22"/>
          <w:szCs w:val="22"/>
        </w:rPr>
      </w:pPr>
      <w:r w:rsidRPr="00504888">
        <w:rPr>
          <w:sz w:val="22"/>
          <w:szCs w:val="22"/>
        </w:rPr>
        <w:tab/>
        <w:t>формирование позитивного имиджа путем опубликования в средствах массовой информации, на сайтах органов местного самоуправления Знаменского муниципального района Омской области реальных историй о людях, добросовестно исполняющих свои обязанности и совершивших достойные общественного уважения и признания поступки, а также сообщение о поощрениях таких лиц.</w:t>
      </w:r>
    </w:p>
    <w:p w:rsidR="006A4E40" w:rsidRPr="001602B6" w:rsidRDefault="00BC24AD" w:rsidP="001602B6">
      <w:pPr>
        <w:pStyle w:val="aa"/>
        <w:spacing w:after="0"/>
        <w:jc w:val="both"/>
        <w:rPr>
          <w:sz w:val="22"/>
          <w:szCs w:val="22"/>
        </w:rPr>
      </w:pPr>
      <w:r w:rsidRPr="00504888">
        <w:rPr>
          <w:sz w:val="22"/>
          <w:szCs w:val="22"/>
        </w:rPr>
        <w:tab/>
        <w:t xml:space="preserve">Реализация приоритетных направлений развития муниципальной службы в Знаменском муниципальном районе Омской области позволит сформировать квалифицированный и мотивированный кадровый состав системы муниципального управления, способный решать управленческие и профессиональные задачи в соответствии со стратегией развития Знаменского </w:t>
      </w:r>
      <w:r w:rsidRPr="001602B6">
        <w:rPr>
          <w:sz w:val="22"/>
          <w:szCs w:val="22"/>
        </w:rPr>
        <w:t>муниципального района Омской области.</w:t>
      </w:r>
    </w:p>
    <w:sectPr w:rsidR="006A4E40" w:rsidRPr="001602B6" w:rsidSect="009D3283">
      <w:footerReference w:type="defaul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547E" w:rsidRDefault="008F547E" w:rsidP="00C149FD">
      <w:pPr>
        <w:spacing w:after="0" w:line="240" w:lineRule="auto"/>
      </w:pPr>
      <w:r>
        <w:separator/>
      </w:r>
    </w:p>
  </w:endnote>
  <w:endnote w:type="continuationSeparator" w:id="1">
    <w:p w:rsidR="008F547E" w:rsidRDefault="008F547E" w:rsidP="00C149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Verdana">
    <w:altName w:val="Tahom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9640507"/>
      <w:docPartObj>
        <w:docPartGallery w:val="Page Numbers (Bottom of Page)"/>
        <w:docPartUnique/>
      </w:docPartObj>
    </w:sdtPr>
    <w:sdtContent>
      <w:p w:rsidR="0059373F" w:rsidRDefault="008E70CC">
        <w:pPr>
          <w:pStyle w:val="af2"/>
          <w:jc w:val="right"/>
        </w:pPr>
        <w:fldSimple w:instr="PAGE   \* MERGEFORMAT">
          <w:r w:rsidR="00584338">
            <w:rPr>
              <w:noProof/>
            </w:rPr>
            <w:t>1</w:t>
          </w:r>
        </w:fldSimple>
      </w:p>
    </w:sdtContent>
  </w:sdt>
  <w:p w:rsidR="0059373F" w:rsidRDefault="0059373F">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547E" w:rsidRDefault="008F547E" w:rsidP="00C149FD">
      <w:pPr>
        <w:spacing w:after="0" w:line="240" w:lineRule="auto"/>
      </w:pPr>
      <w:r>
        <w:separator/>
      </w:r>
    </w:p>
  </w:footnote>
  <w:footnote w:type="continuationSeparator" w:id="1">
    <w:p w:rsidR="008F547E" w:rsidRDefault="008F547E" w:rsidP="00C149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E6A"/>
    <w:multiLevelType w:val="hybridMultilevel"/>
    <w:tmpl w:val="E7B0D8F2"/>
    <w:lvl w:ilvl="0" w:tplc="41802244">
      <w:start w:val="1"/>
      <w:numFmt w:val="decimal"/>
      <w:lvlText w:val="%1)"/>
      <w:lvlJc w:val="left"/>
      <w:pPr>
        <w:ind w:left="600" w:hanging="331"/>
      </w:pPr>
      <w:rPr>
        <w:rFonts w:ascii="Times New Roman" w:eastAsia="Times New Roman" w:hAnsi="Times New Roman" w:cs="Times New Roman" w:hint="default"/>
        <w:b w:val="0"/>
        <w:bCs w:val="0"/>
        <w:i w:val="0"/>
        <w:iCs w:val="0"/>
        <w:spacing w:val="0"/>
        <w:w w:val="100"/>
        <w:sz w:val="24"/>
        <w:szCs w:val="24"/>
        <w:lang w:val="ru-RU" w:eastAsia="en-US" w:bidi="ar-SA"/>
      </w:rPr>
    </w:lvl>
    <w:lvl w:ilvl="1" w:tplc="EEFAA464">
      <w:numFmt w:val="bullet"/>
      <w:lvlText w:val="•"/>
      <w:lvlJc w:val="left"/>
      <w:pPr>
        <w:ind w:left="1618" w:hanging="331"/>
      </w:pPr>
      <w:rPr>
        <w:rFonts w:hint="default"/>
        <w:lang w:val="ru-RU" w:eastAsia="en-US" w:bidi="ar-SA"/>
      </w:rPr>
    </w:lvl>
    <w:lvl w:ilvl="2" w:tplc="21F4F286">
      <w:numFmt w:val="bullet"/>
      <w:lvlText w:val="•"/>
      <w:lvlJc w:val="left"/>
      <w:pPr>
        <w:ind w:left="2637" w:hanging="331"/>
      </w:pPr>
      <w:rPr>
        <w:rFonts w:hint="default"/>
        <w:lang w:val="ru-RU" w:eastAsia="en-US" w:bidi="ar-SA"/>
      </w:rPr>
    </w:lvl>
    <w:lvl w:ilvl="3" w:tplc="969C89EE">
      <w:numFmt w:val="bullet"/>
      <w:lvlText w:val="•"/>
      <w:lvlJc w:val="left"/>
      <w:pPr>
        <w:ind w:left="3655" w:hanging="331"/>
      </w:pPr>
      <w:rPr>
        <w:rFonts w:hint="default"/>
        <w:lang w:val="ru-RU" w:eastAsia="en-US" w:bidi="ar-SA"/>
      </w:rPr>
    </w:lvl>
    <w:lvl w:ilvl="4" w:tplc="D0D8A056">
      <w:numFmt w:val="bullet"/>
      <w:lvlText w:val="•"/>
      <w:lvlJc w:val="left"/>
      <w:pPr>
        <w:ind w:left="4674" w:hanging="331"/>
      </w:pPr>
      <w:rPr>
        <w:rFonts w:hint="default"/>
        <w:lang w:val="ru-RU" w:eastAsia="en-US" w:bidi="ar-SA"/>
      </w:rPr>
    </w:lvl>
    <w:lvl w:ilvl="5" w:tplc="A7C80C72">
      <w:numFmt w:val="bullet"/>
      <w:lvlText w:val="•"/>
      <w:lvlJc w:val="left"/>
      <w:pPr>
        <w:ind w:left="5692" w:hanging="331"/>
      </w:pPr>
      <w:rPr>
        <w:rFonts w:hint="default"/>
        <w:lang w:val="ru-RU" w:eastAsia="en-US" w:bidi="ar-SA"/>
      </w:rPr>
    </w:lvl>
    <w:lvl w:ilvl="6" w:tplc="B5261FB4">
      <w:numFmt w:val="bullet"/>
      <w:lvlText w:val="•"/>
      <w:lvlJc w:val="left"/>
      <w:pPr>
        <w:ind w:left="6711" w:hanging="331"/>
      </w:pPr>
      <w:rPr>
        <w:rFonts w:hint="default"/>
        <w:lang w:val="ru-RU" w:eastAsia="en-US" w:bidi="ar-SA"/>
      </w:rPr>
    </w:lvl>
    <w:lvl w:ilvl="7" w:tplc="821CF108">
      <w:numFmt w:val="bullet"/>
      <w:lvlText w:val="•"/>
      <w:lvlJc w:val="left"/>
      <w:pPr>
        <w:ind w:left="7729" w:hanging="331"/>
      </w:pPr>
      <w:rPr>
        <w:rFonts w:hint="default"/>
        <w:lang w:val="ru-RU" w:eastAsia="en-US" w:bidi="ar-SA"/>
      </w:rPr>
    </w:lvl>
    <w:lvl w:ilvl="8" w:tplc="655ACB4E">
      <w:numFmt w:val="bullet"/>
      <w:lvlText w:val="•"/>
      <w:lvlJc w:val="left"/>
      <w:pPr>
        <w:ind w:left="8748" w:hanging="331"/>
      </w:pPr>
      <w:rPr>
        <w:rFonts w:hint="default"/>
        <w:lang w:val="ru-RU" w:eastAsia="en-US" w:bidi="ar-SA"/>
      </w:rPr>
    </w:lvl>
  </w:abstractNum>
  <w:abstractNum w:abstractNumId="1">
    <w:nsid w:val="008F0FFC"/>
    <w:multiLevelType w:val="hybridMultilevel"/>
    <w:tmpl w:val="EF94ABD4"/>
    <w:lvl w:ilvl="0" w:tplc="601C67F0">
      <w:start w:val="1"/>
      <w:numFmt w:val="decimal"/>
      <w:lvlText w:val="%1)"/>
      <w:lvlJc w:val="left"/>
      <w:pPr>
        <w:ind w:left="1399" w:hanging="260"/>
      </w:pPr>
      <w:rPr>
        <w:rFonts w:ascii="Times New Roman" w:eastAsia="Times New Roman" w:hAnsi="Times New Roman" w:cs="Times New Roman" w:hint="default"/>
        <w:b w:val="0"/>
        <w:bCs w:val="0"/>
        <w:i w:val="0"/>
        <w:iCs w:val="0"/>
        <w:spacing w:val="0"/>
        <w:w w:val="100"/>
        <w:sz w:val="22"/>
        <w:szCs w:val="22"/>
        <w:lang w:val="ru-RU" w:eastAsia="en-US" w:bidi="ar-SA"/>
      </w:rPr>
    </w:lvl>
    <w:lvl w:ilvl="1" w:tplc="C11021C8">
      <w:numFmt w:val="bullet"/>
      <w:lvlText w:val="•"/>
      <w:lvlJc w:val="left"/>
      <w:pPr>
        <w:ind w:left="2338" w:hanging="260"/>
      </w:pPr>
      <w:rPr>
        <w:rFonts w:hint="default"/>
        <w:lang w:val="ru-RU" w:eastAsia="en-US" w:bidi="ar-SA"/>
      </w:rPr>
    </w:lvl>
    <w:lvl w:ilvl="2" w:tplc="3A2C2D10">
      <w:numFmt w:val="bullet"/>
      <w:lvlText w:val="•"/>
      <w:lvlJc w:val="left"/>
      <w:pPr>
        <w:ind w:left="3277" w:hanging="260"/>
      </w:pPr>
      <w:rPr>
        <w:rFonts w:hint="default"/>
        <w:lang w:val="ru-RU" w:eastAsia="en-US" w:bidi="ar-SA"/>
      </w:rPr>
    </w:lvl>
    <w:lvl w:ilvl="3" w:tplc="31E45500">
      <w:numFmt w:val="bullet"/>
      <w:lvlText w:val="•"/>
      <w:lvlJc w:val="left"/>
      <w:pPr>
        <w:ind w:left="4215" w:hanging="260"/>
      </w:pPr>
      <w:rPr>
        <w:rFonts w:hint="default"/>
        <w:lang w:val="ru-RU" w:eastAsia="en-US" w:bidi="ar-SA"/>
      </w:rPr>
    </w:lvl>
    <w:lvl w:ilvl="4" w:tplc="3AD08F0A">
      <w:numFmt w:val="bullet"/>
      <w:lvlText w:val="•"/>
      <w:lvlJc w:val="left"/>
      <w:pPr>
        <w:ind w:left="5154" w:hanging="260"/>
      </w:pPr>
      <w:rPr>
        <w:rFonts w:hint="default"/>
        <w:lang w:val="ru-RU" w:eastAsia="en-US" w:bidi="ar-SA"/>
      </w:rPr>
    </w:lvl>
    <w:lvl w:ilvl="5" w:tplc="101A0A3A">
      <w:numFmt w:val="bullet"/>
      <w:lvlText w:val="•"/>
      <w:lvlJc w:val="left"/>
      <w:pPr>
        <w:ind w:left="6092" w:hanging="260"/>
      </w:pPr>
      <w:rPr>
        <w:rFonts w:hint="default"/>
        <w:lang w:val="ru-RU" w:eastAsia="en-US" w:bidi="ar-SA"/>
      </w:rPr>
    </w:lvl>
    <w:lvl w:ilvl="6" w:tplc="CE7E2CC4">
      <w:numFmt w:val="bullet"/>
      <w:lvlText w:val="•"/>
      <w:lvlJc w:val="left"/>
      <w:pPr>
        <w:ind w:left="7031" w:hanging="260"/>
      </w:pPr>
      <w:rPr>
        <w:rFonts w:hint="default"/>
        <w:lang w:val="ru-RU" w:eastAsia="en-US" w:bidi="ar-SA"/>
      </w:rPr>
    </w:lvl>
    <w:lvl w:ilvl="7" w:tplc="CFF21B98">
      <w:numFmt w:val="bullet"/>
      <w:lvlText w:val="•"/>
      <w:lvlJc w:val="left"/>
      <w:pPr>
        <w:ind w:left="7969" w:hanging="260"/>
      </w:pPr>
      <w:rPr>
        <w:rFonts w:hint="default"/>
        <w:lang w:val="ru-RU" w:eastAsia="en-US" w:bidi="ar-SA"/>
      </w:rPr>
    </w:lvl>
    <w:lvl w:ilvl="8" w:tplc="DD2EE9BC">
      <w:numFmt w:val="bullet"/>
      <w:lvlText w:val="•"/>
      <w:lvlJc w:val="left"/>
      <w:pPr>
        <w:ind w:left="8908" w:hanging="260"/>
      </w:pPr>
      <w:rPr>
        <w:rFonts w:hint="default"/>
        <w:lang w:val="ru-RU" w:eastAsia="en-US" w:bidi="ar-SA"/>
      </w:rPr>
    </w:lvl>
  </w:abstractNum>
  <w:abstractNum w:abstractNumId="2">
    <w:nsid w:val="081A00F8"/>
    <w:multiLevelType w:val="hybridMultilevel"/>
    <w:tmpl w:val="1F72A9B2"/>
    <w:lvl w:ilvl="0" w:tplc="91AAB04C">
      <w:start w:val="1"/>
      <w:numFmt w:val="decimal"/>
      <w:lvlText w:val="%1)"/>
      <w:lvlJc w:val="left"/>
      <w:pPr>
        <w:ind w:left="1537"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0052C7F8">
      <w:numFmt w:val="bullet"/>
      <w:lvlText w:val="-"/>
      <w:lvlJc w:val="left"/>
      <w:pPr>
        <w:ind w:left="738" w:hanging="256"/>
      </w:pPr>
      <w:rPr>
        <w:rFonts w:ascii="Times New Roman" w:eastAsia="Times New Roman" w:hAnsi="Times New Roman" w:cs="Times New Roman" w:hint="default"/>
        <w:b w:val="0"/>
        <w:bCs w:val="0"/>
        <w:i w:val="0"/>
        <w:iCs w:val="0"/>
        <w:spacing w:val="0"/>
        <w:w w:val="100"/>
        <w:sz w:val="24"/>
        <w:szCs w:val="24"/>
        <w:lang w:val="ru-RU" w:eastAsia="en-US" w:bidi="ar-SA"/>
      </w:rPr>
    </w:lvl>
    <w:lvl w:ilvl="2" w:tplc="2C1CB534">
      <w:numFmt w:val="bullet"/>
      <w:lvlText w:val="•"/>
      <w:lvlJc w:val="left"/>
      <w:pPr>
        <w:ind w:left="2580" w:hanging="256"/>
      </w:pPr>
      <w:rPr>
        <w:rFonts w:hint="default"/>
        <w:lang w:val="ru-RU" w:eastAsia="en-US" w:bidi="ar-SA"/>
      </w:rPr>
    </w:lvl>
    <w:lvl w:ilvl="3" w:tplc="4462F738">
      <w:numFmt w:val="bullet"/>
      <w:lvlText w:val="•"/>
      <w:lvlJc w:val="left"/>
      <w:pPr>
        <w:ind w:left="3623" w:hanging="256"/>
      </w:pPr>
      <w:rPr>
        <w:rFonts w:hint="default"/>
        <w:lang w:val="ru-RU" w:eastAsia="en-US" w:bidi="ar-SA"/>
      </w:rPr>
    </w:lvl>
    <w:lvl w:ilvl="4" w:tplc="E6FE24E8">
      <w:numFmt w:val="bullet"/>
      <w:lvlText w:val="•"/>
      <w:lvlJc w:val="left"/>
      <w:pPr>
        <w:ind w:left="4666" w:hanging="256"/>
      </w:pPr>
      <w:rPr>
        <w:rFonts w:hint="default"/>
        <w:lang w:val="ru-RU" w:eastAsia="en-US" w:bidi="ar-SA"/>
      </w:rPr>
    </w:lvl>
    <w:lvl w:ilvl="5" w:tplc="356A8D6A">
      <w:numFmt w:val="bullet"/>
      <w:lvlText w:val="•"/>
      <w:lvlJc w:val="left"/>
      <w:pPr>
        <w:ind w:left="5709" w:hanging="256"/>
      </w:pPr>
      <w:rPr>
        <w:rFonts w:hint="default"/>
        <w:lang w:val="ru-RU" w:eastAsia="en-US" w:bidi="ar-SA"/>
      </w:rPr>
    </w:lvl>
    <w:lvl w:ilvl="6" w:tplc="BB1460FE">
      <w:numFmt w:val="bullet"/>
      <w:lvlText w:val="•"/>
      <w:lvlJc w:val="left"/>
      <w:pPr>
        <w:ind w:left="6752" w:hanging="256"/>
      </w:pPr>
      <w:rPr>
        <w:rFonts w:hint="default"/>
        <w:lang w:val="ru-RU" w:eastAsia="en-US" w:bidi="ar-SA"/>
      </w:rPr>
    </w:lvl>
    <w:lvl w:ilvl="7" w:tplc="77DCD6CE">
      <w:numFmt w:val="bullet"/>
      <w:lvlText w:val="•"/>
      <w:lvlJc w:val="left"/>
      <w:pPr>
        <w:ind w:left="7795" w:hanging="256"/>
      </w:pPr>
      <w:rPr>
        <w:rFonts w:hint="default"/>
        <w:lang w:val="ru-RU" w:eastAsia="en-US" w:bidi="ar-SA"/>
      </w:rPr>
    </w:lvl>
    <w:lvl w:ilvl="8" w:tplc="46F0BD34">
      <w:numFmt w:val="bullet"/>
      <w:lvlText w:val="•"/>
      <w:lvlJc w:val="left"/>
      <w:pPr>
        <w:ind w:left="8837" w:hanging="256"/>
      </w:pPr>
      <w:rPr>
        <w:rFonts w:hint="default"/>
        <w:lang w:val="ru-RU" w:eastAsia="en-US" w:bidi="ar-SA"/>
      </w:rPr>
    </w:lvl>
  </w:abstractNum>
  <w:abstractNum w:abstractNumId="3">
    <w:nsid w:val="0CE7226F"/>
    <w:multiLevelType w:val="hybridMultilevel"/>
    <w:tmpl w:val="58C4D96E"/>
    <w:lvl w:ilvl="0" w:tplc="E6C25BD0">
      <w:start w:val="1"/>
      <w:numFmt w:val="decimal"/>
      <w:lvlText w:val="%1)"/>
      <w:lvlJc w:val="left"/>
      <w:pPr>
        <w:ind w:left="600" w:hanging="438"/>
      </w:pPr>
      <w:rPr>
        <w:rFonts w:ascii="Times New Roman" w:eastAsia="Times New Roman" w:hAnsi="Times New Roman" w:cs="Times New Roman" w:hint="default"/>
        <w:b w:val="0"/>
        <w:bCs w:val="0"/>
        <w:i w:val="0"/>
        <w:iCs w:val="0"/>
        <w:spacing w:val="0"/>
        <w:w w:val="100"/>
        <w:sz w:val="22"/>
        <w:szCs w:val="22"/>
        <w:lang w:val="ru-RU" w:eastAsia="en-US" w:bidi="ar-SA"/>
      </w:rPr>
    </w:lvl>
    <w:lvl w:ilvl="1" w:tplc="27EA8EAC">
      <w:numFmt w:val="bullet"/>
      <w:lvlText w:val="•"/>
      <w:lvlJc w:val="left"/>
      <w:pPr>
        <w:ind w:left="1618" w:hanging="438"/>
      </w:pPr>
      <w:rPr>
        <w:rFonts w:hint="default"/>
        <w:lang w:val="ru-RU" w:eastAsia="en-US" w:bidi="ar-SA"/>
      </w:rPr>
    </w:lvl>
    <w:lvl w:ilvl="2" w:tplc="08F87EBA">
      <w:numFmt w:val="bullet"/>
      <w:lvlText w:val="•"/>
      <w:lvlJc w:val="left"/>
      <w:pPr>
        <w:ind w:left="2637" w:hanging="438"/>
      </w:pPr>
      <w:rPr>
        <w:rFonts w:hint="default"/>
        <w:lang w:val="ru-RU" w:eastAsia="en-US" w:bidi="ar-SA"/>
      </w:rPr>
    </w:lvl>
    <w:lvl w:ilvl="3" w:tplc="28B4C580">
      <w:numFmt w:val="bullet"/>
      <w:lvlText w:val="•"/>
      <w:lvlJc w:val="left"/>
      <w:pPr>
        <w:ind w:left="3655" w:hanging="438"/>
      </w:pPr>
      <w:rPr>
        <w:rFonts w:hint="default"/>
        <w:lang w:val="ru-RU" w:eastAsia="en-US" w:bidi="ar-SA"/>
      </w:rPr>
    </w:lvl>
    <w:lvl w:ilvl="4" w:tplc="5DD8AEC0">
      <w:numFmt w:val="bullet"/>
      <w:lvlText w:val="•"/>
      <w:lvlJc w:val="left"/>
      <w:pPr>
        <w:ind w:left="4674" w:hanging="438"/>
      </w:pPr>
      <w:rPr>
        <w:rFonts w:hint="default"/>
        <w:lang w:val="ru-RU" w:eastAsia="en-US" w:bidi="ar-SA"/>
      </w:rPr>
    </w:lvl>
    <w:lvl w:ilvl="5" w:tplc="7B32CE52">
      <w:numFmt w:val="bullet"/>
      <w:lvlText w:val="•"/>
      <w:lvlJc w:val="left"/>
      <w:pPr>
        <w:ind w:left="5692" w:hanging="438"/>
      </w:pPr>
      <w:rPr>
        <w:rFonts w:hint="default"/>
        <w:lang w:val="ru-RU" w:eastAsia="en-US" w:bidi="ar-SA"/>
      </w:rPr>
    </w:lvl>
    <w:lvl w:ilvl="6" w:tplc="C4044296">
      <w:numFmt w:val="bullet"/>
      <w:lvlText w:val="•"/>
      <w:lvlJc w:val="left"/>
      <w:pPr>
        <w:ind w:left="6711" w:hanging="438"/>
      </w:pPr>
      <w:rPr>
        <w:rFonts w:hint="default"/>
        <w:lang w:val="ru-RU" w:eastAsia="en-US" w:bidi="ar-SA"/>
      </w:rPr>
    </w:lvl>
    <w:lvl w:ilvl="7" w:tplc="05E0E396">
      <w:numFmt w:val="bullet"/>
      <w:lvlText w:val="•"/>
      <w:lvlJc w:val="left"/>
      <w:pPr>
        <w:ind w:left="7729" w:hanging="438"/>
      </w:pPr>
      <w:rPr>
        <w:rFonts w:hint="default"/>
        <w:lang w:val="ru-RU" w:eastAsia="en-US" w:bidi="ar-SA"/>
      </w:rPr>
    </w:lvl>
    <w:lvl w:ilvl="8" w:tplc="AF4A46E2">
      <w:numFmt w:val="bullet"/>
      <w:lvlText w:val="•"/>
      <w:lvlJc w:val="left"/>
      <w:pPr>
        <w:ind w:left="8748" w:hanging="438"/>
      </w:pPr>
      <w:rPr>
        <w:rFonts w:hint="default"/>
        <w:lang w:val="ru-RU" w:eastAsia="en-US" w:bidi="ar-SA"/>
      </w:rPr>
    </w:lvl>
  </w:abstractNum>
  <w:abstractNum w:abstractNumId="4">
    <w:nsid w:val="0EEF278B"/>
    <w:multiLevelType w:val="hybridMultilevel"/>
    <w:tmpl w:val="1DFA83BA"/>
    <w:lvl w:ilvl="0" w:tplc="F7D8AE44">
      <w:start w:val="1"/>
      <w:numFmt w:val="decimal"/>
      <w:lvlText w:val="%1)"/>
      <w:lvlJc w:val="left"/>
      <w:pPr>
        <w:ind w:left="752" w:hanging="326"/>
      </w:pPr>
      <w:rPr>
        <w:rFonts w:ascii="Times New Roman" w:eastAsia="Times New Roman" w:hAnsi="Times New Roman" w:cs="Times New Roman" w:hint="default"/>
        <w:b w:val="0"/>
        <w:bCs w:val="0"/>
        <w:i w:val="0"/>
        <w:iCs w:val="0"/>
        <w:spacing w:val="0"/>
        <w:w w:val="100"/>
        <w:sz w:val="22"/>
        <w:szCs w:val="22"/>
        <w:lang w:val="ru-RU" w:eastAsia="en-US" w:bidi="ar-SA"/>
      </w:rPr>
    </w:lvl>
    <w:lvl w:ilvl="1" w:tplc="1ED8B3D8">
      <w:numFmt w:val="bullet"/>
      <w:lvlText w:val="•"/>
      <w:lvlJc w:val="left"/>
      <w:pPr>
        <w:ind w:left="1618" w:hanging="326"/>
      </w:pPr>
      <w:rPr>
        <w:rFonts w:hint="default"/>
        <w:lang w:val="ru-RU" w:eastAsia="en-US" w:bidi="ar-SA"/>
      </w:rPr>
    </w:lvl>
    <w:lvl w:ilvl="2" w:tplc="1DA0EC46">
      <w:numFmt w:val="bullet"/>
      <w:lvlText w:val="•"/>
      <w:lvlJc w:val="left"/>
      <w:pPr>
        <w:ind w:left="2637" w:hanging="326"/>
      </w:pPr>
      <w:rPr>
        <w:rFonts w:hint="default"/>
        <w:lang w:val="ru-RU" w:eastAsia="en-US" w:bidi="ar-SA"/>
      </w:rPr>
    </w:lvl>
    <w:lvl w:ilvl="3" w:tplc="F198D99C">
      <w:numFmt w:val="bullet"/>
      <w:lvlText w:val="•"/>
      <w:lvlJc w:val="left"/>
      <w:pPr>
        <w:ind w:left="3655" w:hanging="326"/>
      </w:pPr>
      <w:rPr>
        <w:rFonts w:hint="default"/>
        <w:lang w:val="ru-RU" w:eastAsia="en-US" w:bidi="ar-SA"/>
      </w:rPr>
    </w:lvl>
    <w:lvl w:ilvl="4" w:tplc="BEFC552A">
      <w:numFmt w:val="bullet"/>
      <w:lvlText w:val="•"/>
      <w:lvlJc w:val="left"/>
      <w:pPr>
        <w:ind w:left="4674" w:hanging="326"/>
      </w:pPr>
      <w:rPr>
        <w:rFonts w:hint="default"/>
        <w:lang w:val="ru-RU" w:eastAsia="en-US" w:bidi="ar-SA"/>
      </w:rPr>
    </w:lvl>
    <w:lvl w:ilvl="5" w:tplc="B7C23296">
      <w:numFmt w:val="bullet"/>
      <w:lvlText w:val="•"/>
      <w:lvlJc w:val="left"/>
      <w:pPr>
        <w:ind w:left="5692" w:hanging="326"/>
      </w:pPr>
      <w:rPr>
        <w:rFonts w:hint="default"/>
        <w:lang w:val="ru-RU" w:eastAsia="en-US" w:bidi="ar-SA"/>
      </w:rPr>
    </w:lvl>
    <w:lvl w:ilvl="6" w:tplc="F830F4E0">
      <w:numFmt w:val="bullet"/>
      <w:lvlText w:val="•"/>
      <w:lvlJc w:val="left"/>
      <w:pPr>
        <w:ind w:left="6711" w:hanging="326"/>
      </w:pPr>
      <w:rPr>
        <w:rFonts w:hint="default"/>
        <w:lang w:val="ru-RU" w:eastAsia="en-US" w:bidi="ar-SA"/>
      </w:rPr>
    </w:lvl>
    <w:lvl w:ilvl="7" w:tplc="F3DE4D78">
      <w:numFmt w:val="bullet"/>
      <w:lvlText w:val="•"/>
      <w:lvlJc w:val="left"/>
      <w:pPr>
        <w:ind w:left="7729" w:hanging="326"/>
      </w:pPr>
      <w:rPr>
        <w:rFonts w:hint="default"/>
        <w:lang w:val="ru-RU" w:eastAsia="en-US" w:bidi="ar-SA"/>
      </w:rPr>
    </w:lvl>
    <w:lvl w:ilvl="8" w:tplc="546AE75A">
      <w:numFmt w:val="bullet"/>
      <w:lvlText w:val="•"/>
      <w:lvlJc w:val="left"/>
      <w:pPr>
        <w:ind w:left="8748" w:hanging="326"/>
      </w:pPr>
      <w:rPr>
        <w:rFonts w:hint="default"/>
        <w:lang w:val="ru-RU" w:eastAsia="en-US" w:bidi="ar-SA"/>
      </w:rPr>
    </w:lvl>
  </w:abstractNum>
  <w:abstractNum w:abstractNumId="5">
    <w:nsid w:val="0F5E2B86"/>
    <w:multiLevelType w:val="hybridMultilevel"/>
    <w:tmpl w:val="F2A2B042"/>
    <w:lvl w:ilvl="0" w:tplc="6CE0338C">
      <w:start w:val="1"/>
      <w:numFmt w:val="decimal"/>
      <w:lvlText w:val="%1)"/>
      <w:lvlJc w:val="left"/>
      <w:pPr>
        <w:ind w:left="600" w:hanging="432"/>
      </w:pPr>
      <w:rPr>
        <w:rFonts w:ascii="Times New Roman" w:eastAsia="Times New Roman" w:hAnsi="Times New Roman" w:cs="Times New Roman" w:hint="default"/>
        <w:b w:val="0"/>
        <w:bCs w:val="0"/>
        <w:i w:val="0"/>
        <w:iCs w:val="0"/>
        <w:spacing w:val="0"/>
        <w:w w:val="100"/>
        <w:sz w:val="24"/>
        <w:szCs w:val="24"/>
        <w:lang w:val="ru-RU" w:eastAsia="en-US" w:bidi="ar-SA"/>
      </w:rPr>
    </w:lvl>
    <w:lvl w:ilvl="1" w:tplc="D2663040">
      <w:numFmt w:val="bullet"/>
      <w:lvlText w:val="•"/>
      <w:lvlJc w:val="left"/>
      <w:pPr>
        <w:ind w:left="1618" w:hanging="432"/>
      </w:pPr>
      <w:rPr>
        <w:rFonts w:hint="default"/>
        <w:lang w:val="ru-RU" w:eastAsia="en-US" w:bidi="ar-SA"/>
      </w:rPr>
    </w:lvl>
    <w:lvl w:ilvl="2" w:tplc="8C063094">
      <w:numFmt w:val="bullet"/>
      <w:lvlText w:val="•"/>
      <w:lvlJc w:val="left"/>
      <w:pPr>
        <w:ind w:left="2637" w:hanging="432"/>
      </w:pPr>
      <w:rPr>
        <w:rFonts w:hint="default"/>
        <w:lang w:val="ru-RU" w:eastAsia="en-US" w:bidi="ar-SA"/>
      </w:rPr>
    </w:lvl>
    <w:lvl w:ilvl="3" w:tplc="130C1338">
      <w:numFmt w:val="bullet"/>
      <w:lvlText w:val="•"/>
      <w:lvlJc w:val="left"/>
      <w:pPr>
        <w:ind w:left="3655" w:hanging="432"/>
      </w:pPr>
      <w:rPr>
        <w:rFonts w:hint="default"/>
        <w:lang w:val="ru-RU" w:eastAsia="en-US" w:bidi="ar-SA"/>
      </w:rPr>
    </w:lvl>
    <w:lvl w:ilvl="4" w:tplc="AB961068">
      <w:numFmt w:val="bullet"/>
      <w:lvlText w:val="•"/>
      <w:lvlJc w:val="left"/>
      <w:pPr>
        <w:ind w:left="4674" w:hanging="432"/>
      </w:pPr>
      <w:rPr>
        <w:rFonts w:hint="default"/>
        <w:lang w:val="ru-RU" w:eastAsia="en-US" w:bidi="ar-SA"/>
      </w:rPr>
    </w:lvl>
    <w:lvl w:ilvl="5" w:tplc="DFDA5F2A">
      <w:numFmt w:val="bullet"/>
      <w:lvlText w:val="•"/>
      <w:lvlJc w:val="left"/>
      <w:pPr>
        <w:ind w:left="5692" w:hanging="432"/>
      </w:pPr>
      <w:rPr>
        <w:rFonts w:hint="default"/>
        <w:lang w:val="ru-RU" w:eastAsia="en-US" w:bidi="ar-SA"/>
      </w:rPr>
    </w:lvl>
    <w:lvl w:ilvl="6" w:tplc="5F9EAFEC">
      <w:numFmt w:val="bullet"/>
      <w:lvlText w:val="•"/>
      <w:lvlJc w:val="left"/>
      <w:pPr>
        <w:ind w:left="6711" w:hanging="432"/>
      </w:pPr>
      <w:rPr>
        <w:rFonts w:hint="default"/>
        <w:lang w:val="ru-RU" w:eastAsia="en-US" w:bidi="ar-SA"/>
      </w:rPr>
    </w:lvl>
    <w:lvl w:ilvl="7" w:tplc="A2541DF8">
      <w:numFmt w:val="bullet"/>
      <w:lvlText w:val="•"/>
      <w:lvlJc w:val="left"/>
      <w:pPr>
        <w:ind w:left="7729" w:hanging="432"/>
      </w:pPr>
      <w:rPr>
        <w:rFonts w:hint="default"/>
        <w:lang w:val="ru-RU" w:eastAsia="en-US" w:bidi="ar-SA"/>
      </w:rPr>
    </w:lvl>
    <w:lvl w:ilvl="8" w:tplc="2BF0EF44">
      <w:numFmt w:val="bullet"/>
      <w:lvlText w:val="•"/>
      <w:lvlJc w:val="left"/>
      <w:pPr>
        <w:ind w:left="8748" w:hanging="432"/>
      </w:pPr>
      <w:rPr>
        <w:rFonts w:hint="default"/>
        <w:lang w:val="ru-RU" w:eastAsia="en-US" w:bidi="ar-SA"/>
      </w:rPr>
    </w:lvl>
  </w:abstractNum>
  <w:abstractNum w:abstractNumId="6">
    <w:nsid w:val="10B934F5"/>
    <w:multiLevelType w:val="multilevel"/>
    <w:tmpl w:val="10B934F5"/>
    <w:lvl w:ilvl="0">
      <w:start w:val="1"/>
      <w:numFmt w:val="bullet"/>
      <w:pStyle w:val="a"/>
      <w:lvlText w:val=""/>
      <w:lvlJc w:val="left"/>
      <w:pPr>
        <w:ind w:left="786"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nsid w:val="11F10EFF"/>
    <w:multiLevelType w:val="hybridMultilevel"/>
    <w:tmpl w:val="E32CA13A"/>
    <w:lvl w:ilvl="0" w:tplc="C054F81C">
      <w:start w:val="1"/>
      <w:numFmt w:val="decimal"/>
      <w:lvlText w:val="%1)"/>
      <w:lvlJc w:val="left"/>
      <w:pPr>
        <w:ind w:left="969"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D4F66CDC">
      <w:numFmt w:val="bullet"/>
      <w:lvlText w:val="-"/>
      <w:lvlJc w:val="left"/>
      <w:pPr>
        <w:ind w:left="1031" w:hanging="184"/>
      </w:pPr>
      <w:rPr>
        <w:rFonts w:ascii="Times New Roman" w:eastAsia="Times New Roman" w:hAnsi="Times New Roman" w:cs="Times New Roman" w:hint="default"/>
        <w:b w:val="0"/>
        <w:bCs w:val="0"/>
        <w:i w:val="0"/>
        <w:iCs w:val="0"/>
        <w:spacing w:val="0"/>
        <w:w w:val="100"/>
        <w:sz w:val="24"/>
        <w:szCs w:val="24"/>
        <w:lang w:val="ru-RU" w:eastAsia="en-US" w:bidi="ar-SA"/>
      </w:rPr>
    </w:lvl>
    <w:lvl w:ilvl="2" w:tplc="D5A6C8F2">
      <w:numFmt w:val="bullet"/>
      <w:lvlText w:val="•"/>
      <w:lvlJc w:val="left"/>
      <w:pPr>
        <w:ind w:left="2012" w:hanging="184"/>
      </w:pPr>
      <w:rPr>
        <w:rFonts w:hint="default"/>
        <w:lang w:val="ru-RU" w:eastAsia="en-US" w:bidi="ar-SA"/>
      </w:rPr>
    </w:lvl>
    <w:lvl w:ilvl="3" w:tplc="75CA5D90">
      <w:numFmt w:val="bullet"/>
      <w:lvlText w:val="•"/>
      <w:lvlJc w:val="left"/>
      <w:pPr>
        <w:ind w:left="3055" w:hanging="184"/>
      </w:pPr>
      <w:rPr>
        <w:rFonts w:hint="default"/>
        <w:lang w:val="ru-RU" w:eastAsia="en-US" w:bidi="ar-SA"/>
      </w:rPr>
    </w:lvl>
    <w:lvl w:ilvl="4" w:tplc="D32E01EA">
      <w:numFmt w:val="bullet"/>
      <w:lvlText w:val="•"/>
      <w:lvlJc w:val="left"/>
      <w:pPr>
        <w:ind w:left="4098" w:hanging="184"/>
      </w:pPr>
      <w:rPr>
        <w:rFonts w:hint="default"/>
        <w:lang w:val="ru-RU" w:eastAsia="en-US" w:bidi="ar-SA"/>
      </w:rPr>
    </w:lvl>
    <w:lvl w:ilvl="5" w:tplc="D1E85402">
      <w:numFmt w:val="bullet"/>
      <w:lvlText w:val="•"/>
      <w:lvlJc w:val="left"/>
      <w:pPr>
        <w:ind w:left="5141" w:hanging="184"/>
      </w:pPr>
      <w:rPr>
        <w:rFonts w:hint="default"/>
        <w:lang w:val="ru-RU" w:eastAsia="en-US" w:bidi="ar-SA"/>
      </w:rPr>
    </w:lvl>
    <w:lvl w:ilvl="6" w:tplc="5DE0D092">
      <w:numFmt w:val="bullet"/>
      <w:lvlText w:val="•"/>
      <w:lvlJc w:val="left"/>
      <w:pPr>
        <w:ind w:left="6184" w:hanging="184"/>
      </w:pPr>
      <w:rPr>
        <w:rFonts w:hint="default"/>
        <w:lang w:val="ru-RU" w:eastAsia="en-US" w:bidi="ar-SA"/>
      </w:rPr>
    </w:lvl>
    <w:lvl w:ilvl="7" w:tplc="1AB02A68">
      <w:numFmt w:val="bullet"/>
      <w:lvlText w:val="•"/>
      <w:lvlJc w:val="left"/>
      <w:pPr>
        <w:ind w:left="7227" w:hanging="184"/>
      </w:pPr>
      <w:rPr>
        <w:rFonts w:hint="default"/>
        <w:lang w:val="ru-RU" w:eastAsia="en-US" w:bidi="ar-SA"/>
      </w:rPr>
    </w:lvl>
    <w:lvl w:ilvl="8" w:tplc="33C8D122">
      <w:numFmt w:val="bullet"/>
      <w:lvlText w:val="•"/>
      <w:lvlJc w:val="left"/>
      <w:pPr>
        <w:ind w:left="8269" w:hanging="184"/>
      </w:pPr>
      <w:rPr>
        <w:rFonts w:hint="default"/>
        <w:lang w:val="ru-RU" w:eastAsia="en-US" w:bidi="ar-SA"/>
      </w:rPr>
    </w:lvl>
  </w:abstractNum>
  <w:abstractNum w:abstractNumId="8">
    <w:nsid w:val="147746DC"/>
    <w:multiLevelType w:val="hybridMultilevel"/>
    <w:tmpl w:val="8C24B356"/>
    <w:lvl w:ilvl="0" w:tplc="671AAB88">
      <w:start w:val="1"/>
      <w:numFmt w:val="decimal"/>
      <w:lvlText w:val="%1)"/>
      <w:lvlJc w:val="left"/>
      <w:pPr>
        <w:ind w:left="600" w:hanging="352"/>
      </w:pPr>
      <w:rPr>
        <w:rFonts w:ascii="Times New Roman" w:eastAsia="Times New Roman" w:hAnsi="Times New Roman" w:cs="Times New Roman" w:hint="default"/>
        <w:b w:val="0"/>
        <w:bCs w:val="0"/>
        <w:i w:val="0"/>
        <w:iCs w:val="0"/>
        <w:spacing w:val="0"/>
        <w:w w:val="100"/>
        <w:sz w:val="22"/>
        <w:szCs w:val="22"/>
        <w:lang w:val="ru-RU" w:eastAsia="en-US" w:bidi="ar-SA"/>
      </w:rPr>
    </w:lvl>
    <w:lvl w:ilvl="1" w:tplc="92F2E744">
      <w:numFmt w:val="bullet"/>
      <w:lvlText w:val="-"/>
      <w:lvlJc w:val="left"/>
      <w:pPr>
        <w:ind w:left="600" w:hanging="207"/>
      </w:pPr>
      <w:rPr>
        <w:rFonts w:ascii="Times New Roman" w:eastAsia="Times New Roman" w:hAnsi="Times New Roman" w:cs="Times New Roman" w:hint="default"/>
        <w:b w:val="0"/>
        <w:bCs w:val="0"/>
        <w:i w:val="0"/>
        <w:iCs w:val="0"/>
        <w:spacing w:val="0"/>
        <w:w w:val="100"/>
        <w:sz w:val="24"/>
        <w:szCs w:val="24"/>
        <w:lang w:val="ru-RU" w:eastAsia="en-US" w:bidi="ar-SA"/>
      </w:rPr>
    </w:lvl>
    <w:lvl w:ilvl="2" w:tplc="B2282D54">
      <w:numFmt w:val="bullet"/>
      <w:lvlText w:val="•"/>
      <w:lvlJc w:val="left"/>
      <w:pPr>
        <w:ind w:left="2637" w:hanging="207"/>
      </w:pPr>
      <w:rPr>
        <w:rFonts w:hint="default"/>
        <w:lang w:val="ru-RU" w:eastAsia="en-US" w:bidi="ar-SA"/>
      </w:rPr>
    </w:lvl>
    <w:lvl w:ilvl="3" w:tplc="6A166D54">
      <w:numFmt w:val="bullet"/>
      <w:lvlText w:val="•"/>
      <w:lvlJc w:val="left"/>
      <w:pPr>
        <w:ind w:left="3655" w:hanging="207"/>
      </w:pPr>
      <w:rPr>
        <w:rFonts w:hint="default"/>
        <w:lang w:val="ru-RU" w:eastAsia="en-US" w:bidi="ar-SA"/>
      </w:rPr>
    </w:lvl>
    <w:lvl w:ilvl="4" w:tplc="8BCA284C">
      <w:numFmt w:val="bullet"/>
      <w:lvlText w:val="•"/>
      <w:lvlJc w:val="left"/>
      <w:pPr>
        <w:ind w:left="4674" w:hanging="207"/>
      </w:pPr>
      <w:rPr>
        <w:rFonts w:hint="default"/>
        <w:lang w:val="ru-RU" w:eastAsia="en-US" w:bidi="ar-SA"/>
      </w:rPr>
    </w:lvl>
    <w:lvl w:ilvl="5" w:tplc="6DF8656C">
      <w:numFmt w:val="bullet"/>
      <w:lvlText w:val="•"/>
      <w:lvlJc w:val="left"/>
      <w:pPr>
        <w:ind w:left="5692" w:hanging="207"/>
      </w:pPr>
      <w:rPr>
        <w:rFonts w:hint="default"/>
        <w:lang w:val="ru-RU" w:eastAsia="en-US" w:bidi="ar-SA"/>
      </w:rPr>
    </w:lvl>
    <w:lvl w:ilvl="6" w:tplc="6BB6A654">
      <w:numFmt w:val="bullet"/>
      <w:lvlText w:val="•"/>
      <w:lvlJc w:val="left"/>
      <w:pPr>
        <w:ind w:left="6711" w:hanging="207"/>
      </w:pPr>
      <w:rPr>
        <w:rFonts w:hint="default"/>
        <w:lang w:val="ru-RU" w:eastAsia="en-US" w:bidi="ar-SA"/>
      </w:rPr>
    </w:lvl>
    <w:lvl w:ilvl="7" w:tplc="83D28104">
      <w:numFmt w:val="bullet"/>
      <w:lvlText w:val="•"/>
      <w:lvlJc w:val="left"/>
      <w:pPr>
        <w:ind w:left="7729" w:hanging="207"/>
      </w:pPr>
      <w:rPr>
        <w:rFonts w:hint="default"/>
        <w:lang w:val="ru-RU" w:eastAsia="en-US" w:bidi="ar-SA"/>
      </w:rPr>
    </w:lvl>
    <w:lvl w:ilvl="8" w:tplc="F11A0A54">
      <w:numFmt w:val="bullet"/>
      <w:lvlText w:val="•"/>
      <w:lvlJc w:val="left"/>
      <w:pPr>
        <w:ind w:left="8748" w:hanging="207"/>
      </w:pPr>
      <w:rPr>
        <w:rFonts w:hint="default"/>
        <w:lang w:val="ru-RU" w:eastAsia="en-US" w:bidi="ar-SA"/>
      </w:rPr>
    </w:lvl>
  </w:abstractNum>
  <w:abstractNum w:abstractNumId="9">
    <w:nsid w:val="16ED4696"/>
    <w:multiLevelType w:val="hybridMultilevel"/>
    <w:tmpl w:val="25988F32"/>
    <w:lvl w:ilvl="0" w:tplc="13EA757C">
      <w:start w:val="1"/>
      <w:numFmt w:val="decimal"/>
      <w:lvlText w:val="%1)"/>
      <w:lvlJc w:val="left"/>
      <w:pPr>
        <w:ind w:left="600" w:hanging="285"/>
      </w:pPr>
      <w:rPr>
        <w:rFonts w:ascii="Times New Roman" w:eastAsia="Times New Roman" w:hAnsi="Times New Roman" w:cs="Times New Roman" w:hint="default"/>
        <w:b w:val="0"/>
        <w:bCs w:val="0"/>
        <w:i w:val="0"/>
        <w:iCs w:val="0"/>
        <w:spacing w:val="0"/>
        <w:w w:val="100"/>
        <w:sz w:val="22"/>
        <w:szCs w:val="22"/>
        <w:lang w:val="ru-RU" w:eastAsia="en-US" w:bidi="ar-SA"/>
      </w:rPr>
    </w:lvl>
    <w:lvl w:ilvl="1" w:tplc="B2E81A64">
      <w:numFmt w:val="bullet"/>
      <w:lvlText w:val="•"/>
      <w:lvlJc w:val="left"/>
      <w:pPr>
        <w:ind w:left="1618" w:hanging="285"/>
      </w:pPr>
      <w:rPr>
        <w:rFonts w:hint="default"/>
        <w:lang w:val="ru-RU" w:eastAsia="en-US" w:bidi="ar-SA"/>
      </w:rPr>
    </w:lvl>
    <w:lvl w:ilvl="2" w:tplc="C3B6BCB0">
      <w:numFmt w:val="bullet"/>
      <w:lvlText w:val="•"/>
      <w:lvlJc w:val="left"/>
      <w:pPr>
        <w:ind w:left="2637" w:hanging="285"/>
      </w:pPr>
      <w:rPr>
        <w:rFonts w:hint="default"/>
        <w:lang w:val="ru-RU" w:eastAsia="en-US" w:bidi="ar-SA"/>
      </w:rPr>
    </w:lvl>
    <w:lvl w:ilvl="3" w:tplc="36CE0AB8">
      <w:numFmt w:val="bullet"/>
      <w:lvlText w:val="•"/>
      <w:lvlJc w:val="left"/>
      <w:pPr>
        <w:ind w:left="3655" w:hanging="285"/>
      </w:pPr>
      <w:rPr>
        <w:rFonts w:hint="default"/>
        <w:lang w:val="ru-RU" w:eastAsia="en-US" w:bidi="ar-SA"/>
      </w:rPr>
    </w:lvl>
    <w:lvl w:ilvl="4" w:tplc="71C4061C">
      <w:numFmt w:val="bullet"/>
      <w:lvlText w:val="•"/>
      <w:lvlJc w:val="left"/>
      <w:pPr>
        <w:ind w:left="4674" w:hanging="285"/>
      </w:pPr>
      <w:rPr>
        <w:rFonts w:hint="default"/>
        <w:lang w:val="ru-RU" w:eastAsia="en-US" w:bidi="ar-SA"/>
      </w:rPr>
    </w:lvl>
    <w:lvl w:ilvl="5" w:tplc="D576B736">
      <w:numFmt w:val="bullet"/>
      <w:lvlText w:val="•"/>
      <w:lvlJc w:val="left"/>
      <w:pPr>
        <w:ind w:left="5692" w:hanging="285"/>
      </w:pPr>
      <w:rPr>
        <w:rFonts w:hint="default"/>
        <w:lang w:val="ru-RU" w:eastAsia="en-US" w:bidi="ar-SA"/>
      </w:rPr>
    </w:lvl>
    <w:lvl w:ilvl="6" w:tplc="25F2323C">
      <w:numFmt w:val="bullet"/>
      <w:lvlText w:val="•"/>
      <w:lvlJc w:val="left"/>
      <w:pPr>
        <w:ind w:left="6711" w:hanging="285"/>
      </w:pPr>
      <w:rPr>
        <w:rFonts w:hint="default"/>
        <w:lang w:val="ru-RU" w:eastAsia="en-US" w:bidi="ar-SA"/>
      </w:rPr>
    </w:lvl>
    <w:lvl w:ilvl="7" w:tplc="B106BB54">
      <w:numFmt w:val="bullet"/>
      <w:lvlText w:val="•"/>
      <w:lvlJc w:val="left"/>
      <w:pPr>
        <w:ind w:left="7729" w:hanging="285"/>
      </w:pPr>
      <w:rPr>
        <w:rFonts w:hint="default"/>
        <w:lang w:val="ru-RU" w:eastAsia="en-US" w:bidi="ar-SA"/>
      </w:rPr>
    </w:lvl>
    <w:lvl w:ilvl="8" w:tplc="1F80B7F2">
      <w:numFmt w:val="bullet"/>
      <w:lvlText w:val="•"/>
      <w:lvlJc w:val="left"/>
      <w:pPr>
        <w:ind w:left="8748" w:hanging="285"/>
      </w:pPr>
      <w:rPr>
        <w:rFonts w:hint="default"/>
        <w:lang w:val="ru-RU" w:eastAsia="en-US" w:bidi="ar-SA"/>
      </w:rPr>
    </w:lvl>
  </w:abstractNum>
  <w:abstractNum w:abstractNumId="10">
    <w:nsid w:val="1CCC62CF"/>
    <w:multiLevelType w:val="hybridMultilevel"/>
    <w:tmpl w:val="CF92B224"/>
    <w:lvl w:ilvl="0" w:tplc="5CC2D5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F000ADF"/>
    <w:multiLevelType w:val="hybridMultilevel"/>
    <w:tmpl w:val="2CF2C448"/>
    <w:lvl w:ilvl="0" w:tplc="76F40BA6">
      <w:start w:val="3"/>
      <w:numFmt w:val="decimal"/>
      <w:lvlText w:val="%1"/>
      <w:lvlJc w:val="left"/>
      <w:pPr>
        <w:ind w:left="3470" w:hanging="466"/>
      </w:pPr>
      <w:rPr>
        <w:rFonts w:hint="default"/>
        <w:lang w:val="ru-RU" w:eastAsia="en-US" w:bidi="ar-SA"/>
      </w:rPr>
    </w:lvl>
    <w:lvl w:ilvl="1" w:tplc="30544BB8">
      <w:numFmt w:val="none"/>
      <w:lvlText w:val=""/>
      <w:lvlJc w:val="left"/>
      <w:pPr>
        <w:tabs>
          <w:tab w:val="num" w:pos="360"/>
        </w:tabs>
      </w:pPr>
    </w:lvl>
    <w:lvl w:ilvl="2" w:tplc="5DBA31D8">
      <w:numFmt w:val="bullet"/>
      <w:lvlText w:val="•"/>
      <w:lvlJc w:val="left"/>
      <w:pPr>
        <w:ind w:left="4941" w:hanging="466"/>
      </w:pPr>
      <w:rPr>
        <w:rFonts w:hint="default"/>
        <w:lang w:val="ru-RU" w:eastAsia="en-US" w:bidi="ar-SA"/>
      </w:rPr>
    </w:lvl>
    <w:lvl w:ilvl="3" w:tplc="965E155A">
      <w:numFmt w:val="bullet"/>
      <w:lvlText w:val="•"/>
      <w:lvlJc w:val="left"/>
      <w:pPr>
        <w:ind w:left="5671" w:hanging="466"/>
      </w:pPr>
      <w:rPr>
        <w:rFonts w:hint="default"/>
        <w:lang w:val="ru-RU" w:eastAsia="en-US" w:bidi="ar-SA"/>
      </w:rPr>
    </w:lvl>
    <w:lvl w:ilvl="4" w:tplc="8F043884">
      <w:numFmt w:val="bullet"/>
      <w:lvlText w:val="•"/>
      <w:lvlJc w:val="left"/>
      <w:pPr>
        <w:ind w:left="6402" w:hanging="466"/>
      </w:pPr>
      <w:rPr>
        <w:rFonts w:hint="default"/>
        <w:lang w:val="ru-RU" w:eastAsia="en-US" w:bidi="ar-SA"/>
      </w:rPr>
    </w:lvl>
    <w:lvl w:ilvl="5" w:tplc="92A2F5F0">
      <w:numFmt w:val="bullet"/>
      <w:lvlText w:val="•"/>
      <w:lvlJc w:val="left"/>
      <w:pPr>
        <w:ind w:left="7132" w:hanging="466"/>
      </w:pPr>
      <w:rPr>
        <w:rFonts w:hint="default"/>
        <w:lang w:val="ru-RU" w:eastAsia="en-US" w:bidi="ar-SA"/>
      </w:rPr>
    </w:lvl>
    <w:lvl w:ilvl="6" w:tplc="97A664BA">
      <w:numFmt w:val="bullet"/>
      <w:lvlText w:val="•"/>
      <w:lvlJc w:val="left"/>
      <w:pPr>
        <w:ind w:left="7863" w:hanging="466"/>
      </w:pPr>
      <w:rPr>
        <w:rFonts w:hint="default"/>
        <w:lang w:val="ru-RU" w:eastAsia="en-US" w:bidi="ar-SA"/>
      </w:rPr>
    </w:lvl>
    <w:lvl w:ilvl="7" w:tplc="994C5EA0">
      <w:numFmt w:val="bullet"/>
      <w:lvlText w:val="•"/>
      <w:lvlJc w:val="left"/>
      <w:pPr>
        <w:ind w:left="8593" w:hanging="466"/>
      </w:pPr>
      <w:rPr>
        <w:rFonts w:hint="default"/>
        <w:lang w:val="ru-RU" w:eastAsia="en-US" w:bidi="ar-SA"/>
      </w:rPr>
    </w:lvl>
    <w:lvl w:ilvl="8" w:tplc="A25C55DE">
      <w:numFmt w:val="bullet"/>
      <w:lvlText w:val="•"/>
      <w:lvlJc w:val="left"/>
      <w:pPr>
        <w:ind w:left="9324" w:hanging="466"/>
      </w:pPr>
      <w:rPr>
        <w:rFonts w:hint="default"/>
        <w:lang w:val="ru-RU" w:eastAsia="en-US" w:bidi="ar-SA"/>
      </w:rPr>
    </w:lvl>
  </w:abstractNum>
  <w:abstractNum w:abstractNumId="12">
    <w:nsid w:val="216B42B5"/>
    <w:multiLevelType w:val="hybridMultilevel"/>
    <w:tmpl w:val="1D54A942"/>
    <w:lvl w:ilvl="0" w:tplc="B5447F1A">
      <w:start w:val="1"/>
      <w:numFmt w:val="decimal"/>
      <w:lvlText w:val="%1)"/>
      <w:lvlJc w:val="left"/>
      <w:pPr>
        <w:ind w:left="1399" w:hanging="260"/>
      </w:pPr>
      <w:rPr>
        <w:rFonts w:ascii="Times New Roman" w:eastAsia="Times New Roman" w:hAnsi="Times New Roman" w:cs="Times New Roman" w:hint="default"/>
        <w:b w:val="0"/>
        <w:bCs w:val="0"/>
        <w:i w:val="0"/>
        <w:iCs w:val="0"/>
        <w:spacing w:val="0"/>
        <w:w w:val="100"/>
        <w:sz w:val="22"/>
        <w:szCs w:val="22"/>
        <w:lang w:val="ru-RU" w:eastAsia="en-US" w:bidi="ar-SA"/>
      </w:rPr>
    </w:lvl>
    <w:lvl w:ilvl="1" w:tplc="A7387FD6">
      <w:numFmt w:val="bullet"/>
      <w:lvlText w:val="•"/>
      <w:lvlJc w:val="left"/>
      <w:pPr>
        <w:ind w:left="2338" w:hanging="260"/>
      </w:pPr>
      <w:rPr>
        <w:rFonts w:hint="default"/>
        <w:lang w:val="ru-RU" w:eastAsia="en-US" w:bidi="ar-SA"/>
      </w:rPr>
    </w:lvl>
    <w:lvl w:ilvl="2" w:tplc="A5FA0CAA">
      <w:numFmt w:val="bullet"/>
      <w:lvlText w:val="•"/>
      <w:lvlJc w:val="left"/>
      <w:pPr>
        <w:ind w:left="3277" w:hanging="260"/>
      </w:pPr>
      <w:rPr>
        <w:rFonts w:hint="default"/>
        <w:lang w:val="ru-RU" w:eastAsia="en-US" w:bidi="ar-SA"/>
      </w:rPr>
    </w:lvl>
    <w:lvl w:ilvl="3" w:tplc="53D222E8">
      <w:numFmt w:val="bullet"/>
      <w:lvlText w:val="•"/>
      <w:lvlJc w:val="left"/>
      <w:pPr>
        <w:ind w:left="4215" w:hanging="260"/>
      </w:pPr>
      <w:rPr>
        <w:rFonts w:hint="default"/>
        <w:lang w:val="ru-RU" w:eastAsia="en-US" w:bidi="ar-SA"/>
      </w:rPr>
    </w:lvl>
    <w:lvl w:ilvl="4" w:tplc="6F5240B2">
      <w:numFmt w:val="bullet"/>
      <w:lvlText w:val="•"/>
      <w:lvlJc w:val="left"/>
      <w:pPr>
        <w:ind w:left="5154" w:hanging="260"/>
      </w:pPr>
      <w:rPr>
        <w:rFonts w:hint="default"/>
        <w:lang w:val="ru-RU" w:eastAsia="en-US" w:bidi="ar-SA"/>
      </w:rPr>
    </w:lvl>
    <w:lvl w:ilvl="5" w:tplc="38B274B6">
      <w:numFmt w:val="bullet"/>
      <w:lvlText w:val="•"/>
      <w:lvlJc w:val="left"/>
      <w:pPr>
        <w:ind w:left="6092" w:hanging="260"/>
      </w:pPr>
      <w:rPr>
        <w:rFonts w:hint="default"/>
        <w:lang w:val="ru-RU" w:eastAsia="en-US" w:bidi="ar-SA"/>
      </w:rPr>
    </w:lvl>
    <w:lvl w:ilvl="6" w:tplc="CB9816D4">
      <w:numFmt w:val="bullet"/>
      <w:lvlText w:val="•"/>
      <w:lvlJc w:val="left"/>
      <w:pPr>
        <w:ind w:left="7031" w:hanging="260"/>
      </w:pPr>
      <w:rPr>
        <w:rFonts w:hint="default"/>
        <w:lang w:val="ru-RU" w:eastAsia="en-US" w:bidi="ar-SA"/>
      </w:rPr>
    </w:lvl>
    <w:lvl w:ilvl="7" w:tplc="30CC6E42">
      <w:numFmt w:val="bullet"/>
      <w:lvlText w:val="•"/>
      <w:lvlJc w:val="left"/>
      <w:pPr>
        <w:ind w:left="7969" w:hanging="260"/>
      </w:pPr>
      <w:rPr>
        <w:rFonts w:hint="default"/>
        <w:lang w:val="ru-RU" w:eastAsia="en-US" w:bidi="ar-SA"/>
      </w:rPr>
    </w:lvl>
    <w:lvl w:ilvl="8" w:tplc="518CC0D2">
      <w:numFmt w:val="bullet"/>
      <w:lvlText w:val="•"/>
      <w:lvlJc w:val="left"/>
      <w:pPr>
        <w:ind w:left="8908" w:hanging="260"/>
      </w:pPr>
      <w:rPr>
        <w:rFonts w:hint="default"/>
        <w:lang w:val="ru-RU" w:eastAsia="en-US" w:bidi="ar-SA"/>
      </w:rPr>
    </w:lvl>
  </w:abstractNum>
  <w:abstractNum w:abstractNumId="13">
    <w:nsid w:val="2B395D43"/>
    <w:multiLevelType w:val="hybridMultilevel"/>
    <w:tmpl w:val="62C810C2"/>
    <w:lvl w:ilvl="0" w:tplc="24288844">
      <w:start w:val="1"/>
      <w:numFmt w:val="decimal"/>
      <w:lvlText w:val="%1)"/>
      <w:lvlJc w:val="left"/>
      <w:pPr>
        <w:ind w:left="600" w:hanging="389"/>
      </w:pPr>
      <w:rPr>
        <w:rFonts w:ascii="Times New Roman" w:eastAsia="Times New Roman" w:hAnsi="Times New Roman" w:cs="Times New Roman" w:hint="default"/>
        <w:b w:val="0"/>
        <w:bCs w:val="0"/>
        <w:i w:val="0"/>
        <w:iCs w:val="0"/>
        <w:spacing w:val="0"/>
        <w:w w:val="100"/>
        <w:sz w:val="22"/>
        <w:szCs w:val="22"/>
        <w:lang w:val="ru-RU" w:eastAsia="en-US" w:bidi="ar-SA"/>
      </w:rPr>
    </w:lvl>
    <w:lvl w:ilvl="1" w:tplc="70780DCC">
      <w:numFmt w:val="bullet"/>
      <w:lvlText w:val="•"/>
      <w:lvlJc w:val="left"/>
      <w:pPr>
        <w:ind w:left="1618" w:hanging="389"/>
      </w:pPr>
      <w:rPr>
        <w:rFonts w:hint="default"/>
        <w:lang w:val="ru-RU" w:eastAsia="en-US" w:bidi="ar-SA"/>
      </w:rPr>
    </w:lvl>
    <w:lvl w:ilvl="2" w:tplc="A9C0D0A4">
      <w:numFmt w:val="bullet"/>
      <w:lvlText w:val="•"/>
      <w:lvlJc w:val="left"/>
      <w:pPr>
        <w:ind w:left="2637" w:hanging="389"/>
      </w:pPr>
      <w:rPr>
        <w:rFonts w:hint="default"/>
        <w:lang w:val="ru-RU" w:eastAsia="en-US" w:bidi="ar-SA"/>
      </w:rPr>
    </w:lvl>
    <w:lvl w:ilvl="3" w:tplc="CF4E88A8">
      <w:numFmt w:val="bullet"/>
      <w:lvlText w:val="•"/>
      <w:lvlJc w:val="left"/>
      <w:pPr>
        <w:ind w:left="3655" w:hanging="389"/>
      </w:pPr>
      <w:rPr>
        <w:rFonts w:hint="default"/>
        <w:lang w:val="ru-RU" w:eastAsia="en-US" w:bidi="ar-SA"/>
      </w:rPr>
    </w:lvl>
    <w:lvl w:ilvl="4" w:tplc="103633EE">
      <w:numFmt w:val="bullet"/>
      <w:lvlText w:val="•"/>
      <w:lvlJc w:val="left"/>
      <w:pPr>
        <w:ind w:left="4674" w:hanging="389"/>
      </w:pPr>
      <w:rPr>
        <w:rFonts w:hint="default"/>
        <w:lang w:val="ru-RU" w:eastAsia="en-US" w:bidi="ar-SA"/>
      </w:rPr>
    </w:lvl>
    <w:lvl w:ilvl="5" w:tplc="B352DF68">
      <w:numFmt w:val="bullet"/>
      <w:lvlText w:val="•"/>
      <w:lvlJc w:val="left"/>
      <w:pPr>
        <w:ind w:left="5692" w:hanging="389"/>
      </w:pPr>
      <w:rPr>
        <w:rFonts w:hint="default"/>
        <w:lang w:val="ru-RU" w:eastAsia="en-US" w:bidi="ar-SA"/>
      </w:rPr>
    </w:lvl>
    <w:lvl w:ilvl="6" w:tplc="437E925E">
      <w:numFmt w:val="bullet"/>
      <w:lvlText w:val="•"/>
      <w:lvlJc w:val="left"/>
      <w:pPr>
        <w:ind w:left="6711" w:hanging="389"/>
      </w:pPr>
      <w:rPr>
        <w:rFonts w:hint="default"/>
        <w:lang w:val="ru-RU" w:eastAsia="en-US" w:bidi="ar-SA"/>
      </w:rPr>
    </w:lvl>
    <w:lvl w:ilvl="7" w:tplc="B4E89ABC">
      <w:numFmt w:val="bullet"/>
      <w:lvlText w:val="•"/>
      <w:lvlJc w:val="left"/>
      <w:pPr>
        <w:ind w:left="7729" w:hanging="389"/>
      </w:pPr>
      <w:rPr>
        <w:rFonts w:hint="default"/>
        <w:lang w:val="ru-RU" w:eastAsia="en-US" w:bidi="ar-SA"/>
      </w:rPr>
    </w:lvl>
    <w:lvl w:ilvl="8" w:tplc="B20E67D2">
      <w:numFmt w:val="bullet"/>
      <w:lvlText w:val="•"/>
      <w:lvlJc w:val="left"/>
      <w:pPr>
        <w:ind w:left="8748" w:hanging="389"/>
      </w:pPr>
      <w:rPr>
        <w:rFonts w:hint="default"/>
        <w:lang w:val="ru-RU" w:eastAsia="en-US" w:bidi="ar-SA"/>
      </w:rPr>
    </w:lvl>
  </w:abstractNum>
  <w:abstractNum w:abstractNumId="14">
    <w:nsid w:val="2C7C4222"/>
    <w:multiLevelType w:val="hybridMultilevel"/>
    <w:tmpl w:val="AA9CB6FA"/>
    <w:lvl w:ilvl="0" w:tplc="5CC2D5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E5B278E"/>
    <w:multiLevelType w:val="hybridMultilevel"/>
    <w:tmpl w:val="7F6007AA"/>
    <w:lvl w:ilvl="0" w:tplc="6F429C5E">
      <w:start w:val="1"/>
      <w:numFmt w:val="decimal"/>
      <w:lvlText w:val="%1)"/>
      <w:lvlJc w:val="left"/>
      <w:pPr>
        <w:ind w:left="600" w:hanging="304"/>
      </w:pPr>
      <w:rPr>
        <w:rFonts w:ascii="Times New Roman" w:eastAsia="Calibri" w:hAnsi="Times New Roman" w:cs="Times New Roman"/>
        <w:b w:val="0"/>
        <w:bCs w:val="0"/>
        <w:i w:val="0"/>
        <w:iCs w:val="0"/>
        <w:spacing w:val="0"/>
        <w:w w:val="100"/>
        <w:sz w:val="24"/>
        <w:szCs w:val="24"/>
        <w:lang w:val="ru-RU" w:eastAsia="en-US" w:bidi="ar-SA"/>
      </w:rPr>
    </w:lvl>
    <w:lvl w:ilvl="1" w:tplc="459CED26">
      <w:numFmt w:val="bullet"/>
      <w:lvlText w:val="-"/>
      <w:lvlJc w:val="left"/>
      <w:pPr>
        <w:ind w:left="600" w:hanging="155"/>
      </w:pPr>
      <w:rPr>
        <w:rFonts w:ascii="Times New Roman" w:eastAsia="Times New Roman" w:hAnsi="Times New Roman" w:cs="Times New Roman" w:hint="default"/>
        <w:b w:val="0"/>
        <w:bCs w:val="0"/>
        <w:i w:val="0"/>
        <w:iCs w:val="0"/>
        <w:spacing w:val="0"/>
        <w:w w:val="100"/>
        <w:sz w:val="24"/>
        <w:szCs w:val="24"/>
        <w:lang w:val="ru-RU" w:eastAsia="en-US" w:bidi="ar-SA"/>
      </w:rPr>
    </w:lvl>
    <w:lvl w:ilvl="2" w:tplc="84D8ECC8">
      <w:numFmt w:val="bullet"/>
      <w:lvlText w:val="•"/>
      <w:lvlJc w:val="left"/>
      <w:pPr>
        <w:ind w:left="2637" w:hanging="155"/>
      </w:pPr>
      <w:rPr>
        <w:rFonts w:hint="default"/>
        <w:lang w:val="ru-RU" w:eastAsia="en-US" w:bidi="ar-SA"/>
      </w:rPr>
    </w:lvl>
    <w:lvl w:ilvl="3" w:tplc="7A9C382A">
      <w:numFmt w:val="bullet"/>
      <w:lvlText w:val="•"/>
      <w:lvlJc w:val="left"/>
      <w:pPr>
        <w:ind w:left="3655" w:hanging="155"/>
      </w:pPr>
      <w:rPr>
        <w:rFonts w:hint="default"/>
        <w:lang w:val="ru-RU" w:eastAsia="en-US" w:bidi="ar-SA"/>
      </w:rPr>
    </w:lvl>
    <w:lvl w:ilvl="4" w:tplc="0F1E4204">
      <w:numFmt w:val="bullet"/>
      <w:lvlText w:val="•"/>
      <w:lvlJc w:val="left"/>
      <w:pPr>
        <w:ind w:left="4674" w:hanging="155"/>
      </w:pPr>
      <w:rPr>
        <w:rFonts w:hint="default"/>
        <w:lang w:val="ru-RU" w:eastAsia="en-US" w:bidi="ar-SA"/>
      </w:rPr>
    </w:lvl>
    <w:lvl w:ilvl="5" w:tplc="F5F42B72">
      <w:numFmt w:val="bullet"/>
      <w:lvlText w:val="•"/>
      <w:lvlJc w:val="left"/>
      <w:pPr>
        <w:ind w:left="5692" w:hanging="155"/>
      </w:pPr>
      <w:rPr>
        <w:rFonts w:hint="default"/>
        <w:lang w:val="ru-RU" w:eastAsia="en-US" w:bidi="ar-SA"/>
      </w:rPr>
    </w:lvl>
    <w:lvl w:ilvl="6" w:tplc="0A3E5BF2">
      <w:numFmt w:val="bullet"/>
      <w:lvlText w:val="•"/>
      <w:lvlJc w:val="left"/>
      <w:pPr>
        <w:ind w:left="6711" w:hanging="155"/>
      </w:pPr>
      <w:rPr>
        <w:rFonts w:hint="default"/>
        <w:lang w:val="ru-RU" w:eastAsia="en-US" w:bidi="ar-SA"/>
      </w:rPr>
    </w:lvl>
    <w:lvl w:ilvl="7" w:tplc="B3B241FE">
      <w:numFmt w:val="bullet"/>
      <w:lvlText w:val="•"/>
      <w:lvlJc w:val="left"/>
      <w:pPr>
        <w:ind w:left="7729" w:hanging="155"/>
      </w:pPr>
      <w:rPr>
        <w:rFonts w:hint="default"/>
        <w:lang w:val="ru-RU" w:eastAsia="en-US" w:bidi="ar-SA"/>
      </w:rPr>
    </w:lvl>
    <w:lvl w:ilvl="8" w:tplc="1E1EC174">
      <w:numFmt w:val="bullet"/>
      <w:lvlText w:val="•"/>
      <w:lvlJc w:val="left"/>
      <w:pPr>
        <w:ind w:left="8748" w:hanging="155"/>
      </w:pPr>
      <w:rPr>
        <w:rFonts w:hint="default"/>
        <w:lang w:val="ru-RU" w:eastAsia="en-US" w:bidi="ar-SA"/>
      </w:rPr>
    </w:lvl>
  </w:abstractNum>
  <w:abstractNum w:abstractNumId="16">
    <w:nsid w:val="2EB87ABC"/>
    <w:multiLevelType w:val="hybridMultilevel"/>
    <w:tmpl w:val="91EA46AC"/>
    <w:lvl w:ilvl="0" w:tplc="04190011">
      <w:start w:val="1"/>
      <w:numFmt w:val="decimal"/>
      <w:lvlText w:val="%1)"/>
      <w:lvlJc w:val="left"/>
      <w:pPr>
        <w:ind w:left="928"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58E4E20"/>
    <w:multiLevelType w:val="hybridMultilevel"/>
    <w:tmpl w:val="F04088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EE779D"/>
    <w:multiLevelType w:val="hybridMultilevel"/>
    <w:tmpl w:val="6512F67A"/>
    <w:lvl w:ilvl="0" w:tplc="26FE3598">
      <w:start w:val="1"/>
      <w:numFmt w:val="decimal"/>
      <w:lvlText w:val="%1)"/>
      <w:lvlJc w:val="left"/>
      <w:pPr>
        <w:ind w:left="600" w:hanging="304"/>
      </w:pPr>
      <w:rPr>
        <w:rFonts w:ascii="Times New Roman" w:eastAsia="Calibri" w:hAnsi="Times New Roman" w:cs="Times New Roman"/>
        <w:b w:val="0"/>
        <w:bCs w:val="0"/>
        <w:i w:val="0"/>
        <w:iCs w:val="0"/>
        <w:spacing w:val="0"/>
        <w:w w:val="100"/>
        <w:sz w:val="22"/>
        <w:szCs w:val="22"/>
        <w:lang w:val="ru-RU" w:eastAsia="en-US" w:bidi="ar-SA"/>
      </w:rPr>
    </w:lvl>
    <w:lvl w:ilvl="1" w:tplc="459CED26">
      <w:numFmt w:val="bullet"/>
      <w:lvlText w:val="-"/>
      <w:lvlJc w:val="left"/>
      <w:pPr>
        <w:ind w:left="600" w:hanging="155"/>
      </w:pPr>
      <w:rPr>
        <w:rFonts w:ascii="Times New Roman" w:eastAsia="Times New Roman" w:hAnsi="Times New Roman" w:cs="Times New Roman" w:hint="default"/>
        <w:b w:val="0"/>
        <w:bCs w:val="0"/>
        <w:i w:val="0"/>
        <w:iCs w:val="0"/>
        <w:spacing w:val="0"/>
        <w:w w:val="100"/>
        <w:sz w:val="24"/>
        <w:szCs w:val="24"/>
        <w:lang w:val="ru-RU" w:eastAsia="en-US" w:bidi="ar-SA"/>
      </w:rPr>
    </w:lvl>
    <w:lvl w:ilvl="2" w:tplc="84D8ECC8">
      <w:numFmt w:val="bullet"/>
      <w:lvlText w:val="•"/>
      <w:lvlJc w:val="left"/>
      <w:pPr>
        <w:ind w:left="2637" w:hanging="155"/>
      </w:pPr>
      <w:rPr>
        <w:rFonts w:hint="default"/>
        <w:lang w:val="ru-RU" w:eastAsia="en-US" w:bidi="ar-SA"/>
      </w:rPr>
    </w:lvl>
    <w:lvl w:ilvl="3" w:tplc="7A9C382A">
      <w:numFmt w:val="bullet"/>
      <w:lvlText w:val="•"/>
      <w:lvlJc w:val="left"/>
      <w:pPr>
        <w:ind w:left="3655" w:hanging="155"/>
      </w:pPr>
      <w:rPr>
        <w:rFonts w:hint="default"/>
        <w:lang w:val="ru-RU" w:eastAsia="en-US" w:bidi="ar-SA"/>
      </w:rPr>
    </w:lvl>
    <w:lvl w:ilvl="4" w:tplc="0F1E4204">
      <w:numFmt w:val="bullet"/>
      <w:lvlText w:val="•"/>
      <w:lvlJc w:val="left"/>
      <w:pPr>
        <w:ind w:left="4674" w:hanging="155"/>
      </w:pPr>
      <w:rPr>
        <w:rFonts w:hint="default"/>
        <w:lang w:val="ru-RU" w:eastAsia="en-US" w:bidi="ar-SA"/>
      </w:rPr>
    </w:lvl>
    <w:lvl w:ilvl="5" w:tplc="F5F42B72">
      <w:numFmt w:val="bullet"/>
      <w:lvlText w:val="•"/>
      <w:lvlJc w:val="left"/>
      <w:pPr>
        <w:ind w:left="5692" w:hanging="155"/>
      </w:pPr>
      <w:rPr>
        <w:rFonts w:hint="default"/>
        <w:lang w:val="ru-RU" w:eastAsia="en-US" w:bidi="ar-SA"/>
      </w:rPr>
    </w:lvl>
    <w:lvl w:ilvl="6" w:tplc="0A3E5BF2">
      <w:numFmt w:val="bullet"/>
      <w:lvlText w:val="•"/>
      <w:lvlJc w:val="left"/>
      <w:pPr>
        <w:ind w:left="6711" w:hanging="155"/>
      </w:pPr>
      <w:rPr>
        <w:rFonts w:hint="default"/>
        <w:lang w:val="ru-RU" w:eastAsia="en-US" w:bidi="ar-SA"/>
      </w:rPr>
    </w:lvl>
    <w:lvl w:ilvl="7" w:tplc="B3B241FE">
      <w:numFmt w:val="bullet"/>
      <w:lvlText w:val="•"/>
      <w:lvlJc w:val="left"/>
      <w:pPr>
        <w:ind w:left="7729" w:hanging="155"/>
      </w:pPr>
      <w:rPr>
        <w:rFonts w:hint="default"/>
        <w:lang w:val="ru-RU" w:eastAsia="en-US" w:bidi="ar-SA"/>
      </w:rPr>
    </w:lvl>
    <w:lvl w:ilvl="8" w:tplc="1E1EC174">
      <w:numFmt w:val="bullet"/>
      <w:lvlText w:val="•"/>
      <w:lvlJc w:val="left"/>
      <w:pPr>
        <w:ind w:left="8748" w:hanging="155"/>
      </w:pPr>
      <w:rPr>
        <w:rFonts w:hint="default"/>
        <w:lang w:val="ru-RU" w:eastAsia="en-US" w:bidi="ar-SA"/>
      </w:rPr>
    </w:lvl>
  </w:abstractNum>
  <w:abstractNum w:abstractNumId="19">
    <w:nsid w:val="3D440961"/>
    <w:multiLevelType w:val="hybridMultilevel"/>
    <w:tmpl w:val="6C94090E"/>
    <w:lvl w:ilvl="0" w:tplc="DBACE7EE">
      <w:start w:val="1"/>
      <w:numFmt w:val="decimal"/>
      <w:lvlText w:val="%1)"/>
      <w:lvlJc w:val="left"/>
      <w:pPr>
        <w:ind w:left="600" w:hanging="375"/>
      </w:pPr>
      <w:rPr>
        <w:rFonts w:ascii="Times New Roman" w:eastAsia="Times New Roman" w:hAnsi="Times New Roman" w:cs="Times New Roman" w:hint="default"/>
        <w:b w:val="0"/>
        <w:bCs w:val="0"/>
        <w:i w:val="0"/>
        <w:iCs w:val="0"/>
        <w:spacing w:val="0"/>
        <w:w w:val="100"/>
        <w:sz w:val="22"/>
        <w:szCs w:val="22"/>
        <w:lang w:val="ru-RU" w:eastAsia="en-US" w:bidi="ar-SA"/>
      </w:rPr>
    </w:lvl>
    <w:lvl w:ilvl="1" w:tplc="A260E94E">
      <w:numFmt w:val="bullet"/>
      <w:lvlText w:val="•"/>
      <w:lvlJc w:val="left"/>
      <w:pPr>
        <w:ind w:left="1618" w:hanging="375"/>
      </w:pPr>
      <w:rPr>
        <w:rFonts w:hint="default"/>
        <w:lang w:val="ru-RU" w:eastAsia="en-US" w:bidi="ar-SA"/>
      </w:rPr>
    </w:lvl>
    <w:lvl w:ilvl="2" w:tplc="1AE8994A">
      <w:numFmt w:val="bullet"/>
      <w:lvlText w:val="•"/>
      <w:lvlJc w:val="left"/>
      <w:pPr>
        <w:ind w:left="2637" w:hanging="375"/>
      </w:pPr>
      <w:rPr>
        <w:rFonts w:hint="default"/>
        <w:lang w:val="ru-RU" w:eastAsia="en-US" w:bidi="ar-SA"/>
      </w:rPr>
    </w:lvl>
    <w:lvl w:ilvl="3" w:tplc="15C443E0">
      <w:numFmt w:val="bullet"/>
      <w:lvlText w:val="•"/>
      <w:lvlJc w:val="left"/>
      <w:pPr>
        <w:ind w:left="3655" w:hanging="375"/>
      </w:pPr>
      <w:rPr>
        <w:rFonts w:hint="default"/>
        <w:lang w:val="ru-RU" w:eastAsia="en-US" w:bidi="ar-SA"/>
      </w:rPr>
    </w:lvl>
    <w:lvl w:ilvl="4" w:tplc="5ABE9712">
      <w:numFmt w:val="bullet"/>
      <w:lvlText w:val="•"/>
      <w:lvlJc w:val="left"/>
      <w:pPr>
        <w:ind w:left="4674" w:hanging="375"/>
      </w:pPr>
      <w:rPr>
        <w:rFonts w:hint="default"/>
        <w:lang w:val="ru-RU" w:eastAsia="en-US" w:bidi="ar-SA"/>
      </w:rPr>
    </w:lvl>
    <w:lvl w:ilvl="5" w:tplc="1F6CE5BE">
      <w:numFmt w:val="bullet"/>
      <w:lvlText w:val="•"/>
      <w:lvlJc w:val="left"/>
      <w:pPr>
        <w:ind w:left="5692" w:hanging="375"/>
      </w:pPr>
      <w:rPr>
        <w:rFonts w:hint="default"/>
        <w:lang w:val="ru-RU" w:eastAsia="en-US" w:bidi="ar-SA"/>
      </w:rPr>
    </w:lvl>
    <w:lvl w:ilvl="6" w:tplc="358C8E32">
      <w:numFmt w:val="bullet"/>
      <w:lvlText w:val="•"/>
      <w:lvlJc w:val="left"/>
      <w:pPr>
        <w:ind w:left="6711" w:hanging="375"/>
      </w:pPr>
      <w:rPr>
        <w:rFonts w:hint="default"/>
        <w:lang w:val="ru-RU" w:eastAsia="en-US" w:bidi="ar-SA"/>
      </w:rPr>
    </w:lvl>
    <w:lvl w:ilvl="7" w:tplc="76066440">
      <w:numFmt w:val="bullet"/>
      <w:lvlText w:val="•"/>
      <w:lvlJc w:val="left"/>
      <w:pPr>
        <w:ind w:left="7729" w:hanging="375"/>
      </w:pPr>
      <w:rPr>
        <w:rFonts w:hint="default"/>
        <w:lang w:val="ru-RU" w:eastAsia="en-US" w:bidi="ar-SA"/>
      </w:rPr>
    </w:lvl>
    <w:lvl w:ilvl="8" w:tplc="723A8280">
      <w:numFmt w:val="bullet"/>
      <w:lvlText w:val="•"/>
      <w:lvlJc w:val="left"/>
      <w:pPr>
        <w:ind w:left="8748" w:hanging="375"/>
      </w:pPr>
      <w:rPr>
        <w:rFonts w:hint="default"/>
        <w:lang w:val="ru-RU" w:eastAsia="en-US" w:bidi="ar-SA"/>
      </w:rPr>
    </w:lvl>
  </w:abstractNum>
  <w:abstractNum w:abstractNumId="20">
    <w:nsid w:val="3E9B10FD"/>
    <w:multiLevelType w:val="hybridMultilevel"/>
    <w:tmpl w:val="D9E25FC0"/>
    <w:lvl w:ilvl="0" w:tplc="CEECD7D0">
      <w:start w:val="1"/>
      <w:numFmt w:val="decimal"/>
      <w:lvlText w:val="%1)"/>
      <w:lvlJc w:val="left"/>
      <w:pPr>
        <w:ind w:left="1034" w:hanging="466"/>
      </w:pPr>
      <w:rPr>
        <w:rFonts w:ascii="Times New Roman" w:eastAsia="Times New Roman" w:hAnsi="Times New Roman" w:cs="Times New Roman" w:hint="default"/>
        <w:b w:val="0"/>
        <w:bCs w:val="0"/>
        <w:i w:val="0"/>
        <w:iCs w:val="0"/>
        <w:spacing w:val="0"/>
        <w:w w:val="100"/>
        <w:sz w:val="22"/>
        <w:szCs w:val="22"/>
        <w:lang w:val="ru-RU" w:eastAsia="en-US" w:bidi="ar-SA"/>
      </w:rPr>
    </w:lvl>
    <w:lvl w:ilvl="1" w:tplc="F1665D3C">
      <w:numFmt w:val="bullet"/>
      <w:lvlText w:val="•"/>
      <w:lvlJc w:val="left"/>
      <w:pPr>
        <w:ind w:left="1618" w:hanging="466"/>
      </w:pPr>
      <w:rPr>
        <w:rFonts w:hint="default"/>
        <w:lang w:val="ru-RU" w:eastAsia="en-US" w:bidi="ar-SA"/>
      </w:rPr>
    </w:lvl>
    <w:lvl w:ilvl="2" w:tplc="4B86A3D6">
      <w:numFmt w:val="bullet"/>
      <w:lvlText w:val="•"/>
      <w:lvlJc w:val="left"/>
      <w:pPr>
        <w:ind w:left="2637" w:hanging="466"/>
      </w:pPr>
      <w:rPr>
        <w:rFonts w:hint="default"/>
        <w:lang w:val="ru-RU" w:eastAsia="en-US" w:bidi="ar-SA"/>
      </w:rPr>
    </w:lvl>
    <w:lvl w:ilvl="3" w:tplc="FA564C6C">
      <w:numFmt w:val="bullet"/>
      <w:lvlText w:val="•"/>
      <w:lvlJc w:val="left"/>
      <w:pPr>
        <w:ind w:left="3655" w:hanging="466"/>
      </w:pPr>
      <w:rPr>
        <w:rFonts w:hint="default"/>
        <w:lang w:val="ru-RU" w:eastAsia="en-US" w:bidi="ar-SA"/>
      </w:rPr>
    </w:lvl>
    <w:lvl w:ilvl="4" w:tplc="1DCEA7E0">
      <w:numFmt w:val="bullet"/>
      <w:lvlText w:val="•"/>
      <w:lvlJc w:val="left"/>
      <w:pPr>
        <w:ind w:left="4674" w:hanging="466"/>
      </w:pPr>
      <w:rPr>
        <w:rFonts w:hint="default"/>
        <w:lang w:val="ru-RU" w:eastAsia="en-US" w:bidi="ar-SA"/>
      </w:rPr>
    </w:lvl>
    <w:lvl w:ilvl="5" w:tplc="DAFC724A">
      <w:numFmt w:val="bullet"/>
      <w:lvlText w:val="•"/>
      <w:lvlJc w:val="left"/>
      <w:pPr>
        <w:ind w:left="5692" w:hanging="466"/>
      </w:pPr>
      <w:rPr>
        <w:rFonts w:hint="default"/>
        <w:lang w:val="ru-RU" w:eastAsia="en-US" w:bidi="ar-SA"/>
      </w:rPr>
    </w:lvl>
    <w:lvl w:ilvl="6" w:tplc="E7A649C8">
      <w:numFmt w:val="bullet"/>
      <w:lvlText w:val="•"/>
      <w:lvlJc w:val="left"/>
      <w:pPr>
        <w:ind w:left="6711" w:hanging="466"/>
      </w:pPr>
      <w:rPr>
        <w:rFonts w:hint="default"/>
        <w:lang w:val="ru-RU" w:eastAsia="en-US" w:bidi="ar-SA"/>
      </w:rPr>
    </w:lvl>
    <w:lvl w:ilvl="7" w:tplc="EE0CDCB0">
      <w:numFmt w:val="bullet"/>
      <w:lvlText w:val="•"/>
      <w:lvlJc w:val="left"/>
      <w:pPr>
        <w:ind w:left="7729" w:hanging="466"/>
      </w:pPr>
      <w:rPr>
        <w:rFonts w:hint="default"/>
        <w:lang w:val="ru-RU" w:eastAsia="en-US" w:bidi="ar-SA"/>
      </w:rPr>
    </w:lvl>
    <w:lvl w:ilvl="8" w:tplc="DEA2B1C2">
      <w:numFmt w:val="bullet"/>
      <w:lvlText w:val="•"/>
      <w:lvlJc w:val="left"/>
      <w:pPr>
        <w:ind w:left="8748" w:hanging="466"/>
      </w:pPr>
      <w:rPr>
        <w:rFonts w:hint="default"/>
        <w:lang w:val="ru-RU" w:eastAsia="en-US" w:bidi="ar-SA"/>
      </w:rPr>
    </w:lvl>
  </w:abstractNum>
  <w:abstractNum w:abstractNumId="21">
    <w:nsid w:val="3F1120BD"/>
    <w:multiLevelType w:val="hybridMultilevel"/>
    <w:tmpl w:val="9EF6EECC"/>
    <w:lvl w:ilvl="0" w:tplc="88DE175C">
      <w:start w:val="1"/>
      <w:numFmt w:val="decimal"/>
      <w:lvlText w:val="%1)"/>
      <w:lvlJc w:val="left"/>
      <w:pPr>
        <w:ind w:left="1537" w:hanging="260"/>
      </w:pPr>
      <w:rPr>
        <w:rFonts w:ascii="Times New Roman" w:eastAsia="Times New Roman" w:hAnsi="Times New Roman" w:cs="Times New Roman" w:hint="default"/>
        <w:b w:val="0"/>
        <w:bCs w:val="0"/>
        <w:i w:val="0"/>
        <w:iCs w:val="0"/>
        <w:spacing w:val="0"/>
        <w:w w:val="100"/>
        <w:sz w:val="22"/>
        <w:szCs w:val="22"/>
        <w:lang w:val="ru-RU" w:eastAsia="en-US" w:bidi="ar-SA"/>
      </w:rPr>
    </w:lvl>
    <w:lvl w:ilvl="1" w:tplc="610C64C6">
      <w:numFmt w:val="bullet"/>
      <w:lvlText w:val="•"/>
      <w:lvlJc w:val="left"/>
      <w:pPr>
        <w:ind w:left="2476" w:hanging="260"/>
      </w:pPr>
      <w:rPr>
        <w:rFonts w:hint="default"/>
        <w:lang w:val="ru-RU" w:eastAsia="en-US" w:bidi="ar-SA"/>
      </w:rPr>
    </w:lvl>
    <w:lvl w:ilvl="2" w:tplc="68F2711A">
      <w:numFmt w:val="bullet"/>
      <w:lvlText w:val="•"/>
      <w:lvlJc w:val="left"/>
      <w:pPr>
        <w:ind w:left="3415" w:hanging="260"/>
      </w:pPr>
      <w:rPr>
        <w:rFonts w:hint="default"/>
        <w:lang w:val="ru-RU" w:eastAsia="en-US" w:bidi="ar-SA"/>
      </w:rPr>
    </w:lvl>
    <w:lvl w:ilvl="3" w:tplc="916C59AA">
      <w:numFmt w:val="bullet"/>
      <w:lvlText w:val="•"/>
      <w:lvlJc w:val="left"/>
      <w:pPr>
        <w:ind w:left="4353" w:hanging="260"/>
      </w:pPr>
      <w:rPr>
        <w:rFonts w:hint="default"/>
        <w:lang w:val="ru-RU" w:eastAsia="en-US" w:bidi="ar-SA"/>
      </w:rPr>
    </w:lvl>
    <w:lvl w:ilvl="4" w:tplc="5AF04606">
      <w:numFmt w:val="bullet"/>
      <w:lvlText w:val="•"/>
      <w:lvlJc w:val="left"/>
      <w:pPr>
        <w:ind w:left="5292" w:hanging="260"/>
      </w:pPr>
      <w:rPr>
        <w:rFonts w:hint="default"/>
        <w:lang w:val="ru-RU" w:eastAsia="en-US" w:bidi="ar-SA"/>
      </w:rPr>
    </w:lvl>
    <w:lvl w:ilvl="5" w:tplc="D01E8E24">
      <w:numFmt w:val="bullet"/>
      <w:lvlText w:val="•"/>
      <w:lvlJc w:val="left"/>
      <w:pPr>
        <w:ind w:left="6230" w:hanging="260"/>
      </w:pPr>
      <w:rPr>
        <w:rFonts w:hint="default"/>
        <w:lang w:val="ru-RU" w:eastAsia="en-US" w:bidi="ar-SA"/>
      </w:rPr>
    </w:lvl>
    <w:lvl w:ilvl="6" w:tplc="649AF92C">
      <w:numFmt w:val="bullet"/>
      <w:lvlText w:val="•"/>
      <w:lvlJc w:val="left"/>
      <w:pPr>
        <w:ind w:left="7169" w:hanging="260"/>
      </w:pPr>
      <w:rPr>
        <w:rFonts w:hint="default"/>
        <w:lang w:val="ru-RU" w:eastAsia="en-US" w:bidi="ar-SA"/>
      </w:rPr>
    </w:lvl>
    <w:lvl w:ilvl="7" w:tplc="9E20A584">
      <w:numFmt w:val="bullet"/>
      <w:lvlText w:val="•"/>
      <w:lvlJc w:val="left"/>
      <w:pPr>
        <w:ind w:left="8107" w:hanging="260"/>
      </w:pPr>
      <w:rPr>
        <w:rFonts w:hint="default"/>
        <w:lang w:val="ru-RU" w:eastAsia="en-US" w:bidi="ar-SA"/>
      </w:rPr>
    </w:lvl>
    <w:lvl w:ilvl="8" w:tplc="417A5D88">
      <w:numFmt w:val="bullet"/>
      <w:lvlText w:val="•"/>
      <w:lvlJc w:val="left"/>
      <w:pPr>
        <w:ind w:left="9046" w:hanging="260"/>
      </w:pPr>
      <w:rPr>
        <w:rFonts w:hint="default"/>
        <w:lang w:val="ru-RU" w:eastAsia="en-US" w:bidi="ar-SA"/>
      </w:rPr>
    </w:lvl>
  </w:abstractNum>
  <w:abstractNum w:abstractNumId="22">
    <w:nsid w:val="425B5960"/>
    <w:multiLevelType w:val="hybridMultilevel"/>
    <w:tmpl w:val="C51C3A4C"/>
    <w:lvl w:ilvl="0" w:tplc="C2CA395A">
      <w:start w:val="1"/>
      <w:numFmt w:val="decimal"/>
      <w:lvlText w:val="%1)"/>
      <w:lvlJc w:val="left"/>
      <w:pPr>
        <w:ind w:left="600" w:hanging="300"/>
      </w:pPr>
      <w:rPr>
        <w:rFonts w:ascii="Times New Roman" w:eastAsia="Times New Roman" w:hAnsi="Times New Roman" w:cs="Times New Roman" w:hint="default"/>
        <w:b w:val="0"/>
        <w:bCs w:val="0"/>
        <w:i w:val="0"/>
        <w:iCs w:val="0"/>
        <w:spacing w:val="0"/>
        <w:w w:val="100"/>
        <w:sz w:val="22"/>
        <w:szCs w:val="22"/>
        <w:lang w:val="ru-RU" w:eastAsia="en-US" w:bidi="ar-SA"/>
      </w:rPr>
    </w:lvl>
    <w:lvl w:ilvl="1" w:tplc="D36C951A">
      <w:numFmt w:val="bullet"/>
      <w:lvlText w:val="•"/>
      <w:lvlJc w:val="left"/>
      <w:pPr>
        <w:ind w:left="1618" w:hanging="300"/>
      </w:pPr>
      <w:rPr>
        <w:rFonts w:hint="default"/>
        <w:lang w:val="ru-RU" w:eastAsia="en-US" w:bidi="ar-SA"/>
      </w:rPr>
    </w:lvl>
    <w:lvl w:ilvl="2" w:tplc="B4583500">
      <w:numFmt w:val="bullet"/>
      <w:lvlText w:val="•"/>
      <w:lvlJc w:val="left"/>
      <w:pPr>
        <w:ind w:left="2637" w:hanging="300"/>
      </w:pPr>
      <w:rPr>
        <w:rFonts w:hint="default"/>
        <w:lang w:val="ru-RU" w:eastAsia="en-US" w:bidi="ar-SA"/>
      </w:rPr>
    </w:lvl>
    <w:lvl w:ilvl="3" w:tplc="D0DE75D0">
      <w:numFmt w:val="bullet"/>
      <w:lvlText w:val="•"/>
      <w:lvlJc w:val="left"/>
      <w:pPr>
        <w:ind w:left="3655" w:hanging="300"/>
      </w:pPr>
      <w:rPr>
        <w:rFonts w:hint="default"/>
        <w:lang w:val="ru-RU" w:eastAsia="en-US" w:bidi="ar-SA"/>
      </w:rPr>
    </w:lvl>
    <w:lvl w:ilvl="4" w:tplc="1402FD84">
      <w:numFmt w:val="bullet"/>
      <w:lvlText w:val="•"/>
      <w:lvlJc w:val="left"/>
      <w:pPr>
        <w:ind w:left="4674" w:hanging="300"/>
      </w:pPr>
      <w:rPr>
        <w:rFonts w:hint="default"/>
        <w:lang w:val="ru-RU" w:eastAsia="en-US" w:bidi="ar-SA"/>
      </w:rPr>
    </w:lvl>
    <w:lvl w:ilvl="5" w:tplc="769847FE">
      <w:numFmt w:val="bullet"/>
      <w:lvlText w:val="•"/>
      <w:lvlJc w:val="left"/>
      <w:pPr>
        <w:ind w:left="5692" w:hanging="300"/>
      </w:pPr>
      <w:rPr>
        <w:rFonts w:hint="default"/>
        <w:lang w:val="ru-RU" w:eastAsia="en-US" w:bidi="ar-SA"/>
      </w:rPr>
    </w:lvl>
    <w:lvl w:ilvl="6" w:tplc="645ED230">
      <w:numFmt w:val="bullet"/>
      <w:lvlText w:val="•"/>
      <w:lvlJc w:val="left"/>
      <w:pPr>
        <w:ind w:left="6711" w:hanging="300"/>
      </w:pPr>
      <w:rPr>
        <w:rFonts w:hint="default"/>
        <w:lang w:val="ru-RU" w:eastAsia="en-US" w:bidi="ar-SA"/>
      </w:rPr>
    </w:lvl>
    <w:lvl w:ilvl="7" w:tplc="1A58206C">
      <w:numFmt w:val="bullet"/>
      <w:lvlText w:val="•"/>
      <w:lvlJc w:val="left"/>
      <w:pPr>
        <w:ind w:left="7729" w:hanging="300"/>
      </w:pPr>
      <w:rPr>
        <w:rFonts w:hint="default"/>
        <w:lang w:val="ru-RU" w:eastAsia="en-US" w:bidi="ar-SA"/>
      </w:rPr>
    </w:lvl>
    <w:lvl w:ilvl="8" w:tplc="35E64156">
      <w:numFmt w:val="bullet"/>
      <w:lvlText w:val="•"/>
      <w:lvlJc w:val="left"/>
      <w:pPr>
        <w:ind w:left="8748" w:hanging="300"/>
      </w:pPr>
      <w:rPr>
        <w:rFonts w:hint="default"/>
        <w:lang w:val="ru-RU" w:eastAsia="en-US" w:bidi="ar-SA"/>
      </w:rPr>
    </w:lvl>
  </w:abstractNum>
  <w:abstractNum w:abstractNumId="23">
    <w:nsid w:val="436F3F9F"/>
    <w:multiLevelType w:val="hybridMultilevel"/>
    <w:tmpl w:val="AC98C564"/>
    <w:lvl w:ilvl="0" w:tplc="04FA63CE">
      <w:start w:val="1"/>
      <w:numFmt w:val="decimal"/>
      <w:lvlText w:val="%1)"/>
      <w:lvlJc w:val="left"/>
      <w:pPr>
        <w:ind w:left="1399" w:hanging="260"/>
      </w:pPr>
      <w:rPr>
        <w:rFonts w:ascii="Times New Roman" w:eastAsia="Times New Roman" w:hAnsi="Times New Roman" w:cs="Times New Roman" w:hint="default"/>
        <w:b w:val="0"/>
        <w:bCs w:val="0"/>
        <w:i w:val="0"/>
        <w:iCs w:val="0"/>
        <w:spacing w:val="0"/>
        <w:w w:val="100"/>
        <w:sz w:val="22"/>
        <w:szCs w:val="22"/>
        <w:lang w:val="ru-RU" w:eastAsia="en-US" w:bidi="ar-SA"/>
      </w:rPr>
    </w:lvl>
    <w:lvl w:ilvl="1" w:tplc="82DEF580">
      <w:numFmt w:val="bullet"/>
      <w:lvlText w:val="-"/>
      <w:lvlJc w:val="left"/>
      <w:pPr>
        <w:ind w:left="600" w:hanging="186"/>
      </w:pPr>
      <w:rPr>
        <w:rFonts w:ascii="Times New Roman" w:eastAsia="Times New Roman" w:hAnsi="Times New Roman" w:cs="Times New Roman" w:hint="default"/>
        <w:b w:val="0"/>
        <w:bCs w:val="0"/>
        <w:i w:val="0"/>
        <w:iCs w:val="0"/>
        <w:spacing w:val="0"/>
        <w:w w:val="100"/>
        <w:sz w:val="24"/>
        <w:szCs w:val="24"/>
        <w:lang w:val="ru-RU" w:eastAsia="en-US" w:bidi="ar-SA"/>
      </w:rPr>
    </w:lvl>
    <w:lvl w:ilvl="2" w:tplc="F13AEAE6">
      <w:numFmt w:val="bullet"/>
      <w:lvlText w:val="•"/>
      <w:lvlJc w:val="left"/>
      <w:pPr>
        <w:ind w:left="2442" w:hanging="186"/>
      </w:pPr>
      <w:rPr>
        <w:rFonts w:hint="default"/>
        <w:lang w:val="ru-RU" w:eastAsia="en-US" w:bidi="ar-SA"/>
      </w:rPr>
    </w:lvl>
    <w:lvl w:ilvl="3" w:tplc="0C0691F0">
      <w:numFmt w:val="bullet"/>
      <w:lvlText w:val="•"/>
      <w:lvlJc w:val="left"/>
      <w:pPr>
        <w:ind w:left="3485" w:hanging="186"/>
      </w:pPr>
      <w:rPr>
        <w:rFonts w:hint="default"/>
        <w:lang w:val="ru-RU" w:eastAsia="en-US" w:bidi="ar-SA"/>
      </w:rPr>
    </w:lvl>
    <w:lvl w:ilvl="4" w:tplc="1AFCA454">
      <w:numFmt w:val="bullet"/>
      <w:lvlText w:val="•"/>
      <w:lvlJc w:val="left"/>
      <w:pPr>
        <w:ind w:left="4528" w:hanging="186"/>
      </w:pPr>
      <w:rPr>
        <w:rFonts w:hint="default"/>
        <w:lang w:val="ru-RU" w:eastAsia="en-US" w:bidi="ar-SA"/>
      </w:rPr>
    </w:lvl>
    <w:lvl w:ilvl="5" w:tplc="99D02EAE">
      <w:numFmt w:val="bullet"/>
      <w:lvlText w:val="•"/>
      <w:lvlJc w:val="left"/>
      <w:pPr>
        <w:ind w:left="5571" w:hanging="186"/>
      </w:pPr>
      <w:rPr>
        <w:rFonts w:hint="default"/>
        <w:lang w:val="ru-RU" w:eastAsia="en-US" w:bidi="ar-SA"/>
      </w:rPr>
    </w:lvl>
    <w:lvl w:ilvl="6" w:tplc="2310867A">
      <w:numFmt w:val="bullet"/>
      <w:lvlText w:val="•"/>
      <w:lvlJc w:val="left"/>
      <w:pPr>
        <w:ind w:left="6614" w:hanging="186"/>
      </w:pPr>
      <w:rPr>
        <w:rFonts w:hint="default"/>
        <w:lang w:val="ru-RU" w:eastAsia="en-US" w:bidi="ar-SA"/>
      </w:rPr>
    </w:lvl>
    <w:lvl w:ilvl="7" w:tplc="866EAE3A">
      <w:numFmt w:val="bullet"/>
      <w:lvlText w:val="•"/>
      <w:lvlJc w:val="left"/>
      <w:pPr>
        <w:ind w:left="7657" w:hanging="186"/>
      </w:pPr>
      <w:rPr>
        <w:rFonts w:hint="default"/>
        <w:lang w:val="ru-RU" w:eastAsia="en-US" w:bidi="ar-SA"/>
      </w:rPr>
    </w:lvl>
    <w:lvl w:ilvl="8" w:tplc="7FF07B16">
      <w:numFmt w:val="bullet"/>
      <w:lvlText w:val="•"/>
      <w:lvlJc w:val="left"/>
      <w:pPr>
        <w:ind w:left="8699" w:hanging="186"/>
      </w:pPr>
      <w:rPr>
        <w:rFonts w:hint="default"/>
        <w:lang w:val="ru-RU" w:eastAsia="en-US" w:bidi="ar-SA"/>
      </w:rPr>
    </w:lvl>
  </w:abstractNum>
  <w:abstractNum w:abstractNumId="24">
    <w:nsid w:val="448C713D"/>
    <w:multiLevelType w:val="hybridMultilevel"/>
    <w:tmpl w:val="00620B80"/>
    <w:lvl w:ilvl="0" w:tplc="B39C033E">
      <w:start w:val="1"/>
      <w:numFmt w:val="decimal"/>
      <w:lvlText w:val="%1."/>
      <w:lvlJc w:val="left"/>
      <w:pPr>
        <w:ind w:left="3777" w:hanging="267"/>
        <w:jc w:val="right"/>
      </w:pPr>
      <w:rPr>
        <w:rFonts w:ascii="Arial" w:eastAsia="Arial" w:hAnsi="Arial" w:cs="Arial" w:hint="default"/>
        <w:b/>
        <w:bCs/>
        <w:i w:val="0"/>
        <w:iCs w:val="0"/>
        <w:spacing w:val="-1"/>
        <w:w w:val="100"/>
        <w:sz w:val="24"/>
        <w:szCs w:val="24"/>
        <w:lang w:val="ru-RU" w:eastAsia="en-US" w:bidi="ar-SA"/>
      </w:rPr>
    </w:lvl>
    <w:lvl w:ilvl="1" w:tplc="BB8C9F94">
      <w:numFmt w:val="none"/>
      <w:lvlText w:val=""/>
      <w:lvlJc w:val="left"/>
      <w:pPr>
        <w:tabs>
          <w:tab w:val="num" w:pos="360"/>
        </w:tabs>
      </w:pPr>
    </w:lvl>
    <w:lvl w:ilvl="2" w:tplc="99362BBE">
      <w:numFmt w:val="none"/>
      <w:lvlText w:val=""/>
      <w:lvlJc w:val="left"/>
      <w:pPr>
        <w:tabs>
          <w:tab w:val="num" w:pos="360"/>
        </w:tabs>
      </w:pPr>
    </w:lvl>
    <w:lvl w:ilvl="3" w:tplc="8BB2D2E0">
      <w:numFmt w:val="bullet"/>
      <w:lvlText w:val="•"/>
      <w:lvlJc w:val="left"/>
      <w:pPr>
        <w:ind w:left="2880" w:hanging="666"/>
      </w:pPr>
      <w:rPr>
        <w:rFonts w:hint="default"/>
        <w:lang w:val="ru-RU" w:eastAsia="en-US" w:bidi="ar-SA"/>
      </w:rPr>
    </w:lvl>
    <w:lvl w:ilvl="4" w:tplc="97AAFE9E">
      <w:numFmt w:val="bullet"/>
      <w:lvlText w:val="•"/>
      <w:lvlJc w:val="left"/>
      <w:pPr>
        <w:ind w:left="2960" w:hanging="666"/>
      </w:pPr>
      <w:rPr>
        <w:rFonts w:hint="default"/>
        <w:lang w:val="ru-RU" w:eastAsia="en-US" w:bidi="ar-SA"/>
      </w:rPr>
    </w:lvl>
    <w:lvl w:ilvl="5" w:tplc="8E3E5B96">
      <w:numFmt w:val="bullet"/>
      <w:lvlText w:val="•"/>
      <w:lvlJc w:val="left"/>
      <w:pPr>
        <w:ind w:left="3300" w:hanging="666"/>
      </w:pPr>
      <w:rPr>
        <w:rFonts w:hint="default"/>
        <w:lang w:val="ru-RU" w:eastAsia="en-US" w:bidi="ar-SA"/>
      </w:rPr>
    </w:lvl>
    <w:lvl w:ilvl="6" w:tplc="142659F0">
      <w:numFmt w:val="bullet"/>
      <w:lvlText w:val="•"/>
      <w:lvlJc w:val="left"/>
      <w:pPr>
        <w:ind w:left="3440" w:hanging="666"/>
      </w:pPr>
      <w:rPr>
        <w:rFonts w:hint="default"/>
        <w:lang w:val="ru-RU" w:eastAsia="en-US" w:bidi="ar-SA"/>
      </w:rPr>
    </w:lvl>
    <w:lvl w:ilvl="7" w:tplc="CF627D84">
      <w:numFmt w:val="bullet"/>
      <w:lvlText w:val="•"/>
      <w:lvlJc w:val="left"/>
      <w:pPr>
        <w:ind w:left="3780" w:hanging="666"/>
      </w:pPr>
      <w:rPr>
        <w:rFonts w:hint="default"/>
        <w:lang w:val="ru-RU" w:eastAsia="en-US" w:bidi="ar-SA"/>
      </w:rPr>
    </w:lvl>
    <w:lvl w:ilvl="8" w:tplc="A81E3C02">
      <w:numFmt w:val="bullet"/>
      <w:lvlText w:val="•"/>
      <w:lvlJc w:val="left"/>
      <w:pPr>
        <w:ind w:left="5140" w:hanging="666"/>
      </w:pPr>
      <w:rPr>
        <w:rFonts w:hint="default"/>
        <w:lang w:val="ru-RU" w:eastAsia="en-US" w:bidi="ar-SA"/>
      </w:rPr>
    </w:lvl>
  </w:abstractNum>
  <w:abstractNum w:abstractNumId="25">
    <w:nsid w:val="46B83DAF"/>
    <w:multiLevelType w:val="hybridMultilevel"/>
    <w:tmpl w:val="EF3EA4F8"/>
    <w:lvl w:ilvl="0" w:tplc="58DC6BE2">
      <w:start w:val="1"/>
      <w:numFmt w:val="decimal"/>
      <w:lvlText w:val="%1)"/>
      <w:lvlJc w:val="left"/>
      <w:pPr>
        <w:ind w:left="1543" w:hanging="266"/>
      </w:pPr>
      <w:rPr>
        <w:rFonts w:ascii="Times New Roman" w:eastAsia="Times New Roman" w:hAnsi="Times New Roman" w:cs="Times New Roman" w:hint="default"/>
        <w:b w:val="0"/>
        <w:bCs w:val="0"/>
        <w:i w:val="0"/>
        <w:iCs w:val="0"/>
        <w:spacing w:val="0"/>
        <w:w w:val="100"/>
        <w:sz w:val="22"/>
        <w:szCs w:val="22"/>
        <w:lang w:val="ru-RU" w:eastAsia="en-US" w:bidi="ar-SA"/>
      </w:rPr>
    </w:lvl>
    <w:lvl w:ilvl="1" w:tplc="6C9287E8">
      <w:numFmt w:val="bullet"/>
      <w:lvlText w:val="•"/>
      <w:lvlJc w:val="left"/>
      <w:pPr>
        <w:ind w:left="2561" w:hanging="266"/>
      </w:pPr>
      <w:rPr>
        <w:rFonts w:hint="default"/>
        <w:lang w:val="ru-RU" w:eastAsia="en-US" w:bidi="ar-SA"/>
      </w:rPr>
    </w:lvl>
    <w:lvl w:ilvl="2" w:tplc="62B4210A">
      <w:numFmt w:val="bullet"/>
      <w:lvlText w:val="•"/>
      <w:lvlJc w:val="left"/>
      <w:pPr>
        <w:ind w:left="3580" w:hanging="266"/>
      </w:pPr>
      <w:rPr>
        <w:rFonts w:hint="default"/>
        <w:lang w:val="ru-RU" w:eastAsia="en-US" w:bidi="ar-SA"/>
      </w:rPr>
    </w:lvl>
    <w:lvl w:ilvl="3" w:tplc="C63EDB96">
      <w:numFmt w:val="bullet"/>
      <w:lvlText w:val="•"/>
      <w:lvlJc w:val="left"/>
      <w:pPr>
        <w:ind w:left="4598" w:hanging="266"/>
      </w:pPr>
      <w:rPr>
        <w:rFonts w:hint="default"/>
        <w:lang w:val="ru-RU" w:eastAsia="en-US" w:bidi="ar-SA"/>
      </w:rPr>
    </w:lvl>
    <w:lvl w:ilvl="4" w:tplc="C406D0EE">
      <w:numFmt w:val="bullet"/>
      <w:lvlText w:val="•"/>
      <w:lvlJc w:val="left"/>
      <w:pPr>
        <w:ind w:left="5617" w:hanging="266"/>
      </w:pPr>
      <w:rPr>
        <w:rFonts w:hint="default"/>
        <w:lang w:val="ru-RU" w:eastAsia="en-US" w:bidi="ar-SA"/>
      </w:rPr>
    </w:lvl>
    <w:lvl w:ilvl="5" w:tplc="E376AD88">
      <w:numFmt w:val="bullet"/>
      <w:lvlText w:val="•"/>
      <w:lvlJc w:val="left"/>
      <w:pPr>
        <w:ind w:left="6635" w:hanging="266"/>
      </w:pPr>
      <w:rPr>
        <w:rFonts w:hint="default"/>
        <w:lang w:val="ru-RU" w:eastAsia="en-US" w:bidi="ar-SA"/>
      </w:rPr>
    </w:lvl>
    <w:lvl w:ilvl="6" w:tplc="CBCA80F4">
      <w:numFmt w:val="bullet"/>
      <w:lvlText w:val="•"/>
      <w:lvlJc w:val="left"/>
      <w:pPr>
        <w:ind w:left="7654" w:hanging="266"/>
      </w:pPr>
      <w:rPr>
        <w:rFonts w:hint="default"/>
        <w:lang w:val="ru-RU" w:eastAsia="en-US" w:bidi="ar-SA"/>
      </w:rPr>
    </w:lvl>
    <w:lvl w:ilvl="7" w:tplc="80269F0A">
      <w:numFmt w:val="bullet"/>
      <w:lvlText w:val="•"/>
      <w:lvlJc w:val="left"/>
      <w:pPr>
        <w:ind w:left="8672" w:hanging="266"/>
      </w:pPr>
      <w:rPr>
        <w:rFonts w:hint="default"/>
        <w:lang w:val="ru-RU" w:eastAsia="en-US" w:bidi="ar-SA"/>
      </w:rPr>
    </w:lvl>
    <w:lvl w:ilvl="8" w:tplc="B2F4E9E2">
      <w:numFmt w:val="bullet"/>
      <w:lvlText w:val="•"/>
      <w:lvlJc w:val="left"/>
      <w:pPr>
        <w:ind w:left="9691" w:hanging="266"/>
      </w:pPr>
      <w:rPr>
        <w:rFonts w:hint="default"/>
        <w:lang w:val="ru-RU" w:eastAsia="en-US" w:bidi="ar-SA"/>
      </w:rPr>
    </w:lvl>
  </w:abstractNum>
  <w:abstractNum w:abstractNumId="26">
    <w:nsid w:val="47DE658E"/>
    <w:multiLevelType w:val="hybridMultilevel"/>
    <w:tmpl w:val="86EC8414"/>
    <w:lvl w:ilvl="0" w:tplc="9C8C37AE">
      <w:start w:val="1"/>
      <w:numFmt w:val="decimal"/>
      <w:lvlText w:val="%1)"/>
      <w:lvlJc w:val="left"/>
      <w:pPr>
        <w:ind w:left="600" w:hanging="286"/>
      </w:pPr>
      <w:rPr>
        <w:rFonts w:ascii="Times New Roman" w:eastAsia="Times New Roman" w:hAnsi="Times New Roman" w:cs="Times New Roman" w:hint="default"/>
        <w:b w:val="0"/>
        <w:bCs w:val="0"/>
        <w:i w:val="0"/>
        <w:iCs w:val="0"/>
        <w:spacing w:val="0"/>
        <w:w w:val="100"/>
        <w:sz w:val="22"/>
        <w:szCs w:val="22"/>
        <w:lang w:val="ru-RU" w:eastAsia="en-US" w:bidi="ar-SA"/>
      </w:rPr>
    </w:lvl>
    <w:lvl w:ilvl="1" w:tplc="007840FA">
      <w:numFmt w:val="bullet"/>
      <w:lvlText w:val="•"/>
      <w:lvlJc w:val="left"/>
      <w:pPr>
        <w:ind w:left="1618" w:hanging="286"/>
      </w:pPr>
      <w:rPr>
        <w:rFonts w:hint="default"/>
        <w:lang w:val="ru-RU" w:eastAsia="en-US" w:bidi="ar-SA"/>
      </w:rPr>
    </w:lvl>
    <w:lvl w:ilvl="2" w:tplc="2368B02A">
      <w:numFmt w:val="bullet"/>
      <w:lvlText w:val="•"/>
      <w:lvlJc w:val="left"/>
      <w:pPr>
        <w:ind w:left="2637" w:hanging="286"/>
      </w:pPr>
      <w:rPr>
        <w:rFonts w:hint="default"/>
        <w:lang w:val="ru-RU" w:eastAsia="en-US" w:bidi="ar-SA"/>
      </w:rPr>
    </w:lvl>
    <w:lvl w:ilvl="3" w:tplc="DF5EB09E">
      <w:numFmt w:val="bullet"/>
      <w:lvlText w:val="•"/>
      <w:lvlJc w:val="left"/>
      <w:pPr>
        <w:ind w:left="3655" w:hanging="286"/>
      </w:pPr>
      <w:rPr>
        <w:rFonts w:hint="default"/>
        <w:lang w:val="ru-RU" w:eastAsia="en-US" w:bidi="ar-SA"/>
      </w:rPr>
    </w:lvl>
    <w:lvl w:ilvl="4" w:tplc="37CC1204">
      <w:numFmt w:val="bullet"/>
      <w:lvlText w:val="•"/>
      <w:lvlJc w:val="left"/>
      <w:pPr>
        <w:ind w:left="4674" w:hanging="286"/>
      </w:pPr>
      <w:rPr>
        <w:rFonts w:hint="default"/>
        <w:lang w:val="ru-RU" w:eastAsia="en-US" w:bidi="ar-SA"/>
      </w:rPr>
    </w:lvl>
    <w:lvl w:ilvl="5" w:tplc="9406316E">
      <w:numFmt w:val="bullet"/>
      <w:lvlText w:val="•"/>
      <w:lvlJc w:val="left"/>
      <w:pPr>
        <w:ind w:left="5692" w:hanging="286"/>
      </w:pPr>
      <w:rPr>
        <w:rFonts w:hint="default"/>
        <w:lang w:val="ru-RU" w:eastAsia="en-US" w:bidi="ar-SA"/>
      </w:rPr>
    </w:lvl>
    <w:lvl w:ilvl="6" w:tplc="A0B02E54">
      <w:numFmt w:val="bullet"/>
      <w:lvlText w:val="•"/>
      <w:lvlJc w:val="left"/>
      <w:pPr>
        <w:ind w:left="6711" w:hanging="286"/>
      </w:pPr>
      <w:rPr>
        <w:rFonts w:hint="default"/>
        <w:lang w:val="ru-RU" w:eastAsia="en-US" w:bidi="ar-SA"/>
      </w:rPr>
    </w:lvl>
    <w:lvl w:ilvl="7" w:tplc="CD42EBFA">
      <w:numFmt w:val="bullet"/>
      <w:lvlText w:val="•"/>
      <w:lvlJc w:val="left"/>
      <w:pPr>
        <w:ind w:left="7729" w:hanging="286"/>
      </w:pPr>
      <w:rPr>
        <w:rFonts w:hint="default"/>
        <w:lang w:val="ru-RU" w:eastAsia="en-US" w:bidi="ar-SA"/>
      </w:rPr>
    </w:lvl>
    <w:lvl w:ilvl="8" w:tplc="5516AF22">
      <w:numFmt w:val="bullet"/>
      <w:lvlText w:val="•"/>
      <w:lvlJc w:val="left"/>
      <w:pPr>
        <w:ind w:left="8748" w:hanging="286"/>
      </w:pPr>
      <w:rPr>
        <w:rFonts w:hint="default"/>
        <w:lang w:val="ru-RU" w:eastAsia="en-US" w:bidi="ar-SA"/>
      </w:rPr>
    </w:lvl>
  </w:abstractNum>
  <w:abstractNum w:abstractNumId="27">
    <w:nsid w:val="507E3C5C"/>
    <w:multiLevelType w:val="hybridMultilevel"/>
    <w:tmpl w:val="58FE8202"/>
    <w:lvl w:ilvl="0" w:tplc="F230A59E">
      <w:start w:val="1"/>
      <w:numFmt w:val="decimal"/>
      <w:lvlText w:val="%1)"/>
      <w:lvlJc w:val="left"/>
      <w:pPr>
        <w:ind w:left="600" w:hanging="352"/>
      </w:pPr>
      <w:rPr>
        <w:rFonts w:ascii="Times New Roman" w:eastAsia="Times New Roman" w:hAnsi="Times New Roman" w:cs="Times New Roman" w:hint="default"/>
        <w:b w:val="0"/>
        <w:bCs w:val="0"/>
        <w:i w:val="0"/>
        <w:iCs w:val="0"/>
        <w:spacing w:val="0"/>
        <w:w w:val="100"/>
        <w:sz w:val="22"/>
        <w:szCs w:val="22"/>
        <w:lang w:val="ru-RU" w:eastAsia="en-US" w:bidi="ar-SA"/>
      </w:rPr>
    </w:lvl>
    <w:lvl w:ilvl="1" w:tplc="47BE9BC0">
      <w:numFmt w:val="bullet"/>
      <w:lvlText w:val="•"/>
      <w:lvlJc w:val="left"/>
      <w:pPr>
        <w:ind w:left="1618" w:hanging="352"/>
      </w:pPr>
      <w:rPr>
        <w:rFonts w:hint="default"/>
        <w:lang w:val="ru-RU" w:eastAsia="en-US" w:bidi="ar-SA"/>
      </w:rPr>
    </w:lvl>
    <w:lvl w:ilvl="2" w:tplc="A820530C">
      <w:numFmt w:val="bullet"/>
      <w:lvlText w:val="•"/>
      <w:lvlJc w:val="left"/>
      <w:pPr>
        <w:ind w:left="2637" w:hanging="352"/>
      </w:pPr>
      <w:rPr>
        <w:rFonts w:hint="default"/>
        <w:lang w:val="ru-RU" w:eastAsia="en-US" w:bidi="ar-SA"/>
      </w:rPr>
    </w:lvl>
    <w:lvl w:ilvl="3" w:tplc="5410717E">
      <w:numFmt w:val="bullet"/>
      <w:lvlText w:val="•"/>
      <w:lvlJc w:val="left"/>
      <w:pPr>
        <w:ind w:left="3655" w:hanging="352"/>
      </w:pPr>
      <w:rPr>
        <w:rFonts w:hint="default"/>
        <w:lang w:val="ru-RU" w:eastAsia="en-US" w:bidi="ar-SA"/>
      </w:rPr>
    </w:lvl>
    <w:lvl w:ilvl="4" w:tplc="6BDAFD84">
      <w:numFmt w:val="bullet"/>
      <w:lvlText w:val="•"/>
      <w:lvlJc w:val="left"/>
      <w:pPr>
        <w:ind w:left="4674" w:hanging="352"/>
      </w:pPr>
      <w:rPr>
        <w:rFonts w:hint="default"/>
        <w:lang w:val="ru-RU" w:eastAsia="en-US" w:bidi="ar-SA"/>
      </w:rPr>
    </w:lvl>
    <w:lvl w:ilvl="5" w:tplc="4C2EF53A">
      <w:numFmt w:val="bullet"/>
      <w:lvlText w:val="•"/>
      <w:lvlJc w:val="left"/>
      <w:pPr>
        <w:ind w:left="5692" w:hanging="352"/>
      </w:pPr>
      <w:rPr>
        <w:rFonts w:hint="default"/>
        <w:lang w:val="ru-RU" w:eastAsia="en-US" w:bidi="ar-SA"/>
      </w:rPr>
    </w:lvl>
    <w:lvl w:ilvl="6" w:tplc="558A1F72">
      <w:numFmt w:val="bullet"/>
      <w:lvlText w:val="•"/>
      <w:lvlJc w:val="left"/>
      <w:pPr>
        <w:ind w:left="6711" w:hanging="352"/>
      </w:pPr>
      <w:rPr>
        <w:rFonts w:hint="default"/>
        <w:lang w:val="ru-RU" w:eastAsia="en-US" w:bidi="ar-SA"/>
      </w:rPr>
    </w:lvl>
    <w:lvl w:ilvl="7" w:tplc="DB46A7A6">
      <w:numFmt w:val="bullet"/>
      <w:lvlText w:val="•"/>
      <w:lvlJc w:val="left"/>
      <w:pPr>
        <w:ind w:left="7729" w:hanging="352"/>
      </w:pPr>
      <w:rPr>
        <w:rFonts w:hint="default"/>
        <w:lang w:val="ru-RU" w:eastAsia="en-US" w:bidi="ar-SA"/>
      </w:rPr>
    </w:lvl>
    <w:lvl w:ilvl="8" w:tplc="3904B3BC">
      <w:numFmt w:val="bullet"/>
      <w:lvlText w:val="•"/>
      <w:lvlJc w:val="left"/>
      <w:pPr>
        <w:ind w:left="8748" w:hanging="352"/>
      </w:pPr>
      <w:rPr>
        <w:rFonts w:hint="default"/>
        <w:lang w:val="ru-RU" w:eastAsia="en-US" w:bidi="ar-SA"/>
      </w:rPr>
    </w:lvl>
  </w:abstractNum>
  <w:abstractNum w:abstractNumId="28">
    <w:nsid w:val="53872543"/>
    <w:multiLevelType w:val="hybridMultilevel"/>
    <w:tmpl w:val="31E6B7DA"/>
    <w:lvl w:ilvl="0" w:tplc="CFCAF4F0">
      <w:start w:val="1"/>
      <w:numFmt w:val="decimal"/>
      <w:lvlText w:val="%1)"/>
      <w:lvlJc w:val="left"/>
      <w:pPr>
        <w:ind w:left="6216" w:hanging="262"/>
      </w:pPr>
      <w:rPr>
        <w:rFonts w:ascii="Times New Roman" w:eastAsia="Times New Roman" w:hAnsi="Times New Roman" w:cs="Times New Roman" w:hint="default"/>
        <w:b w:val="0"/>
        <w:bCs w:val="0"/>
        <w:i w:val="0"/>
        <w:iCs w:val="0"/>
        <w:spacing w:val="0"/>
        <w:w w:val="100"/>
        <w:sz w:val="22"/>
        <w:szCs w:val="22"/>
        <w:lang w:val="ru-RU" w:eastAsia="en-US" w:bidi="ar-SA"/>
      </w:rPr>
    </w:lvl>
    <w:lvl w:ilvl="1" w:tplc="71BEEA8A">
      <w:numFmt w:val="bullet"/>
      <w:lvlText w:val="•"/>
      <w:lvlJc w:val="left"/>
      <w:pPr>
        <w:ind w:left="1618" w:hanging="262"/>
      </w:pPr>
      <w:rPr>
        <w:rFonts w:hint="default"/>
        <w:lang w:val="ru-RU" w:eastAsia="en-US" w:bidi="ar-SA"/>
      </w:rPr>
    </w:lvl>
    <w:lvl w:ilvl="2" w:tplc="349A77D2">
      <w:numFmt w:val="bullet"/>
      <w:lvlText w:val="•"/>
      <w:lvlJc w:val="left"/>
      <w:pPr>
        <w:ind w:left="2637" w:hanging="262"/>
      </w:pPr>
      <w:rPr>
        <w:rFonts w:hint="default"/>
        <w:lang w:val="ru-RU" w:eastAsia="en-US" w:bidi="ar-SA"/>
      </w:rPr>
    </w:lvl>
    <w:lvl w:ilvl="3" w:tplc="526EAFEE">
      <w:numFmt w:val="bullet"/>
      <w:lvlText w:val="•"/>
      <w:lvlJc w:val="left"/>
      <w:pPr>
        <w:ind w:left="3655" w:hanging="262"/>
      </w:pPr>
      <w:rPr>
        <w:rFonts w:hint="default"/>
        <w:lang w:val="ru-RU" w:eastAsia="en-US" w:bidi="ar-SA"/>
      </w:rPr>
    </w:lvl>
    <w:lvl w:ilvl="4" w:tplc="C52E29EC">
      <w:numFmt w:val="bullet"/>
      <w:lvlText w:val="•"/>
      <w:lvlJc w:val="left"/>
      <w:pPr>
        <w:ind w:left="4674" w:hanging="262"/>
      </w:pPr>
      <w:rPr>
        <w:rFonts w:hint="default"/>
        <w:lang w:val="ru-RU" w:eastAsia="en-US" w:bidi="ar-SA"/>
      </w:rPr>
    </w:lvl>
    <w:lvl w:ilvl="5" w:tplc="ACD60AEE">
      <w:numFmt w:val="bullet"/>
      <w:lvlText w:val="•"/>
      <w:lvlJc w:val="left"/>
      <w:pPr>
        <w:ind w:left="5692" w:hanging="262"/>
      </w:pPr>
      <w:rPr>
        <w:rFonts w:hint="default"/>
        <w:lang w:val="ru-RU" w:eastAsia="en-US" w:bidi="ar-SA"/>
      </w:rPr>
    </w:lvl>
    <w:lvl w:ilvl="6" w:tplc="C8AAC76E">
      <w:numFmt w:val="bullet"/>
      <w:lvlText w:val="•"/>
      <w:lvlJc w:val="left"/>
      <w:pPr>
        <w:ind w:left="6711" w:hanging="262"/>
      </w:pPr>
      <w:rPr>
        <w:rFonts w:hint="default"/>
        <w:lang w:val="ru-RU" w:eastAsia="en-US" w:bidi="ar-SA"/>
      </w:rPr>
    </w:lvl>
    <w:lvl w:ilvl="7" w:tplc="797E4FF8">
      <w:numFmt w:val="bullet"/>
      <w:lvlText w:val="•"/>
      <w:lvlJc w:val="left"/>
      <w:pPr>
        <w:ind w:left="7729" w:hanging="262"/>
      </w:pPr>
      <w:rPr>
        <w:rFonts w:hint="default"/>
        <w:lang w:val="ru-RU" w:eastAsia="en-US" w:bidi="ar-SA"/>
      </w:rPr>
    </w:lvl>
    <w:lvl w:ilvl="8" w:tplc="50A67D4A">
      <w:numFmt w:val="bullet"/>
      <w:lvlText w:val="•"/>
      <w:lvlJc w:val="left"/>
      <w:pPr>
        <w:ind w:left="8748" w:hanging="262"/>
      </w:pPr>
      <w:rPr>
        <w:rFonts w:hint="default"/>
        <w:lang w:val="ru-RU" w:eastAsia="en-US" w:bidi="ar-SA"/>
      </w:rPr>
    </w:lvl>
  </w:abstractNum>
  <w:abstractNum w:abstractNumId="29">
    <w:nsid w:val="550D2BB3"/>
    <w:multiLevelType w:val="hybridMultilevel"/>
    <w:tmpl w:val="217044E4"/>
    <w:lvl w:ilvl="0" w:tplc="A800A7CE">
      <w:start w:val="1"/>
      <w:numFmt w:val="upperRoman"/>
      <w:lvlText w:val="%1."/>
      <w:lvlJc w:val="left"/>
      <w:pPr>
        <w:ind w:left="3489" w:hanging="720"/>
      </w:pPr>
      <w:rPr>
        <w:rFonts w:hint="default"/>
      </w:rPr>
    </w:lvl>
    <w:lvl w:ilvl="1" w:tplc="04190019" w:tentative="1">
      <w:start w:val="1"/>
      <w:numFmt w:val="lowerLetter"/>
      <w:lvlText w:val="%2."/>
      <w:lvlJc w:val="left"/>
      <w:pPr>
        <w:ind w:left="3849" w:hanging="360"/>
      </w:pPr>
    </w:lvl>
    <w:lvl w:ilvl="2" w:tplc="0419001B" w:tentative="1">
      <w:start w:val="1"/>
      <w:numFmt w:val="lowerRoman"/>
      <w:lvlText w:val="%3."/>
      <w:lvlJc w:val="right"/>
      <w:pPr>
        <w:ind w:left="4569" w:hanging="180"/>
      </w:pPr>
    </w:lvl>
    <w:lvl w:ilvl="3" w:tplc="0419000F" w:tentative="1">
      <w:start w:val="1"/>
      <w:numFmt w:val="decimal"/>
      <w:lvlText w:val="%4."/>
      <w:lvlJc w:val="left"/>
      <w:pPr>
        <w:ind w:left="5289" w:hanging="360"/>
      </w:pPr>
    </w:lvl>
    <w:lvl w:ilvl="4" w:tplc="04190019" w:tentative="1">
      <w:start w:val="1"/>
      <w:numFmt w:val="lowerLetter"/>
      <w:lvlText w:val="%5."/>
      <w:lvlJc w:val="left"/>
      <w:pPr>
        <w:ind w:left="6009" w:hanging="360"/>
      </w:pPr>
    </w:lvl>
    <w:lvl w:ilvl="5" w:tplc="0419001B" w:tentative="1">
      <w:start w:val="1"/>
      <w:numFmt w:val="lowerRoman"/>
      <w:lvlText w:val="%6."/>
      <w:lvlJc w:val="right"/>
      <w:pPr>
        <w:ind w:left="6729" w:hanging="180"/>
      </w:pPr>
    </w:lvl>
    <w:lvl w:ilvl="6" w:tplc="0419000F" w:tentative="1">
      <w:start w:val="1"/>
      <w:numFmt w:val="decimal"/>
      <w:lvlText w:val="%7."/>
      <w:lvlJc w:val="left"/>
      <w:pPr>
        <w:ind w:left="7449" w:hanging="360"/>
      </w:pPr>
    </w:lvl>
    <w:lvl w:ilvl="7" w:tplc="04190019" w:tentative="1">
      <w:start w:val="1"/>
      <w:numFmt w:val="lowerLetter"/>
      <w:lvlText w:val="%8."/>
      <w:lvlJc w:val="left"/>
      <w:pPr>
        <w:ind w:left="8169" w:hanging="360"/>
      </w:pPr>
    </w:lvl>
    <w:lvl w:ilvl="8" w:tplc="0419001B" w:tentative="1">
      <w:start w:val="1"/>
      <w:numFmt w:val="lowerRoman"/>
      <w:lvlText w:val="%9."/>
      <w:lvlJc w:val="right"/>
      <w:pPr>
        <w:ind w:left="8889" w:hanging="180"/>
      </w:pPr>
    </w:lvl>
  </w:abstractNum>
  <w:abstractNum w:abstractNumId="30">
    <w:nsid w:val="56A53C74"/>
    <w:multiLevelType w:val="hybridMultilevel"/>
    <w:tmpl w:val="00620B80"/>
    <w:lvl w:ilvl="0" w:tplc="B39C033E">
      <w:start w:val="1"/>
      <w:numFmt w:val="decimal"/>
      <w:lvlText w:val="%1."/>
      <w:lvlJc w:val="left"/>
      <w:pPr>
        <w:ind w:left="3777" w:hanging="267"/>
        <w:jc w:val="right"/>
      </w:pPr>
      <w:rPr>
        <w:rFonts w:ascii="Arial" w:eastAsia="Arial" w:hAnsi="Arial" w:cs="Arial" w:hint="default"/>
        <w:b/>
        <w:bCs/>
        <w:i w:val="0"/>
        <w:iCs w:val="0"/>
        <w:spacing w:val="-1"/>
        <w:w w:val="100"/>
        <w:sz w:val="24"/>
        <w:szCs w:val="24"/>
        <w:lang w:val="ru-RU" w:eastAsia="en-US" w:bidi="ar-SA"/>
      </w:rPr>
    </w:lvl>
    <w:lvl w:ilvl="1" w:tplc="BB8C9F94">
      <w:numFmt w:val="none"/>
      <w:lvlText w:val=""/>
      <w:lvlJc w:val="left"/>
      <w:pPr>
        <w:tabs>
          <w:tab w:val="num" w:pos="360"/>
        </w:tabs>
      </w:pPr>
    </w:lvl>
    <w:lvl w:ilvl="2" w:tplc="99362BBE">
      <w:numFmt w:val="none"/>
      <w:lvlText w:val=""/>
      <w:lvlJc w:val="left"/>
      <w:pPr>
        <w:tabs>
          <w:tab w:val="num" w:pos="360"/>
        </w:tabs>
      </w:pPr>
    </w:lvl>
    <w:lvl w:ilvl="3" w:tplc="8BB2D2E0">
      <w:numFmt w:val="bullet"/>
      <w:lvlText w:val="•"/>
      <w:lvlJc w:val="left"/>
      <w:pPr>
        <w:ind w:left="2880" w:hanging="666"/>
      </w:pPr>
      <w:rPr>
        <w:rFonts w:hint="default"/>
        <w:lang w:val="ru-RU" w:eastAsia="en-US" w:bidi="ar-SA"/>
      </w:rPr>
    </w:lvl>
    <w:lvl w:ilvl="4" w:tplc="97AAFE9E">
      <w:numFmt w:val="bullet"/>
      <w:lvlText w:val="•"/>
      <w:lvlJc w:val="left"/>
      <w:pPr>
        <w:ind w:left="2960" w:hanging="666"/>
      </w:pPr>
      <w:rPr>
        <w:rFonts w:hint="default"/>
        <w:lang w:val="ru-RU" w:eastAsia="en-US" w:bidi="ar-SA"/>
      </w:rPr>
    </w:lvl>
    <w:lvl w:ilvl="5" w:tplc="8E3E5B96">
      <w:numFmt w:val="bullet"/>
      <w:lvlText w:val="•"/>
      <w:lvlJc w:val="left"/>
      <w:pPr>
        <w:ind w:left="3300" w:hanging="666"/>
      </w:pPr>
      <w:rPr>
        <w:rFonts w:hint="default"/>
        <w:lang w:val="ru-RU" w:eastAsia="en-US" w:bidi="ar-SA"/>
      </w:rPr>
    </w:lvl>
    <w:lvl w:ilvl="6" w:tplc="142659F0">
      <w:numFmt w:val="bullet"/>
      <w:lvlText w:val="•"/>
      <w:lvlJc w:val="left"/>
      <w:pPr>
        <w:ind w:left="3440" w:hanging="666"/>
      </w:pPr>
      <w:rPr>
        <w:rFonts w:hint="default"/>
        <w:lang w:val="ru-RU" w:eastAsia="en-US" w:bidi="ar-SA"/>
      </w:rPr>
    </w:lvl>
    <w:lvl w:ilvl="7" w:tplc="CF627D84">
      <w:numFmt w:val="bullet"/>
      <w:lvlText w:val="•"/>
      <w:lvlJc w:val="left"/>
      <w:pPr>
        <w:ind w:left="3780" w:hanging="666"/>
      </w:pPr>
      <w:rPr>
        <w:rFonts w:hint="default"/>
        <w:lang w:val="ru-RU" w:eastAsia="en-US" w:bidi="ar-SA"/>
      </w:rPr>
    </w:lvl>
    <w:lvl w:ilvl="8" w:tplc="A81E3C02">
      <w:numFmt w:val="bullet"/>
      <w:lvlText w:val="•"/>
      <w:lvlJc w:val="left"/>
      <w:pPr>
        <w:ind w:left="5140" w:hanging="666"/>
      </w:pPr>
      <w:rPr>
        <w:rFonts w:hint="default"/>
        <w:lang w:val="ru-RU" w:eastAsia="en-US" w:bidi="ar-SA"/>
      </w:rPr>
    </w:lvl>
  </w:abstractNum>
  <w:abstractNum w:abstractNumId="31">
    <w:nsid w:val="5A216F3C"/>
    <w:multiLevelType w:val="hybridMultilevel"/>
    <w:tmpl w:val="13B0CCF0"/>
    <w:lvl w:ilvl="0" w:tplc="959632D2">
      <w:start w:val="1"/>
      <w:numFmt w:val="decimal"/>
      <w:lvlText w:val="%1)"/>
      <w:lvlJc w:val="left"/>
      <w:pPr>
        <w:ind w:left="600" w:hanging="275"/>
      </w:pPr>
      <w:rPr>
        <w:rFonts w:ascii="Times New Roman" w:eastAsia="Times New Roman" w:hAnsi="Times New Roman" w:cs="Times New Roman" w:hint="default"/>
        <w:b w:val="0"/>
        <w:bCs w:val="0"/>
        <w:i w:val="0"/>
        <w:iCs w:val="0"/>
        <w:spacing w:val="0"/>
        <w:w w:val="100"/>
        <w:sz w:val="22"/>
        <w:szCs w:val="22"/>
        <w:lang w:val="ru-RU" w:eastAsia="en-US" w:bidi="ar-SA"/>
      </w:rPr>
    </w:lvl>
    <w:lvl w:ilvl="1" w:tplc="7398F82C">
      <w:numFmt w:val="bullet"/>
      <w:lvlText w:val="•"/>
      <w:lvlJc w:val="left"/>
      <w:pPr>
        <w:ind w:left="1618" w:hanging="275"/>
      </w:pPr>
      <w:rPr>
        <w:rFonts w:hint="default"/>
        <w:lang w:val="ru-RU" w:eastAsia="en-US" w:bidi="ar-SA"/>
      </w:rPr>
    </w:lvl>
    <w:lvl w:ilvl="2" w:tplc="677091D6">
      <w:numFmt w:val="bullet"/>
      <w:lvlText w:val="•"/>
      <w:lvlJc w:val="left"/>
      <w:pPr>
        <w:ind w:left="2637" w:hanging="275"/>
      </w:pPr>
      <w:rPr>
        <w:rFonts w:hint="default"/>
        <w:lang w:val="ru-RU" w:eastAsia="en-US" w:bidi="ar-SA"/>
      </w:rPr>
    </w:lvl>
    <w:lvl w:ilvl="3" w:tplc="573ACADE">
      <w:numFmt w:val="bullet"/>
      <w:lvlText w:val="•"/>
      <w:lvlJc w:val="left"/>
      <w:pPr>
        <w:ind w:left="3655" w:hanging="275"/>
      </w:pPr>
      <w:rPr>
        <w:rFonts w:hint="default"/>
        <w:lang w:val="ru-RU" w:eastAsia="en-US" w:bidi="ar-SA"/>
      </w:rPr>
    </w:lvl>
    <w:lvl w:ilvl="4" w:tplc="347862A6">
      <w:numFmt w:val="bullet"/>
      <w:lvlText w:val="•"/>
      <w:lvlJc w:val="left"/>
      <w:pPr>
        <w:ind w:left="4674" w:hanging="275"/>
      </w:pPr>
      <w:rPr>
        <w:rFonts w:hint="default"/>
        <w:lang w:val="ru-RU" w:eastAsia="en-US" w:bidi="ar-SA"/>
      </w:rPr>
    </w:lvl>
    <w:lvl w:ilvl="5" w:tplc="EC565896">
      <w:numFmt w:val="bullet"/>
      <w:lvlText w:val="•"/>
      <w:lvlJc w:val="left"/>
      <w:pPr>
        <w:ind w:left="5692" w:hanging="275"/>
      </w:pPr>
      <w:rPr>
        <w:rFonts w:hint="default"/>
        <w:lang w:val="ru-RU" w:eastAsia="en-US" w:bidi="ar-SA"/>
      </w:rPr>
    </w:lvl>
    <w:lvl w:ilvl="6" w:tplc="DC66EDC0">
      <w:numFmt w:val="bullet"/>
      <w:lvlText w:val="•"/>
      <w:lvlJc w:val="left"/>
      <w:pPr>
        <w:ind w:left="6711" w:hanging="275"/>
      </w:pPr>
      <w:rPr>
        <w:rFonts w:hint="default"/>
        <w:lang w:val="ru-RU" w:eastAsia="en-US" w:bidi="ar-SA"/>
      </w:rPr>
    </w:lvl>
    <w:lvl w:ilvl="7" w:tplc="7C6CB7EE">
      <w:numFmt w:val="bullet"/>
      <w:lvlText w:val="•"/>
      <w:lvlJc w:val="left"/>
      <w:pPr>
        <w:ind w:left="7729" w:hanging="275"/>
      </w:pPr>
      <w:rPr>
        <w:rFonts w:hint="default"/>
        <w:lang w:val="ru-RU" w:eastAsia="en-US" w:bidi="ar-SA"/>
      </w:rPr>
    </w:lvl>
    <w:lvl w:ilvl="8" w:tplc="A8AC40C6">
      <w:numFmt w:val="bullet"/>
      <w:lvlText w:val="•"/>
      <w:lvlJc w:val="left"/>
      <w:pPr>
        <w:ind w:left="8748" w:hanging="275"/>
      </w:pPr>
      <w:rPr>
        <w:rFonts w:hint="default"/>
        <w:lang w:val="ru-RU" w:eastAsia="en-US" w:bidi="ar-SA"/>
      </w:rPr>
    </w:lvl>
  </w:abstractNum>
  <w:abstractNum w:abstractNumId="32">
    <w:nsid w:val="5BF92388"/>
    <w:multiLevelType w:val="hybridMultilevel"/>
    <w:tmpl w:val="C8C49170"/>
    <w:lvl w:ilvl="0" w:tplc="F454C5F4">
      <w:start w:val="1"/>
      <w:numFmt w:val="decimal"/>
      <w:lvlText w:val="%1)"/>
      <w:lvlJc w:val="left"/>
      <w:pPr>
        <w:ind w:left="600" w:hanging="277"/>
      </w:pPr>
      <w:rPr>
        <w:rFonts w:ascii="Times New Roman" w:eastAsia="Times New Roman" w:hAnsi="Times New Roman" w:cs="Times New Roman" w:hint="default"/>
        <w:b w:val="0"/>
        <w:bCs w:val="0"/>
        <w:i w:val="0"/>
        <w:iCs w:val="0"/>
        <w:spacing w:val="0"/>
        <w:w w:val="100"/>
        <w:sz w:val="22"/>
        <w:szCs w:val="22"/>
        <w:lang w:val="ru-RU" w:eastAsia="en-US" w:bidi="ar-SA"/>
      </w:rPr>
    </w:lvl>
    <w:lvl w:ilvl="1" w:tplc="88FEDDDC">
      <w:numFmt w:val="bullet"/>
      <w:lvlText w:val="•"/>
      <w:lvlJc w:val="left"/>
      <w:pPr>
        <w:ind w:left="1618" w:hanging="277"/>
      </w:pPr>
      <w:rPr>
        <w:rFonts w:hint="default"/>
        <w:lang w:val="ru-RU" w:eastAsia="en-US" w:bidi="ar-SA"/>
      </w:rPr>
    </w:lvl>
    <w:lvl w:ilvl="2" w:tplc="D4569D02">
      <w:numFmt w:val="bullet"/>
      <w:lvlText w:val="•"/>
      <w:lvlJc w:val="left"/>
      <w:pPr>
        <w:ind w:left="2637" w:hanging="277"/>
      </w:pPr>
      <w:rPr>
        <w:rFonts w:hint="default"/>
        <w:lang w:val="ru-RU" w:eastAsia="en-US" w:bidi="ar-SA"/>
      </w:rPr>
    </w:lvl>
    <w:lvl w:ilvl="3" w:tplc="CB5633FE">
      <w:numFmt w:val="bullet"/>
      <w:lvlText w:val="•"/>
      <w:lvlJc w:val="left"/>
      <w:pPr>
        <w:ind w:left="3655" w:hanging="277"/>
      </w:pPr>
      <w:rPr>
        <w:rFonts w:hint="default"/>
        <w:lang w:val="ru-RU" w:eastAsia="en-US" w:bidi="ar-SA"/>
      </w:rPr>
    </w:lvl>
    <w:lvl w:ilvl="4" w:tplc="1EB67F86">
      <w:numFmt w:val="bullet"/>
      <w:lvlText w:val="•"/>
      <w:lvlJc w:val="left"/>
      <w:pPr>
        <w:ind w:left="4674" w:hanging="277"/>
      </w:pPr>
      <w:rPr>
        <w:rFonts w:hint="default"/>
        <w:lang w:val="ru-RU" w:eastAsia="en-US" w:bidi="ar-SA"/>
      </w:rPr>
    </w:lvl>
    <w:lvl w:ilvl="5" w:tplc="E02E0746">
      <w:numFmt w:val="bullet"/>
      <w:lvlText w:val="•"/>
      <w:lvlJc w:val="left"/>
      <w:pPr>
        <w:ind w:left="5692" w:hanging="277"/>
      </w:pPr>
      <w:rPr>
        <w:rFonts w:hint="default"/>
        <w:lang w:val="ru-RU" w:eastAsia="en-US" w:bidi="ar-SA"/>
      </w:rPr>
    </w:lvl>
    <w:lvl w:ilvl="6" w:tplc="57BEA084">
      <w:numFmt w:val="bullet"/>
      <w:lvlText w:val="•"/>
      <w:lvlJc w:val="left"/>
      <w:pPr>
        <w:ind w:left="6711" w:hanging="277"/>
      </w:pPr>
      <w:rPr>
        <w:rFonts w:hint="default"/>
        <w:lang w:val="ru-RU" w:eastAsia="en-US" w:bidi="ar-SA"/>
      </w:rPr>
    </w:lvl>
    <w:lvl w:ilvl="7" w:tplc="74F075E4">
      <w:numFmt w:val="bullet"/>
      <w:lvlText w:val="•"/>
      <w:lvlJc w:val="left"/>
      <w:pPr>
        <w:ind w:left="7729" w:hanging="277"/>
      </w:pPr>
      <w:rPr>
        <w:rFonts w:hint="default"/>
        <w:lang w:val="ru-RU" w:eastAsia="en-US" w:bidi="ar-SA"/>
      </w:rPr>
    </w:lvl>
    <w:lvl w:ilvl="8" w:tplc="2E4EAE34">
      <w:numFmt w:val="bullet"/>
      <w:lvlText w:val="•"/>
      <w:lvlJc w:val="left"/>
      <w:pPr>
        <w:ind w:left="8748" w:hanging="277"/>
      </w:pPr>
      <w:rPr>
        <w:rFonts w:hint="default"/>
        <w:lang w:val="ru-RU" w:eastAsia="en-US" w:bidi="ar-SA"/>
      </w:rPr>
    </w:lvl>
  </w:abstractNum>
  <w:abstractNum w:abstractNumId="33">
    <w:nsid w:val="63F734B0"/>
    <w:multiLevelType w:val="hybridMultilevel"/>
    <w:tmpl w:val="E32CA13A"/>
    <w:lvl w:ilvl="0" w:tplc="C054F81C">
      <w:start w:val="1"/>
      <w:numFmt w:val="decimal"/>
      <w:lvlText w:val="%1)"/>
      <w:lvlJc w:val="left"/>
      <w:pPr>
        <w:ind w:left="969"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D4F66CDC">
      <w:numFmt w:val="bullet"/>
      <w:lvlText w:val="-"/>
      <w:lvlJc w:val="left"/>
      <w:pPr>
        <w:ind w:left="170" w:hanging="184"/>
      </w:pPr>
      <w:rPr>
        <w:rFonts w:ascii="Times New Roman" w:eastAsia="Times New Roman" w:hAnsi="Times New Roman" w:cs="Times New Roman" w:hint="default"/>
        <w:b w:val="0"/>
        <w:bCs w:val="0"/>
        <w:i w:val="0"/>
        <w:iCs w:val="0"/>
        <w:spacing w:val="0"/>
        <w:w w:val="100"/>
        <w:sz w:val="24"/>
        <w:szCs w:val="24"/>
        <w:lang w:val="ru-RU" w:eastAsia="en-US" w:bidi="ar-SA"/>
      </w:rPr>
    </w:lvl>
    <w:lvl w:ilvl="2" w:tplc="D5A6C8F2">
      <w:numFmt w:val="bullet"/>
      <w:lvlText w:val="•"/>
      <w:lvlJc w:val="left"/>
      <w:pPr>
        <w:ind w:left="2012" w:hanging="184"/>
      </w:pPr>
      <w:rPr>
        <w:rFonts w:hint="default"/>
        <w:lang w:val="ru-RU" w:eastAsia="en-US" w:bidi="ar-SA"/>
      </w:rPr>
    </w:lvl>
    <w:lvl w:ilvl="3" w:tplc="75CA5D90">
      <w:numFmt w:val="bullet"/>
      <w:lvlText w:val="•"/>
      <w:lvlJc w:val="left"/>
      <w:pPr>
        <w:ind w:left="3055" w:hanging="184"/>
      </w:pPr>
      <w:rPr>
        <w:rFonts w:hint="default"/>
        <w:lang w:val="ru-RU" w:eastAsia="en-US" w:bidi="ar-SA"/>
      </w:rPr>
    </w:lvl>
    <w:lvl w:ilvl="4" w:tplc="D32E01EA">
      <w:numFmt w:val="bullet"/>
      <w:lvlText w:val="•"/>
      <w:lvlJc w:val="left"/>
      <w:pPr>
        <w:ind w:left="4098" w:hanging="184"/>
      </w:pPr>
      <w:rPr>
        <w:rFonts w:hint="default"/>
        <w:lang w:val="ru-RU" w:eastAsia="en-US" w:bidi="ar-SA"/>
      </w:rPr>
    </w:lvl>
    <w:lvl w:ilvl="5" w:tplc="D1E85402">
      <w:numFmt w:val="bullet"/>
      <w:lvlText w:val="•"/>
      <w:lvlJc w:val="left"/>
      <w:pPr>
        <w:ind w:left="5141" w:hanging="184"/>
      </w:pPr>
      <w:rPr>
        <w:rFonts w:hint="default"/>
        <w:lang w:val="ru-RU" w:eastAsia="en-US" w:bidi="ar-SA"/>
      </w:rPr>
    </w:lvl>
    <w:lvl w:ilvl="6" w:tplc="5DE0D092">
      <w:numFmt w:val="bullet"/>
      <w:lvlText w:val="•"/>
      <w:lvlJc w:val="left"/>
      <w:pPr>
        <w:ind w:left="6184" w:hanging="184"/>
      </w:pPr>
      <w:rPr>
        <w:rFonts w:hint="default"/>
        <w:lang w:val="ru-RU" w:eastAsia="en-US" w:bidi="ar-SA"/>
      </w:rPr>
    </w:lvl>
    <w:lvl w:ilvl="7" w:tplc="1AB02A68">
      <w:numFmt w:val="bullet"/>
      <w:lvlText w:val="•"/>
      <w:lvlJc w:val="left"/>
      <w:pPr>
        <w:ind w:left="7227" w:hanging="184"/>
      </w:pPr>
      <w:rPr>
        <w:rFonts w:hint="default"/>
        <w:lang w:val="ru-RU" w:eastAsia="en-US" w:bidi="ar-SA"/>
      </w:rPr>
    </w:lvl>
    <w:lvl w:ilvl="8" w:tplc="33C8D122">
      <w:numFmt w:val="bullet"/>
      <w:lvlText w:val="•"/>
      <w:lvlJc w:val="left"/>
      <w:pPr>
        <w:ind w:left="8269" w:hanging="184"/>
      </w:pPr>
      <w:rPr>
        <w:rFonts w:hint="default"/>
        <w:lang w:val="ru-RU" w:eastAsia="en-US" w:bidi="ar-SA"/>
      </w:rPr>
    </w:lvl>
  </w:abstractNum>
  <w:abstractNum w:abstractNumId="34">
    <w:nsid w:val="6711494F"/>
    <w:multiLevelType w:val="hybridMultilevel"/>
    <w:tmpl w:val="0944D95C"/>
    <w:lvl w:ilvl="0" w:tplc="21EE05C2">
      <w:start w:val="1"/>
      <w:numFmt w:val="decimal"/>
      <w:lvlText w:val="%1)"/>
      <w:lvlJc w:val="left"/>
      <w:pPr>
        <w:ind w:left="969" w:hanging="260"/>
      </w:pPr>
      <w:rPr>
        <w:rFonts w:ascii="Times New Roman" w:eastAsia="Times New Roman" w:hAnsi="Times New Roman" w:cs="Times New Roman" w:hint="default"/>
        <w:b w:val="0"/>
        <w:bCs w:val="0"/>
        <w:i w:val="0"/>
        <w:iCs w:val="0"/>
        <w:spacing w:val="0"/>
        <w:w w:val="100"/>
        <w:sz w:val="22"/>
        <w:szCs w:val="22"/>
        <w:lang w:val="ru-RU" w:eastAsia="en-US" w:bidi="ar-SA"/>
      </w:rPr>
    </w:lvl>
    <w:lvl w:ilvl="1" w:tplc="0052C7F8">
      <w:numFmt w:val="bullet"/>
      <w:lvlText w:val="-"/>
      <w:lvlJc w:val="left"/>
      <w:pPr>
        <w:ind w:left="600" w:hanging="256"/>
      </w:pPr>
      <w:rPr>
        <w:rFonts w:ascii="Times New Roman" w:eastAsia="Times New Roman" w:hAnsi="Times New Roman" w:cs="Times New Roman" w:hint="default"/>
        <w:b w:val="0"/>
        <w:bCs w:val="0"/>
        <w:i w:val="0"/>
        <w:iCs w:val="0"/>
        <w:spacing w:val="0"/>
        <w:w w:val="100"/>
        <w:sz w:val="24"/>
        <w:szCs w:val="24"/>
        <w:lang w:val="ru-RU" w:eastAsia="en-US" w:bidi="ar-SA"/>
      </w:rPr>
    </w:lvl>
    <w:lvl w:ilvl="2" w:tplc="2C1CB534">
      <w:numFmt w:val="bullet"/>
      <w:lvlText w:val="•"/>
      <w:lvlJc w:val="left"/>
      <w:pPr>
        <w:ind w:left="2442" w:hanging="256"/>
      </w:pPr>
      <w:rPr>
        <w:rFonts w:hint="default"/>
        <w:lang w:val="ru-RU" w:eastAsia="en-US" w:bidi="ar-SA"/>
      </w:rPr>
    </w:lvl>
    <w:lvl w:ilvl="3" w:tplc="4462F738">
      <w:numFmt w:val="bullet"/>
      <w:lvlText w:val="•"/>
      <w:lvlJc w:val="left"/>
      <w:pPr>
        <w:ind w:left="3485" w:hanging="256"/>
      </w:pPr>
      <w:rPr>
        <w:rFonts w:hint="default"/>
        <w:lang w:val="ru-RU" w:eastAsia="en-US" w:bidi="ar-SA"/>
      </w:rPr>
    </w:lvl>
    <w:lvl w:ilvl="4" w:tplc="E6FE24E8">
      <w:numFmt w:val="bullet"/>
      <w:lvlText w:val="•"/>
      <w:lvlJc w:val="left"/>
      <w:pPr>
        <w:ind w:left="4528" w:hanging="256"/>
      </w:pPr>
      <w:rPr>
        <w:rFonts w:hint="default"/>
        <w:lang w:val="ru-RU" w:eastAsia="en-US" w:bidi="ar-SA"/>
      </w:rPr>
    </w:lvl>
    <w:lvl w:ilvl="5" w:tplc="356A8D6A">
      <w:numFmt w:val="bullet"/>
      <w:lvlText w:val="•"/>
      <w:lvlJc w:val="left"/>
      <w:pPr>
        <w:ind w:left="5571" w:hanging="256"/>
      </w:pPr>
      <w:rPr>
        <w:rFonts w:hint="default"/>
        <w:lang w:val="ru-RU" w:eastAsia="en-US" w:bidi="ar-SA"/>
      </w:rPr>
    </w:lvl>
    <w:lvl w:ilvl="6" w:tplc="BB1460FE">
      <w:numFmt w:val="bullet"/>
      <w:lvlText w:val="•"/>
      <w:lvlJc w:val="left"/>
      <w:pPr>
        <w:ind w:left="6614" w:hanging="256"/>
      </w:pPr>
      <w:rPr>
        <w:rFonts w:hint="default"/>
        <w:lang w:val="ru-RU" w:eastAsia="en-US" w:bidi="ar-SA"/>
      </w:rPr>
    </w:lvl>
    <w:lvl w:ilvl="7" w:tplc="77DCD6CE">
      <w:numFmt w:val="bullet"/>
      <w:lvlText w:val="•"/>
      <w:lvlJc w:val="left"/>
      <w:pPr>
        <w:ind w:left="7657" w:hanging="256"/>
      </w:pPr>
      <w:rPr>
        <w:rFonts w:hint="default"/>
        <w:lang w:val="ru-RU" w:eastAsia="en-US" w:bidi="ar-SA"/>
      </w:rPr>
    </w:lvl>
    <w:lvl w:ilvl="8" w:tplc="46F0BD34">
      <w:numFmt w:val="bullet"/>
      <w:lvlText w:val="•"/>
      <w:lvlJc w:val="left"/>
      <w:pPr>
        <w:ind w:left="8699" w:hanging="256"/>
      </w:pPr>
      <w:rPr>
        <w:rFonts w:hint="default"/>
        <w:lang w:val="ru-RU" w:eastAsia="en-US" w:bidi="ar-SA"/>
      </w:rPr>
    </w:lvl>
  </w:abstractNum>
  <w:abstractNum w:abstractNumId="35">
    <w:nsid w:val="68EE505F"/>
    <w:multiLevelType w:val="hybridMultilevel"/>
    <w:tmpl w:val="1F72A9B2"/>
    <w:lvl w:ilvl="0" w:tplc="91AAB04C">
      <w:start w:val="1"/>
      <w:numFmt w:val="decimal"/>
      <w:lvlText w:val="%1)"/>
      <w:lvlJc w:val="left"/>
      <w:pPr>
        <w:ind w:left="1399"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0052C7F8">
      <w:numFmt w:val="bullet"/>
      <w:lvlText w:val="-"/>
      <w:lvlJc w:val="left"/>
      <w:pPr>
        <w:ind w:left="600" w:hanging="256"/>
      </w:pPr>
      <w:rPr>
        <w:rFonts w:ascii="Times New Roman" w:eastAsia="Times New Roman" w:hAnsi="Times New Roman" w:cs="Times New Roman" w:hint="default"/>
        <w:b w:val="0"/>
        <w:bCs w:val="0"/>
        <w:i w:val="0"/>
        <w:iCs w:val="0"/>
        <w:spacing w:val="0"/>
        <w:w w:val="100"/>
        <w:sz w:val="24"/>
        <w:szCs w:val="24"/>
        <w:lang w:val="ru-RU" w:eastAsia="en-US" w:bidi="ar-SA"/>
      </w:rPr>
    </w:lvl>
    <w:lvl w:ilvl="2" w:tplc="2C1CB534">
      <w:numFmt w:val="bullet"/>
      <w:lvlText w:val="•"/>
      <w:lvlJc w:val="left"/>
      <w:pPr>
        <w:ind w:left="2442" w:hanging="256"/>
      </w:pPr>
      <w:rPr>
        <w:rFonts w:hint="default"/>
        <w:lang w:val="ru-RU" w:eastAsia="en-US" w:bidi="ar-SA"/>
      </w:rPr>
    </w:lvl>
    <w:lvl w:ilvl="3" w:tplc="4462F738">
      <w:numFmt w:val="bullet"/>
      <w:lvlText w:val="•"/>
      <w:lvlJc w:val="left"/>
      <w:pPr>
        <w:ind w:left="3485" w:hanging="256"/>
      </w:pPr>
      <w:rPr>
        <w:rFonts w:hint="default"/>
        <w:lang w:val="ru-RU" w:eastAsia="en-US" w:bidi="ar-SA"/>
      </w:rPr>
    </w:lvl>
    <w:lvl w:ilvl="4" w:tplc="E6FE24E8">
      <w:numFmt w:val="bullet"/>
      <w:lvlText w:val="•"/>
      <w:lvlJc w:val="left"/>
      <w:pPr>
        <w:ind w:left="4528" w:hanging="256"/>
      </w:pPr>
      <w:rPr>
        <w:rFonts w:hint="default"/>
        <w:lang w:val="ru-RU" w:eastAsia="en-US" w:bidi="ar-SA"/>
      </w:rPr>
    </w:lvl>
    <w:lvl w:ilvl="5" w:tplc="356A8D6A">
      <w:numFmt w:val="bullet"/>
      <w:lvlText w:val="•"/>
      <w:lvlJc w:val="left"/>
      <w:pPr>
        <w:ind w:left="5571" w:hanging="256"/>
      </w:pPr>
      <w:rPr>
        <w:rFonts w:hint="default"/>
        <w:lang w:val="ru-RU" w:eastAsia="en-US" w:bidi="ar-SA"/>
      </w:rPr>
    </w:lvl>
    <w:lvl w:ilvl="6" w:tplc="BB1460FE">
      <w:numFmt w:val="bullet"/>
      <w:lvlText w:val="•"/>
      <w:lvlJc w:val="left"/>
      <w:pPr>
        <w:ind w:left="6614" w:hanging="256"/>
      </w:pPr>
      <w:rPr>
        <w:rFonts w:hint="default"/>
        <w:lang w:val="ru-RU" w:eastAsia="en-US" w:bidi="ar-SA"/>
      </w:rPr>
    </w:lvl>
    <w:lvl w:ilvl="7" w:tplc="77DCD6CE">
      <w:numFmt w:val="bullet"/>
      <w:lvlText w:val="•"/>
      <w:lvlJc w:val="left"/>
      <w:pPr>
        <w:ind w:left="7657" w:hanging="256"/>
      </w:pPr>
      <w:rPr>
        <w:rFonts w:hint="default"/>
        <w:lang w:val="ru-RU" w:eastAsia="en-US" w:bidi="ar-SA"/>
      </w:rPr>
    </w:lvl>
    <w:lvl w:ilvl="8" w:tplc="46F0BD34">
      <w:numFmt w:val="bullet"/>
      <w:lvlText w:val="•"/>
      <w:lvlJc w:val="left"/>
      <w:pPr>
        <w:ind w:left="8699" w:hanging="256"/>
      </w:pPr>
      <w:rPr>
        <w:rFonts w:hint="default"/>
        <w:lang w:val="ru-RU" w:eastAsia="en-US" w:bidi="ar-SA"/>
      </w:rPr>
    </w:lvl>
  </w:abstractNum>
  <w:abstractNum w:abstractNumId="36">
    <w:nsid w:val="6A895AAD"/>
    <w:multiLevelType w:val="hybridMultilevel"/>
    <w:tmpl w:val="3E26C282"/>
    <w:lvl w:ilvl="0" w:tplc="8BC81860">
      <w:start w:val="1"/>
      <w:numFmt w:val="decimal"/>
      <w:lvlText w:val="%1)"/>
      <w:lvlJc w:val="left"/>
      <w:pPr>
        <w:ind w:left="600" w:hanging="275"/>
      </w:pPr>
      <w:rPr>
        <w:rFonts w:ascii="Times New Roman" w:eastAsia="Times New Roman" w:hAnsi="Times New Roman" w:cs="Times New Roman" w:hint="default"/>
        <w:b w:val="0"/>
        <w:bCs w:val="0"/>
        <w:i w:val="0"/>
        <w:iCs w:val="0"/>
        <w:spacing w:val="0"/>
        <w:w w:val="100"/>
        <w:sz w:val="24"/>
        <w:szCs w:val="24"/>
        <w:lang w:val="ru-RU" w:eastAsia="en-US" w:bidi="ar-SA"/>
      </w:rPr>
    </w:lvl>
    <w:lvl w:ilvl="1" w:tplc="7398F82C">
      <w:numFmt w:val="bullet"/>
      <w:lvlText w:val="•"/>
      <w:lvlJc w:val="left"/>
      <w:pPr>
        <w:ind w:left="1618" w:hanging="275"/>
      </w:pPr>
      <w:rPr>
        <w:rFonts w:hint="default"/>
        <w:lang w:val="ru-RU" w:eastAsia="en-US" w:bidi="ar-SA"/>
      </w:rPr>
    </w:lvl>
    <w:lvl w:ilvl="2" w:tplc="677091D6">
      <w:numFmt w:val="bullet"/>
      <w:lvlText w:val="•"/>
      <w:lvlJc w:val="left"/>
      <w:pPr>
        <w:ind w:left="2637" w:hanging="275"/>
      </w:pPr>
      <w:rPr>
        <w:rFonts w:hint="default"/>
        <w:lang w:val="ru-RU" w:eastAsia="en-US" w:bidi="ar-SA"/>
      </w:rPr>
    </w:lvl>
    <w:lvl w:ilvl="3" w:tplc="573ACADE">
      <w:numFmt w:val="bullet"/>
      <w:lvlText w:val="•"/>
      <w:lvlJc w:val="left"/>
      <w:pPr>
        <w:ind w:left="3655" w:hanging="275"/>
      </w:pPr>
      <w:rPr>
        <w:rFonts w:hint="default"/>
        <w:lang w:val="ru-RU" w:eastAsia="en-US" w:bidi="ar-SA"/>
      </w:rPr>
    </w:lvl>
    <w:lvl w:ilvl="4" w:tplc="347862A6">
      <w:numFmt w:val="bullet"/>
      <w:lvlText w:val="•"/>
      <w:lvlJc w:val="left"/>
      <w:pPr>
        <w:ind w:left="4674" w:hanging="275"/>
      </w:pPr>
      <w:rPr>
        <w:rFonts w:hint="default"/>
        <w:lang w:val="ru-RU" w:eastAsia="en-US" w:bidi="ar-SA"/>
      </w:rPr>
    </w:lvl>
    <w:lvl w:ilvl="5" w:tplc="EC565896">
      <w:numFmt w:val="bullet"/>
      <w:lvlText w:val="•"/>
      <w:lvlJc w:val="left"/>
      <w:pPr>
        <w:ind w:left="5692" w:hanging="275"/>
      </w:pPr>
      <w:rPr>
        <w:rFonts w:hint="default"/>
        <w:lang w:val="ru-RU" w:eastAsia="en-US" w:bidi="ar-SA"/>
      </w:rPr>
    </w:lvl>
    <w:lvl w:ilvl="6" w:tplc="DC66EDC0">
      <w:numFmt w:val="bullet"/>
      <w:lvlText w:val="•"/>
      <w:lvlJc w:val="left"/>
      <w:pPr>
        <w:ind w:left="6711" w:hanging="275"/>
      </w:pPr>
      <w:rPr>
        <w:rFonts w:hint="default"/>
        <w:lang w:val="ru-RU" w:eastAsia="en-US" w:bidi="ar-SA"/>
      </w:rPr>
    </w:lvl>
    <w:lvl w:ilvl="7" w:tplc="7C6CB7EE">
      <w:numFmt w:val="bullet"/>
      <w:lvlText w:val="•"/>
      <w:lvlJc w:val="left"/>
      <w:pPr>
        <w:ind w:left="7729" w:hanging="275"/>
      </w:pPr>
      <w:rPr>
        <w:rFonts w:hint="default"/>
        <w:lang w:val="ru-RU" w:eastAsia="en-US" w:bidi="ar-SA"/>
      </w:rPr>
    </w:lvl>
    <w:lvl w:ilvl="8" w:tplc="A8AC40C6">
      <w:numFmt w:val="bullet"/>
      <w:lvlText w:val="•"/>
      <w:lvlJc w:val="left"/>
      <w:pPr>
        <w:ind w:left="8748" w:hanging="275"/>
      </w:pPr>
      <w:rPr>
        <w:rFonts w:hint="default"/>
        <w:lang w:val="ru-RU" w:eastAsia="en-US" w:bidi="ar-SA"/>
      </w:rPr>
    </w:lvl>
  </w:abstractNum>
  <w:abstractNum w:abstractNumId="37">
    <w:nsid w:val="6B782A30"/>
    <w:multiLevelType w:val="hybridMultilevel"/>
    <w:tmpl w:val="BAD28378"/>
    <w:lvl w:ilvl="0" w:tplc="14EA9E7A">
      <w:start w:val="1"/>
      <w:numFmt w:val="decimal"/>
      <w:lvlText w:val="%1)"/>
      <w:lvlJc w:val="left"/>
      <w:pPr>
        <w:ind w:left="1473" w:hanging="334"/>
      </w:pPr>
      <w:rPr>
        <w:rFonts w:ascii="Times New Roman" w:eastAsia="Times New Roman" w:hAnsi="Times New Roman" w:cs="Times New Roman" w:hint="default"/>
        <w:b w:val="0"/>
        <w:bCs w:val="0"/>
        <w:i w:val="0"/>
        <w:iCs w:val="0"/>
        <w:spacing w:val="0"/>
        <w:w w:val="100"/>
        <w:sz w:val="22"/>
        <w:szCs w:val="22"/>
        <w:lang w:val="ru-RU" w:eastAsia="en-US" w:bidi="ar-SA"/>
      </w:rPr>
    </w:lvl>
    <w:lvl w:ilvl="1" w:tplc="7CBA6370">
      <w:numFmt w:val="bullet"/>
      <w:lvlText w:val="-"/>
      <w:lvlJc w:val="left"/>
      <w:pPr>
        <w:ind w:left="600" w:hanging="248"/>
      </w:pPr>
      <w:rPr>
        <w:rFonts w:ascii="Times New Roman" w:eastAsia="Times New Roman" w:hAnsi="Times New Roman" w:cs="Times New Roman" w:hint="default"/>
        <w:b w:val="0"/>
        <w:bCs w:val="0"/>
        <w:i w:val="0"/>
        <w:iCs w:val="0"/>
        <w:spacing w:val="0"/>
        <w:w w:val="100"/>
        <w:sz w:val="24"/>
        <w:szCs w:val="24"/>
        <w:lang w:val="ru-RU" w:eastAsia="en-US" w:bidi="ar-SA"/>
      </w:rPr>
    </w:lvl>
    <w:lvl w:ilvl="2" w:tplc="5328A530">
      <w:numFmt w:val="bullet"/>
      <w:lvlText w:val="•"/>
      <w:lvlJc w:val="left"/>
      <w:pPr>
        <w:ind w:left="2513" w:hanging="248"/>
      </w:pPr>
      <w:rPr>
        <w:rFonts w:hint="default"/>
        <w:lang w:val="ru-RU" w:eastAsia="en-US" w:bidi="ar-SA"/>
      </w:rPr>
    </w:lvl>
    <w:lvl w:ilvl="3" w:tplc="D25EF63E">
      <w:numFmt w:val="bullet"/>
      <w:lvlText w:val="•"/>
      <w:lvlJc w:val="left"/>
      <w:pPr>
        <w:ind w:left="3547" w:hanging="248"/>
      </w:pPr>
      <w:rPr>
        <w:rFonts w:hint="default"/>
        <w:lang w:val="ru-RU" w:eastAsia="en-US" w:bidi="ar-SA"/>
      </w:rPr>
    </w:lvl>
    <w:lvl w:ilvl="4" w:tplc="2DD49948">
      <w:numFmt w:val="bullet"/>
      <w:lvlText w:val="•"/>
      <w:lvlJc w:val="left"/>
      <w:pPr>
        <w:ind w:left="4581" w:hanging="248"/>
      </w:pPr>
      <w:rPr>
        <w:rFonts w:hint="default"/>
        <w:lang w:val="ru-RU" w:eastAsia="en-US" w:bidi="ar-SA"/>
      </w:rPr>
    </w:lvl>
    <w:lvl w:ilvl="5" w:tplc="01F0D1BE">
      <w:numFmt w:val="bullet"/>
      <w:lvlText w:val="•"/>
      <w:lvlJc w:val="left"/>
      <w:pPr>
        <w:ind w:left="5615" w:hanging="248"/>
      </w:pPr>
      <w:rPr>
        <w:rFonts w:hint="default"/>
        <w:lang w:val="ru-RU" w:eastAsia="en-US" w:bidi="ar-SA"/>
      </w:rPr>
    </w:lvl>
    <w:lvl w:ilvl="6" w:tplc="009808CC">
      <w:numFmt w:val="bullet"/>
      <w:lvlText w:val="•"/>
      <w:lvlJc w:val="left"/>
      <w:pPr>
        <w:ind w:left="6649" w:hanging="248"/>
      </w:pPr>
      <w:rPr>
        <w:rFonts w:hint="default"/>
        <w:lang w:val="ru-RU" w:eastAsia="en-US" w:bidi="ar-SA"/>
      </w:rPr>
    </w:lvl>
    <w:lvl w:ilvl="7" w:tplc="D49E6882">
      <w:numFmt w:val="bullet"/>
      <w:lvlText w:val="•"/>
      <w:lvlJc w:val="left"/>
      <w:pPr>
        <w:ind w:left="7683" w:hanging="248"/>
      </w:pPr>
      <w:rPr>
        <w:rFonts w:hint="default"/>
        <w:lang w:val="ru-RU" w:eastAsia="en-US" w:bidi="ar-SA"/>
      </w:rPr>
    </w:lvl>
    <w:lvl w:ilvl="8" w:tplc="CFEABE6A">
      <w:numFmt w:val="bullet"/>
      <w:lvlText w:val="•"/>
      <w:lvlJc w:val="left"/>
      <w:pPr>
        <w:ind w:left="8717" w:hanging="248"/>
      </w:pPr>
      <w:rPr>
        <w:rFonts w:hint="default"/>
        <w:lang w:val="ru-RU" w:eastAsia="en-US" w:bidi="ar-SA"/>
      </w:rPr>
    </w:lvl>
  </w:abstractNum>
  <w:abstractNum w:abstractNumId="38">
    <w:nsid w:val="6D78593D"/>
    <w:multiLevelType w:val="hybridMultilevel"/>
    <w:tmpl w:val="905E0F7A"/>
    <w:lvl w:ilvl="0" w:tplc="FD28A554">
      <w:start w:val="1"/>
      <w:numFmt w:val="decimal"/>
      <w:lvlText w:val="%1)"/>
      <w:lvlJc w:val="left"/>
      <w:pPr>
        <w:ind w:left="1399"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265CE5FC">
      <w:numFmt w:val="bullet"/>
      <w:lvlText w:val="•"/>
      <w:lvlJc w:val="left"/>
      <w:pPr>
        <w:ind w:left="2338" w:hanging="260"/>
      </w:pPr>
      <w:rPr>
        <w:rFonts w:hint="default"/>
        <w:lang w:val="ru-RU" w:eastAsia="en-US" w:bidi="ar-SA"/>
      </w:rPr>
    </w:lvl>
    <w:lvl w:ilvl="2" w:tplc="A8B6E8C2">
      <w:numFmt w:val="bullet"/>
      <w:lvlText w:val="•"/>
      <w:lvlJc w:val="left"/>
      <w:pPr>
        <w:ind w:left="3277" w:hanging="260"/>
      </w:pPr>
      <w:rPr>
        <w:rFonts w:hint="default"/>
        <w:lang w:val="ru-RU" w:eastAsia="en-US" w:bidi="ar-SA"/>
      </w:rPr>
    </w:lvl>
    <w:lvl w:ilvl="3" w:tplc="FF1ECE52">
      <w:numFmt w:val="bullet"/>
      <w:lvlText w:val="•"/>
      <w:lvlJc w:val="left"/>
      <w:pPr>
        <w:ind w:left="4215" w:hanging="260"/>
      </w:pPr>
      <w:rPr>
        <w:rFonts w:hint="default"/>
        <w:lang w:val="ru-RU" w:eastAsia="en-US" w:bidi="ar-SA"/>
      </w:rPr>
    </w:lvl>
    <w:lvl w:ilvl="4" w:tplc="D9B6C05A">
      <w:numFmt w:val="bullet"/>
      <w:lvlText w:val="•"/>
      <w:lvlJc w:val="left"/>
      <w:pPr>
        <w:ind w:left="5154" w:hanging="260"/>
      </w:pPr>
      <w:rPr>
        <w:rFonts w:hint="default"/>
        <w:lang w:val="ru-RU" w:eastAsia="en-US" w:bidi="ar-SA"/>
      </w:rPr>
    </w:lvl>
    <w:lvl w:ilvl="5" w:tplc="B75E0D40">
      <w:numFmt w:val="bullet"/>
      <w:lvlText w:val="•"/>
      <w:lvlJc w:val="left"/>
      <w:pPr>
        <w:ind w:left="6092" w:hanging="260"/>
      </w:pPr>
      <w:rPr>
        <w:rFonts w:hint="default"/>
        <w:lang w:val="ru-RU" w:eastAsia="en-US" w:bidi="ar-SA"/>
      </w:rPr>
    </w:lvl>
    <w:lvl w:ilvl="6" w:tplc="D1509D7A">
      <w:numFmt w:val="bullet"/>
      <w:lvlText w:val="•"/>
      <w:lvlJc w:val="left"/>
      <w:pPr>
        <w:ind w:left="7031" w:hanging="260"/>
      </w:pPr>
      <w:rPr>
        <w:rFonts w:hint="default"/>
        <w:lang w:val="ru-RU" w:eastAsia="en-US" w:bidi="ar-SA"/>
      </w:rPr>
    </w:lvl>
    <w:lvl w:ilvl="7" w:tplc="B6E4C832">
      <w:numFmt w:val="bullet"/>
      <w:lvlText w:val="•"/>
      <w:lvlJc w:val="left"/>
      <w:pPr>
        <w:ind w:left="7969" w:hanging="260"/>
      </w:pPr>
      <w:rPr>
        <w:rFonts w:hint="default"/>
        <w:lang w:val="ru-RU" w:eastAsia="en-US" w:bidi="ar-SA"/>
      </w:rPr>
    </w:lvl>
    <w:lvl w:ilvl="8" w:tplc="C14E565A">
      <w:numFmt w:val="bullet"/>
      <w:lvlText w:val="•"/>
      <w:lvlJc w:val="left"/>
      <w:pPr>
        <w:ind w:left="8908" w:hanging="260"/>
      </w:pPr>
      <w:rPr>
        <w:rFonts w:hint="default"/>
        <w:lang w:val="ru-RU" w:eastAsia="en-US" w:bidi="ar-SA"/>
      </w:rPr>
    </w:lvl>
  </w:abstractNum>
  <w:abstractNum w:abstractNumId="39">
    <w:nsid w:val="6EE81C55"/>
    <w:multiLevelType w:val="hybridMultilevel"/>
    <w:tmpl w:val="02909F62"/>
    <w:lvl w:ilvl="0" w:tplc="21C4E8E2">
      <w:start w:val="1"/>
      <w:numFmt w:val="decimal"/>
      <w:lvlText w:val="%1)"/>
      <w:lvlJc w:val="left"/>
      <w:pPr>
        <w:ind w:left="1399" w:hanging="260"/>
      </w:pPr>
      <w:rPr>
        <w:rFonts w:ascii="Times New Roman" w:eastAsia="Times New Roman" w:hAnsi="Times New Roman" w:cs="Times New Roman" w:hint="default"/>
        <w:b w:val="0"/>
        <w:bCs w:val="0"/>
        <w:i w:val="0"/>
        <w:iCs w:val="0"/>
        <w:spacing w:val="0"/>
        <w:w w:val="100"/>
        <w:sz w:val="22"/>
        <w:szCs w:val="22"/>
        <w:lang w:val="ru-RU" w:eastAsia="en-US" w:bidi="ar-SA"/>
      </w:rPr>
    </w:lvl>
    <w:lvl w:ilvl="1" w:tplc="4094D416">
      <w:numFmt w:val="bullet"/>
      <w:lvlText w:val="-"/>
      <w:lvlJc w:val="left"/>
      <w:pPr>
        <w:ind w:left="60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2" w:tplc="05FE2250">
      <w:numFmt w:val="bullet"/>
      <w:lvlText w:val="•"/>
      <w:lvlJc w:val="left"/>
      <w:pPr>
        <w:ind w:left="2442" w:hanging="140"/>
      </w:pPr>
      <w:rPr>
        <w:rFonts w:hint="default"/>
        <w:lang w:val="ru-RU" w:eastAsia="en-US" w:bidi="ar-SA"/>
      </w:rPr>
    </w:lvl>
    <w:lvl w:ilvl="3" w:tplc="D7C2D9D2">
      <w:numFmt w:val="bullet"/>
      <w:lvlText w:val="•"/>
      <w:lvlJc w:val="left"/>
      <w:pPr>
        <w:ind w:left="3485" w:hanging="140"/>
      </w:pPr>
      <w:rPr>
        <w:rFonts w:hint="default"/>
        <w:lang w:val="ru-RU" w:eastAsia="en-US" w:bidi="ar-SA"/>
      </w:rPr>
    </w:lvl>
    <w:lvl w:ilvl="4" w:tplc="C5B437EE">
      <w:numFmt w:val="bullet"/>
      <w:lvlText w:val="•"/>
      <w:lvlJc w:val="left"/>
      <w:pPr>
        <w:ind w:left="4528" w:hanging="140"/>
      </w:pPr>
      <w:rPr>
        <w:rFonts w:hint="default"/>
        <w:lang w:val="ru-RU" w:eastAsia="en-US" w:bidi="ar-SA"/>
      </w:rPr>
    </w:lvl>
    <w:lvl w:ilvl="5" w:tplc="35F09982">
      <w:numFmt w:val="bullet"/>
      <w:lvlText w:val="•"/>
      <w:lvlJc w:val="left"/>
      <w:pPr>
        <w:ind w:left="5571" w:hanging="140"/>
      </w:pPr>
      <w:rPr>
        <w:rFonts w:hint="default"/>
        <w:lang w:val="ru-RU" w:eastAsia="en-US" w:bidi="ar-SA"/>
      </w:rPr>
    </w:lvl>
    <w:lvl w:ilvl="6" w:tplc="8F568084">
      <w:numFmt w:val="bullet"/>
      <w:lvlText w:val="•"/>
      <w:lvlJc w:val="left"/>
      <w:pPr>
        <w:ind w:left="6614" w:hanging="140"/>
      </w:pPr>
      <w:rPr>
        <w:rFonts w:hint="default"/>
        <w:lang w:val="ru-RU" w:eastAsia="en-US" w:bidi="ar-SA"/>
      </w:rPr>
    </w:lvl>
    <w:lvl w:ilvl="7" w:tplc="C6CCFD40">
      <w:numFmt w:val="bullet"/>
      <w:lvlText w:val="•"/>
      <w:lvlJc w:val="left"/>
      <w:pPr>
        <w:ind w:left="7657" w:hanging="140"/>
      </w:pPr>
      <w:rPr>
        <w:rFonts w:hint="default"/>
        <w:lang w:val="ru-RU" w:eastAsia="en-US" w:bidi="ar-SA"/>
      </w:rPr>
    </w:lvl>
    <w:lvl w:ilvl="8" w:tplc="218C78D4">
      <w:numFmt w:val="bullet"/>
      <w:lvlText w:val="•"/>
      <w:lvlJc w:val="left"/>
      <w:pPr>
        <w:ind w:left="8699" w:hanging="140"/>
      </w:pPr>
      <w:rPr>
        <w:rFonts w:hint="default"/>
        <w:lang w:val="ru-RU" w:eastAsia="en-US" w:bidi="ar-SA"/>
      </w:rPr>
    </w:lvl>
  </w:abstractNum>
  <w:abstractNum w:abstractNumId="40">
    <w:nsid w:val="70D97CB9"/>
    <w:multiLevelType w:val="hybridMultilevel"/>
    <w:tmpl w:val="628286C4"/>
    <w:lvl w:ilvl="0" w:tplc="B15CC0B8">
      <w:start w:val="1"/>
      <w:numFmt w:val="decimal"/>
      <w:lvlText w:val="%1)"/>
      <w:lvlJc w:val="left"/>
      <w:pPr>
        <w:ind w:left="600" w:hanging="389"/>
      </w:pPr>
      <w:rPr>
        <w:rFonts w:ascii="Times New Roman" w:eastAsia="Times New Roman" w:hAnsi="Times New Roman" w:cs="Times New Roman" w:hint="default"/>
        <w:b w:val="0"/>
        <w:bCs w:val="0"/>
        <w:i w:val="0"/>
        <w:iCs w:val="0"/>
        <w:spacing w:val="0"/>
        <w:w w:val="100"/>
        <w:sz w:val="22"/>
        <w:szCs w:val="22"/>
        <w:lang w:val="ru-RU" w:eastAsia="en-US" w:bidi="ar-SA"/>
      </w:rPr>
    </w:lvl>
    <w:lvl w:ilvl="1" w:tplc="013A639A">
      <w:numFmt w:val="bullet"/>
      <w:lvlText w:val="-"/>
      <w:lvlJc w:val="left"/>
      <w:pPr>
        <w:ind w:left="600" w:hanging="146"/>
      </w:pPr>
      <w:rPr>
        <w:rFonts w:ascii="Times New Roman" w:eastAsia="Times New Roman" w:hAnsi="Times New Roman" w:cs="Times New Roman" w:hint="default"/>
        <w:b w:val="0"/>
        <w:bCs w:val="0"/>
        <w:i w:val="0"/>
        <w:iCs w:val="0"/>
        <w:spacing w:val="0"/>
        <w:w w:val="100"/>
        <w:sz w:val="24"/>
        <w:szCs w:val="24"/>
        <w:lang w:val="ru-RU" w:eastAsia="en-US" w:bidi="ar-SA"/>
      </w:rPr>
    </w:lvl>
    <w:lvl w:ilvl="2" w:tplc="69DA6766">
      <w:numFmt w:val="bullet"/>
      <w:lvlText w:val="•"/>
      <w:lvlJc w:val="left"/>
      <w:pPr>
        <w:ind w:left="2637" w:hanging="146"/>
      </w:pPr>
      <w:rPr>
        <w:rFonts w:hint="default"/>
        <w:lang w:val="ru-RU" w:eastAsia="en-US" w:bidi="ar-SA"/>
      </w:rPr>
    </w:lvl>
    <w:lvl w:ilvl="3" w:tplc="0E96FD0E">
      <w:numFmt w:val="bullet"/>
      <w:lvlText w:val="•"/>
      <w:lvlJc w:val="left"/>
      <w:pPr>
        <w:ind w:left="3655" w:hanging="146"/>
      </w:pPr>
      <w:rPr>
        <w:rFonts w:hint="default"/>
        <w:lang w:val="ru-RU" w:eastAsia="en-US" w:bidi="ar-SA"/>
      </w:rPr>
    </w:lvl>
    <w:lvl w:ilvl="4" w:tplc="BF20C2D0">
      <w:numFmt w:val="bullet"/>
      <w:lvlText w:val="•"/>
      <w:lvlJc w:val="left"/>
      <w:pPr>
        <w:ind w:left="4674" w:hanging="146"/>
      </w:pPr>
      <w:rPr>
        <w:rFonts w:hint="default"/>
        <w:lang w:val="ru-RU" w:eastAsia="en-US" w:bidi="ar-SA"/>
      </w:rPr>
    </w:lvl>
    <w:lvl w:ilvl="5" w:tplc="2BAA9406">
      <w:numFmt w:val="bullet"/>
      <w:lvlText w:val="•"/>
      <w:lvlJc w:val="left"/>
      <w:pPr>
        <w:ind w:left="5692" w:hanging="146"/>
      </w:pPr>
      <w:rPr>
        <w:rFonts w:hint="default"/>
        <w:lang w:val="ru-RU" w:eastAsia="en-US" w:bidi="ar-SA"/>
      </w:rPr>
    </w:lvl>
    <w:lvl w:ilvl="6" w:tplc="190C1F14">
      <w:numFmt w:val="bullet"/>
      <w:lvlText w:val="•"/>
      <w:lvlJc w:val="left"/>
      <w:pPr>
        <w:ind w:left="6711" w:hanging="146"/>
      </w:pPr>
      <w:rPr>
        <w:rFonts w:hint="default"/>
        <w:lang w:val="ru-RU" w:eastAsia="en-US" w:bidi="ar-SA"/>
      </w:rPr>
    </w:lvl>
    <w:lvl w:ilvl="7" w:tplc="C3E476B6">
      <w:numFmt w:val="bullet"/>
      <w:lvlText w:val="•"/>
      <w:lvlJc w:val="left"/>
      <w:pPr>
        <w:ind w:left="7729" w:hanging="146"/>
      </w:pPr>
      <w:rPr>
        <w:rFonts w:hint="default"/>
        <w:lang w:val="ru-RU" w:eastAsia="en-US" w:bidi="ar-SA"/>
      </w:rPr>
    </w:lvl>
    <w:lvl w:ilvl="8" w:tplc="C3FC4E18">
      <w:numFmt w:val="bullet"/>
      <w:lvlText w:val="•"/>
      <w:lvlJc w:val="left"/>
      <w:pPr>
        <w:ind w:left="8748" w:hanging="146"/>
      </w:pPr>
      <w:rPr>
        <w:rFonts w:hint="default"/>
        <w:lang w:val="ru-RU" w:eastAsia="en-US" w:bidi="ar-SA"/>
      </w:rPr>
    </w:lvl>
  </w:abstractNum>
  <w:num w:numId="1">
    <w:abstractNumId w:val="30"/>
  </w:num>
  <w:num w:numId="2">
    <w:abstractNumId w:val="38"/>
  </w:num>
  <w:num w:numId="3">
    <w:abstractNumId w:val="29"/>
  </w:num>
  <w:num w:numId="4">
    <w:abstractNumId w:val="24"/>
  </w:num>
  <w:num w:numId="5">
    <w:abstractNumId w:val="22"/>
  </w:num>
  <w:num w:numId="6">
    <w:abstractNumId w:val="31"/>
  </w:num>
  <w:num w:numId="7">
    <w:abstractNumId w:val="36"/>
  </w:num>
  <w:num w:numId="8">
    <w:abstractNumId w:val="32"/>
  </w:num>
  <w:num w:numId="9">
    <w:abstractNumId w:val="3"/>
  </w:num>
  <w:num w:numId="10">
    <w:abstractNumId w:val="4"/>
  </w:num>
  <w:num w:numId="11">
    <w:abstractNumId w:val="28"/>
  </w:num>
  <w:num w:numId="12">
    <w:abstractNumId w:val="11"/>
  </w:num>
  <w:num w:numId="13">
    <w:abstractNumId w:val="26"/>
  </w:num>
  <w:num w:numId="14">
    <w:abstractNumId w:val="1"/>
  </w:num>
  <w:num w:numId="15">
    <w:abstractNumId w:val="18"/>
  </w:num>
  <w:num w:numId="16">
    <w:abstractNumId w:val="15"/>
  </w:num>
  <w:num w:numId="17">
    <w:abstractNumId w:val="13"/>
  </w:num>
  <w:num w:numId="18">
    <w:abstractNumId w:val="9"/>
  </w:num>
  <w:num w:numId="19">
    <w:abstractNumId w:val="33"/>
  </w:num>
  <w:num w:numId="20">
    <w:abstractNumId w:val="25"/>
  </w:num>
  <w:num w:numId="21">
    <w:abstractNumId w:val="7"/>
  </w:num>
  <w:num w:numId="22">
    <w:abstractNumId w:val="5"/>
  </w:num>
  <w:num w:numId="23">
    <w:abstractNumId w:val="34"/>
  </w:num>
  <w:num w:numId="24">
    <w:abstractNumId w:val="35"/>
  </w:num>
  <w:num w:numId="25">
    <w:abstractNumId w:val="2"/>
  </w:num>
  <w:num w:numId="26">
    <w:abstractNumId w:val="27"/>
  </w:num>
  <w:num w:numId="27">
    <w:abstractNumId w:val="16"/>
  </w:num>
  <w:num w:numId="28">
    <w:abstractNumId w:val="14"/>
  </w:num>
  <w:num w:numId="29">
    <w:abstractNumId w:val="10"/>
  </w:num>
  <w:num w:numId="30">
    <w:abstractNumId w:val="39"/>
  </w:num>
  <w:num w:numId="31">
    <w:abstractNumId w:val="0"/>
  </w:num>
  <w:num w:numId="32">
    <w:abstractNumId w:val="21"/>
    <w:lvlOverride w:ilvl="0">
      <w:startOverride w:val="1"/>
    </w:lvlOverride>
    <w:lvlOverride w:ilvl="1"/>
    <w:lvlOverride w:ilvl="2"/>
    <w:lvlOverride w:ilvl="3"/>
    <w:lvlOverride w:ilvl="4"/>
    <w:lvlOverride w:ilvl="5"/>
    <w:lvlOverride w:ilvl="6"/>
    <w:lvlOverride w:ilvl="7"/>
    <w:lvlOverride w:ilvl="8"/>
  </w:num>
  <w:num w:numId="33">
    <w:abstractNumId w:val="37"/>
    <w:lvlOverride w:ilvl="0">
      <w:startOverride w:val="1"/>
    </w:lvlOverride>
    <w:lvlOverride w:ilvl="1"/>
    <w:lvlOverride w:ilvl="2"/>
    <w:lvlOverride w:ilvl="3"/>
    <w:lvlOverride w:ilvl="4"/>
    <w:lvlOverride w:ilvl="5"/>
    <w:lvlOverride w:ilvl="6"/>
    <w:lvlOverride w:ilvl="7"/>
    <w:lvlOverride w:ilvl="8"/>
  </w:num>
  <w:num w:numId="34">
    <w:abstractNumId w:val="12"/>
    <w:lvlOverride w:ilvl="0">
      <w:startOverride w:val="1"/>
    </w:lvlOverride>
    <w:lvlOverride w:ilvl="1"/>
    <w:lvlOverride w:ilvl="2"/>
    <w:lvlOverride w:ilvl="3"/>
    <w:lvlOverride w:ilvl="4"/>
    <w:lvlOverride w:ilvl="5"/>
    <w:lvlOverride w:ilvl="6"/>
    <w:lvlOverride w:ilvl="7"/>
    <w:lvlOverride w:ilvl="8"/>
  </w:num>
  <w:num w:numId="35">
    <w:abstractNumId w:val="40"/>
    <w:lvlOverride w:ilvl="0">
      <w:startOverride w:val="1"/>
    </w:lvlOverride>
    <w:lvlOverride w:ilvl="1"/>
    <w:lvlOverride w:ilvl="2"/>
    <w:lvlOverride w:ilvl="3"/>
    <w:lvlOverride w:ilvl="4"/>
    <w:lvlOverride w:ilvl="5"/>
    <w:lvlOverride w:ilvl="6"/>
    <w:lvlOverride w:ilvl="7"/>
    <w:lvlOverride w:ilvl="8"/>
  </w:num>
  <w:num w:numId="36">
    <w:abstractNumId w:val="19"/>
    <w:lvlOverride w:ilvl="0">
      <w:startOverride w:val="1"/>
    </w:lvlOverride>
    <w:lvlOverride w:ilvl="1"/>
    <w:lvlOverride w:ilvl="2"/>
    <w:lvlOverride w:ilvl="3"/>
    <w:lvlOverride w:ilvl="4"/>
    <w:lvlOverride w:ilvl="5"/>
    <w:lvlOverride w:ilvl="6"/>
    <w:lvlOverride w:ilvl="7"/>
    <w:lvlOverride w:ilvl="8"/>
  </w:num>
  <w:num w:numId="37">
    <w:abstractNumId w:val="8"/>
    <w:lvlOverride w:ilvl="0">
      <w:startOverride w:val="1"/>
    </w:lvlOverride>
    <w:lvlOverride w:ilvl="1"/>
    <w:lvlOverride w:ilvl="2"/>
    <w:lvlOverride w:ilvl="3"/>
    <w:lvlOverride w:ilvl="4"/>
    <w:lvlOverride w:ilvl="5"/>
    <w:lvlOverride w:ilvl="6"/>
    <w:lvlOverride w:ilvl="7"/>
    <w:lvlOverride w:ilvl="8"/>
  </w:num>
  <w:num w:numId="38">
    <w:abstractNumId w:val="24"/>
    <w:lvlOverride w:ilvl="0">
      <w:startOverride w:val="1"/>
    </w:lvlOverride>
    <w:lvlOverride w:ilvl="1"/>
    <w:lvlOverride w:ilvl="2"/>
    <w:lvlOverride w:ilvl="3"/>
    <w:lvlOverride w:ilvl="4"/>
    <w:lvlOverride w:ilvl="5"/>
    <w:lvlOverride w:ilvl="6"/>
    <w:lvlOverride w:ilvl="7"/>
    <w:lvlOverride w:ilvl="8"/>
  </w:num>
  <w:num w:numId="39">
    <w:abstractNumId w:val="20"/>
    <w:lvlOverride w:ilvl="0">
      <w:startOverride w:val="1"/>
    </w:lvlOverride>
    <w:lvlOverride w:ilvl="1"/>
    <w:lvlOverride w:ilvl="2"/>
    <w:lvlOverride w:ilvl="3"/>
    <w:lvlOverride w:ilvl="4"/>
    <w:lvlOverride w:ilvl="5"/>
    <w:lvlOverride w:ilvl="6"/>
    <w:lvlOverride w:ilvl="7"/>
    <w:lvlOverride w:ilvl="8"/>
  </w:num>
  <w:num w:numId="40">
    <w:abstractNumId w:val="23"/>
    <w:lvlOverride w:ilvl="0">
      <w:startOverride w:val="1"/>
    </w:lvlOverride>
    <w:lvlOverride w:ilvl="1"/>
    <w:lvlOverride w:ilvl="2"/>
    <w:lvlOverride w:ilvl="3"/>
    <w:lvlOverride w:ilvl="4"/>
    <w:lvlOverride w:ilvl="5"/>
    <w:lvlOverride w:ilvl="6"/>
    <w:lvlOverride w:ilvl="7"/>
    <w:lvlOverride w:ilvl="8"/>
  </w:num>
  <w:num w:numId="41">
    <w:abstractNumId w:val="6"/>
  </w:num>
  <w:num w:numId="42">
    <w:abstractNumId w:val="17"/>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efaultTabStop w:val="708"/>
  <w:characterSpacingControl w:val="doNotCompress"/>
  <w:hdrShapeDefaults>
    <o:shapedefaults v:ext="edit" spidmax="14338"/>
  </w:hdrShapeDefaults>
  <w:footnotePr>
    <w:footnote w:id="0"/>
    <w:footnote w:id="1"/>
  </w:footnotePr>
  <w:endnotePr>
    <w:endnote w:id="0"/>
    <w:endnote w:id="1"/>
  </w:endnotePr>
  <w:compat/>
  <w:rsids>
    <w:rsidRoot w:val="00FC06BB"/>
    <w:rsid w:val="000018A8"/>
    <w:rsid w:val="000048AF"/>
    <w:rsid w:val="000049D4"/>
    <w:rsid w:val="00004A24"/>
    <w:rsid w:val="00004D51"/>
    <w:rsid w:val="000050E7"/>
    <w:rsid w:val="00005479"/>
    <w:rsid w:val="00005FB2"/>
    <w:rsid w:val="0000680E"/>
    <w:rsid w:val="00006C2C"/>
    <w:rsid w:val="00007C54"/>
    <w:rsid w:val="00010E5B"/>
    <w:rsid w:val="00011BBD"/>
    <w:rsid w:val="0001216E"/>
    <w:rsid w:val="000136AD"/>
    <w:rsid w:val="00015E10"/>
    <w:rsid w:val="0001626A"/>
    <w:rsid w:val="00017B61"/>
    <w:rsid w:val="00023069"/>
    <w:rsid w:val="0002539B"/>
    <w:rsid w:val="00030528"/>
    <w:rsid w:val="00030CB3"/>
    <w:rsid w:val="000320D0"/>
    <w:rsid w:val="00033469"/>
    <w:rsid w:val="00040A1D"/>
    <w:rsid w:val="00041891"/>
    <w:rsid w:val="00042254"/>
    <w:rsid w:val="00042707"/>
    <w:rsid w:val="00043752"/>
    <w:rsid w:val="00044072"/>
    <w:rsid w:val="00044531"/>
    <w:rsid w:val="000469BD"/>
    <w:rsid w:val="00051074"/>
    <w:rsid w:val="00051A3B"/>
    <w:rsid w:val="000520F2"/>
    <w:rsid w:val="00053221"/>
    <w:rsid w:val="00053673"/>
    <w:rsid w:val="00056592"/>
    <w:rsid w:val="000577BA"/>
    <w:rsid w:val="00057A85"/>
    <w:rsid w:val="00057F31"/>
    <w:rsid w:val="00062765"/>
    <w:rsid w:val="0006325D"/>
    <w:rsid w:val="00063641"/>
    <w:rsid w:val="00063C80"/>
    <w:rsid w:val="0006593F"/>
    <w:rsid w:val="00066184"/>
    <w:rsid w:val="00070645"/>
    <w:rsid w:val="00072656"/>
    <w:rsid w:val="000739AE"/>
    <w:rsid w:val="00073C65"/>
    <w:rsid w:val="0007724D"/>
    <w:rsid w:val="00080935"/>
    <w:rsid w:val="00083F73"/>
    <w:rsid w:val="00084B6B"/>
    <w:rsid w:val="000857EB"/>
    <w:rsid w:val="00087F45"/>
    <w:rsid w:val="00090C21"/>
    <w:rsid w:val="000927EF"/>
    <w:rsid w:val="00092AB5"/>
    <w:rsid w:val="000937D6"/>
    <w:rsid w:val="000954C8"/>
    <w:rsid w:val="000A169F"/>
    <w:rsid w:val="000A3988"/>
    <w:rsid w:val="000A47DF"/>
    <w:rsid w:val="000A4DB5"/>
    <w:rsid w:val="000B0EB7"/>
    <w:rsid w:val="000B1719"/>
    <w:rsid w:val="000B48B8"/>
    <w:rsid w:val="000B4B81"/>
    <w:rsid w:val="000B66AA"/>
    <w:rsid w:val="000B6C3D"/>
    <w:rsid w:val="000B7B57"/>
    <w:rsid w:val="000C0429"/>
    <w:rsid w:val="000C09BE"/>
    <w:rsid w:val="000C14AF"/>
    <w:rsid w:val="000C31D3"/>
    <w:rsid w:val="000C357D"/>
    <w:rsid w:val="000C6E24"/>
    <w:rsid w:val="000C7C1C"/>
    <w:rsid w:val="000D037B"/>
    <w:rsid w:val="000D47DC"/>
    <w:rsid w:val="000D4E39"/>
    <w:rsid w:val="000D603F"/>
    <w:rsid w:val="000E1311"/>
    <w:rsid w:val="000E4124"/>
    <w:rsid w:val="000E4510"/>
    <w:rsid w:val="000E57FC"/>
    <w:rsid w:val="000E6A8D"/>
    <w:rsid w:val="000E78CF"/>
    <w:rsid w:val="000E79F6"/>
    <w:rsid w:val="000F01A8"/>
    <w:rsid w:val="000F0269"/>
    <w:rsid w:val="000F162E"/>
    <w:rsid w:val="000F2CCD"/>
    <w:rsid w:val="000F3624"/>
    <w:rsid w:val="000F56FB"/>
    <w:rsid w:val="000F5AE6"/>
    <w:rsid w:val="000F5CC4"/>
    <w:rsid w:val="000F60E2"/>
    <w:rsid w:val="001030B3"/>
    <w:rsid w:val="0010357A"/>
    <w:rsid w:val="001036A5"/>
    <w:rsid w:val="0010370F"/>
    <w:rsid w:val="00103BD5"/>
    <w:rsid w:val="00104546"/>
    <w:rsid w:val="00105FD8"/>
    <w:rsid w:val="00106D85"/>
    <w:rsid w:val="00107868"/>
    <w:rsid w:val="001137BD"/>
    <w:rsid w:val="001165C8"/>
    <w:rsid w:val="00117E6D"/>
    <w:rsid w:val="00117FA8"/>
    <w:rsid w:val="001201D5"/>
    <w:rsid w:val="001220E2"/>
    <w:rsid w:val="00124026"/>
    <w:rsid w:val="00124576"/>
    <w:rsid w:val="0012647D"/>
    <w:rsid w:val="00127373"/>
    <w:rsid w:val="0012768F"/>
    <w:rsid w:val="00127809"/>
    <w:rsid w:val="00130FD8"/>
    <w:rsid w:val="001325AC"/>
    <w:rsid w:val="001325EF"/>
    <w:rsid w:val="00133FEA"/>
    <w:rsid w:val="00134A31"/>
    <w:rsid w:val="00140342"/>
    <w:rsid w:val="00140626"/>
    <w:rsid w:val="001413C9"/>
    <w:rsid w:val="00141C01"/>
    <w:rsid w:val="00143F1A"/>
    <w:rsid w:val="001458EA"/>
    <w:rsid w:val="00151C7A"/>
    <w:rsid w:val="0015314B"/>
    <w:rsid w:val="001532B0"/>
    <w:rsid w:val="001538E2"/>
    <w:rsid w:val="00156FD8"/>
    <w:rsid w:val="001602B6"/>
    <w:rsid w:val="001615FC"/>
    <w:rsid w:val="00162BF6"/>
    <w:rsid w:val="00164024"/>
    <w:rsid w:val="00166655"/>
    <w:rsid w:val="00167183"/>
    <w:rsid w:val="001674E7"/>
    <w:rsid w:val="0017014A"/>
    <w:rsid w:val="00170316"/>
    <w:rsid w:val="001703B7"/>
    <w:rsid w:val="001704F4"/>
    <w:rsid w:val="001711FA"/>
    <w:rsid w:val="00174206"/>
    <w:rsid w:val="001763C3"/>
    <w:rsid w:val="0017767E"/>
    <w:rsid w:val="00182B53"/>
    <w:rsid w:val="00183F7B"/>
    <w:rsid w:val="00184DCD"/>
    <w:rsid w:val="001862D9"/>
    <w:rsid w:val="0019030A"/>
    <w:rsid w:val="00191F4B"/>
    <w:rsid w:val="00191FCC"/>
    <w:rsid w:val="0019207E"/>
    <w:rsid w:val="0019299D"/>
    <w:rsid w:val="0019427D"/>
    <w:rsid w:val="00194D2F"/>
    <w:rsid w:val="00194FC9"/>
    <w:rsid w:val="001A107B"/>
    <w:rsid w:val="001A38F8"/>
    <w:rsid w:val="001A5657"/>
    <w:rsid w:val="001A69D2"/>
    <w:rsid w:val="001A705F"/>
    <w:rsid w:val="001A7B5F"/>
    <w:rsid w:val="001B1A3C"/>
    <w:rsid w:val="001B3342"/>
    <w:rsid w:val="001B6445"/>
    <w:rsid w:val="001B6F22"/>
    <w:rsid w:val="001B7812"/>
    <w:rsid w:val="001C146C"/>
    <w:rsid w:val="001C1C9E"/>
    <w:rsid w:val="001C1CA9"/>
    <w:rsid w:val="001C22B0"/>
    <w:rsid w:val="001C3522"/>
    <w:rsid w:val="001C37FF"/>
    <w:rsid w:val="001C38AA"/>
    <w:rsid w:val="001C684F"/>
    <w:rsid w:val="001C6FB0"/>
    <w:rsid w:val="001C7BB6"/>
    <w:rsid w:val="001C7BE7"/>
    <w:rsid w:val="001D0312"/>
    <w:rsid w:val="001D0502"/>
    <w:rsid w:val="001D4E09"/>
    <w:rsid w:val="001D5C08"/>
    <w:rsid w:val="001D6759"/>
    <w:rsid w:val="001D6BFC"/>
    <w:rsid w:val="001D7380"/>
    <w:rsid w:val="001E112F"/>
    <w:rsid w:val="001E2B62"/>
    <w:rsid w:val="001E374C"/>
    <w:rsid w:val="001E5912"/>
    <w:rsid w:val="001E5E09"/>
    <w:rsid w:val="001E6062"/>
    <w:rsid w:val="001F0792"/>
    <w:rsid w:val="001F0DAF"/>
    <w:rsid w:val="001F1244"/>
    <w:rsid w:val="001F1AEC"/>
    <w:rsid w:val="001F2EC3"/>
    <w:rsid w:val="001F5418"/>
    <w:rsid w:val="001F6277"/>
    <w:rsid w:val="001F7F75"/>
    <w:rsid w:val="00200CAD"/>
    <w:rsid w:val="00204051"/>
    <w:rsid w:val="00204655"/>
    <w:rsid w:val="00205180"/>
    <w:rsid w:val="002052E7"/>
    <w:rsid w:val="0020530F"/>
    <w:rsid w:val="0020575A"/>
    <w:rsid w:val="00205FEC"/>
    <w:rsid w:val="0020754E"/>
    <w:rsid w:val="002129B1"/>
    <w:rsid w:val="00214023"/>
    <w:rsid w:val="0021451B"/>
    <w:rsid w:val="0021496C"/>
    <w:rsid w:val="00214AA6"/>
    <w:rsid w:val="00215399"/>
    <w:rsid w:val="00216138"/>
    <w:rsid w:val="002205F5"/>
    <w:rsid w:val="00220FD1"/>
    <w:rsid w:val="002229D3"/>
    <w:rsid w:val="00223FC1"/>
    <w:rsid w:val="0022430F"/>
    <w:rsid w:val="00225915"/>
    <w:rsid w:val="00225AE8"/>
    <w:rsid w:val="00225BDD"/>
    <w:rsid w:val="0022626F"/>
    <w:rsid w:val="002262B6"/>
    <w:rsid w:val="00227C97"/>
    <w:rsid w:val="002301EF"/>
    <w:rsid w:val="00230CEF"/>
    <w:rsid w:val="00230F83"/>
    <w:rsid w:val="002324D9"/>
    <w:rsid w:val="00233214"/>
    <w:rsid w:val="00233D8E"/>
    <w:rsid w:val="00234BC2"/>
    <w:rsid w:val="0023561B"/>
    <w:rsid w:val="00241428"/>
    <w:rsid w:val="0024278E"/>
    <w:rsid w:val="00243682"/>
    <w:rsid w:val="0024666F"/>
    <w:rsid w:val="00246BF6"/>
    <w:rsid w:val="00250F20"/>
    <w:rsid w:val="002535A8"/>
    <w:rsid w:val="00254841"/>
    <w:rsid w:val="00254A53"/>
    <w:rsid w:val="00255A49"/>
    <w:rsid w:val="0025630C"/>
    <w:rsid w:val="00256709"/>
    <w:rsid w:val="002614A1"/>
    <w:rsid w:val="002652C9"/>
    <w:rsid w:val="00266829"/>
    <w:rsid w:val="002724BE"/>
    <w:rsid w:val="00272A81"/>
    <w:rsid w:val="0027350E"/>
    <w:rsid w:val="00275A92"/>
    <w:rsid w:val="00275D2A"/>
    <w:rsid w:val="002766B0"/>
    <w:rsid w:val="00280385"/>
    <w:rsid w:val="002803AB"/>
    <w:rsid w:val="00280C28"/>
    <w:rsid w:val="00282B16"/>
    <w:rsid w:val="00283034"/>
    <w:rsid w:val="00283058"/>
    <w:rsid w:val="00283504"/>
    <w:rsid w:val="0028379B"/>
    <w:rsid w:val="002874C3"/>
    <w:rsid w:val="00287A65"/>
    <w:rsid w:val="00287C77"/>
    <w:rsid w:val="002900BD"/>
    <w:rsid w:val="002916B5"/>
    <w:rsid w:val="00293A61"/>
    <w:rsid w:val="00294FBB"/>
    <w:rsid w:val="0029547C"/>
    <w:rsid w:val="0029772F"/>
    <w:rsid w:val="00297F5D"/>
    <w:rsid w:val="002A1175"/>
    <w:rsid w:val="002A2AE1"/>
    <w:rsid w:val="002A315B"/>
    <w:rsid w:val="002A5E6F"/>
    <w:rsid w:val="002A6A32"/>
    <w:rsid w:val="002A7601"/>
    <w:rsid w:val="002B0C02"/>
    <w:rsid w:val="002B0DE1"/>
    <w:rsid w:val="002B0F6D"/>
    <w:rsid w:val="002B138F"/>
    <w:rsid w:val="002B1F07"/>
    <w:rsid w:val="002B4E73"/>
    <w:rsid w:val="002C1BE9"/>
    <w:rsid w:val="002C2290"/>
    <w:rsid w:val="002C3E75"/>
    <w:rsid w:val="002C5AD1"/>
    <w:rsid w:val="002C6F6E"/>
    <w:rsid w:val="002D1F3A"/>
    <w:rsid w:val="002D29F1"/>
    <w:rsid w:val="002D408D"/>
    <w:rsid w:val="002D63FC"/>
    <w:rsid w:val="002D7565"/>
    <w:rsid w:val="002E3112"/>
    <w:rsid w:val="002E341A"/>
    <w:rsid w:val="002E424D"/>
    <w:rsid w:val="002E46C2"/>
    <w:rsid w:val="002E503C"/>
    <w:rsid w:val="002E7AEC"/>
    <w:rsid w:val="002F44FB"/>
    <w:rsid w:val="002F499F"/>
    <w:rsid w:val="002F5BBB"/>
    <w:rsid w:val="002F6180"/>
    <w:rsid w:val="002F7041"/>
    <w:rsid w:val="002F7EC4"/>
    <w:rsid w:val="0030057E"/>
    <w:rsid w:val="00303135"/>
    <w:rsid w:val="003044C9"/>
    <w:rsid w:val="0030453D"/>
    <w:rsid w:val="00304A2A"/>
    <w:rsid w:val="0030535A"/>
    <w:rsid w:val="003060F1"/>
    <w:rsid w:val="003101D9"/>
    <w:rsid w:val="00310860"/>
    <w:rsid w:val="00311A14"/>
    <w:rsid w:val="00311D32"/>
    <w:rsid w:val="003125A7"/>
    <w:rsid w:val="00313C17"/>
    <w:rsid w:val="00313F7E"/>
    <w:rsid w:val="00315736"/>
    <w:rsid w:val="003172DA"/>
    <w:rsid w:val="003179DD"/>
    <w:rsid w:val="00322899"/>
    <w:rsid w:val="003248E9"/>
    <w:rsid w:val="0032663D"/>
    <w:rsid w:val="00326E14"/>
    <w:rsid w:val="00330988"/>
    <w:rsid w:val="00330B3F"/>
    <w:rsid w:val="00332F0A"/>
    <w:rsid w:val="00333B07"/>
    <w:rsid w:val="00334B05"/>
    <w:rsid w:val="00336141"/>
    <w:rsid w:val="00340AB5"/>
    <w:rsid w:val="0034304B"/>
    <w:rsid w:val="00345EDD"/>
    <w:rsid w:val="003472F8"/>
    <w:rsid w:val="0034770B"/>
    <w:rsid w:val="00351397"/>
    <w:rsid w:val="00355081"/>
    <w:rsid w:val="00357384"/>
    <w:rsid w:val="00361EEC"/>
    <w:rsid w:val="00361FF3"/>
    <w:rsid w:val="00362260"/>
    <w:rsid w:val="00362738"/>
    <w:rsid w:val="0036780D"/>
    <w:rsid w:val="00367C9E"/>
    <w:rsid w:val="00370D6F"/>
    <w:rsid w:val="0037142B"/>
    <w:rsid w:val="0037325F"/>
    <w:rsid w:val="00374342"/>
    <w:rsid w:val="0037461F"/>
    <w:rsid w:val="00374D24"/>
    <w:rsid w:val="0037503E"/>
    <w:rsid w:val="00380369"/>
    <w:rsid w:val="00380479"/>
    <w:rsid w:val="0038183F"/>
    <w:rsid w:val="003821D4"/>
    <w:rsid w:val="00383B16"/>
    <w:rsid w:val="003840AB"/>
    <w:rsid w:val="003840F5"/>
    <w:rsid w:val="00384A27"/>
    <w:rsid w:val="00385899"/>
    <w:rsid w:val="00386337"/>
    <w:rsid w:val="00386D3C"/>
    <w:rsid w:val="00392004"/>
    <w:rsid w:val="003920FC"/>
    <w:rsid w:val="003945F6"/>
    <w:rsid w:val="00394D9F"/>
    <w:rsid w:val="00396E15"/>
    <w:rsid w:val="003A2115"/>
    <w:rsid w:val="003A4064"/>
    <w:rsid w:val="003A4818"/>
    <w:rsid w:val="003A577E"/>
    <w:rsid w:val="003A70F4"/>
    <w:rsid w:val="003B09B3"/>
    <w:rsid w:val="003B2C5B"/>
    <w:rsid w:val="003B3FA1"/>
    <w:rsid w:val="003B52E3"/>
    <w:rsid w:val="003B5F80"/>
    <w:rsid w:val="003B6095"/>
    <w:rsid w:val="003B6715"/>
    <w:rsid w:val="003C05F8"/>
    <w:rsid w:val="003C1676"/>
    <w:rsid w:val="003C2788"/>
    <w:rsid w:val="003C33E6"/>
    <w:rsid w:val="003C4C25"/>
    <w:rsid w:val="003C5422"/>
    <w:rsid w:val="003C7B1F"/>
    <w:rsid w:val="003D3DCD"/>
    <w:rsid w:val="003D4F8D"/>
    <w:rsid w:val="003D5793"/>
    <w:rsid w:val="003D5B55"/>
    <w:rsid w:val="003D6389"/>
    <w:rsid w:val="003D6FBA"/>
    <w:rsid w:val="003D708B"/>
    <w:rsid w:val="003D73A5"/>
    <w:rsid w:val="003E099E"/>
    <w:rsid w:val="003E1B49"/>
    <w:rsid w:val="003E1B4A"/>
    <w:rsid w:val="003E629D"/>
    <w:rsid w:val="003F10D7"/>
    <w:rsid w:val="003F1E1C"/>
    <w:rsid w:val="003F2770"/>
    <w:rsid w:val="003F277B"/>
    <w:rsid w:val="003F3F25"/>
    <w:rsid w:val="003F5069"/>
    <w:rsid w:val="003F7AEE"/>
    <w:rsid w:val="003F7D86"/>
    <w:rsid w:val="004000BB"/>
    <w:rsid w:val="004018A5"/>
    <w:rsid w:val="0040214F"/>
    <w:rsid w:val="004031B7"/>
    <w:rsid w:val="004032D1"/>
    <w:rsid w:val="004034CF"/>
    <w:rsid w:val="00405DB3"/>
    <w:rsid w:val="00405E17"/>
    <w:rsid w:val="00407025"/>
    <w:rsid w:val="004075DE"/>
    <w:rsid w:val="00410F67"/>
    <w:rsid w:val="00411FCE"/>
    <w:rsid w:val="00415755"/>
    <w:rsid w:val="00415B5B"/>
    <w:rsid w:val="00415F23"/>
    <w:rsid w:val="0041771C"/>
    <w:rsid w:val="0041786C"/>
    <w:rsid w:val="00421E28"/>
    <w:rsid w:val="0042205C"/>
    <w:rsid w:val="0042357C"/>
    <w:rsid w:val="004236C8"/>
    <w:rsid w:val="00426918"/>
    <w:rsid w:val="0042721D"/>
    <w:rsid w:val="0043106D"/>
    <w:rsid w:val="004325CE"/>
    <w:rsid w:val="0043513B"/>
    <w:rsid w:val="00435C40"/>
    <w:rsid w:val="00436696"/>
    <w:rsid w:val="00437BBB"/>
    <w:rsid w:val="00442AAD"/>
    <w:rsid w:val="00443BD8"/>
    <w:rsid w:val="0044662D"/>
    <w:rsid w:val="00446890"/>
    <w:rsid w:val="00447248"/>
    <w:rsid w:val="00447434"/>
    <w:rsid w:val="004475D7"/>
    <w:rsid w:val="00447D41"/>
    <w:rsid w:val="0045081D"/>
    <w:rsid w:val="00451923"/>
    <w:rsid w:val="00451C55"/>
    <w:rsid w:val="00451E41"/>
    <w:rsid w:val="00452289"/>
    <w:rsid w:val="004525C3"/>
    <w:rsid w:val="00452819"/>
    <w:rsid w:val="00453774"/>
    <w:rsid w:val="00455A59"/>
    <w:rsid w:val="00457E14"/>
    <w:rsid w:val="004620BE"/>
    <w:rsid w:val="0046232A"/>
    <w:rsid w:val="00463321"/>
    <w:rsid w:val="004634C1"/>
    <w:rsid w:val="00465741"/>
    <w:rsid w:val="00466800"/>
    <w:rsid w:val="00466F2B"/>
    <w:rsid w:val="00467A56"/>
    <w:rsid w:val="0047166F"/>
    <w:rsid w:val="0047263A"/>
    <w:rsid w:val="004747E2"/>
    <w:rsid w:val="00474919"/>
    <w:rsid w:val="00481175"/>
    <w:rsid w:val="0048150F"/>
    <w:rsid w:val="00482A15"/>
    <w:rsid w:val="00482FCE"/>
    <w:rsid w:val="0048332F"/>
    <w:rsid w:val="0048512A"/>
    <w:rsid w:val="00485837"/>
    <w:rsid w:val="00486C1B"/>
    <w:rsid w:val="00490F93"/>
    <w:rsid w:val="004917FC"/>
    <w:rsid w:val="00491842"/>
    <w:rsid w:val="00491922"/>
    <w:rsid w:val="00493475"/>
    <w:rsid w:val="00494CEB"/>
    <w:rsid w:val="00494F83"/>
    <w:rsid w:val="00497799"/>
    <w:rsid w:val="00497E7E"/>
    <w:rsid w:val="004A07F3"/>
    <w:rsid w:val="004A6C00"/>
    <w:rsid w:val="004A7B25"/>
    <w:rsid w:val="004B12F9"/>
    <w:rsid w:val="004B14D1"/>
    <w:rsid w:val="004B18FF"/>
    <w:rsid w:val="004B201D"/>
    <w:rsid w:val="004C08CE"/>
    <w:rsid w:val="004C1549"/>
    <w:rsid w:val="004C44C9"/>
    <w:rsid w:val="004C57B6"/>
    <w:rsid w:val="004C6624"/>
    <w:rsid w:val="004D07AC"/>
    <w:rsid w:val="004D2FA4"/>
    <w:rsid w:val="004D375C"/>
    <w:rsid w:val="004D4AE0"/>
    <w:rsid w:val="004D4F81"/>
    <w:rsid w:val="004D5C22"/>
    <w:rsid w:val="004D6B54"/>
    <w:rsid w:val="004D7571"/>
    <w:rsid w:val="004D7DE6"/>
    <w:rsid w:val="004E09AB"/>
    <w:rsid w:val="004E1516"/>
    <w:rsid w:val="004E1A7D"/>
    <w:rsid w:val="004E20E1"/>
    <w:rsid w:val="004E21F7"/>
    <w:rsid w:val="004E3779"/>
    <w:rsid w:val="004E5868"/>
    <w:rsid w:val="004E5DC9"/>
    <w:rsid w:val="004E5F6D"/>
    <w:rsid w:val="004E65D2"/>
    <w:rsid w:val="004E74C4"/>
    <w:rsid w:val="004F021B"/>
    <w:rsid w:val="004F02C3"/>
    <w:rsid w:val="004F0761"/>
    <w:rsid w:val="004F0C23"/>
    <w:rsid w:val="004F0EB3"/>
    <w:rsid w:val="004F18C9"/>
    <w:rsid w:val="004F2204"/>
    <w:rsid w:val="004F75B7"/>
    <w:rsid w:val="004F7EC6"/>
    <w:rsid w:val="00500F11"/>
    <w:rsid w:val="0050465D"/>
    <w:rsid w:val="00504888"/>
    <w:rsid w:val="0051017E"/>
    <w:rsid w:val="00513811"/>
    <w:rsid w:val="00515BD0"/>
    <w:rsid w:val="00515D82"/>
    <w:rsid w:val="0051629D"/>
    <w:rsid w:val="0051634A"/>
    <w:rsid w:val="00516ED2"/>
    <w:rsid w:val="00520BA0"/>
    <w:rsid w:val="0052259B"/>
    <w:rsid w:val="00523492"/>
    <w:rsid w:val="00526726"/>
    <w:rsid w:val="00526902"/>
    <w:rsid w:val="005304F1"/>
    <w:rsid w:val="0053300C"/>
    <w:rsid w:val="00533404"/>
    <w:rsid w:val="005335E3"/>
    <w:rsid w:val="00533A95"/>
    <w:rsid w:val="00534631"/>
    <w:rsid w:val="00535BD9"/>
    <w:rsid w:val="00536CF8"/>
    <w:rsid w:val="0053734E"/>
    <w:rsid w:val="00537B8B"/>
    <w:rsid w:val="00537F46"/>
    <w:rsid w:val="00540AB8"/>
    <w:rsid w:val="0054173D"/>
    <w:rsid w:val="005424BD"/>
    <w:rsid w:val="00542C50"/>
    <w:rsid w:val="00543B70"/>
    <w:rsid w:val="00544B94"/>
    <w:rsid w:val="0054510C"/>
    <w:rsid w:val="00545720"/>
    <w:rsid w:val="005472A5"/>
    <w:rsid w:val="00551336"/>
    <w:rsid w:val="005513D1"/>
    <w:rsid w:val="005515AA"/>
    <w:rsid w:val="005517B1"/>
    <w:rsid w:val="00552F37"/>
    <w:rsid w:val="00552F7B"/>
    <w:rsid w:val="00554177"/>
    <w:rsid w:val="00554742"/>
    <w:rsid w:val="00560BB4"/>
    <w:rsid w:val="00565383"/>
    <w:rsid w:val="005675D0"/>
    <w:rsid w:val="005704CB"/>
    <w:rsid w:val="00570EF3"/>
    <w:rsid w:val="00571C2C"/>
    <w:rsid w:val="00572286"/>
    <w:rsid w:val="00573975"/>
    <w:rsid w:val="005749A5"/>
    <w:rsid w:val="005773E1"/>
    <w:rsid w:val="00581369"/>
    <w:rsid w:val="00581468"/>
    <w:rsid w:val="005819CA"/>
    <w:rsid w:val="00582E3A"/>
    <w:rsid w:val="005834E5"/>
    <w:rsid w:val="00584338"/>
    <w:rsid w:val="005857F4"/>
    <w:rsid w:val="0058609E"/>
    <w:rsid w:val="00586BD4"/>
    <w:rsid w:val="00592F1D"/>
    <w:rsid w:val="00593694"/>
    <w:rsid w:val="0059373F"/>
    <w:rsid w:val="00594054"/>
    <w:rsid w:val="005942C8"/>
    <w:rsid w:val="005945DB"/>
    <w:rsid w:val="00596B34"/>
    <w:rsid w:val="00597AC8"/>
    <w:rsid w:val="005A1D38"/>
    <w:rsid w:val="005A2103"/>
    <w:rsid w:val="005A416F"/>
    <w:rsid w:val="005A43F6"/>
    <w:rsid w:val="005B0594"/>
    <w:rsid w:val="005B0962"/>
    <w:rsid w:val="005B1D69"/>
    <w:rsid w:val="005B2606"/>
    <w:rsid w:val="005B4950"/>
    <w:rsid w:val="005B4D6B"/>
    <w:rsid w:val="005B65E9"/>
    <w:rsid w:val="005B6C81"/>
    <w:rsid w:val="005B79DD"/>
    <w:rsid w:val="005C0C08"/>
    <w:rsid w:val="005C149A"/>
    <w:rsid w:val="005C2AD4"/>
    <w:rsid w:val="005C2AE0"/>
    <w:rsid w:val="005C5650"/>
    <w:rsid w:val="005C5737"/>
    <w:rsid w:val="005C6151"/>
    <w:rsid w:val="005C6923"/>
    <w:rsid w:val="005D0803"/>
    <w:rsid w:val="005D16BF"/>
    <w:rsid w:val="005D23E1"/>
    <w:rsid w:val="005D6176"/>
    <w:rsid w:val="005D68DF"/>
    <w:rsid w:val="005E0C03"/>
    <w:rsid w:val="005E1306"/>
    <w:rsid w:val="005E3533"/>
    <w:rsid w:val="005E3DEE"/>
    <w:rsid w:val="005F0AFD"/>
    <w:rsid w:val="005F2ABE"/>
    <w:rsid w:val="005F2C6D"/>
    <w:rsid w:val="005F2ED8"/>
    <w:rsid w:val="005F4F57"/>
    <w:rsid w:val="005F56EE"/>
    <w:rsid w:val="005F7BB7"/>
    <w:rsid w:val="00600AC2"/>
    <w:rsid w:val="006041F5"/>
    <w:rsid w:val="006066EA"/>
    <w:rsid w:val="006075A8"/>
    <w:rsid w:val="006076FE"/>
    <w:rsid w:val="00607CBD"/>
    <w:rsid w:val="0061141A"/>
    <w:rsid w:val="00611FBA"/>
    <w:rsid w:val="00612B22"/>
    <w:rsid w:val="006143ED"/>
    <w:rsid w:val="00614E08"/>
    <w:rsid w:val="0061673A"/>
    <w:rsid w:val="00616E0E"/>
    <w:rsid w:val="00616F28"/>
    <w:rsid w:val="006203FF"/>
    <w:rsid w:val="00620901"/>
    <w:rsid w:val="00621CEA"/>
    <w:rsid w:val="00623B39"/>
    <w:rsid w:val="00625141"/>
    <w:rsid w:val="006302F5"/>
    <w:rsid w:val="00631853"/>
    <w:rsid w:val="00633887"/>
    <w:rsid w:val="00633936"/>
    <w:rsid w:val="00636F56"/>
    <w:rsid w:val="00640255"/>
    <w:rsid w:val="006402AD"/>
    <w:rsid w:val="006434B5"/>
    <w:rsid w:val="0064424F"/>
    <w:rsid w:val="00645576"/>
    <w:rsid w:val="0064622A"/>
    <w:rsid w:val="00650AA0"/>
    <w:rsid w:val="00651F7A"/>
    <w:rsid w:val="0065234F"/>
    <w:rsid w:val="0065399A"/>
    <w:rsid w:val="00653C1D"/>
    <w:rsid w:val="006558AF"/>
    <w:rsid w:val="00656437"/>
    <w:rsid w:val="00657677"/>
    <w:rsid w:val="00657C2B"/>
    <w:rsid w:val="00660138"/>
    <w:rsid w:val="00663F4E"/>
    <w:rsid w:val="0066727A"/>
    <w:rsid w:val="00672B32"/>
    <w:rsid w:val="00675DDF"/>
    <w:rsid w:val="006762C5"/>
    <w:rsid w:val="00681FA1"/>
    <w:rsid w:val="00682712"/>
    <w:rsid w:val="006832E4"/>
    <w:rsid w:val="00683EC2"/>
    <w:rsid w:val="00684144"/>
    <w:rsid w:val="00684A1F"/>
    <w:rsid w:val="00686C9D"/>
    <w:rsid w:val="00687653"/>
    <w:rsid w:val="0068795C"/>
    <w:rsid w:val="006928F2"/>
    <w:rsid w:val="00693BF0"/>
    <w:rsid w:val="00694FEF"/>
    <w:rsid w:val="006A0624"/>
    <w:rsid w:val="006A2079"/>
    <w:rsid w:val="006A264A"/>
    <w:rsid w:val="006A4E3F"/>
    <w:rsid w:val="006A4E40"/>
    <w:rsid w:val="006A5D65"/>
    <w:rsid w:val="006A7664"/>
    <w:rsid w:val="006B33EE"/>
    <w:rsid w:val="006B473B"/>
    <w:rsid w:val="006B4DBB"/>
    <w:rsid w:val="006B5DDF"/>
    <w:rsid w:val="006B6A52"/>
    <w:rsid w:val="006B763F"/>
    <w:rsid w:val="006C0721"/>
    <w:rsid w:val="006C0A82"/>
    <w:rsid w:val="006C349A"/>
    <w:rsid w:val="006C47E5"/>
    <w:rsid w:val="006C512B"/>
    <w:rsid w:val="006C5E30"/>
    <w:rsid w:val="006C5ECC"/>
    <w:rsid w:val="006C5F29"/>
    <w:rsid w:val="006D2B45"/>
    <w:rsid w:val="006D386D"/>
    <w:rsid w:val="006D3FD8"/>
    <w:rsid w:val="006D4E09"/>
    <w:rsid w:val="006D4EA2"/>
    <w:rsid w:val="006D5248"/>
    <w:rsid w:val="006D678E"/>
    <w:rsid w:val="006D6BDF"/>
    <w:rsid w:val="006E28CA"/>
    <w:rsid w:val="006E3B4C"/>
    <w:rsid w:val="006E5552"/>
    <w:rsid w:val="006E556F"/>
    <w:rsid w:val="006E58DB"/>
    <w:rsid w:val="006E5E55"/>
    <w:rsid w:val="006E68A1"/>
    <w:rsid w:val="006E7102"/>
    <w:rsid w:val="006F042A"/>
    <w:rsid w:val="006F0E99"/>
    <w:rsid w:val="006F1073"/>
    <w:rsid w:val="006F1792"/>
    <w:rsid w:val="006F2BF6"/>
    <w:rsid w:val="006F3A0E"/>
    <w:rsid w:val="006F4059"/>
    <w:rsid w:val="006F4534"/>
    <w:rsid w:val="006F4C98"/>
    <w:rsid w:val="006F4D84"/>
    <w:rsid w:val="006F4E5D"/>
    <w:rsid w:val="006F695D"/>
    <w:rsid w:val="00702EF4"/>
    <w:rsid w:val="00703113"/>
    <w:rsid w:val="00706084"/>
    <w:rsid w:val="007073F7"/>
    <w:rsid w:val="00710EDD"/>
    <w:rsid w:val="00711C1B"/>
    <w:rsid w:val="00712DA1"/>
    <w:rsid w:val="007132BD"/>
    <w:rsid w:val="00715D33"/>
    <w:rsid w:val="00716B78"/>
    <w:rsid w:val="00716E0B"/>
    <w:rsid w:val="00717892"/>
    <w:rsid w:val="007218E8"/>
    <w:rsid w:val="007242A2"/>
    <w:rsid w:val="00726D68"/>
    <w:rsid w:val="00727840"/>
    <w:rsid w:val="00730673"/>
    <w:rsid w:val="00731AC6"/>
    <w:rsid w:val="00732508"/>
    <w:rsid w:val="00734139"/>
    <w:rsid w:val="00735BE8"/>
    <w:rsid w:val="00736B0D"/>
    <w:rsid w:val="00736F96"/>
    <w:rsid w:val="00737399"/>
    <w:rsid w:val="00737F57"/>
    <w:rsid w:val="00740342"/>
    <w:rsid w:val="00740ADB"/>
    <w:rsid w:val="00742296"/>
    <w:rsid w:val="007431F3"/>
    <w:rsid w:val="00743FD4"/>
    <w:rsid w:val="00744834"/>
    <w:rsid w:val="0074789E"/>
    <w:rsid w:val="00752C3A"/>
    <w:rsid w:val="00753D06"/>
    <w:rsid w:val="00755078"/>
    <w:rsid w:val="00756082"/>
    <w:rsid w:val="00756817"/>
    <w:rsid w:val="007600B8"/>
    <w:rsid w:val="007604CB"/>
    <w:rsid w:val="00763148"/>
    <w:rsid w:val="007647F1"/>
    <w:rsid w:val="0076548D"/>
    <w:rsid w:val="00765601"/>
    <w:rsid w:val="00771306"/>
    <w:rsid w:val="0077227E"/>
    <w:rsid w:val="00772A34"/>
    <w:rsid w:val="00773227"/>
    <w:rsid w:val="00774CFC"/>
    <w:rsid w:val="00775B2E"/>
    <w:rsid w:val="007762E7"/>
    <w:rsid w:val="00781A36"/>
    <w:rsid w:val="00781FDE"/>
    <w:rsid w:val="007828F6"/>
    <w:rsid w:val="0078365C"/>
    <w:rsid w:val="0078446A"/>
    <w:rsid w:val="00785343"/>
    <w:rsid w:val="007903F8"/>
    <w:rsid w:val="0079114A"/>
    <w:rsid w:val="0079117D"/>
    <w:rsid w:val="007921B9"/>
    <w:rsid w:val="00793976"/>
    <w:rsid w:val="0079426D"/>
    <w:rsid w:val="00796ED8"/>
    <w:rsid w:val="007A1483"/>
    <w:rsid w:val="007A54D0"/>
    <w:rsid w:val="007A5816"/>
    <w:rsid w:val="007A616B"/>
    <w:rsid w:val="007A6270"/>
    <w:rsid w:val="007A6BE1"/>
    <w:rsid w:val="007A7FC2"/>
    <w:rsid w:val="007B059D"/>
    <w:rsid w:val="007B2C4B"/>
    <w:rsid w:val="007B48D7"/>
    <w:rsid w:val="007B4A3D"/>
    <w:rsid w:val="007B4DEA"/>
    <w:rsid w:val="007B56B7"/>
    <w:rsid w:val="007B57AF"/>
    <w:rsid w:val="007B5F8C"/>
    <w:rsid w:val="007B75E9"/>
    <w:rsid w:val="007C0334"/>
    <w:rsid w:val="007C0E04"/>
    <w:rsid w:val="007C3352"/>
    <w:rsid w:val="007C4A05"/>
    <w:rsid w:val="007C5B8D"/>
    <w:rsid w:val="007C7D4B"/>
    <w:rsid w:val="007D0AF0"/>
    <w:rsid w:val="007D5A73"/>
    <w:rsid w:val="007D6FEF"/>
    <w:rsid w:val="007D75E7"/>
    <w:rsid w:val="007D7E4F"/>
    <w:rsid w:val="007E1313"/>
    <w:rsid w:val="007E1AFF"/>
    <w:rsid w:val="007E3221"/>
    <w:rsid w:val="007E6211"/>
    <w:rsid w:val="007E7A6E"/>
    <w:rsid w:val="007F04B9"/>
    <w:rsid w:val="007F0FE2"/>
    <w:rsid w:val="007F3317"/>
    <w:rsid w:val="007F3561"/>
    <w:rsid w:val="007F41A9"/>
    <w:rsid w:val="007F5FCC"/>
    <w:rsid w:val="007F5FDF"/>
    <w:rsid w:val="007F77E2"/>
    <w:rsid w:val="00800896"/>
    <w:rsid w:val="00801EAB"/>
    <w:rsid w:val="00802FBE"/>
    <w:rsid w:val="00803165"/>
    <w:rsid w:val="00805C2F"/>
    <w:rsid w:val="0080622F"/>
    <w:rsid w:val="00806BF1"/>
    <w:rsid w:val="00806F6C"/>
    <w:rsid w:val="008115A9"/>
    <w:rsid w:val="00813E13"/>
    <w:rsid w:val="00814748"/>
    <w:rsid w:val="00816D14"/>
    <w:rsid w:val="00817EC3"/>
    <w:rsid w:val="0082018C"/>
    <w:rsid w:val="008243B0"/>
    <w:rsid w:val="008244F2"/>
    <w:rsid w:val="0082513C"/>
    <w:rsid w:val="00825379"/>
    <w:rsid w:val="00826976"/>
    <w:rsid w:val="00826CC7"/>
    <w:rsid w:val="0083111E"/>
    <w:rsid w:val="00831E8B"/>
    <w:rsid w:val="00833808"/>
    <w:rsid w:val="00833F4B"/>
    <w:rsid w:val="00834746"/>
    <w:rsid w:val="0083612B"/>
    <w:rsid w:val="00836478"/>
    <w:rsid w:val="00836C10"/>
    <w:rsid w:val="00840165"/>
    <w:rsid w:val="00840387"/>
    <w:rsid w:val="008404FB"/>
    <w:rsid w:val="00840C46"/>
    <w:rsid w:val="00840DC0"/>
    <w:rsid w:val="008416CD"/>
    <w:rsid w:val="00841A3A"/>
    <w:rsid w:val="008423FB"/>
    <w:rsid w:val="0084391A"/>
    <w:rsid w:val="008458A2"/>
    <w:rsid w:val="00846308"/>
    <w:rsid w:val="00846396"/>
    <w:rsid w:val="00846E94"/>
    <w:rsid w:val="008508C2"/>
    <w:rsid w:val="00853C4B"/>
    <w:rsid w:val="00853EF4"/>
    <w:rsid w:val="0085431B"/>
    <w:rsid w:val="008560AC"/>
    <w:rsid w:val="00857B3C"/>
    <w:rsid w:val="00863602"/>
    <w:rsid w:val="00863BA5"/>
    <w:rsid w:val="00864616"/>
    <w:rsid w:val="00864646"/>
    <w:rsid w:val="00865840"/>
    <w:rsid w:val="008729BC"/>
    <w:rsid w:val="00872FEE"/>
    <w:rsid w:val="00873515"/>
    <w:rsid w:val="00874078"/>
    <w:rsid w:val="0087437F"/>
    <w:rsid w:val="00874D69"/>
    <w:rsid w:val="00874DE2"/>
    <w:rsid w:val="008757E0"/>
    <w:rsid w:val="008778C2"/>
    <w:rsid w:val="008813A8"/>
    <w:rsid w:val="008814AB"/>
    <w:rsid w:val="008852B1"/>
    <w:rsid w:val="00885B52"/>
    <w:rsid w:val="00886EF4"/>
    <w:rsid w:val="0088718B"/>
    <w:rsid w:val="00891BF7"/>
    <w:rsid w:val="00891C49"/>
    <w:rsid w:val="0089288D"/>
    <w:rsid w:val="008951B9"/>
    <w:rsid w:val="00896246"/>
    <w:rsid w:val="0089660C"/>
    <w:rsid w:val="008977B8"/>
    <w:rsid w:val="008A05A7"/>
    <w:rsid w:val="008A3756"/>
    <w:rsid w:val="008A3C00"/>
    <w:rsid w:val="008A3F13"/>
    <w:rsid w:val="008A4120"/>
    <w:rsid w:val="008A5301"/>
    <w:rsid w:val="008A697E"/>
    <w:rsid w:val="008B0DA9"/>
    <w:rsid w:val="008B2900"/>
    <w:rsid w:val="008B3015"/>
    <w:rsid w:val="008B3703"/>
    <w:rsid w:val="008B3FE6"/>
    <w:rsid w:val="008B7EDE"/>
    <w:rsid w:val="008C00EF"/>
    <w:rsid w:val="008C0B56"/>
    <w:rsid w:val="008C1371"/>
    <w:rsid w:val="008C1940"/>
    <w:rsid w:val="008C3427"/>
    <w:rsid w:val="008C3BAA"/>
    <w:rsid w:val="008C5138"/>
    <w:rsid w:val="008C5272"/>
    <w:rsid w:val="008C724B"/>
    <w:rsid w:val="008D4B0E"/>
    <w:rsid w:val="008D5354"/>
    <w:rsid w:val="008D58FC"/>
    <w:rsid w:val="008D69E9"/>
    <w:rsid w:val="008D7293"/>
    <w:rsid w:val="008D796F"/>
    <w:rsid w:val="008E0A65"/>
    <w:rsid w:val="008E1ED0"/>
    <w:rsid w:val="008E200D"/>
    <w:rsid w:val="008E266C"/>
    <w:rsid w:val="008E2E82"/>
    <w:rsid w:val="008E54EC"/>
    <w:rsid w:val="008E6F45"/>
    <w:rsid w:val="008E70CC"/>
    <w:rsid w:val="008F1CC3"/>
    <w:rsid w:val="008F23B2"/>
    <w:rsid w:val="008F3AE8"/>
    <w:rsid w:val="008F547E"/>
    <w:rsid w:val="008F5ECF"/>
    <w:rsid w:val="008F6437"/>
    <w:rsid w:val="00900688"/>
    <w:rsid w:val="00901670"/>
    <w:rsid w:val="00901D31"/>
    <w:rsid w:val="00902315"/>
    <w:rsid w:val="009026AA"/>
    <w:rsid w:val="00902CD0"/>
    <w:rsid w:val="00904720"/>
    <w:rsid w:val="00905950"/>
    <w:rsid w:val="00905CB2"/>
    <w:rsid w:val="00906EF8"/>
    <w:rsid w:val="009111C7"/>
    <w:rsid w:val="00912948"/>
    <w:rsid w:val="009139CD"/>
    <w:rsid w:val="00914794"/>
    <w:rsid w:val="009162E5"/>
    <w:rsid w:val="009166B3"/>
    <w:rsid w:val="0091702D"/>
    <w:rsid w:val="00920444"/>
    <w:rsid w:val="0092051B"/>
    <w:rsid w:val="009211C5"/>
    <w:rsid w:val="00921D02"/>
    <w:rsid w:val="00922414"/>
    <w:rsid w:val="0092245B"/>
    <w:rsid w:val="00923B73"/>
    <w:rsid w:val="00923FC4"/>
    <w:rsid w:val="00924895"/>
    <w:rsid w:val="009248A8"/>
    <w:rsid w:val="00924D37"/>
    <w:rsid w:val="00925D9D"/>
    <w:rsid w:val="0093039D"/>
    <w:rsid w:val="00933AB4"/>
    <w:rsid w:val="00933C74"/>
    <w:rsid w:val="009341BC"/>
    <w:rsid w:val="00935F64"/>
    <w:rsid w:val="00937481"/>
    <w:rsid w:val="00937B7F"/>
    <w:rsid w:val="00937EB0"/>
    <w:rsid w:val="00940A59"/>
    <w:rsid w:val="009413A6"/>
    <w:rsid w:val="00942B8D"/>
    <w:rsid w:val="00946676"/>
    <w:rsid w:val="00956970"/>
    <w:rsid w:val="00957174"/>
    <w:rsid w:val="009572E2"/>
    <w:rsid w:val="0095747D"/>
    <w:rsid w:val="00960120"/>
    <w:rsid w:val="00960E7E"/>
    <w:rsid w:val="00962603"/>
    <w:rsid w:val="009626A7"/>
    <w:rsid w:val="00962920"/>
    <w:rsid w:val="00964832"/>
    <w:rsid w:val="0096744F"/>
    <w:rsid w:val="009702CC"/>
    <w:rsid w:val="00971444"/>
    <w:rsid w:val="00972351"/>
    <w:rsid w:val="009740DD"/>
    <w:rsid w:val="0097477F"/>
    <w:rsid w:val="009751A2"/>
    <w:rsid w:val="009755DD"/>
    <w:rsid w:val="00976400"/>
    <w:rsid w:val="00976E5E"/>
    <w:rsid w:val="0098107E"/>
    <w:rsid w:val="009840DD"/>
    <w:rsid w:val="00984799"/>
    <w:rsid w:val="00984FF0"/>
    <w:rsid w:val="0099034E"/>
    <w:rsid w:val="0099099B"/>
    <w:rsid w:val="00991811"/>
    <w:rsid w:val="009946F2"/>
    <w:rsid w:val="00996927"/>
    <w:rsid w:val="00997D1F"/>
    <w:rsid w:val="009A06FF"/>
    <w:rsid w:val="009A2143"/>
    <w:rsid w:val="009A24E0"/>
    <w:rsid w:val="009A4A61"/>
    <w:rsid w:val="009A52E0"/>
    <w:rsid w:val="009A532E"/>
    <w:rsid w:val="009A5F7F"/>
    <w:rsid w:val="009A613E"/>
    <w:rsid w:val="009A63D0"/>
    <w:rsid w:val="009A6710"/>
    <w:rsid w:val="009A6DB7"/>
    <w:rsid w:val="009A764F"/>
    <w:rsid w:val="009A7B19"/>
    <w:rsid w:val="009B207B"/>
    <w:rsid w:val="009B221C"/>
    <w:rsid w:val="009B38F4"/>
    <w:rsid w:val="009B6BCE"/>
    <w:rsid w:val="009B73DC"/>
    <w:rsid w:val="009B78AB"/>
    <w:rsid w:val="009C2C89"/>
    <w:rsid w:val="009C303B"/>
    <w:rsid w:val="009C40A6"/>
    <w:rsid w:val="009C61CE"/>
    <w:rsid w:val="009C7637"/>
    <w:rsid w:val="009D25E6"/>
    <w:rsid w:val="009D2A82"/>
    <w:rsid w:val="009D2F88"/>
    <w:rsid w:val="009D3283"/>
    <w:rsid w:val="009D32B1"/>
    <w:rsid w:val="009D3ED7"/>
    <w:rsid w:val="009D511B"/>
    <w:rsid w:val="009D5776"/>
    <w:rsid w:val="009D6B87"/>
    <w:rsid w:val="009D6C0A"/>
    <w:rsid w:val="009D76F5"/>
    <w:rsid w:val="009E15BB"/>
    <w:rsid w:val="009E2613"/>
    <w:rsid w:val="009E59FD"/>
    <w:rsid w:val="009E62E8"/>
    <w:rsid w:val="009E7DD2"/>
    <w:rsid w:val="009F0073"/>
    <w:rsid w:val="009F2DEA"/>
    <w:rsid w:val="009F321F"/>
    <w:rsid w:val="009F3403"/>
    <w:rsid w:val="009F358B"/>
    <w:rsid w:val="009F39E4"/>
    <w:rsid w:val="009F5C0E"/>
    <w:rsid w:val="009F7B4A"/>
    <w:rsid w:val="00A00876"/>
    <w:rsid w:val="00A01606"/>
    <w:rsid w:val="00A03816"/>
    <w:rsid w:val="00A06882"/>
    <w:rsid w:val="00A06DB0"/>
    <w:rsid w:val="00A07AA6"/>
    <w:rsid w:val="00A12C52"/>
    <w:rsid w:val="00A136DC"/>
    <w:rsid w:val="00A16EE8"/>
    <w:rsid w:val="00A17633"/>
    <w:rsid w:val="00A21642"/>
    <w:rsid w:val="00A21BA6"/>
    <w:rsid w:val="00A22F52"/>
    <w:rsid w:val="00A2529D"/>
    <w:rsid w:val="00A26658"/>
    <w:rsid w:val="00A30EFB"/>
    <w:rsid w:val="00A316E4"/>
    <w:rsid w:val="00A325A8"/>
    <w:rsid w:val="00A32D7C"/>
    <w:rsid w:val="00A35D02"/>
    <w:rsid w:val="00A36995"/>
    <w:rsid w:val="00A37A9E"/>
    <w:rsid w:val="00A40521"/>
    <w:rsid w:val="00A40BDB"/>
    <w:rsid w:val="00A42ABB"/>
    <w:rsid w:val="00A44634"/>
    <w:rsid w:val="00A46420"/>
    <w:rsid w:val="00A466E9"/>
    <w:rsid w:val="00A47267"/>
    <w:rsid w:val="00A514A8"/>
    <w:rsid w:val="00A519A7"/>
    <w:rsid w:val="00A53408"/>
    <w:rsid w:val="00A5463C"/>
    <w:rsid w:val="00A549C8"/>
    <w:rsid w:val="00A54CD9"/>
    <w:rsid w:val="00A55C8E"/>
    <w:rsid w:val="00A55CAF"/>
    <w:rsid w:val="00A56985"/>
    <w:rsid w:val="00A6112D"/>
    <w:rsid w:val="00A61F6E"/>
    <w:rsid w:val="00A64760"/>
    <w:rsid w:val="00A64A04"/>
    <w:rsid w:val="00A65F89"/>
    <w:rsid w:val="00A66261"/>
    <w:rsid w:val="00A668B5"/>
    <w:rsid w:val="00A66ED6"/>
    <w:rsid w:val="00A671CF"/>
    <w:rsid w:val="00A71B53"/>
    <w:rsid w:val="00A73F83"/>
    <w:rsid w:val="00A77553"/>
    <w:rsid w:val="00A77A98"/>
    <w:rsid w:val="00A800BB"/>
    <w:rsid w:val="00A8162A"/>
    <w:rsid w:val="00A81F0E"/>
    <w:rsid w:val="00A83EA2"/>
    <w:rsid w:val="00A84A7B"/>
    <w:rsid w:val="00A857C5"/>
    <w:rsid w:val="00A87AFD"/>
    <w:rsid w:val="00A90DD0"/>
    <w:rsid w:val="00A92D0E"/>
    <w:rsid w:val="00A93146"/>
    <w:rsid w:val="00A933F6"/>
    <w:rsid w:val="00A9469B"/>
    <w:rsid w:val="00A96641"/>
    <w:rsid w:val="00A96B99"/>
    <w:rsid w:val="00AA1E86"/>
    <w:rsid w:val="00AA2178"/>
    <w:rsid w:val="00AA2EF5"/>
    <w:rsid w:val="00AA6026"/>
    <w:rsid w:val="00AA64CC"/>
    <w:rsid w:val="00AA6914"/>
    <w:rsid w:val="00AA7494"/>
    <w:rsid w:val="00AB2A73"/>
    <w:rsid w:val="00AB41F2"/>
    <w:rsid w:val="00AB45F3"/>
    <w:rsid w:val="00AB5DF3"/>
    <w:rsid w:val="00AB6DEB"/>
    <w:rsid w:val="00AB78BF"/>
    <w:rsid w:val="00AB7B5B"/>
    <w:rsid w:val="00AB7F37"/>
    <w:rsid w:val="00AC237D"/>
    <w:rsid w:val="00AC381F"/>
    <w:rsid w:val="00AC462D"/>
    <w:rsid w:val="00AC50E0"/>
    <w:rsid w:val="00AC5A85"/>
    <w:rsid w:val="00AC7492"/>
    <w:rsid w:val="00AC7CC3"/>
    <w:rsid w:val="00AD095A"/>
    <w:rsid w:val="00AD13FD"/>
    <w:rsid w:val="00AD1EE8"/>
    <w:rsid w:val="00AD2B06"/>
    <w:rsid w:val="00AD2C2A"/>
    <w:rsid w:val="00AD45AA"/>
    <w:rsid w:val="00AD4AA0"/>
    <w:rsid w:val="00AE038C"/>
    <w:rsid w:val="00AE048B"/>
    <w:rsid w:val="00AE05A5"/>
    <w:rsid w:val="00AE12EC"/>
    <w:rsid w:val="00AE16A9"/>
    <w:rsid w:val="00AE1D0E"/>
    <w:rsid w:val="00AE20A2"/>
    <w:rsid w:val="00AF1649"/>
    <w:rsid w:val="00AF19C0"/>
    <w:rsid w:val="00AF27F1"/>
    <w:rsid w:val="00AF3842"/>
    <w:rsid w:val="00AF39DC"/>
    <w:rsid w:val="00AF724A"/>
    <w:rsid w:val="00AF7307"/>
    <w:rsid w:val="00B00C6C"/>
    <w:rsid w:val="00B07573"/>
    <w:rsid w:val="00B078EC"/>
    <w:rsid w:val="00B101B6"/>
    <w:rsid w:val="00B1129C"/>
    <w:rsid w:val="00B11E9D"/>
    <w:rsid w:val="00B127FD"/>
    <w:rsid w:val="00B14353"/>
    <w:rsid w:val="00B148DC"/>
    <w:rsid w:val="00B1598E"/>
    <w:rsid w:val="00B15B6F"/>
    <w:rsid w:val="00B15D03"/>
    <w:rsid w:val="00B1645F"/>
    <w:rsid w:val="00B17065"/>
    <w:rsid w:val="00B20682"/>
    <w:rsid w:val="00B214BA"/>
    <w:rsid w:val="00B21E3C"/>
    <w:rsid w:val="00B22107"/>
    <w:rsid w:val="00B22578"/>
    <w:rsid w:val="00B23402"/>
    <w:rsid w:val="00B2672A"/>
    <w:rsid w:val="00B26F2D"/>
    <w:rsid w:val="00B26FBE"/>
    <w:rsid w:val="00B30ECB"/>
    <w:rsid w:val="00B316C0"/>
    <w:rsid w:val="00B323BE"/>
    <w:rsid w:val="00B355D6"/>
    <w:rsid w:val="00B36697"/>
    <w:rsid w:val="00B404A7"/>
    <w:rsid w:val="00B43C79"/>
    <w:rsid w:val="00B44584"/>
    <w:rsid w:val="00B44FC2"/>
    <w:rsid w:val="00B50406"/>
    <w:rsid w:val="00B5051C"/>
    <w:rsid w:val="00B51ABA"/>
    <w:rsid w:val="00B531AA"/>
    <w:rsid w:val="00B544C6"/>
    <w:rsid w:val="00B552D2"/>
    <w:rsid w:val="00B5629A"/>
    <w:rsid w:val="00B562CB"/>
    <w:rsid w:val="00B57D05"/>
    <w:rsid w:val="00B6026B"/>
    <w:rsid w:val="00B60374"/>
    <w:rsid w:val="00B614E7"/>
    <w:rsid w:val="00B62099"/>
    <w:rsid w:val="00B63FC8"/>
    <w:rsid w:val="00B64F93"/>
    <w:rsid w:val="00B67AF7"/>
    <w:rsid w:val="00B7023B"/>
    <w:rsid w:val="00B70928"/>
    <w:rsid w:val="00B70FFA"/>
    <w:rsid w:val="00B71281"/>
    <w:rsid w:val="00B72552"/>
    <w:rsid w:val="00B7299D"/>
    <w:rsid w:val="00B72AED"/>
    <w:rsid w:val="00B73344"/>
    <w:rsid w:val="00B738F1"/>
    <w:rsid w:val="00B73B48"/>
    <w:rsid w:val="00B73C81"/>
    <w:rsid w:val="00B73D9C"/>
    <w:rsid w:val="00B74AD4"/>
    <w:rsid w:val="00B75FBC"/>
    <w:rsid w:val="00B76813"/>
    <w:rsid w:val="00B77450"/>
    <w:rsid w:val="00B805D2"/>
    <w:rsid w:val="00B83948"/>
    <w:rsid w:val="00B85CB8"/>
    <w:rsid w:val="00B86FFC"/>
    <w:rsid w:val="00B8743E"/>
    <w:rsid w:val="00B904A1"/>
    <w:rsid w:val="00B915CF"/>
    <w:rsid w:val="00B92A07"/>
    <w:rsid w:val="00B960A0"/>
    <w:rsid w:val="00B9610F"/>
    <w:rsid w:val="00B972CC"/>
    <w:rsid w:val="00BA08DE"/>
    <w:rsid w:val="00BA112C"/>
    <w:rsid w:val="00BA24A2"/>
    <w:rsid w:val="00BA3708"/>
    <w:rsid w:val="00BA603B"/>
    <w:rsid w:val="00BB081F"/>
    <w:rsid w:val="00BB2C3C"/>
    <w:rsid w:val="00BB2E04"/>
    <w:rsid w:val="00BB3A8E"/>
    <w:rsid w:val="00BB6B90"/>
    <w:rsid w:val="00BB73E3"/>
    <w:rsid w:val="00BB79C4"/>
    <w:rsid w:val="00BC028B"/>
    <w:rsid w:val="00BC20FA"/>
    <w:rsid w:val="00BC24AD"/>
    <w:rsid w:val="00BC2875"/>
    <w:rsid w:val="00BC5601"/>
    <w:rsid w:val="00BC6A72"/>
    <w:rsid w:val="00BC7165"/>
    <w:rsid w:val="00BD0991"/>
    <w:rsid w:val="00BD135E"/>
    <w:rsid w:val="00BD29C1"/>
    <w:rsid w:val="00BD4F94"/>
    <w:rsid w:val="00BD559B"/>
    <w:rsid w:val="00BD5BCA"/>
    <w:rsid w:val="00BE06B3"/>
    <w:rsid w:val="00BE0F8F"/>
    <w:rsid w:val="00BE196E"/>
    <w:rsid w:val="00BE2BD0"/>
    <w:rsid w:val="00BE2CC2"/>
    <w:rsid w:val="00BE5879"/>
    <w:rsid w:val="00BE794C"/>
    <w:rsid w:val="00BF0045"/>
    <w:rsid w:val="00BF0BCB"/>
    <w:rsid w:val="00BF1CEF"/>
    <w:rsid w:val="00BF7879"/>
    <w:rsid w:val="00C00665"/>
    <w:rsid w:val="00C0116B"/>
    <w:rsid w:val="00C02E07"/>
    <w:rsid w:val="00C03502"/>
    <w:rsid w:val="00C04F20"/>
    <w:rsid w:val="00C055F6"/>
    <w:rsid w:val="00C05713"/>
    <w:rsid w:val="00C073FD"/>
    <w:rsid w:val="00C07542"/>
    <w:rsid w:val="00C10C7D"/>
    <w:rsid w:val="00C12213"/>
    <w:rsid w:val="00C13B44"/>
    <w:rsid w:val="00C146F4"/>
    <w:rsid w:val="00C149EB"/>
    <w:rsid w:val="00C149FD"/>
    <w:rsid w:val="00C14DE6"/>
    <w:rsid w:val="00C1520E"/>
    <w:rsid w:val="00C15C35"/>
    <w:rsid w:val="00C17A48"/>
    <w:rsid w:val="00C17F95"/>
    <w:rsid w:val="00C230BE"/>
    <w:rsid w:val="00C2405C"/>
    <w:rsid w:val="00C25655"/>
    <w:rsid w:val="00C25A47"/>
    <w:rsid w:val="00C262DB"/>
    <w:rsid w:val="00C30946"/>
    <w:rsid w:val="00C315F3"/>
    <w:rsid w:val="00C315F9"/>
    <w:rsid w:val="00C34199"/>
    <w:rsid w:val="00C34216"/>
    <w:rsid w:val="00C36DE3"/>
    <w:rsid w:val="00C36E1A"/>
    <w:rsid w:val="00C37280"/>
    <w:rsid w:val="00C43CC2"/>
    <w:rsid w:val="00C46D29"/>
    <w:rsid w:val="00C47C74"/>
    <w:rsid w:val="00C47E80"/>
    <w:rsid w:val="00C47F55"/>
    <w:rsid w:val="00C500A8"/>
    <w:rsid w:val="00C527D2"/>
    <w:rsid w:val="00C54AAE"/>
    <w:rsid w:val="00C54F59"/>
    <w:rsid w:val="00C5500F"/>
    <w:rsid w:val="00C55F97"/>
    <w:rsid w:val="00C55FD8"/>
    <w:rsid w:val="00C56091"/>
    <w:rsid w:val="00C56C1F"/>
    <w:rsid w:val="00C6014E"/>
    <w:rsid w:val="00C6129E"/>
    <w:rsid w:val="00C6574C"/>
    <w:rsid w:val="00C67AB3"/>
    <w:rsid w:val="00C7114A"/>
    <w:rsid w:val="00C82BF8"/>
    <w:rsid w:val="00C843C9"/>
    <w:rsid w:val="00C87DDC"/>
    <w:rsid w:val="00C90E02"/>
    <w:rsid w:val="00C91149"/>
    <w:rsid w:val="00C9292F"/>
    <w:rsid w:val="00C92C76"/>
    <w:rsid w:val="00C92DE6"/>
    <w:rsid w:val="00C9380E"/>
    <w:rsid w:val="00C93DC4"/>
    <w:rsid w:val="00C947C1"/>
    <w:rsid w:val="00C94FCF"/>
    <w:rsid w:val="00C964B1"/>
    <w:rsid w:val="00CA6246"/>
    <w:rsid w:val="00CA647A"/>
    <w:rsid w:val="00CA649A"/>
    <w:rsid w:val="00CA684D"/>
    <w:rsid w:val="00CA6C26"/>
    <w:rsid w:val="00CA7CEC"/>
    <w:rsid w:val="00CB01C0"/>
    <w:rsid w:val="00CB061F"/>
    <w:rsid w:val="00CB249E"/>
    <w:rsid w:val="00CB4161"/>
    <w:rsid w:val="00CB7076"/>
    <w:rsid w:val="00CB7B48"/>
    <w:rsid w:val="00CC05F1"/>
    <w:rsid w:val="00CC0F07"/>
    <w:rsid w:val="00CC27DE"/>
    <w:rsid w:val="00CC2E1D"/>
    <w:rsid w:val="00CC50FA"/>
    <w:rsid w:val="00CC60BD"/>
    <w:rsid w:val="00CC69AA"/>
    <w:rsid w:val="00CC6C86"/>
    <w:rsid w:val="00CD0D11"/>
    <w:rsid w:val="00CD31E6"/>
    <w:rsid w:val="00CD3B9B"/>
    <w:rsid w:val="00CD3E5C"/>
    <w:rsid w:val="00CD3FCE"/>
    <w:rsid w:val="00CD7C4E"/>
    <w:rsid w:val="00CE0174"/>
    <w:rsid w:val="00CE1885"/>
    <w:rsid w:val="00CE19C2"/>
    <w:rsid w:val="00CE1B55"/>
    <w:rsid w:val="00CE2D08"/>
    <w:rsid w:val="00CE343E"/>
    <w:rsid w:val="00CE6E69"/>
    <w:rsid w:val="00CE6E78"/>
    <w:rsid w:val="00CE6F82"/>
    <w:rsid w:val="00CF026D"/>
    <w:rsid w:val="00CF0844"/>
    <w:rsid w:val="00CF0D93"/>
    <w:rsid w:val="00CF0E42"/>
    <w:rsid w:val="00CF12EC"/>
    <w:rsid w:val="00CF1375"/>
    <w:rsid w:val="00CF41E1"/>
    <w:rsid w:val="00CF4452"/>
    <w:rsid w:val="00CF50C8"/>
    <w:rsid w:val="00CF60CB"/>
    <w:rsid w:val="00CF6E84"/>
    <w:rsid w:val="00D00705"/>
    <w:rsid w:val="00D00948"/>
    <w:rsid w:val="00D00CE7"/>
    <w:rsid w:val="00D03857"/>
    <w:rsid w:val="00D03A75"/>
    <w:rsid w:val="00D05369"/>
    <w:rsid w:val="00D05467"/>
    <w:rsid w:val="00D06A13"/>
    <w:rsid w:val="00D06D0A"/>
    <w:rsid w:val="00D109EF"/>
    <w:rsid w:val="00D1287D"/>
    <w:rsid w:val="00D12AB6"/>
    <w:rsid w:val="00D12C43"/>
    <w:rsid w:val="00D14185"/>
    <w:rsid w:val="00D147FA"/>
    <w:rsid w:val="00D22FE9"/>
    <w:rsid w:val="00D257DB"/>
    <w:rsid w:val="00D26B50"/>
    <w:rsid w:val="00D26CD5"/>
    <w:rsid w:val="00D32AE1"/>
    <w:rsid w:val="00D32BD7"/>
    <w:rsid w:val="00D32E4E"/>
    <w:rsid w:val="00D3556B"/>
    <w:rsid w:val="00D36806"/>
    <w:rsid w:val="00D36A83"/>
    <w:rsid w:val="00D36B4D"/>
    <w:rsid w:val="00D37D5B"/>
    <w:rsid w:val="00D40553"/>
    <w:rsid w:val="00D425A5"/>
    <w:rsid w:val="00D42696"/>
    <w:rsid w:val="00D431F5"/>
    <w:rsid w:val="00D43A23"/>
    <w:rsid w:val="00D43A9A"/>
    <w:rsid w:val="00D55C74"/>
    <w:rsid w:val="00D565E8"/>
    <w:rsid w:val="00D56AFE"/>
    <w:rsid w:val="00D57144"/>
    <w:rsid w:val="00D57408"/>
    <w:rsid w:val="00D6094D"/>
    <w:rsid w:val="00D60F7F"/>
    <w:rsid w:val="00D613AE"/>
    <w:rsid w:val="00D61B71"/>
    <w:rsid w:val="00D61D00"/>
    <w:rsid w:val="00D62C6F"/>
    <w:rsid w:val="00D66730"/>
    <w:rsid w:val="00D67CF5"/>
    <w:rsid w:val="00D7113D"/>
    <w:rsid w:val="00D7128D"/>
    <w:rsid w:val="00D734B5"/>
    <w:rsid w:val="00D74041"/>
    <w:rsid w:val="00D74328"/>
    <w:rsid w:val="00D74585"/>
    <w:rsid w:val="00D76EC3"/>
    <w:rsid w:val="00D8078A"/>
    <w:rsid w:val="00D81C0D"/>
    <w:rsid w:val="00D81EDE"/>
    <w:rsid w:val="00D82EEF"/>
    <w:rsid w:val="00D85A92"/>
    <w:rsid w:val="00D86358"/>
    <w:rsid w:val="00D8725C"/>
    <w:rsid w:val="00D87818"/>
    <w:rsid w:val="00D87D2A"/>
    <w:rsid w:val="00D90EF2"/>
    <w:rsid w:val="00D90F8E"/>
    <w:rsid w:val="00D93BBE"/>
    <w:rsid w:val="00D9645F"/>
    <w:rsid w:val="00D97E9C"/>
    <w:rsid w:val="00DA07D8"/>
    <w:rsid w:val="00DA18F2"/>
    <w:rsid w:val="00DA22DD"/>
    <w:rsid w:val="00DA264F"/>
    <w:rsid w:val="00DA3191"/>
    <w:rsid w:val="00DA323D"/>
    <w:rsid w:val="00DA3477"/>
    <w:rsid w:val="00DA4F0D"/>
    <w:rsid w:val="00DA650A"/>
    <w:rsid w:val="00DA67B2"/>
    <w:rsid w:val="00DB1512"/>
    <w:rsid w:val="00DB32A9"/>
    <w:rsid w:val="00DB79F5"/>
    <w:rsid w:val="00DC1DB6"/>
    <w:rsid w:val="00DC2C16"/>
    <w:rsid w:val="00DC3832"/>
    <w:rsid w:val="00DC3899"/>
    <w:rsid w:val="00DC485C"/>
    <w:rsid w:val="00DC4A08"/>
    <w:rsid w:val="00DC514D"/>
    <w:rsid w:val="00DC70FF"/>
    <w:rsid w:val="00DC7B8C"/>
    <w:rsid w:val="00DC7C18"/>
    <w:rsid w:val="00DC7DCA"/>
    <w:rsid w:val="00DD0430"/>
    <w:rsid w:val="00DD2549"/>
    <w:rsid w:val="00DD6BE3"/>
    <w:rsid w:val="00DE275D"/>
    <w:rsid w:val="00DE3D71"/>
    <w:rsid w:val="00DE4387"/>
    <w:rsid w:val="00DE4BE1"/>
    <w:rsid w:val="00DF0031"/>
    <w:rsid w:val="00DF00AD"/>
    <w:rsid w:val="00DF0214"/>
    <w:rsid w:val="00DF075A"/>
    <w:rsid w:val="00DF2B67"/>
    <w:rsid w:val="00DF3090"/>
    <w:rsid w:val="00DF33F9"/>
    <w:rsid w:val="00DF34CB"/>
    <w:rsid w:val="00DF36DA"/>
    <w:rsid w:val="00DF4266"/>
    <w:rsid w:val="00DF592C"/>
    <w:rsid w:val="00DF6945"/>
    <w:rsid w:val="00DF6AF3"/>
    <w:rsid w:val="00DF7B7A"/>
    <w:rsid w:val="00E0120C"/>
    <w:rsid w:val="00E04EAB"/>
    <w:rsid w:val="00E05C16"/>
    <w:rsid w:val="00E064C6"/>
    <w:rsid w:val="00E0677D"/>
    <w:rsid w:val="00E11614"/>
    <w:rsid w:val="00E1361B"/>
    <w:rsid w:val="00E13E5E"/>
    <w:rsid w:val="00E20480"/>
    <w:rsid w:val="00E2091F"/>
    <w:rsid w:val="00E22045"/>
    <w:rsid w:val="00E22CD8"/>
    <w:rsid w:val="00E33B84"/>
    <w:rsid w:val="00E348BC"/>
    <w:rsid w:val="00E36FDA"/>
    <w:rsid w:val="00E4038E"/>
    <w:rsid w:val="00E41FB0"/>
    <w:rsid w:val="00E432A5"/>
    <w:rsid w:val="00E46877"/>
    <w:rsid w:val="00E47323"/>
    <w:rsid w:val="00E478A8"/>
    <w:rsid w:val="00E503CE"/>
    <w:rsid w:val="00E525C8"/>
    <w:rsid w:val="00E559E0"/>
    <w:rsid w:val="00E6085B"/>
    <w:rsid w:val="00E6160D"/>
    <w:rsid w:val="00E61BFE"/>
    <w:rsid w:val="00E62AFA"/>
    <w:rsid w:val="00E62C4E"/>
    <w:rsid w:val="00E63515"/>
    <w:rsid w:val="00E653F1"/>
    <w:rsid w:val="00E66289"/>
    <w:rsid w:val="00E67E7F"/>
    <w:rsid w:val="00E67EF3"/>
    <w:rsid w:val="00E70C4F"/>
    <w:rsid w:val="00E71A84"/>
    <w:rsid w:val="00E728A1"/>
    <w:rsid w:val="00E73B95"/>
    <w:rsid w:val="00E73DB3"/>
    <w:rsid w:val="00E7460C"/>
    <w:rsid w:val="00E74E43"/>
    <w:rsid w:val="00E764D0"/>
    <w:rsid w:val="00E76C4F"/>
    <w:rsid w:val="00E831E9"/>
    <w:rsid w:val="00E83CD9"/>
    <w:rsid w:val="00E85F39"/>
    <w:rsid w:val="00E866F3"/>
    <w:rsid w:val="00E866FA"/>
    <w:rsid w:val="00E86C20"/>
    <w:rsid w:val="00E874E0"/>
    <w:rsid w:val="00E90D50"/>
    <w:rsid w:val="00E9376F"/>
    <w:rsid w:val="00E958EB"/>
    <w:rsid w:val="00E974E4"/>
    <w:rsid w:val="00EA0790"/>
    <w:rsid w:val="00EA32A6"/>
    <w:rsid w:val="00EB0E90"/>
    <w:rsid w:val="00EB11FF"/>
    <w:rsid w:val="00EB1585"/>
    <w:rsid w:val="00EB1F9D"/>
    <w:rsid w:val="00EB257E"/>
    <w:rsid w:val="00EB2AD1"/>
    <w:rsid w:val="00EB34A5"/>
    <w:rsid w:val="00EB37EC"/>
    <w:rsid w:val="00EB5713"/>
    <w:rsid w:val="00EB5E64"/>
    <w:rsid w:val="00EC1856"/>
    <w:rsid w:val="00EC54DE"/>
    <w:rsid w:val="00EC6863"/>
    <w:rsid w:val="00ED0F72"/>
    <w:rsid w:val="00ED2C05"/>
    <w:rsid w:val="00ED2F52"/>
    <w:rsid w:val="00ED47F6"/>
    <w:rsid w:val="00ED6BA0"/>
    <w:rsid w:val="00ED7003"/>
    <w:rsid w:val="00EE0930"/>
    <w:rsid w:val="00EE2A05"/>
    <w:rsid w:val="00EE3330"/>
    <w:rsid w:val="00EE3EDC"/>
    <w:rsid w:val="00EE4D3A"/>
    <w:rsid w:val="00EE4D9C"/>
    <w:rsid w:val="00EF10BD"/>
    <w:rsid w:val="00EF6F4A"/>
    <w:rsid w:val="00EF7C7F"/>
    <w:rsid w:val="00F042F3"/>
    <w:rsid w:val="00F101F8"/>
    <w:rsid w:val="00F1097E"/>
    <w:rsid w:val="00F13403"/>
    <w:rsid w:val="00F1353A"/>
    <w:rsid w:val="00F15813"/>
    <w:rsid w:val="00F159E7"/>
    <w:rsid w:val="00F15FC7"/>
    <w:rsid w:val="00F160CE"/>
    <w:rsid w:val="00F20503"/>
    <w:rsid w:val="00F2075F"/>
    <w:rsid w:val="00F232EB"/>
    <w:rsid w:val="00F247C1"/>
    <w:rsid w:val="00F24870"/>
    <w:rsid w:val="00F24D99"/>
    <w:rsid w:val="00F25C4D"/>
    <w:rsid w:val="00F265F0"/>
    <w:rsid w:val="00F27566"/>
    <w:rsid w:val="00F275D8"/>
    <w:rsid w:val="00F27DBD"/>
    <w:rsid w:val="00F323A8"/>
    <w:rsid w:val="00F325C2"/>
    <w:rsid w:val="00F32D5E"/>
    <w:rsid w:val="00F32FB9"/>
    <w:rsid w:val="00F3321E"/>
    <w:rsid w:val="00F33DAD"/>
    <w:rsid w:val="00F356C9"/>
    <w:rsid w:val="00F372EC"/>
    <w:rsid w:val="00F37925"/>
    <w:rsid w:val="00F41481"/>
    <w:rsid w:val="00F43D86"/>
    <w:rsid w:val="00F44576"/>
    <w:rsid w:val="00F453E8"/>
    <w:rsid w:val="00F47E59"/>
    <w:rsid w:val="00F527F3"/>
    <w:rsid w:val="00F53643"/>
    <w:rsid w:val="00F549D4"/>
    <w:rsid w:val="00F54ED1"/>
    <w:rsid w:val="00F558B5"/>
    <w:rsid w:val="00F56B87"/>
    <w:rsid w:val="00F60339"/>
    <w:rsid w:val="00F60B91"/>
    <w:rsid w:val="00F60F83"/>
    <w:rsid w:val="00F6198A"/>
    <w:rsid w:val="00F633F6"/>
    <w:rsid w:val="00F63D33"/>
    <w:rsid w:val="00F642C3"/>
    <w:rsid w:val="00F64D21"/>
    <w:rsid w:val="00F64FE5"/>
    <w:rsid w:val="00F65921"/>
    <w:rsid w:val="00F72AEA"/>
    <w:rsid w:val="00F74ED2"/>
    <w:rsid w:val="00F75386"/>
    <w:rsid w:val="00F76B5F"/>
    <w:rsid w:val="00F76FBD"/>
    <w:rsid w:val="00F77E98"/>
    <w:rsid w:val="00F812AC"/>
    <w:rsid w:val="00F85C98"/>
    <w:rsid w:val="00F86AF3"/>
    <w:rsid w:val="00F87812"/>
    <w:rsid w:val="00F87C9E"/>
    <w:rsid w:val="00F9053C"/>
    <w:rsid w:val="00F92689"/>
    <w:rsid w:val="00F9355C"/>
    <w:rsid w:val="00F950FF"/>
    <w:rsid w:val="00F97597"/>
    <w:rsid w:val="00F97988"/>
    <w:rsid w:val="00FA0055"/>
    <w:rsid w:val="00FA08DD"/>
    <w:rsid w:val="00FA16BB"/>
    <w:rsid w:val="00FA2C96"/>
    <w:rsid w:val="00FA4485"/>
    <w:rsid w:val="00FA4544"/>
    <w:rsid w:val="00FA4739"/>
    <w:rsid w:val="00FA5128"/>
    <w:rsid w:val="00FA55C5"/>
    <w:rsid w:val="00FA56D9"/>
    <w:rsid w:val="00FA573E"/>
    <w:rsid w:val="00FA6A40"/>
    <w:rsid w:val="00FB3E00"/>
    <w:rsid w:val="00FB66A1"/>
    <w:rsid w:val="00FC06BB"/>
    <w:rsid w:val="00FC3232"/>
    <w:rsid w:val="00FC40C0"/>
    <w:rsid w:val="00FC43D0"/>
    <w:rsid w:val="00FD0D8D"/>
    <w:rsid w:val="00FD13B7"/>
    <w:rsid w:val="00FD38E1"/>
    <w:rsid w:val="00FD400B"/>
    <w:rsid w:val="00FD4565"/>
    <w:rsid w:val="00FD6374"/>
    <w:rsid w:val="00FE3201"/>
    <w:rsid w:val="00FE4ED8"/>
    <w:rsid w:val="00FE67A5"/>
    <w:rsid w:val="00FE691C"/>
    <w:rsid w:val="00FE77F2"/>
    <w:rsid w:val="00FF4A1A"/>
    <w:rsid w:val="00FF50DF"/>
    <w:rsid w:val="00FF52E3"/>
    <w:rsid w:val="00FF60B0"/>
    <w:rsid w:val="00FF6A54"/>
    <w:rsid w:val="00FF7106"/>
    <w:rsid w:val="00FF76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00665"/>
    <w:pPr>
      <w:spacing w:after="200" w:line="276" w:lineRule="auto"/>
    </w:pPr>
  </w:style>
  <w:style w:type="paragraph" w:styleId="1">
    <w:name w:val="heading 1"/>
    <w:basedOn w:val="a0"/>
    <w:next w:val="a0"/>
    <w:link w:val="10"/>
    <w:uiPriority w:val="99"/>
    <w:qFormat/>
    <w:rsid w:val="00744834"/>
    <w:pPr>
      <w:keepNext/>
      <w:spacing w:after="0" w:line="240" w:lineRule="auto"/>
      <w:outlineLvl w:val="0"/>
    </w:pPr>
    <w:rPr>
      <w:rFonts w:ascii="Times New Roman" w:eastAsia="Calibri" w:hAnsi="Times New Roman" w:cs="Times New Roman"/>
      <w:sz w:val="28"/>
      <w:szCs w:val="28"/>
      <w:lang w:eastAsia="ru-RU"/>
    </w:rPr>
  </w:style>
  <w:style w:type="paragraph" w:styleId="3">
    <w:name w:val="heading 3"/>
    <w:basedOn w:val="a0"/>
    <w:next w:val="a0"/>
    <w:link w:val="30"/>
    <w:qFormat/>
    <w:rsid w:val="00744834"/>
    <w:pPr>
      <w:keepNext/>
      <w:spacing w:after="0" w:line="240" w:lineRule="auto"/>
      <w:outlineLvl w:val="2"/>
    </w:pPr>
    <w:rPr>
      <w:rFonts w:ascii="Times New Roman" w:eastAsia="Times New Roman" w:hAnsi="Times New Roman" w:cs="Times New Roman"/>
      <w:b/>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744834"/>
    <w:rPr>
      <w:rFonts w:ascii="Times New Roman" w:eastAsia="Calibri" w:hAnsi="Times New Roman" w:cs="Times New Roman"/>
      <w:sz w:val="28"/>
      <w:szCs w:val="28"/>
      <w:lang w:eastAsia="ru-RU"/>
    </w:rPr>
  </w:style>
  <w:style w:type="character" w:customStyle="1" w:styleId="30">
    <w:name w:val="Заголовок 3 Знак"/>
    <w:basedOn w:val="a1"/>
    <w:link w:val="3"/>
    <w:rsid w:val="00744834"/>
    <w:rPr>
      <w:rFonts w:ascii="Times New Roman" w:eastAsia="Times New Roman" w:hAnsi="Times New Roman" w:cs="Times New Roman"/>
      <w:b/>
      <w:sz w:val="20"/>
      <w:szCs w:val="20"/>
      <w:lang w:eastAsia="ru-RU"/>
    </w:rPr>
  </w:style>
  <w:style w:type="paragraph" w:customStyle="1" w:styleId="ConsPlusNormal">
    <w:name w:val="ConsPlusNormal"/>
    <w:link w:val="ConsPlusNormal0"/>
    <w:rsid w:val="001C6FB0"/>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1C6FB0"/>
    <w:rPr>
      <w:rFonts w:ascii="Calibri" w:eastAsia="Times New Roman" w:hAnsi="Calibri" w:cs="Calibri"/>
      <w:szCs w:val="20"/>
      <w:lang w:eastAsia="ru-RU"/>
    </w:rPr>
  </w:style>
  <w:style w:type="paragraph" w:styleId="a4">
    <w:name w:val="Balloon Text"/>
    <w:basedOn w:val="a0"/>
    <w:link w:val="a5"/>
    <w:uiPriority w:val="99"/>
    <w:semiHidden/>
    <w:unhideWhenUsed/>
    <w:rsid w:val="00B7023B"/>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B7023B"/>
    <w:rPr>
      <w:rFonts w:ascii="Segoe UI" w:hAnsi="Segoe UI" w:cs="Segoe UI"/>
      <w:sz w:val="18"/>
      <w:szCs w:val="18"/>
    </w:rPr>
  </w:style>
  <w:style w:type="paragraph" w:customStyle="1" w:styleId="ConsPlusCell">
    <w:name w:val="ConsPlusCell"/>
    <w:rsid w:val="005F56EE"/>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Normal (Web)"/>
    <w:basedOn w:val="a0"/>
    <w:uiPriority w:val="99"/>
    <w:unhideWhenUsed/>
    <w:rsid w:val="006F4E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8740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7">
    <w:name w:val="Table Grid"/>
    <w:basedOn w:val="a2"/>
    <w:uiPriority w:val="59"/>
    <w:rsid w:val="00130FD8"/>
    <w:pPr>
      <w:spacing w:after="0" w:line="240" w:lineRule="auto"/>
      <w:ind w:firstLine="567"/>
      <w:jc w:val="righ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ody Text Indent"/>
    <w:basedOn w:val="a0"/>
    <w:link w:val="a9"/>
    <w:uiPriority w:val="99"/>
    <w:unhideWhenUsed/>
    <w:rsid w:val="00F77E98"/>
    <w:pPr>
      <w:spacing w:after="120" w:line="240" w:lineRule="auto"/>
      <w:ind w:left="283"/>
    </w:pPr>
    <w:rPr>
      <w:rFonts w:ascii="Times New Roman" w:eastAsia="Times New Roman" w:hAnsi="Times New Roman" w:cs="Times New Roman"/>
      <w:sz w:val="20"/>
      <w:szCs w:val="20"/>
      <w:lang w:eastAsia="ru-RU"/>
    </w:rPr>
  </w:style>
  <w:style w:type="character" w:customStyle="1" w:styleId="a9">
    <w:name w:val="Основной текст с отступом Знак"/>
    <w:basedOn w:val="a1"/>
    <w:link w:val="a8"/>
    <w:uiPriority w:val="99"/>
    <w:rsid w:val="00F77E98"/>
    <w:rPr>
      <w:rFonts w:ascii="Times New Roman" w:eastAsia="Times New Roman" w:hAnsi="Times New Roman" w:cs="Times New Roman"/>
      <w:sz w:val="20"/>
      <w:szCs w:val="20"/>
      <w:lang w:eastAsia="ru-RU"/>
    </w:rPr>
  </w:style>
  <w:style w:type="paragraph" w:styleId="aa">
    <w:name w:val="Body Text"/>
    <w:basedOn w:val="a0"/>
    <w:link w:val="ab"/>
    <w:uiPriority w:val="99"/>
    <w:unhideWhenUsed/>
    <w:rsid w:val="00F77E98"/>
    <w:pPr>
      <w:spacing w:after="120" w:line="240" w:lineRule="auto"/>
    </w:pPr>
    <w:rPr>
      <w:rFonts w:ascii="Times New Roman" w:eastAsia="Times New Roman" w:hAnsi="Times New Roman" w:cs="Times New Roman"/>
      <w:sz w:val="20"/>
      <w:szCs w:val="20"/>
      <w:lang w:eastAsia="ru-RU"/>
    </w:rPr>
  </w:style>
  <w:style w:type="character" w:customStyle="1" w:styleId="ab">
    <w:name w:val="Основной текст Знак"/>
    <w:basedOn w:val="a1"/>
    <w:link w:val="aa"/>
    <w:uiPriority w:val="99"/>
    <w:rsid w:val="00F77E98"/>
    <w:rPr>
      <w:rFonts w:ascii="Times New Roman" w:eastAsia="Times New Roman" w:hAnsi="Times New Roman" w:cs="Times New Roman"/>
      <w:sz w:val="20"/>
      <w:szCs w:val="20"/>
      <w:lang w:eastAsia="ru-RU"/>
    </w:rPr>
  </w:style>
  <w:style w:type="paragraph" w:customStyle="1" w:styleId="ConsPlusNonformat">
    <w:name w:val="ConsPlusNonformat"/>
    <w:rsid w:val="0074483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4483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DocList">
    <w:name w:val="ConsPlusDocList"/>
    <w:rsid w:val="0074483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4483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4483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44834"/>
    <w:pPr>
      <w:widowControl w:val="0"/>
      <w:autoSpaceDE w:val="0"/>
      <w:autoSpaceDN w:val="0"/>
      <w:spacing w:after="0" w:line="240" w:lineRule="auto"/>
    </w:pPr>
    <w:rPr>
      <w:rFonts w:ascii="Arial" w:eastAsia="Times New Roman" w:hAnsi="Arial" w:cs="Arial"/>
      <w:sz w:val="20"/>
      <w:szCs w:val="20"/>
      <w:lang w:eastAsia="ru-RU"/>
    </w:rPr>
  </w:style>
  <w:style w:type="paragraph" w:styleId="ac">
    <w:name w:val="No Spacing"/>
    <w:link w:val="ad"/>
    <w:uiPriority w:val="1"/>
    <w:qFormat/>
    <w:rsid w:val="00744834"/>
    <w:pPr>
      <w:spacing w:after="0" w:line="240" w:lineRule="auto"/>
      <w:jc w:val="both"/>
    </w:pPr>
    <w:rPr>
      <w:rFonts w:ascii="Calibri" w:eastAsia="Calibri" w:hAnsi="Calibri" w:cs="Times New Roman"/>
    </w:rPr>
  </w:style>
  <w:style w:type="paragraph" w:styleId="31">
    <w:name w:val="Body Text Indent 3"/>
    <w:basedOn w:val="a0"/>
    <w:link w:val="32"/>
    <w:rsid w:val="00744834"/>
    <w:pPr>
      <w:spacing w:after="0" w:line="360" w:lineRule="auto"/>
      <w:ind w:left="1114"/>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1"/>
    <w:link w:val="31"/>
    <w:rsid w:val="00744834"/>
    <w:rPr>
      <w:rFonts w:ascii="Times New Roman" w:eastAsia="Times New Roman" w:hAnsi="Times New Roman" w:cs="Times New Roman"/>
      <w:sz w:val="28"/>
      <w:szCs w:val="20"/>
      <w:lang w:eastAsia="ru-RU"/>
    </w:rPr>
  </w:style>
  <w:style w:type="character" w:customStyle="1" w:styleId="11">
    <w:name w:val="Основной текст Знак1"/>
    <w:basedOn w:val="a1"/>
    <w:uiPriority w:val="99"/>
    <w:locked/>
    <w:rsid w:val="00744834"/>
    <w:rPr>
      <w:rFonts w:ascii="Times New Roman" w:hAnsi="Times New Roman" w:cs="Times New Roman"/>
      <w:sz w:val="24"/>
      <w:szCs w:val="24"/>
      <w:lang w:eastAsia="ru-RU"/>
    </w:rPr>
  </w:style>
  <w:style w:type="paragraph" w:customStyle="1" w:styleId="ae">
    <w:name w:val="Знак Знак Знак Знак Знак Знак Знак Знак Знак Знак Знак Знак Знак Знак Знак Знак Знак Знак Знак Знак Знак Знак"/>
    <w:basedOn w:val="a0"/>
    <w:uiPriority w:val="99"/>
    <w:rsid w:val="00744834"/>
    <w:pPr>
      <w:spacing w:after="160" w:line="240" w:lineRule="exact"/>
    </w:pPr>
    <w:rPr>
      <w:rFonts w:ascii="Verdana" w:eastAsia="Calibri" w:hAnsi="Verdana" w:cs="Verdana"/>
      <w:sz w:val="20"/>
      <w:szCs w:val="20"/>
      <w:lang w:val="en-US"/>
    </w:rPr>
  </w:style>
  <w:style w:type="paragraph" w:styleId="af">
    <w:name w:val="List Paragraph"/>
    <w:basedOn w:val="a0"/>
    <w:uiPriority w:val="34"/>
    <w:qFormat/>
    <w:rsid w:val="00744834"/>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TableParagraph">
    <w:name w:val="Table Paragraph"/>
    <w:basedOn w:val="a0"/>
    <w:uiPriority w:val="1"/>
    <w:qFormat/>
    <w:rsid w:val="00744834"/>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af0">
    <w:name w:val="Верхний колонтитул Знак"/>
    <w:link w:val="af1"/>
    <w:uiPriority w:val="99"/>
    <w:locked/>
    <w:rsid w:val="00744834"/>
    <w:rPr>
      <w:rFonts w:ascii="Times New Roman CYR" w:hAnsi="Times New Roman CYR"/>
      <w:sz w:val="28"/>
      <w:lang w:eastAsia="ru-RU"/>
    </w:rPr>
  </w:style>
  <w:style w:type="paragraph" w:styleId="af1">
    <w:name w:val="header"/>
    <w:basedOn w:val="a0"/>
    <w:link w:val="af0"/>
    <w:uiPriority w:val="99"/>
    <w:rsid w:val="00744834"/>
    <w:pPr>
      <w:tabs>
        <w:tab w:val="center" w:pos="4153"/>
        <w:tab w:val="right" w:pos="8306"/>
      </w:tabs>
      <w:spacing w:after="0" w:line="360" w:lineRule="atLeast"/>
      <w:jc w:val="both"/>
    </w:pPr>
    <w:rPr>
      <w:rFonts w:ascii="Times New Roman CYR" w:hAnsi="Times New Roman CYR"/>
      <w:sz w:val="28"/>
      <w:lang w:eastAsia="ru-RU"/>
    </w:rPr>
  </w:style>
  <w:style w:type="character" w:customStyle="1" w:styleId="12">
    <w:name w:val="Верхний колонтитул Знак1"/>
    <w:basedOn w:val="a1"/>
    <w:uiPriority w:val="99"/>
    <w:semiHidden/>
    <w:rsid w:val="00744834"/>
  </w:style>
  <w:style w:type="character" w:customStyle="1" w:styleId="21">
    <w:name w:val="Знак Знак21"/>
    <w:uiPriority w:val="99"/>
    <w:locked/>
    <w:rsid w:val="00744834"/>
    <w:rPr>
      <w:rFonts w:ascii="Times New Roman CYR" w:hAnsi="Times New Roman CYR"/>
      <w:sz w:val="28"/>
      <w:lang w:val="ru-RU" w:eastAsia="ru-RU"/>
    </w:rPr>
  </w:style>
  <w:style w:type="paragraph" w:styleId="af2">
    <w:name w:val="footer"/>
    <w:basedOn w:val="a0"/>
    <w:link w:val="af3"/>
    <w:uiPriority w:val="99"/>
    <w:rsid w:val="00744834"/>
    <w:pPr>
      <w:widowControl w:val="0"/>
      <w:tabs>
        <w:tab w:val="center" w:pos="4677"/>
        <w:tab w:val="right" w:pos="9355"/>
      </w:tabs>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af3">
    <w:name w:val="Нижний колонтитул Знак"/>
    <w:basedOn w:val="a1"/>
    <w:link w:val="af2"/>
    <w:uiPriority w:val="99"/>
    <w:rsid w:val="00744834"/>
    <w:rPr>
      <w:rFonts w:ascii="Times New Roman" w:eastAsia="Calibri" w:hAnsi="Times New Roman" w:cs="Times New Roman"/>
      <w:sz w:val="24"/>
      <w:szCs w:val="24"/>
      <w:lang w:eastAsia="ru-RU"/>
    </w:rPr>
  </w:style>
  <w:style w:type="character" w:styleId="af4">
    <w:name w:val="page number"/>
    <w:basedOn w:val="a1"/>
    <w:uiPriority w:val="99"/>
    <w:rsid w:val="00744834"/>
    <w:rPr>
      <w:rFonts w:cs="Times New Roman"/>
    </w:rPr>
  </w:style>
  <w:style w:type="character" w:styleId="af5">
    <w:name w:val="Hyperlink"/>
    <w:basedOn w:val="a1"/>
    <w:uiPriority w:val="99"/>
    <w:rsid w:val="00744834"/>
    <w:rPr>
      <w:rFonts w:cs="Times New Roman"/>
      <w:color w:val="0000FF"/>
      <w:u w:val="single"/>
    </w:rPr>
  </w:style>
  <w:style w:type="paragraph" w:customStyle="1" w:styleId="ConsNormal">
    <w:name w:val="ConsNormal"/>
    <w:rsid w:val="007448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6">
    <w:name w:val="???????"/>
    <w:rsid w:val="00744834"/>
    <w:pPr>
      <w:spacing w:after="0" w:line="240" w:lineRule="auto"/>
    </w:pPr>
    <w:rPr>
      <w:rFonts w:ascii="Times New Roman" w:eastAsia="Times New Roman" w:hAnsi="Times New Roman" w:cs="Times New Roman"/>
      <w:sz w:val="20"/>
      <w:szCs w:val="20"/>
      <w:lang w:eastAsia="ru-RU"/>
    </w:rPr>
  </w:style>
  <w:style w:type="character" w:customStyle="1" w:styleId="hl">
    <w:name w:val="hl"/>
    <w:basedOn w:val="a1"/>
    <w:rsid w:val="00744834"/>
  </w:style>
  <w:style w:type="character" w:styleId="af7">
    <w:name w:val="annotation reference"/>
    <w:basedOn w:val="a1"/>
    <w:uiPriority w:val="99"/>
    <w:semiHidden/>
    <w:unhideWhenUsed/>
    <w:rsid w:val="006A4E3F"/>
    <w:rPr>
      <w:sz w:val="16"/>
      <w:szCs w:val="16"/>
    </w:rPr>
  </w:style>
  <w:style w:type="paragraph" w:styleId="af8">
    <w:name w:val="annotation text"/>
    <w:basedOn w:val="a0"/>
    <w:link w:val="af9"/>
    <w:uiPriority w:val="99"/>
    <w:semiHidden/>
    <w:unhideWhenUsed/>
    <w:rsid w:val="006A4E3F"/>
    <w:pPr>
      <w:spacing w:line="240" w:lineRule="auto"/>
    </w:pPr>
    <w:rPr>
      <w:sz w:val="20"/>
      <w:szCs w:val="20"/>
    </w:rPr>
  </w:style>
  <w:style w:type="character" w:customStyle="1" w:styleId="af9">
    <w:name w:val="Текст примечания Знак"/>
    <w:basedOn w:val="a1"/>
    <w:link w:val="af8"/>
    <w:uiPriority w:val="99"/>
    <w:semiHidden/>
    <w:rsid w:val="006A4E3F"/>
    <w:rPr>
      <w:sz w:val="20"/>
      <w:szCs w:val="20"/>
    </w:rPr>
  </w:style>
  <w:style w:type="paragraph" w:styleId="afa">
    <w:name w:val="annotation subject"/>
    <w:basedOn w:val="af8"/>
    <w:next w:val="af8"/>
    <w:link w:val="afb"/>
    <w:uiPriority w:val="99"/>
    <w:semiHidden/>
    <w:unhideWhenUsed/>
    <w:rsid w:val="006A4E3F"/>
    <w:rPr>
      <w:b/>
      <w:bCs/>
    </w:rPr>
  </w:style>
  <w:style w:type="character" w:customStyle="1" w:styleId="afb">
    <w:name w:val="Тема примечания Знак"/>
    <w:basedOn w:val="af9"/>
    <w:link w:val="afa"/>
    <w:uiPriority w:val="99"/>
    <w:semiHidden/>
    <w:rsid w:val="006A4E3F"/>
    <w:rPr>
      <w:b/>
      <w:bCs/>
      <w:sz w:val="20"/>
      <w:szCs w:val="20"/>
    </w:rPr>
  </w:style>
  <w:style w:type="character" w:customStyle="1" w:styleId="FontStyle14">
    <w:name w:val="Font Style14"/>
    <w:rsid w:val="009A06FF"/>
    <w:rPr>
      <w:rFonts w:ascii="Times New Roman" w:hAnsi="Times New Roman"/>
      <w:sz w:val="20"/>
    </w:rPr>
  </w:style>
  <w:style w:type="character" w:customStyle="1" w:styleId="ad">
    <w:name w:val="Без интервала Знак"/>
    <w:link w:val="ac"/>
    <w:uiPriority w:val="1"/>
    <w:locked/>
    <w:rsid w:val="000049D4"/>
    <w:rPr>
      <w:rFonts w:ascii="Calibri" w:eastAsia="Calibri" w:hAnsi="Calibri" w:cs="Times New Roman"/>
    </w:rPr>
  </w:style>
  <w:style w:type="table" w:customStyle="1" w:styleId="TableNormal">
    <w:name w:val="Table Normal"/>
    <w:uiPriority w:val="2"/>
    <w:semiHidden/>
    <w:unhideWhenUsed/>
    <w:qFormat/>
    <w:rsid w:val="001F541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310">
    <w:name w:val="Заголовок 31"/>
    <w:basedOn w:val="a0"/>
    <w:uiPriority w:val="1"/>
    <w:qFormat/>
    <w:rsid w:val="001F5418"/>
    <w:pPr>
      <w:widowControl w:val="0"/>
      <w:autoSpaceDE w:val="0"/>
      <w:autoSpaceDN w:val="0"/>
      <w:spacing w:before="250" w:after="0" w:line="240" w:lineRule="auto"/>
      <w:ind w:left="5143" w:hanging="463"/>
      <w:outlineLvl w:val="3"/>
    </w:pPr>
    <w:rPr>
      <w:rFonts w:ascii="Arial" w:eastAsia="Arial" w:hAnsi="Arial" w:cs="Arial"/>
      <w:b/>
      <w:bCs/>
      <w:sz w:val="24"/>
      <w:szCs w:val="24"/>
    </w:rPr>
  </w:style>
  <w:style w:type="paragraph" w:customStyle="1" w:styleId="210">
    <w:name w:val="Заголовок 21"/>
    <w:basedOn w:val="a0"/>
    <w:uiPriority w:val="1"/>
    <w:qFormat/>
    <w:rsid w:val="00E83CD9"/>
    <w:pPr>
      <w:widowControl w:val="0"/>
      <w:autoSpaceDE w:val="0"/>
      <w:autoSpaceDN w:val="0"/>
      <w:spacing w:before="247" w:after="0" w:line="240" w:lineRule="auto"/>
      <w:ind w:left="479"/>
      <w:jc w:val="center"/>
      <w:outlineLvl w:val="2"/>
    </w:pPr>
    <w:rPr>
      <w:rFonts w:ascii="Arial" w:eastAsia="Arial" w:hAnsi="Arial" w:cs="Arial"/>
      <w:b/>
      <w:bCs/>
      <w:sz w:val="24"/>
      <w:szCs w:val="24"/>
    </w:rPr>
  </w:style>
  <w:style w:type="character" w:customStyle="1" w:styleId="afc">
    <w:name w:val="Гипертекстовая ссылка"/>
    <w:basedOn w:val="a1"/>
    <w:uiPriority w:val="99"/>
    <w:rsid w:val="00BE2CC2"/>
    <w:rPr>
      <w:rFonts w:cs="Times New Roman"/>
      <w:color w:val="106BBE"/>
    </w:rPr>
  </w:style>
  <w:style w:type="character" w:styleId="afd">
    <w:name w:val="Strong"/>
    <w:basedOn w:val="a1"/>
    <w:uiPriority w:val="22"/>
    <w:qFormat/>
    <w:rsid w:val="00BE2CC2"/>
    <w:rPr>
      <w:b/>
      <w:bCs/>
    </w:rPr>
  </w:style>
  <w:style w:type="character" w:customStyle="1" w:styleId="afe">
    <w:name w:val="Список Знак"/>
    <w:link w:val="a"/>
    <w:semiHidden/>
    <w:locked/>
    <w:rsid w:val="007B57AF"/>
    <w:rPr>
      <w:rFonts w:ascii="Times New Roman" w:eastAsia="Calibri" w:hAnsi="Times New Roman" w:cs="Times New Roman"/>
      <w:sz w:val="24"/>
      <w:lang w:eastAsia="ar-SA"/>
    </w:rPr>
  </w:style>
  <w:style w:type="paragraph" w:styleId="a">
    <w:name w:val="List"/>
    <w:basedOn w:val="af"/>
    <w:link w:val="afe"/>
    <w:semiHidden/>
    <w:unhideWhenUsed/>
    <w:qFormat/>
    <w:rsid w:val="007B57AF"/>
    <w:pPr>
      <w:widowControl/>
      <w:numPr>
        <w:numId w:val="41"/>
      </w:numPr>
      <w:tabs>
        <w:tab w:val="left" w:pos="851"/>
      </w:tabs>
      <w:autoSpaceDE/>
      <w:autoSpaceDN/>
      <w:adjustRightInd/>
      <w:snapToGrid w:val="0"/>
      <w:spacing w:before="120" w:after="60"/>
      <w:ind w:left="0" w:firstLine="567"/>
      <w:jc w:val="both"/>
    </w:pPr>
    <w:rPr>
      <w:szCs w:val="22"/>
      <w:lang w:eastAsia="ar-SA"/>
    </w:rPr>
  </w:style>
  <w:style w:type="paragraph" w:customStyle="1" w:styleId="320">
    <w:name w:val="Заголовок 32"/>
    <w:basedOn w:val="a0"/>
    <w:uiPriority w:val="1"/>
    <w:qFormat/>
    <w:rsid w:val="00551336"/>
    <w:pPr>
      <w:widowControl w:val="0"/>
      <w:autoSpaceDE w:val="0"/>
      <w:autoSpaceDN w:val="0"/>
      <w:spacing w:before="250" w:after="0" w:line="240" w:lineRule="auto"/>
      <w:ind w:left="5143" w:hanging="463"/>
      <w:outlineLvl w:val="3"/>
    </w:pPr>
    <w:rPr>
      <w:rFonts w:ascii="Arial" w:eastAsia="Arial" w:hAnsi="Arial" w:cs="Arial"/>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00665"/>
    <w:pPr>
      <w:spacing w:after="200" w:line="276" w:lineRule="auto"/>
    </w:pPr>
  </w:style>
  <w:style w:type="paragraph" w:styleId="1">
    <w:name w:val="heading 1"/>
    <w:basedOn w:val="a0"/>
    <w:next w:val="a0"/>
    <w:link w:val="10"/>
    <w:uiPriority w:val="99"/>
    <w:qFormat/>
    <w:rsid w:val="00744834"/>
    <w:pPr>
      <w:keepNext/>
      <w:spacing w:after="0" w:line="240" w:lineRule="auto"/>
      <w:outlineLvl w:val="0"/>
    </w:pPr>
    <w:rPr>
      <w:rFonts w:ascii="Times New Roman" w:eastAsia="Calibri" w:hAnsi="Times New Roman" w:cs="Times New Roman"/>
      <w:sz w:val="28"/>
      <w:szCs w:val="28"/>
      <w:lang w:eastAsia="ru-RU"/>
    </w:rPr>
  </w:style>
  <w:style w:type="paragraph" w:styleId="3">
    <w:name w:val="heading 3"/>
    <w:basedOn w:val="a0"/>
    <w:next w:val="a0"/>
    <w:link w:val="30"/>
    <w:qFormat/>
    <w:rsid w:val="00744834"/>
    <w:pPr>
      <w:keepNext/>
      <w:spacing w:after="0" w:line="240" w:lineRule="auto"/>
      <w:outlineLvl w:val="2"/>
    </w:pPr>
    <w:rPr>
      <w:rFonts w:ascii="Times New Roman" w:eastAsia="Times New Roman" w:hAnsi="Times New Roman" w:cs="Times New Roman"/>
      <w:b/>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744834"/>
    <w:rPr>
      <w:rFonts w:ascii="Times New Roman" w:eastAsia="Calibri" w:hAnsi="Times New Roman" w:cs="Times New Roman"/>
      <w:sz w:val="28"/>
      <w:szCs w:val="28"/>
      <w:lang w:eastAsia="ru-RU"/>
    </w:rPr>
  </w:style>
  <w:style w:type="character" w:customStyle="1" w:styleId="30">
    <w:name w:val="Заголовок 3 Знак"/>
    <w:basedOn w:val="a1"/>
    <w:link w:val="3"/>
    <w:rsid w:val="00744834"/>
    <w:rPr>
      <w:rFonts w:ascii="Times New Roman" w:eastAsia="Times New Roman" w:hAnsi="Times New Roman" w:cs="Times New Roman"/>
      <w:b/>
      <w:sz w:val="20"/>
      <w:szCs w:val="20"/>
      <w:lang w:eastAsia="ru-RU"/>
    </w:rPr>
  </w:style>
  <w:style w:type="paragraph" w:customStyle="1" w:styleId="ConsPlusNormal">
    <w:name w:val="ConsPlusNormal"/>
    <w:link w:val="ConsPlusNormal0"/>
    <w:rsid w:val="001C6FB0"/>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1C6FB0"/>
    <w:rPr>
      <w:rFonts w:ascii="Calibri" w:eastAsia="Times New Roman" w:hAnsi="Calibri" w:cs="Calibri"/>
      <w:szCs w:val="20"/>
      <w:lang w:eastAsia="ru-RU"/>
    </w:rPr>
  </w:style>
  <w:style w:type="paragraph" w:styleId="a4">
    <w:name w:val="Balloon Text"/>
    <w:basedOn w:val="a0"/>
    <w:link w:val="a5"/>
    <w:uiPriority w:val="99"/>
    <w:semiHidden/>
    <w:unhideWhenUsed/>
    <w:rsid w:val="00B7023B"/>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B7023B"/>
    <w:rPr>
      <w:rFonts w:ascii="Segoe UI" w:hAnsi="Segoe UI" w:cs="Segoe UI"/>
      <w:sz w:val="18"/>
      <w:szCs w:val="18"/>
    </w:rPr>
  </w:style>
  <w:style w:type="paragraph" w:customStyle="1" w:styleId="ConsPlusCell">
    <w:name w:val="ConsPlusCell"/>
    <w:rsid w:val="005F56EE"/>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Normal (Web)"/>
    <w:basedOn w:val="a0"/>
    <w:uiPriority w:val="99"/>
    <w:unhideWhenUsed/>
    <w:rsid w:val="006F4E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8740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7">
    <w:name w:val="Table Grid"/>
    <w:basedOn w:val="a2"/>
    <w:uiPriority w:val="59"/>
    <w:rsid w:val="00130FD8"/>
    <w:pPr>
      <w:spacing w:after="0" w:line="240" w:lineRule="auto"/>
      <w:ind w:firstLine="567"/>
      <w:jc w:val="righ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ody Text Indent"/>
    <w:basedOn w:val="a0"/>
    <w:link w:val="a9"/>
    <w:uiPriority w:val="99"/>
    <w:unhideWhenUsed/>
    <w:rsid w:val="00F77E98"/>
    <w:pPr>
      <w:spacing w:after="120" w:line="240" w:lineRule="auto"/>
      <w:ind w:left="283"/>
    </w:pPr>
    <w:rPr>
      <w:rFonts w:ascii="Times New Roman" w:eastAsia="Times New Roman" w:hAnsi="Times New Roman" w:cs="Times New Roman"/>
      <w:sz w:val="20"/>
      <w:szCs w:val="20"/>
      <w:lang w:eastAsia="ru-RU"/>
    </w:rPr>
  </w:style>
  <w:style w:type="character" w:customStyle="1" w:styleId="a9">
    <w:name w:val="Основной текст с отступом Знак"/>
    <w:basedOn w:val="a1"/>
    <w:link w:val="a8"/>
    <w:uiPriority w:val="99"/>
    <w:rsid w:val="00F77E98"/>
    <w:rPr>
      <w:rFonts w:ascii="Times New Roman" w:eastAsia="Times New Roman" w:hAnsi="Times New Roman" w:cs="Times New Roman"/>
      <w:sz w:val="20"/>
      <w:szCs w:val="20"/>
      <w:lang w:eastAsia="ru-RU"/>
    </w:rPr>
  </w:style>
  <w:style w:type="paragraph" w:styleId="aa">
    <w:name w:val="Body Text"/>
    <w:basedOn w:val="a0"/>
    <w:link w:val="ab"/>
    <w:uiPriority w:val="99"/>
    <w:unhideWhenUsed/>
    <w:rsid w:val="00F77E98"/>
    <w:pPr>
      <w:spacing w:after="120" w:line="240" w:lineRule="auto"/>
    </w:pPr>
    <w:rPr>
      <w:rFonts w:ascii="Times New Roman" w:eastAsia="Times New Roman" w:hAnsi="Times New Roman" w:cs="Times New Roman"/>
      <w:sz w:val="20"/>
      <w:szCs w:val="20"/>
      <w:lang w:eastAsia="ru-RU"/>
    </w:rPr>
  </w:style>
  <w:style w:type="character" w:customStyle="1" w:styleId="ab">
    <w:name w:val="Основной текст Знак"/>
    <w:basedOn w:val="a1"/>
    <w:link w:val="aa"/>
    <w:uiPriority w:val="99"/>
    <w:rsid w:val="00F77E98"/>
    <w:rPr>
      <w:rFonts w:ascii="Times New Roman" w:eastAsia="Times New Roman" w:hAnsi="Times New Roman" w:cs="Times New Roman"/>
      <w:sz w:val="20"/>
      <w:szCs w:val="20"/>
      <w:lang w:eastAsia="ru-RU"/>
    </w:rPr>
  </w:style>
  <w:style w:type="paragraph" w:customStyle="1" w:styleId="ConsPlusNonformat">
    <w:name w:val="ConsPlusNonformat"/>
    <w:rsid w:val="0074483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4483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DocList">
    <w:name w:val="ConsPlusDocList"/>
    <w:rsid w:val="0074483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4483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4483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44834"/>
    <w:pPr>
      <w:widowControl w:val="0"/>
      <w:autoSpaceDE w:val="0"/>
      <w:autoSpaceDN w:val="0"/>
      <w:spacing w:after="0" w:line="240" w:lineRule="auto"/>
    </w:pPr>
    <w:rPr>
      <w:rFonts w:ascii="Arial" w:eastAsia="Times New Roman" w:hAnsi="Arial" w:cs="Arial"/>
      <w:sz w:val="20"/>
      <w:szCs w:val="20"/>
      <w:lang w:eastAsia="ru-RU"/>
    </w:rPr>
  </w:style>
  <w:style w:type="paragraph" w:styleId="ac">
    <w:name w:val="No Spacing"/>
    <w:link w:val="ad"/>
    <w:uiPriority w:val="1"/>
    <w:qFormat/>
    <w:rsid w:val="00744834"/>
    <w:pPr>
      <w:spacing w:after="0" w:line="240" w:lineRule="auto"/>
      <w:jc w:val="both"/>
    </w:pPr>
    <w:rPr>
      <w:rFonts w:ascii="Calibri" w:eastAsia="Calibri" w:hAnsi="Calibri" w:cs="Times New Roman"/>
    </w:rPr>
  </w:style>
  <w:style w:type="paragraph" w:styleId="31">
    <w:name w:val="Body Text Indent 3"/>
    <w:basedOn w:val="a0"/>
    <w:link w:val="32"/>
    <w:rsid w:val="00744834"/>
    <w:pPr>
      <w:spacing w:after="0" w:line="360" w:lineRule="auto"/>
      <w:ind w:left="1114"/>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1"/>
    <w:link w:val="31"/>
    <w:rsid w:val="00744834"/>
    <w:rPr>
      <w:rFonts w:ascii="Times New Roman" w:eastAsia="Times New Roman" w:hAnsi="Times New Roman" w:cs="Times New Roman"/>
      <w:sz w:val="28"/>
      <w:szCs w:val="20"/>
      <w:lang w:eastAsia="ru-RU"/>
    </w:rPr>
  </w:style>
  <w:style w:type="character" w:customStyle="1" w:styleId="11">
    <w:name w:val="Основной текст Знак1"/>
    <w:basedOn w:val="a1"/>
    <w:uiPriority w:val="99"/>
    <w:locked/>
    <w:rsid w:val="00744834"/>
    <w:rPr>
      <w:rFonts w:ascii="Times New Roman" w:hAnsi="Times New Roman" w:cs="Times New Roman"/>
      <w:sz w:val="24"/>
      <w:szCs w:val="24"/>
      <w:lang w:eastAsia="ru-RU"/>
    </w:rPr>
  </w:style>
  <w:style w:type="paragraph" w:customStyle="1" w:styleId="ae">
    <w:name w:val="Знак Знак Знак Знак Знак Знак Знак Знак Знак Знак Знак Знак Знак Знак Знак Знак Знак Знак Знак Знак Знак Знак"/>
    <w:basedOn w:val="a0"/>
    <w:uiPriority w:val="99"/>
    <w:rsid w:val="00744834"/>
    <w:pPr>
      <w:spacing w:after="160" w:line="240" w:lineRule="exact"/>
    </w:pPr>
    <w:rPr>
      <w:rFonts w:ascii="Verdana" w:eastAsia="Calibri" w:hAnsi="Verdana" w:cs="Verdana"/>
      <w:sz w:val="20"/>
      <w:szCs w:val="20"/>
      <w:lang w:val="en-US"/>
    </w:rPr>
  </w:style>
  <w:style w:type="paragraph" w:styleId="af">
    <w:name w:val="List Paragraph"/>
    <w:basedOn w:val="a0"/>
    <w:uiPriority w:val="1"/>
    <w:qFormat/>
    <w:rsid w:val="00744834"/>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TableParagraph">
    <w:name w:val="Table Paragraph"/>
    <w:basedOn w:val="a0"/>
    <w:uiPriority w:val="1"/>
    <w:qFormat/>
    <w:rsid w:val="00744834"/>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af0">
    <w:name w:val="Верхний колонтитул Знак"/>
    <w:link w:val="af1"/>
    <w:uiPriority w:val="99"/>
    <w:locked/>
    <w:rsid w:val="00744834"/>
    <w:rPr>
      <w:rFonts w:ascii="Times New Roman CYR" w:hAnsi="Times New Roman CYR"/>
      <w:sz w:val="28"/>
      <w:lang w:eastAsia="ru-RU"/>
    </w:rPr>
  </w:style>
  <w:style w:type="paragraph" w:styleId="af1">
    <w:name w:val="header"/>
    <w:basedOn w:val="a0"/>
    <w:link w:val="af0"/>
    <w:uiPriority w:val="99"/>
    <w:rsid w:val="00744834"/>
    <w:pPr>
      <w:tabs>
        <w:tab w:val="center" w:pos="4153"/>
        <w:tab w:val="right" w:pos="8306"/>
      </w:tabs>
      <w:spacing w:after="0" w:line="360" w:lineRule="atLeast"/>
      <w:jc w:val="both"/>
    </w:pPr>
    <w:rPr>
      <w:rFonts w:ascii="Times New Roman CYR" w:hAnsi="Times New Roman CYR"/>
      <w:sz w:val="28"/>
      <w:lang w:eastAsia="ru-RU"/>
    </w:rPr>
  </w:style>
  <w:style w:type="character" w:customStyle="1" w:styleId="12">
    <w:name w:val="Верхний колонтитул Знак1"/>
    <w:basedOn w:val="a1"/>
    <w:uiPriority w:val="99"/>
    <w:semiHidden/>
    <w:rsid w:val="00744834"/>
  </w:style>
  <w:style w:type="character" w:customStyle="1" w:styleId="21">
    <w:name w:val="Знак Знак21"/>
    <w:uiPriority w:val="99"/>
    <w:locked/>
    <w:rsid w:val="00744834"/>
    <w:rPr>
      <w:rFonts w:ascii="Times New Roman CYR" w:hAnsi="Times New Roman CYR"/>
      <w:sz w:val="28"/>
      <w:lang w:val="ru-RU" w:eastAsia="ru-RU"/>
    </w:rPr>
  </w:style>
  <w:style w:type="paragraph" w:styleId="af2">
    <w:name w:val="footer"/>
    <w:basedOn w:val="a0"/>
    <w:link w:val="af3"/>
    <w:uiPriority w:val="99"/>
    <w:rsid w:val="00744834"/>
    <w:pPr>
      <w:widowControl w:val="0"/>
      <w:tabs>
        <w:tab w:val="center" w:pos="4677"/>
        <w:tab w:val="right" w:pos="9355"/>
      </w:tabs>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af3">
    <w:name w:val="Нижний колонтитул Знак"/>
    <w:basedOn w:val="a1"/>
    <w:link w:val="af2"/>
    <w:uiPriority w:val="99"/>
    <w:rsid w:val="00744834"/>
    <w:rPr>
      <w:rFonts w:ascii="Times New Roman" w:eastAsia="Calibri" w:hAnsi="Times New Roman" w:cs="Times New Roman"/>
      <w:sz w:val="24"/>
      <w:szCs w:val="24"/>
      <w:lang w:eastAsia="ru-RU"/>
    </w:rPr>
  </w:style>
  <w:style w:type="character" w:styleId="af4">
    <w:name w:val="page number"/>
    <w:basedOn w:val="a1"/>
    <w:uiPriority w:val="99"/>
    <w:rsid w:val="00744834"/>
    <w:rPr>
      <w:rFonts w:cs="Times New Roman"/>
    </w:rPr>
  </w:style>
  <w:style w:type="character" w:styleId="af5">
    <w:name w:val="Hyperlink"/>
    <w:basedOn w:val="a1"/>
    <w:uiPriority w:val="99"/>
    <w:rsid w:val="00744834"/>
    <w:rPr>
      <w:rFonts w:cs="Times New Roman"/>
      <w:color w:val="0000FF"/>
      <w:u w:val="single"/>
    </w:rPr>
  </w:style>
  <w:style w:type="paragraph" w:customStyle="1" w:styleId="ConsNormal">
    <w:name w:val="ConsNormal"/>
    <w:rsid w:val="007448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6">
    <w:name w:val="???????"/>
    <w:rsid w:val="00744834"/>
    <w:pPr>
      <w:spacing w:after="0" w:line="240" w:lineRule="auto"/>
    </w:pPr>
    <w:rPr>
      <w:rFonts w:ascii="Times New Roman" w:eastAsia="Times New Roman" w:hAnsi="Times New Roman" w:cs="Times New Roman"/>
      <w:sz w:val="20"/>
      <w:szCs w:val="20"/>
      <w:lang w:eastAsia="ru-RU"/>
    </w:rPr>
  </w:style>
  <w:style w:type="character" w:customStyle="1" w:styleId="hl">
    <w:name w:val="hl"/>
    <w:basedOn w:val="a1"/>
    <w:rsid w:val="00744834"/>
  </w:style>
  <w:style w:type="character" w:styleId="af7">
    <w:name w:val="annotation reference"/>
    <w:basedOn w:val="a1"/>
    <w:uiPriority w:val="99"/>
    <w:semiHidden/>
    <w:unhideWhenUsed/>
    <w:rsid w:val="006A4E3F"/>
    <w:rPr>
      <w:sz w:val="16"/>
      <w:szCs w:val="16"/>
    </w:rPr>
  </w:style>
  <w:style w:type="paragraph" w:styleId="af8">
    <w:name w:val="annotation text"/>
    <w:basedOn w:val="a0"/>
    <w:link w:val="af9"/>
    <w:uiPriority w:val="99"/>
    <w:semiHidden/>
    <w:unhideWhenUsed/>
    <w:rsid w:val="006A4E3F"/>
    <w:pPr>
      <w:spacing w:line="240" w:lineRule="auto"/>
    </w:pPr>
    <w:rPr>
      <w:sz w:val="20"/>
      <w:szCs w:val="20"/>
    </w:rPr>
  </w:style>
  <w:style w:type="character" w:customStyle="1" w:styleId="af9">
    <w:name w:val="Текст примечания Знак"/>
    <w:basedOn w:val="a1"/>
    <w:link w:val="af8"/>
    <w:uiPriority w:val="99"/>
    <w:semiHidden/>
    <w:rsid w:val="006A4E3F"/>
    <w:rPr>
      <w:sz w:val="20"/>
      <w:szCs w:val="20"/>
    </w:rPr>
  </w:style>
  <w:style w:type="paragraph" w:styleId="afa">
    <w:name w:val="annotation subject"/>
    <w:basedOn w:val="af8"/>
    <w:next w:val="af8"/>
    <w:link w:val="afb"/>
    <w:uiPriority w:val="99"/>
    <w:semiHidden/>
    <w:unhideWhenUsed/>
    <w:rsid w:val="006A4E3F"/>
    <w:rPr>
      <w:b/>
      <w:bCs/>
    </w:rPr>
  </w:style>
  <w:style w:type="character" w:customStyle="1" w:styleId="afb">
    <w:name w:val="Тема примечания Знак"/>
    <w:basedOn w:val="af9"/>
    <w:link w:val="afa"/>
    <w:uiPriority w:val="99"/>
    <w:semiHidden/>
    <w:rsid w:val="006A4E3F"/>
    <w:rPr>
      <w:b/>
      <w:bCs/>
      <w:sz w:val="20"/>
      <w:szCs w:val="20"/>
    </w:rPr>
  </w:style>
  <w:style w:type="character" w:customStyle="1" w:styleId="FontStyle14">
    <w:name w:val="Font Style14"/>
    <w:rsid w:val="009A06FF"/>
    <w:rPr>
      <w:rFonts w:ascii="Times New Roman" w:hAnsi="Times New Roman"/>
      <w:sz w:val="20"/>
    </w:rPr>
  </w:style>
  <w:style w:type="character" w:customStyle="1" w:styleId="ad">
    <w:name w:val="Без интервала Знак"/>
    <w:link w:val="ac"/>
    <w:uiPriority w:val="1"/>
    <w:locked/>
    <w:rsid w:val="000049D4"/>
    <w:rPr>
      <w:rFonts w:ascii="Calibri" w:eastAsia="Calibri" w:hAnsi="Calibri" w:cs="Times New Roman"/>
    </w:rPr>
  </w:style>
  <w:style w:type="table" w:customStyle="1" w:styleId="TableNormal">
    <w:name w:val="Table Normal"/>
    <w:uiPriority w:val="2"/>
    <w:semiHidden/>
    <w:unhideWhenUsed/>
    <w:qFormat/>
    <w:rsid w:val="001F541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310">
    <w:name w:val="Заголовок 31"/>
    <w:basedOn w:val="a0"/>
    <w:uiPriority w:val="1"/>
    <w:qFormat/>
    <w:rsid w:val="001F5418"/>
    <w:pPr>
      <w:widowControl w:val="0"/>
      <w:autoSpaceDE w:val="0"/>
      <w:autoSpaceDN w:val="0"/>
      <w:spacing w:before="250" w:after="0" w:line="240" w:lineRule="auto"/>
      <w:ind w:left="5143" w:hanging="463"/>
      <w:outlineLvl w:val="3"/>
    </w:pPr>
    <w:rPr>
      <w:rFonts w:ascii="Arial" w:eastAsia="Arial" w:hAnsi="Arial" w:cs="Arial"/>
      <w:b/>
      <w:bCs/>
      <w:sz w:val="24"/>
      <w:szCs w:val="24"/>
    </w:rPr>
  </w:style>
  <w:style w:type="paragraph" w:customStyle="1" w:styleId="210">
    <w:name w:val="Заголовок 21"/>
    <w:basedOn w:val="a0"/>
    <w:uiPriority w:val="1"/>
    <w:qFormat/>
    <w:rsid w:val="00E83CD9"/>
    <w:pPr>
      <w:widowControl w:val="0"/>
      <w:autoSpaceDE w:val="0"/>
      <w:autoSpaceDN w:val="0"/>
      <w:spacing w:before="247" w:after="0" w:line="240" w:lineRule="auto"/>
      <w:ind w:left="479"/>
      <w:jc w:val="center"/>
      <w:outlineLvl w:val="2"/>
    </w:pPr>
    <w:rPr>
      <w:rFonts w:ascii="Arial" w:eastAsia="Arial" w:hAnsi="Arial" w:cs="Arial"/>
      <w:b/>
      <w:bCs/>
      <w:sz w:val="24"/>
      <w:szCs w:val="24"/>
    </w:rPr>
  </w:style>
  <w:style w:type="character" w:customStyle="1" w:styleId="afc">
    <w:name w:val="Гипертекстовая ссылка"/>
    <w:basedOn w:val="a1"/>
    <w:uiPriority w:val="99"/>
    <w:rsid w:val="00BE2CC2"/>
    <w:rPr>
      <w:rFonts w:cs="Times New Roman"/>
      <w:color w:val="106BBE"/>
    </w:rPr>
  </w:style>
  <w:style w:type="character" w:styleId="afd">
    <w:name w:val="Strong"/>
    <w:basedOn w:val="a1"/>
    <w:uiPriority w:val="22"/>
    <w:qFormat/>
    <w:rsid w:val="00BE2CC2"/>
    <w:rPr>
      <w:b/>
      <w:bCs/>
    </w:rPr>
  </w:style>
  <w:style w:type="character" w:customStyle="1" w:styleId="afe">
    <w:name w:val="Список Знак"/>
    <w:link w:val="a"/>
    <w:semiHidden/>
    <w:locked/>
    <w:rsid w:val="007B57AF"/>
    <w:rPr>
      <w:rFonts w:ascii="Times New Roman" w:eastAsia="Calibri" w:hAnsi="Times New Roman" w:cs="Times New Roman"/>
      <w:sz w:val="24"/>
      <w:lang w:eastAsia="ar-SA"/>
    </w:rPr>
  </w:style>
  <w:style w:type="paragraph" w:styleId="a">
    <w:name w:val="List"/>
    <w:basedOn w:val="af"/>
    <w:link w:val="afe"/>
    <w:semiHidden/>
    <w:unhideWhenUsed/>
    <w:qFormat/>
    <w:rsid w:val="007B57AF"/>
    <w:pPr>
      <w:widowControl/>
      <w:numPr>
        <w:numId w:val="41"/>
      </w:numPr>
      <w:tabs>
        <w:tab w:val="left" w:pos="851"/>
      </w:tabs>
      <w:autoSpaceDE/>
      <w:autoSpaceDN/>
      <w:adjustRightInd/>
      <w:snapToGrid w:val="0"/>
      <w:spacing w:before="120" w:after="60"/>
      <w:ind w:left="0" w:firstLine="567"/>
      <w:jc w:val="both"/>
    </w:pPr>
    <w:rPr>
      <w:szCs w:val="22"/>
      <w:lang w:eastAsia="ar-SA"/>
    </w:rPr>
  </w:style>
  <w:style w:type="paragraph" w:customStyle="1" w:styleId="320">
    <w:name w:val="Заголовок 32"/>
    <w:basedOn w:val="a0"/>
    <w:uiPriority w:val="1"/>
    <w:qFormat/>
    <w:rsid w:val="00551336"/>
    <w:pPr>
      <w:widowControl w:val="0"/>
      <w:autoSpaceDE w:val="0"/>
      <w:autoSpaceDN w:val="0"/>
      <w:spacing w:before="250" w:after="0" w:line="240" w:lineRule="auto"/>
      <w:ind w:left="5143" w:hanging="463"/>
      <w:outlineLvl w:val="3"/>
    </w:pPr>
    <w:rPr>
      <w:rFonts w:ascii="Arial" w:eastAsia="Arial" w:hAnsi="Arial" w:cs="Arial"/>
      <w:b/>
      <w:bCs/>
      <w:sz w:val="24"/>
      <w:szCs w:val="24"/>
    </w:rPr>
  </w:style>
</w:styles>
</file>

<file path=word/webSettings.xml><?xml version="1.0" encoding="utf-8"?>
<w:webSettings xmlns:r="http://schemas.openxmlformats.org/officeDocument/2006/relationships" xmlns:w="http://schemas.openxmlformats.org/wordprocessingml/2006/main">
  <w:divs>
    <w:div w:id="1005786874">
      <w:bodyDiv w:val="1"/>
      <w:marLeft w:val="0"/>
      <w:marRight w:val="0"/>
      <w:marTop w:val="0"/>
      <w:marBottom w:val="0"/>
      <w:divBdr>
        <w:top w:val="none" w:sz="0" w:space="0" w:color="auto"/>
        <w:left w:val="none" w:sz="0" w:space="0" w:color="auto"/>
        <w:bottom w:val="none" w:sz="0" w:space="0" w:color="auto"/>
        <w:right w:val="none" w:sz="0" w:space="0" w:color="auto"/>
      </w:divBdr>
    </w:div>
    <w:div w:id="1022167839">
      <w:bodyDiv w:val="1"/>
      <w:marLeft w:val="0"/>
      <w:marRight w:val="0"/>
      <w:marTop w:val="0"/>
      <w:marBottom w:val="0"/>
      <w:divBdr>
        <w:top w:val="none" w:sz="0" w:space="0" w:color="auto"/>
        <w:left w:val="none" w:sz="0" w:space="0" w:color="auto"/>
        <w:bottom w:val="none" w:sz="0" w:space="0" w:color="auto"/>
        <w:right w:val="none" w:sz="0" w:space="0" w:color="auto"/>
      </w:divBdr>
    </w:div>
    <w:div w:id="149116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amp%3Bbase=LAW&amp;amp%3Bn=384857&amp;amp%3Bdate=10.05.2023" TargetMode="External"/><Relationship Id="rId13" Type="http://schemas.openxmlformats.org/officeDocument/2006/relationships/hyperlink" Target="https://login.consultant.ru/link/?req=doc&amp;amp%3Bbase=LAW&amp;amp%3Bn=446060&amp;amp%3Bdate=10.05.202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amp%3Bbase=RLAW148&amp;amp%3Bn=194819&amp;amp%3Bdate=10.05.2023"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ivo.garant.ru/document/redirect/402805164/0"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amp%3Bbase=LAW&amp;amp%3Bn=319308&amp;amp%3Bdate=10.05.2023&amp;amp%3Bdst=100140&amp;amp%3Bfield=134" TargetMode="External"/><Relationship Id="rId5" Type="http://schemas.openxmlformats.org/officeDocument/2006/relationships/webSettings" Target="webSettings.xml"/><Relationship Id="rId15" Type="http://schemas.openxmlformats.org/officeDocument/2006/relationships/hyperlink" Target="https://login.consultant.ru/link/?req=doc&amp;amp%3Bbase=LAW&amp;amp%3Bn=319207&amp;amp%3Bdate=10.05.2023" TargetMode="External"/><Relationship Id="rId10" Type="http://schemas.openxmlformats.org/officeDocument/2006/relationships/hyperlink" Target="https://login.consultant.ru/link/?req=doc&amp;amp%3Bbase=RLAW148&amp;amp%3Bn=194156&amp;amp%3Bdate=10.05.2023&amp;amp%3Bdst=110416&amp;amp%3Bfield=13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amp%3Bbase=LAW&amp;amp%3Bn=319209&amp;amp%3Bdate=10.05.2023" TargetMode="External"/><Relationship Id="rId14" Type="http://schemas.openxmlformats.org/officeDocument/2006/relationships/hyperlink" Target="https://login.consultant.ru/link/?req=doc&amp;amp%3Bbase=LAW&amp;amp%3Bn=319207&amp;amp%3Bdate=10.05.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12669-CE3B-4088-B24F-5E3D20BE6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50</Pages>
  <Words>27437</Words>
  <Characters>156392</Characters>
  <Application>Microsoft Office Word</Application>
  <DocSecurity>0</DocSecurity>
  <Lines>1303</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38</cp:revision>
  <cp:lastPrinted>2024-04-10T06:30:00Z</cp:lastPrinted>
  <dcterms:created xsi:type="dcterms:W3CDTF">2024-05-07T08:39:00Z</dcterms:created>
  <dcterms:modified xsi:type="dcterms:W3CDTF">2024-05-07T10:16:00Z</dcterms:modified>
</cp:coreProperties>
</file>