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FDD" w:rsidRDefault="00A15FDD" w:rsidP="00FE03A3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1156B3" w:rsidRDefault="00707079" w:rsidP="00E8277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291EF5">
        <w:rPr>
          <w:rFonts w:ascii="Times New Roman" w:hAnsi="Times New Roman" w:cs="Times New Roman"/>
          <w:sz w:val="22"/>
          <w:szCs w:val="22"/>
        </w:rPr>
        <w:t>5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</w:r>
      <w:r w:rsidR="008F70D9">
        <w:rPr>
          <w:rFonts w:ascii="Times New Roman" w:hAnsi="Times New Roman" w:cs="Times New Roman"/>
          <w:sz w:val="22"/>
          <w:szCs w:val="22"/>
        </w:rPr>
        <w:t>"</w:t>
      </w:r>
      <w:r w:rsidRPr="003662AE">
        <w:rPr>
          <w:rFonts w:ascii="Times New Roman" w:hAnsi="Times New Roman" w:cs="Times New Roman"/>
          <w:sz w:val="22"/>
          <w:szCs w:val="22"/>
        </w:rPr>
        <w:t>Развитие социально-культурной сферы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8F70D9">
        <w:rPr>
          <w:rFonts w:ascii="Times New Roman" w:hAnsi="Times New Roman" w:cs="Times New Roman"/>
          <w:sz w:val="22"/>
          <w:szCs w:val="22"/>
        </w:rPr>
        <w:t>"</w:t>
      </w:r>
    </w:p>
    <w:p w:rsidR="00707079" w:rsidRDefault="00707079" w:rsidP="00E82772">
      <w:pPr>
        <w:tabs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15FDD" w:rsidRPr="001156B3" w:rsidRDefault="00A15FDD" w:rsidP="00E82772">
      <w:pPr>
        <w:tabs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2575C9" w:rsidP="00DB5B9C">
      <w:pPr>
        <w:pStyle w:val="aff6"/>
        <w:jc w:val="center"/>
        <w:rPr>
          <w:color w:val="333333"/>
        </w:rPr>
      </w:pPr>
      <w:r>
        <w:rPr>
          <w:color w:val="333333"/>
        </w:rPr>
        <w:t>м</w:t>
      </w:r>
      <w:r w:rsidR="00707079" w:rsidRPr="00DB5B9C">
        <w:rPr>
          <w:color w:val="333333"/>
        </w:rPr>
        <w:t xml:space="preserve">униципальная подпрограмма </w:t>
      </w:r>
    </w:p>
    <w:p w:rsidR="00707079" w:rsidRDefault="008F70D9" w:rsidP="00DB5B9C">
      <w:pPr>
        <w:pStyle w:val="aff6"/>
        <w:jc w:val="center"/>
        <w:rPr>
          <w:color w:val="333333"/>
        </w:rPr>
      </w:pPr>
      <w:r>
        <w:rPr>
          <w:color w:val="333333"/>
        </w:rPr>
        <w:t>"</w:t>
      </w:r>
      <w:r w:rsidR="00707079" w:rsidRPr="00DB5B9C">
        <w:rPr>
          <w:color w:val="333333"/>
        </w:rPr>
        <w:t>Содействие занятости населения</w:t>
      </w:r>
      <w:r w:rsidR="009E17BF">
        <w:rPr>
          <w:color w:val="333333"/>
        </w:rPr>
        <w:t xml:space="preserve"> </w:t>
      </w:r>
      <w:r w:rsidR="00707079" w:rsidRPr="00DB5B9C">
        <w:rPr>
          <w:color w:val="333333"/>
        </w:rPr>
        <w:t xml:space="preserve">Знаменского муниципального района </w:t>
      </w:r>
    </w:p>
    <w:p w:rsidR="00707079" w:rsidRPr="00DB5B9C" w:rsidRDefault="00707079" w:rsidP="00DB5B9C">
      <w:pPr>
        <w:pStyle w:val="aff6"/>
        <w:jc w:val="center"/>
        <w:rPr>
          <w:color w:val="333333"/>
        </w:rPr>
      </w:pPr>
      <w:r w:rsidRPr="00DB5B9C">
        <w:rPr>
          <w:color w:val="333333"/>
        </w:rPr>
        <w:t>Омской области</w:t>
      </w:r>
      <w:r w:rsidR="008F70D9">
        <w:rPr>
          <w:color w:val="333333"/>
        </w:rPr>
        <w:t>"</w:t>
      </w:r>
    </w:p>
    <w:tbl>
      <w:tblPr>
        <w:tblW w:w="0" w:type="auto"/>
        <w:tblLook w:val="01E0"/>
      </w:tblPr>
      <w:tblGrid>
        <w:gridCol w:w="4725"/>
      </w:tblGrid>
      <w:tr w:rsidR="00707079" w:rsidRPr="00DB5B9C" w:rsidTr="001B5372">
        <w:tc>
          <w:tcPr>
            <w:tcW w:w="4725" w:type="dxa"/>
          </w:tcPr>
          <w:p w:rsidR="00707079" w:rsidRPr="00DB5B9C" w:rsidRDefault="00707079" w:rsidP="001B5372">
            <w:pPr>
              <w:pStyle w:val="aff6"/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333333"/>
              </w:rPr>
            </w:pPr>
          </w:p>
        </w:tc>
      </w:tr>
    </w:tbl>
    <w:p w:rsidR="00707079" w:rsidRPr="00DB5B9C" w:rsidRDefault="00707079" w:rsidP="00DB5B9C">
      <w:pPr>
        <w:pStyle w:val="aff6"/>
      </w:pPr>
    </w:p>
    <w:p w:rsidR="00707079" w:rsidRPr="00DB5B9C" w:rsidRDefault="00707079" w:rsidP="00DB5B9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ПАСПОРТ</w:t>
      </w:r>
    </w:p>
    <w:p w:rsidR="00707079" w:rsidRDefault="002575C9" w:rsidP="00DB5B9C">
      <w:pPr>
        <w:pStyle w:val="aff6"/>
        <w:jc w:val="center"/>
        <w:rPr>
          <w:color w:val="333333"/>
        </w:rPr>
      </w:pPr>
      <w:r>
        <w:t>м</w:t>
      </w:r>
      <w:r w:rsidR="00707079">
        <w:t>униципальной П</w:t>
      </w:r>
      <w:r w:rsidR="00707079" w:rsidRPr="00DB5B9C">
        <w:t xml:space="preserve">одпрограммы </w:t>
      </w:r>
      <w:r w:rsidR="008F70D9">
        <w:rPr>
          <w:color w:val="333333"/>
        </w:rPr>
        <w:t>"</w:t>
      </w:r>
      <w:r w:rsidR="00707079" w:rsidRPr="00DB5B9C">
        <w:rPr>
          <w:color w:val="333333"/>
        </w:rPr>
        <w:t xml:space="preserve">Содействие занятости населения </w:t>
      </w:r>
    </w:p>
    <w:p w:rsidR="00707079" w:rsidRPr="00DB5B9C" w:rsidRDefault="00707079" w:rsidP="00DB5B9C">
      <w:pPr>
        <w:pStyle w:val="aff6"/>
        <w:jc w:val="center"/>
        <w:rPr>
          <w:color w:val="333333"/>
        </w:rPr>
      </w:pPr>
      <w:r w:rsidRPr="00DB5B9C">
        <w:rPr>
          <w:color w:val="333333"/>
        </w:rPr>
        <w:t>Знаменского муниц</w:t>
      </w:r>
      <w:r w:rsidR="008F70D9">
        <w:rPr>
          <w:color w:val="333333"/>
        </w:rPr>
        <w:t>ипального района Омской области"</w:t>
      </w:r>
      <w:r w:rsidRPr="00DB5B9C">
        <w:rPr>
          <w:color w:val="333333"/>
        </w:rPr>
        <w:t xml:space="preserve">  </w:t>
      </w:r>
    </w:p>
    <w:p w:rsidR="00707079" w:rsidRPr="00DB5B9C" w:rsidRDefault="00707079" w:rsidP="00DB5B9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6486"/>
      </w:tblGrid>
      <w:tr w:rsidR="00707079" w:rsidRPr="00DB5B9C" w:rsidTr="001B5372">
        <w:tc>
          <w:tcPr>
            <w:tcW w:w="3085" w:type="dxa"/>
            <w:vAlign w:val="center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486" w:type="dxa"/>
            <w:vAlign w:val="center"/>
          </w:tcPr>
          <w:p w:rsidR="00707079" w:rsidRPr="00DB5B9C" w:rsidRDefault="00707079" w:rsidP="002575C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Развитие социально-культурной сферы Знаменского муниципального района Омской области </w:t>
            </w:r>
          </w:p>
        </w:tc>
      </w:tr>
      <w:tr w:rsidR="00707079" w:rsidRPr="00DB5B9C" w:rsidTr="009A7FE8">
        <w:trPr>
          <w:trHeight w:val="1433"/>
        </w:trPr>
        <w:tc>
          <w:tcPr>
            <w:tcW w:w="3085" w:type="dxa"/>
            <w:vAlign w:val="center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486" w:type="dxa"/>
            <w:vAlign w:val="center"/>
          </w:tcPr>
          <w:p w:rsidR="00707079" w:rsidRPr="00DB5B9C" w:rsidRDefault="00707079" w:rsidP="002575C9">
            <w:pPr>
              <w:ind w:firstLine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Содействие занятости населения  Знаменского муниципального района Омской области  </w:t>
            </w:r>
          </w:p>
        </w:tc>
      </w:tr>
      <w:tr w:rsidR="00707079" w:rsidRPr="00DB5B9C" w:rsidTr="001B5372">
        <w:trPr>
          <w:trHeight w:val="1306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7079" w:rsidRPr="00DB5B9C" w:rsidRDefault="00707079" w:rsidP="009A7FE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</w:tc>
      </w:tr>
      <w:tr w:rsidR="00707079" w:rsidRPr="00DB5B9C" w:rsidTr="009A7FE8">
        <w:trPr>
          <w:trHeight w:val="1427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органов местного самоуправления, являющихся исполнителями муниципальной подпрограммы &lt;*&gt;</w:t>
            </w:r>
          </w:p>
        </w:tc>
        <w:tc>
          <w:tcPr>
            <w:tcW w:w="6486" w:type="dxa"/>
          </w:tcPr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Знаменского муниципального района, Комитет по образованию </w:t>
            </w:r>
          </w:p>
        </w:tc>
      </w:tr>
      <w:tr w:rsidR="00707079" w:rsidRPr="00DB5B9C" w:rsidTr="001B5372">
        <w:trPr>
          <w:trHeight w:val="549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486" w:type="dxa"/>
          </w:tcPr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подпрограммы осуществляется в течение 20</w:t>
            </w:r>
            <w:r w:rsidR="00A452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-20</w:t>
            </w:r>
            <w:r w:rsidR="00EB1C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годов</w:t>
            </w:r>
          </w:p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</w:tc>
      </w:tr>
      <w:tr w:rsidR="00707079" w:rsidRPr="00DB5B9C" w:rsidTr="001B5372">
        <w:trPr>
          <w:trHeight w:val="401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>Повышение эффективности занятости и сокращение уровня общей безработицы, сокращение дисбаланса спроса и предложения</w:t>
            </w:r>
            <w:r w:rsidR="004256BF">
              <w:rPr>
                <w:rFonts w:ascii="Times New Roman" w:hAnsi="Times New Roman" w:cs="Times New Roman"/>
                <w:iCs/>
                <w:sz w:val="22"/>
                <w:szCs w:val="22"/>
              </w:rPr>
              <w:t>,</w:t>
            </w: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снижение уровня напряженности на рынке труда</w:t>
            </w:r>
          </w:p>
        </w:tc>
      </w:tr>
      <w:tr w:rsidR="00707079" w:rsidRPr="00DB5B9C" w:rsidTr="001B5372">
        <w:trPr>
          <w:trHeight w:val="328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Стимулирование трудовой активности населения, регулирование рынка труда, снижение уровня безработицы</w:t>
            </w:r>
          </w:p>
        </w:tc>
      </w:tr>
      <w:tr w:rsidR="00707079" w:rsidRPr="00DB5B9C" w:rsidTr="001B5372">
        <w:trPr>
          <w:trHeight w:val="647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486" w:type="dxa"/>
          </w:tcPr>
          <w:p w:rsidR="00707079" w:rsidRPr="00E10331" w:rsidRDefault="008F70D9" w:rsidP="00191374">
            <w:pPr>
              <w:pStyle w:val="aff5"/>
              <w:numPr>
                <w:ilvl w:val="0"/>
                <w:numId w:val="27"/>
              </w:numPr>
              <w:ind w:left="0" w:firstLine="31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ОМ. "</w:t>
            </w:r>
            <w:r w:rsidR="00707079" w:rsidRPr="00E103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Содействие занятости населения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</w:t>
            </w:r>
            <w:r w:rsidR="00E25C5F" w:rsidRPr="00E103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:rsidR="00707079" w:rsidRPr="00E25C5F" w:rsidRDefault="008F70D9" w:rsidP="008F70D9">
            <w:pPr>
              <w:pStyle w:val="aff5"/>
              <w:numPr>
                <w:ilvl w:val="0"/>
                <w:numId w:val="27"/>
              </w:numPr>
              <w:ind w:left="0" w:firstLine="31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ОМ. "</w:t>
            </w:r>
            <w:r w:rsidR="00E25C5F" w:rsidRPr="00E103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дополнительных мероприятий в области содействия занятости населения, направленных на осуществление работодателями сопровождения при содействии занятости инвалидов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</w:t>
            </w:r>
            <w:r w:rsidR="00E25C5F" w:rsidRPr="00E103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707079" w:rsidRPr="00DB5B9C" w:rsidTr="001B5372">
        <w:trPr>
          <w:trHeight w:val="313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486" w:type="dxa"/>
          </w:tcPr>
          <w:p w:rsidR="00182304" w:rsidRPr="00E10331" w:rsidRDefault="00182304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- численность 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граждан, принявших участие в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оплачиваемых общественных работ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ах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E10331" w:rsidRDefault="00182304" w:rsidP="00282F9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2575C9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получателей государственной услуги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организации временного трудоустройства несовершеннолетних граждан в возрасте от 14 до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 лет в свободное от учебы время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B508C" w:rsidRPr="00E10331" w:rsidRDefault="00B65158" w:rsidP="000B44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- численность </w:t>
            </w:r>
            <w:r w:rsidR="000B44D4" w:rsidRPr="00E10331">
              <w:rPr>
                <w:rFonts w:ascii="Times New Roman" w:hAnsi="Times New Roman" w:cs="Times New Roman"/>
                <w:sz w:val="22"/>
                <w:szCs w:val="22"/>
              </w:rPr>
              <w:t>трудоустроенных на общественные работы граждан, зарегистрированных в центрах занятости в целях поиска подходящей работы, включая безработных</w:t>
            </w:r>
            <w:r w:rsidR="004256BF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(антикризисные программы)</w:t>
            </w:r>
            <w:r w:rsidR="001B508C"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65158" w:rsidRPr="00E10331" w:rsidRDefault="001B508C" w:rsidP="000B44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- численность инвалидов, трудоустроенных в текущем году на  оборудованные (оснащенные) для них рабочие места.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07079" w:rsidRPr="00DB5B9C" w:rsidTr="001B5372">
        <w:trPr>
          <w:trHeight w:val="701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86" w:type="dxa"/>
          </w:tcPr>
          <w:p w:rsidR="00050277" w:rsidRPr="00CB4F87" w:rsidRDefault="002C226E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Всего по подпрограмме до 2030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г.: 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B4F87" w:rsidRPr="00CB4F87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054,55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 в т.ч. по бюджетам: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– </w:t>
            </w:r>
            <w:r w:rsidR="0087784B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7784B" w:rsidRPr="00CB4F8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861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Целевые средства из фед. и обл. бюджетов –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B4F87" w:rsidRPr="00CB4F87">
              <w:rPr>
                <w:rFonts w:ascii="Times New Roman" w:hAnsi="Times New Roman" w:cs="Times New Roman"/>
                <w:sz w:val="22"/>
                <w:szCs w:val="22"/>
              </w:rPr>
              <w:t>781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 798,62</w:t>
            </w:r>
            <w:r w:rsidR="002D63C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– </w:t>
            </w:r>
            <w:r w:rsidR="006B4604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272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394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2020 – 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191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741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2021 –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317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2022 – </w:t>
            </w:r>
            <w:r w:rsidR="00B04F4D" w:rsidRPr="00CB4F87">
              <w:rPr>
                <w:rFonts w:ascii="Times New Roman" w:hAnsi="Times New Roman" w:cs="Times New Roman"/>
                <w:sz w:val="22"/>
                <w:szCs w:val="22"/>
              </w:rPr>
              <w:t>297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4F4D" w:rsidRPr="00CB4F87">
              <w:rPr>
                <w:rFonts w:ascii="Times New Roman" w:hAnsi="Times New Roman" w:cs="Times New Roman"/>
                <w:sz w:val="22"/>
                <w:szCs w:val="22"/>
              </w:rPr>
              <w:t>953,11</w:t>
            </w:r>
            <w:r w:rsidR="004A76F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2023 – 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876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2025 –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000,00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000,00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2027 - 300 000,00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2028 -            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2029 -            0,00 руб.</w:t>
            </w:r>
          </w:p>
          <w:p w:rsidR="00050277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2030 -            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Целевые средства из фед. и обл. бюджетов: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2020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2021 –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38 750,05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2022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>640 048,57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2023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2024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103 000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2025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103 000,00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2027 -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2028 -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2029 -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2030 -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2020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921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678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2021 –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368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D5342A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2022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211 990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2023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4604" w:rsidRPr="00CB4F8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440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916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2025 –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0 000,00 руб.</w:t>
            </w:r>
          </w:p>
          <w:p w:rsidR="00050277" w:rsidRPr="00CB4F87" w:rsidRDefault="00050277" w:rsidP="00902F2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0 000,00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2027 -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20 000,00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2028 -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2029 -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902F2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2030 -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</w:tc>
      </w:tr>
      <w:tr w:rsidR="00707079" w:rsidRPr="00DB5B9C" w:rsidTr="001B5372">
        <w:trPr>
          <w:trHeight w:val="697"/>
        </w:trPr>
        <w:tc>
          <w:tcPr>
            <w:tcW w:w="3085" w:type="dxa"/>
          </w:tcPr>
          <w:p w:rsidR="00707079" w:rsidRPr="00DB5B9C" w:rsidRDefault="00707079" w:rsidP="00B749C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486" w:type="dxa"/>
          </w:tcPr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1) снижение уровня регист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рируемой безработицы к концу 2030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года до </w:t>
            </w:r>
            <w:r w:rsidR="002C4598" w:rsidRPr="00CB4F87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процентов от численности </w:t>
            </w:r>
            <w:r w:rsidR="005979B0" w:rsidRPr="00CB4F87">
              <w:rPr>
                <w:rFonts w:ascii="Times New Roman" w:hAnsi="Times New Roman" w:cs="Times New Roman"/>
                <w:sz w:val="22"/>
                <w:szCs w:val="22"/>
              </w:rPr>
              <w:t>рабочей силы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2) снижение коэффициента напряженности на рынке труда к концу 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2A12C8" w:rsidRPr="00CB4F87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 w:rsidR="00EF113C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незанятых  граждан в расчете на одну вакансию;</w:t>
            </w:r>
          </w:p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3) рост уровня трудоустройства граждан от числа обратившихся в центры занятости в целях поиска работы к концу 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года до  </w:t>
            </w:r>
            <w:r w:rsidR="004C7AD1" w:rsidRPr="00CB4F8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A12C8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C7AD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процентов</w:t>
            </w:r>
          </w:p>
          <w:p w:rsidR="00707079" w:rsidRPr="00CB4F87" w:rsidRDefault="00707079" w:rsidP="00EF11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4) снижение средней продолжительности безработицы к концу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года до 3,</w:t>
            </w:r>
            <w:r w:rsidR="00EF113C" w:rsidRPr="00CB4F8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месяцев</w:t>
            </w:r>
          </w:p>
        </w:tc>
      </w:tr>
    </w:tbl>
    <w:p w:rsidR="00707079" w:rsidRPr="00DB5B9C" w:rsidRDefault="00707079" w:rsidP="00DB5B9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numPr>
          <w:ilvl w:val="0"/>
          <w:numId w:val="20"/>
        </w:num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Содержание основной проблемы, оценка причин их возникновения </w:t>
      </w:r>
    </w:p>
    <w:p w:rsidR="00707079" w:rsidRPr="00DB5B9C" w:rsidRDefault="00707079" w:rsidP="00DB5B9C">
      <w:pPr>
        <w:pStyle w:val="ConsPlusNormal"/>
        <w:widowControl/>
        <w:ind w:left="720"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и период её развития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 Анализ и прогноз ситуации на рынке труда Знаменского муниципального района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1.1. </w:t>
      </w:r>
      <w:r w:rsidR="00B10534">
        <w:rPr>
          <w:rFonts w:ascii="Times New Roman" w:hAnsi="Times New Roman" w:cs="Times New Roman"/>
          <w:sz w:val="22"/>
          <w:szCs w:val="22"/>
        </w:rPr>
        <w:t>Балансировка спроса и предложения на рабочую силу, обеспечение приоритетных отраслей экономики Омской области квалифицированными трудовыми ресур</w:t>
      </w:r>
      <w:r w:rsidR="00422738">
        <w:rPr>
          <w:rFonts w:ascii="Times New Roman" w:hAnsi="Times New Roman" w:cs="Times New Roman"/>
          <w:sz w:val="22"/>
          <w:szCs w:val="22"/>
        </w:rPr>
        <w:t>сами исходя из кадровой потребн</w:t>
      </w:r>
      <w:r w:rsidR="00B10534">
        <w:rPr>
          <w:rFonts w:ascii="Times New Roman" w:hAnsi="Times New Roman" w:cs="Times New Roman"/>
          <w:sz w:val="22"/>
          <w:szCs w:val="22"/>
        </w:rPr>
        <w:t>ости</w:t>
      </w:r>
      <w:r w:rsidRPr="00DB5B9C">
        <w:rPr>
          <w:rFonts w:ascii="Times New Roman" w:hAnsi="Times New Roman" w:cs="Times New Roman"/>
          <w:sz w:val="22"/>
          <w:szCs w:val="22"/>
        </w:rPr>
        <w:t xml:space="preserve"> является одной из приоритетных задач социально-экономического развития Знаменского муниципального района, обозначенных в Стратегии социально-экономического развития Омской области до </w:t>
      </w:r>
      <w:r w:rsidRPr="002575C9">
        <w:rPr>
          <w:rFonts w:ascii="Times New Roman" w:hAnsi="Times New Roman" w:cs="Times New Roman"/>
          <w:sz w:val="22"/>
          <w:szCs w:val="22"/>
        </w:rPr>
        <w:t>20</w:t>
      </w:r>
      <w:r w:rsidR="00737468">
        <w:rPr>
          <w:rFonts w:ascii="Times New Roman" w:hAnsi="Times New Roman" w:cs="Times New Roman"/>
          <w:sz w:val="22"/>
          <w:szCs w:val="22"/>
        </w:rPr>
        <w:t>3</w:t>
      </w:r>
      <w:r w:rsidRPr="002575C9">
        <w:rPr>
          <w:rFonts w:ascii="Times New Roman" w:hAnsi="Times New Roman" w:cs="Times New Roman"/>
          <w:sz w:val="22"/>
          <w:szCs w:val="22"/>
        </w:rPr>
        <w:t xml:space="preserve">0 года, утвержденной </w:t>
      </w:r>
      <w:r w:rsidR="00737468">
        <w:rPr>
          <w:rFonts w:ascii="Times New Roman" w:hAnsi="Times New Roman" w:cs="Times New Roman"/>
          <w:sz w:val="22"/>
          <w:szCs w:val="22"/>
        </w:rPr>
        <w:t>постановлением Правительства</w:t>
      </w:r>
      <w:r w:rsidRPr="002575C9">
        <w:rPr>
          <w:rFonts w:ascii="Times New Roman" w:hAnsi="Times New Roman" w:cs="Times New Roman"/>
          <w:sz w:val="22"/>
          <w:szCs w:val="22"/>
        </w:rPr>
        <w:t xml:space="preserve"> Омской области от </w:t>
      </w:r>
      <w:r w:rsidR="00737468">
        <w:rPr>
          <w:rFonts w:ascii="Times New Roman" w:hAnsi="Times New Roman" w:cs="Times New Roman"/>
          <w:sz w:val="22"/>
          <w:szCs w:val="22"/>
        </w:rPr>
        <w:t>12 октября</w:t>
      </w:r>
      <w:r w:rsidRPr="002575C9">
        <w:rPr>
          <w:rFonts w:ascii="Times New Roman" w:hAnsi="Times New Roman" w:cs="Times New Roman"/>
          <w:sz w:val="22"/>
          <w:szCs w:val="22"/>
        </w:rPr>
        <w:t xml:space="preserve"> 20</w:t>
      </w:r>
      <w:r w:rsidR="00737468">
        <w:rPr>
          <w:rFonts w:ascii="Times New Roman" w:hAnsi="Times New Roman" w:cs="Times New Roman"/>
          <w:sz w:val="22"/>
          <w:szCs w:val="22"/>
        </w:rPr>
        <w:t>22</w:t>
      </w:r>
      <w:r w:rsidRPr="002575C9">
        <w:rPr>
          <w:rFonts w:ascii="Times New Roman" w:hAnsi="Times New Roman" w:cs="Times New Roman"/>
          <w:sz w:val="22"/>
          <w:szCs w:val="22"/>
        </w:rPr>
        <w:t xml:space="preserve"> года № </w:t>
      </w:r>
      <w:r w:rsidR="00737468">
        <w:rPr>
          <w:rFonts w:ascii="Times New Roman" w:hAnsi="Times New Roman" w:cs="Times New Roman"/>
          <w:sz w:val="22"/>
          <w:szCs w:val="22"/>
        </w:rPr>
        <w:t>543-п</w:t>
      </w:r>
      <w:r w:rsidRPr="002575C9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В 20</w:t>
      </w:r>
      <w:r w:rsidR="00737468">
        <w:rPr>
          <w:rFonts w:ascii="Times New Roman" w:hAnsi="Times New Roman" w:cs="Times New Roman"/>
          <w:sz w:val="22"/>
          <w:szCs w:val="22"/>
        </w:rPr>
        <w:t>19</w:t>
      </w:r>
      <w:r w:rsidR="004C7AD1">
        <w:rPr>
          <w:rFonts w:ascii="Times New Roman" w:hAnsi="Times New Roman" w:cs="Times New Roman"/>
          <w:sz w:val="22"/>
          <w:szCs w:val="22"/>
        </w:rPr>
        <w:t xml:space="preserve"> - 20</w:t>
      </w:r>
      <w:r w:rsidR="00737468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  под влиянием макроэкономических факторов ситуация в сфере занятости существенно ухудшилась, что оказало негативное воздействие на рынок труда Знаменского муниципального района, привело к сокращению работодателями приема работников, уменьшению возможностей трудоустройства на постоянные рабочие места при одновременном </w:t>
      </w:r>
      <w:r w:rsidR="00412F94">
        <w:rPr>
          <w:rFonts w:ascii="Times New Roman" w:hAnsi="Times New Roman" w:cs="Times New Roman"/>
          <w:sz w:val="22"/>
          <w:szCs w:val="22"/>
        </w:rPr>
        <w:t>уменьшении</w:t>
      </w:r>
      <w:r w:rsidRPr="00DB5B9C">
        <w:rPr>
          <w:rFonts w:ascii="Times New Roman" w:hAnsi="Times New Roman" w:cs="Times New Roman"/>
          <w:sz w:val="22"/>
          <w:szCs w:val="22"/>
        </w:rPr>
        <w:t xml:space="preserve"> числа обращений граждан в центр занятости за содействием в трудоустройстве: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численность граждан, обратившихся за </w:t>
      </w:r>
      <w:r w:rsidR="00737468">
        <w:rPr>
          <w:rFonts w:ascii="Times New Roman" w:hAnsi="Times New Roman" w:cs="Times New Roman"/>
          <w:sz w:val="22"/>
          <w:szCs w:val="22"/>
        </w:rPr>
        <w:t>содействием в поиске подходящей работы,</w:t>
      </w:r>
      <w:r w:rsidRPr="00DB5B9C">
        <w:rPr>
          <w:rFonts w:ascii="Times New Roman" w:hAnsi="Times New Roman" w:cs="Times New Roman"/>
          <w:sz w:val="22"/>
          <w:szCs w:val="22"/>
        </w:rPr>
        <w:t xml:space="preserve"> в течение </w:t>
      </w:r>
      <w:r w:rsidR="004C7AD1">
        <w:rPr>
          <w:rFonts w:ascii="Times New Roman" w:hAnsi="Times New Roman" w:cs="Times New Roman"/>
          <w:sz w:val="22"/>
          <w:szCs w:val="22"/>
        </w:rPr>
        <w:t>20</w:t>
      </w:r>
      <w:r w:rsidR="00737468">
        <w:rPr>
          <w:rFonts w:ascii="Times New Roman" w:hAnsi="Times New Roman" w:cs="Times New Roman"/>
          <w:sz w:val="22"/>
          <w:szCs w:val="22"/>
        </w:rPr>
        <w:t>20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</w:t>
      </w:r>
      <w:r w:rsidR="00737468">
        <w:rPr>
          <w:rFonts w:ascii="Times New Roman" w:hAnsi="Times New Roman" w:cs="Times New Roman"/>
          <w:sz w:val="22"/>
          <w:szCs w:val="22"/>
        </w:rPr>
        <w:t>а составила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4C7AD1">
        <w:rPr>
          <w:rFonts w:ascii="Times New Roman" w:hAnsi="Times New Roman" w:cs="Times New Roman"/>
          <w:sz w:val="22"/>
          <w:szCs w:val="22"/>
        </w:rPr>
        <w:t>1</w:t>
      </w:r>
      <w:r w:rsidR="00737468">
        <w:rPr>
          <w:rFonts w:ascii="Times New Roman" w:hAnsi="Times New Roman" w:cs="Times New Roman"/>
          <w:sz w:val="22"/>
          <w:szCs w:val="22"/>
        </w:rPr>
        <w:t>258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гражд</w:t>
      </w:r>
      <w:r w:rsidR="005D79F8">
        <w:rPr>
          <w:rFonts w:ascii="Times New Roman" w:hAnsi="Times New Roman" w:cs="Times New Roman"/>
          <w:sz w:val="22"/>
          <w:szCs w:val="22"/>
        </w:rPr>
        <w:t>ан, в 20</w:t>
      </w:r>
      <w:r w:rsidR="00737468">
        <w:rPr>
          <w:rFonts w:ascii="Times New Roman" w:hAnsi="Times New Roman" w:cs="Times New Roman"/>
          <w:sz w:val="22"/>
          <w:szCs w:val="22"/>
        </w:rPr>
        <w:t>21</w:t>
      </w:r>
      <w:r w:rsidR="005D79F8">
        <w:rPr>
          <w:rFonts w:ascii="Times New Roman" w:hAnsi="Times New Roman" w:cs="Times New Roman"/>
          <w:sz w:val="22"/>
          <w:szCs w:val="22"/>
        </w:rPr>
        <w:t xml:space="preserve"> году </w:t>
      </w:r>
      <w:r w:rsidR="009E17BF">
        <w:rPr>
          <w:rFonts w:ascii="Times New Roman" w:hAnsi="Times New Roman" w:cs="Times New Roman"/>
          <w:sz w:val="22"/>
          <w:szCs w:val="22"/>
        </w:rPr>
        <w:t xml:space="preserve">- </w:t>
      </w:r>
      <w:r w:rsidR="005D79F8">
        <w:rPr>
          <w:rFonts w:ascii="Times New Roman" w:hAnsi="Times New Roman" w:cs="Times New Roman"/>
          <w:sz w:val="22"/>
          <w:szCs w:val="22"/>
        </w:rPr>
        <w:t>1</w:t>
      </w:r>
      <w:r w:rsidR="00737468">
        <w:rPr>
          <w:rFonts w:ascii="Times New Roman" w:hAnsi="Times New Roman" w:cs="Times New Roman"/>
          <w:sz w:val="22"/>
          <w:szCs w:val="22"/>
        </w:rPr>
        <w:t>201</w:t>
      </w:r>
      <w:r w:rsidR="005D79F8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4C7AD1">
        <w:rPr>
          <w:rFonts w:ascii="Times New Roman" w:hAnsi="Times New Roman" w:cs="Times New Roman"/>
          <w:sz w:val="22"/>
          <w:szCs w:val="22"/>
        </w:rPr>
        <w:t>, в 20</w:t>
      </w:r>
      <w:r w:rsidR="00737468">
        <w:rPr>
          <w:rFonts w:ascii="Times New Roman" w:hAnsi="Times New Roman" w:cs="Times New Roman"/>
          <w:sz w:val="22"/>
          <w:szCs w:val="22"/>
        </w:rPr>
        <w:t>22</w:t>
      </w:r>
      <w:r w:rsidR="004C7AD1">
        <w:rPr>
          <w:rFonts w:ascii="Times New Roman" w:hAnsi="Times New Roman" w:cs="Times New Roman"/>
          <w:sz w:val="22"/>
          <w:szCs w:val="22"/>
        </w:rPr>
        <w:t xml:space="preserve"> году </w:t>
      </w:r>
      <w:r w:rsidR="009E17BF">
        <w:rPr>
          <w:rFonts w:ascii="Times New Roman" w:hAnsi="Times New Roman" w:cs="Times New Roman"/>
          <w:sz w:val="22"/>
          <w:szCs w:val="22"/>
        </w:rPr>
        <w:t xml:space="preserve">- </w:t>
      </w:r>
      <w:r w:rsidR="00737468">
        <w:rPr>
          <w:rFonts w:ascii="Times New Roman" w:hAnsi="Times New Roman" w:cs="Times New Roman"/>
          <w:sz w:val="22"/>
          <w:szCs w:val="22"/>
        </w:rPr>
        <w:t>813</w:t>
      </w:r>
      <w:r w:rsidR="004C7AD1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737468">
        <w:rPr>
          <w:rFonts w:ascii="Times New Roman" w:hAnsi="Times New Roman" w:cs="Times New Roman"/>
          <w:sz w:val="22"/>
          <w:szCs w:val="22"/>
        </w:rPr>
        <w:t>, а в 2023 году – 651 человек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  <w:r w:rsidR="004C7AD1">
        <w:rPr>
          <w:rFonts w:ascii="Times New Roman" w:hAnsi="Times New Roman" w:cs="Times New Roman"/>
          <w:sz w:val="22"/>
          <w:szCs w:val="22"/>
        </w:rPr>
        <w:t xml:space="preserve"> </w:t>
      </w:r>
      <w:r w:rsidRPr="00DB5B9C">
        <w:rPr>
          <w:rFonts w:ascii="Times New Roman" w:hAnsi="Times New Roman" w:cs="Times New Roman"/>
          <w:sz w:val="22"/>
          <w:szCs w:val="22"/>
        </w:rPr>
        <w:t xml:space="preserve">То есть количество обращений  </w:t>
      </w:r>
      <w:r w:rsidR="00737468">
        <w:rPr>
          <w:rFonts w:ascii="Times New Roman" w:hAnsi="Times New Roman" w:cs="Times New Roman"/>
          <w:sz w:val="22"/>
          <w:szCs w:val="22"/>
        </w:rPr>
        <w:t>уменьшилось</w:t>
      </w:r>
      <w:r w:rsidRPr="00DB5B9C">
        <w:rPr>
          <w:rFonts w:ascii="Times New Roman" w:hAnsi="Times New Roman" w:cs="Times New Roman"/>
          <w:sz w:val="22"/>
          <w:szCs w:val="22"/>
        </w:rPr>
        <w:t xml:space="preserve">  на </w:t>
      </w:r>
      <w:r w:rsidR="00737468">
        <w:rPr>
          <w:rFonts w:ascii="Times New Roman" w:hAnsi="Times New Roman" w:cs="Times New Roman"/>
          <w:sz w:val="22"/>
          <w:szCs w:val="22"/>
        </w:rPr>
        <w:t>51,7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процентов. Численность зарегистрированных безработных  </w:t>
      </w:r>
      <w:r w:rsidR="004C7AD1">
        <w:rPr>
          <w:rFonts w:ascii="Times New Roman" w:hAnsi="Times New Roman" w:cs="Times New Roman"/>
          <w:sz w:val="22"/>
          <w:szCs w:val="22"/>
        </w:rPr>
        <w:t xml:space="preserve">составляет </w:t>
      </w:r>
      <w:r w:rsidR="00737468">
        <w:rPr>
          <w:rFonts w:ascii="Times New Roman" w:hAnsi="Times New Roman" w:cs="Times New Roman"/>
          <w:sz w:val="22"/>
          <w:szCs w:val="22"/>
        </w:rPr>
        <w:t>450</w:t>
      </w:r>
      <w:r w:rsidR="004C7AD1">
        <w:rPr>
          <w:rFonts w:ascii="Times New Roman" w:hAnsi="Times New Roman" w:cs="Times New Roman"/>
          <w:sz w:val="22"/>
          <w:szCs w:val="22"/>
        </w:rPr>
        <w:t>-5</w:t>
      </w:r>
      <w:r w:rsidR="00737468">
        <w:rPr>
          <w:rFonts w:ascii="Times New Roman" w:hAnsi="Times New Roman" w:cs="Times New Roman"/>
          <w:sz w:val="22"/>
          <w:szCs w:val="22"/>
        </w:rPr>
        <w:t>50</w:t>
      </w:r>
      <w:r w:rsidR="004C7AD1">
        <w:rPr>
          <w:rFonts w:ascii="Times New Roman" w:hAnsi="Times New Roman" w:cs="Times New Roman"/>
          <w:sz w:val="22"/>
          <w:szCs w:val="22"/>
        </w:rPr>
        <w:t xml:space="preserve"> человек за год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заявленная в районный банк вакансий потребность работодателей в рабочей силе </w:t>
      </w:r>
      <w:r w:rsidR="002C4BBA">
        <w:rPr>
          <w:rFonts w:ascii="Times New Roman" w:hAnsi="Times New Roman" w:cs="Times New Roman"/>
          <w:sz w:val="22"/>
          <w:szCs w:val="22"/>
        </w:rPr>
        <w:t>у</w:t>
      </w:r>
      <w:r w:rsidR="00737468">
        <w:rPr>
          <w:rFonts w:ascii="Times New Roman" w:hAnsi="Times New Roman" w:cs="Times New Roman"/>
          <w:sz w:val="22"/>
          <w:szCs w:val="22"/>
        </w:rPr>
        <w:t>меньшилась</w:t>
      </w:r>
      <w:r w:rsidRPr="00DB5B9C">
        <w:rPr>
          <w:rFonts w:ascii="Times New Roman" w:hAnsi="Times New Roman" w:cs="Times New Roman"/>
          <w:sz w:val="22"/>
          <w:szCs w:val="22"/>
        </w:rPr>
        <w:t xml:space="preserve"> в сравнении с 20</w:t>
      </w:r>
      <w:r w:rsidR="00737468">
        <w:rPr>
          <w:rFonts w:ascii="Times New Roman" w:hAnsi="Times New Roman" w:cs="Times New Roman"/>
          <w:sz w:val="22"/>
          <w:szCs w:val="22"/>
        </w:rPr>
        <w:t>19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годом более чем на </w:t>
      </w:r>
      <w:r w:rsidR="00737468">
        <w:rPr>
          <w:rFonts w:ascii="Times New Roman" w:hAnsi="Times New Roman" w:cs="Times New Roman"/>
          <w:sz w:val="22"/>
          <w:szCs w:val="22"/>
        </w:rPr>
        <w:t>3</w:t>
      </w:r>
      <w:r w:rsidR="002C4BBA">
        <w:rPr>
          <w:rFonts w:ascii="Times New Roman" w:hAnsi="Times New Roman" w:cs="Times New Roman"/>
          <w:sz w:val="22"/>
          <w:szCs w:val="22"/>
        </w:rPr>
        <w:t>00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единиц</w:t>
      </w:r>
      <w:r w:rsidR="00054760">
        <w:rPr>
          <w:rFonts w:ascii="Times New Roman" w:hAnsi="Times New Roman" w:cs="Times New Roman"/>
          <w:sz w:val="22"/>
          <w:szCs w:val="22"/>
        </w:rPr>
        <w:t>. К</w:t>
      </w:r>
      <w:r w:rsidRPr="00DB5B9C">
        <w:rPr>
          <w:rFonts w:ascii="Times New Roman" w:hAnsi="Times New Roman" w:cs="Times New Roman"/>
          <w:sz w:val="22"/>
          <w:szCs w:val="22"/>
        </w:rPr>
        <w:t xml:space="preserve">оэффициент напряженности на рынке труда </w:t>
      </w:r>
      <w:r w:rsidR="00054760">
        <w:rPr>
          <w:rFonts w:ascii="Times New Roman" w:hAnsi="Times New Roman" w:cs="Times New Roman"/>
          <w:sz w:val="22"/>
          <w:szCs w:val="22"/>
        </w:rPr>
        <w:t xml:space="preserve">составляет от 2  </w:t>
      </w:r>
      <w:r w:rsidRPr="00DB5B9C">
        <w:rPr>
          <w:rFonts w:ascii="Times New Roman" w:hAnsi="Times New Roman" w:cs="Times New Roman"/>
          <w:sz w:val="22"/>
          <w:szCs w:val="22"/>
        </w:rPr>
        <w:t xml:space="preserve">до  </w:t>
      </w:r>
      <w:r w:rsidR="002C4BBA">
        <w:rPr>
          <w:rFonts w:ascii="Times New Roman" w:hAnsi="Times New Roman" w:cs="Times New Roman"/>
          <w:sz w:val="22"/>
          <w:szCs w:val="22"/>
        </w:rPr>
        <w:t xml:space="preserve">3 </w:t>
      </w:r>
      <w:r w:rsidRPr="00DB5B9C">
        <w:rPr>
          <w:rFonts w:ascii="Times New Roman" w:hAnsi="Times New Roman" w:cs="Times New Roman"/>
          <w:sz w:val="22"/>
          <w:szCs w:val="22"/>
        </w:rPr>
        <w:t xml:space="preserve">человек из числа незанятых граждан, состоящих на учете в центрах занятости. </w:t>
      </w:r>
      <w:r w:rsidR="00126AA2">
        <w:rPr>
          <w:rFonts w:ascii="Times New Roman" w:hAnsi="Times New Roman" w:cs="Times New Roman"/>
          <w:sz w:val="22"/>
          <w:szCs w:val="22"/>
        </w:rPr>
        <w:t>В</w:t>
      </w:r>
      <w:r w:rsidRPr="00DB5B9C">
        <w:rPr>
          <w:rFonts w:ascii="Times New Roman" w:hAnsi="Times New Roman" w:cs="Times New Roman"/>
          <w:sz w:val="22"/>
          <w:szCs w:val="22"/>
        </w:rPr>
        <w:t xml:space="preserve"> структуре свободных рабочих мест, представленных в районном банке вакансий в 20</w:t>
      </w:r>
      <w:r w:rsidR="00126AA2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году, доля заявок на укомплектование постоянных рабочих мест составила </w:t>
      </w:r>
      <w:r w:rsidR="00126AA2">
        <w:rPr>
          <w:rFonts w:ascii="Times New Roman" w:hAnsi="Times New Roman" w:cs="Times New Roman"/>
          <w:sz w:val="22"/>
          <w:szCs w:val="22"/>
        </w:rPr>
        <w:t xml:space="preserve">38 </w:t>
      </w:r>
      <w:r w:rsidRPr="00DB5B9C">
        <w:rPr>
          <w:rFonts w:ascii="Times New Roman" w:hAnsi="Times New Roman" w:cs="Times New Roman"/>
          <w:sz w:val="22"/>
          <w:szCs w:val="22"/>
        </w:rPr>
        <w:t>процент</w:t>
      </w:r>
      <w:r w:rsidR="00520FFF">
        <w:rPr>
          <w:rFonts w:ascii="Times New Roman" w:hAnsi="Times New Roman" w:cs="Times New Roman"/>
          <w:sz w:val="22"/>
          <w:szCs w:val="22"/>
        </w:rPr>
        <w:t>ов</w:t>
      </w:r>
      <w:r w:rsidRPr="00DB5B9C">
        <w:rPr>
          <w:rFonts w:ascii="Times New Roman" w:hAnsi="Times New Roman" w:cs="Times New Roman"/>
          <w:sz w:val="22"/>
          <w:szCs w:val="22"/>
        </w:rPr>
        <w:t>. Сокращение возможности трудоустройства граждан, зарегистрированных в центре занятости в целях поиска подходящей работы или в качестве безработных, на вакантные рабочие места постоянного характера потребовало расширения масштабов реализации программ временного трудоустройства граждан.</w:t>
      </w:r>
    </w:p>
    <w:p w:rsidR="00707079" w:rsidRPr="00DB5B9C" w:rsidRDefault="009E17BF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1.2. По состоянию на 01 января </w:t>
      </w:r>
      <w:r w:rsidR="00707079" w:rsidRPr="00DB5B9C">
        <w:rPr>
          <w:rFonts w:ascii="Times New Roman" w:hAnsi="Times New Roman" w:cs="Times New Roman"/>
          <w:sz w:val="22"/>
          <w:szCs w:val="22"/>
        </w:rPr>
        <w:t>20</w:t>
      </w:r>
      <w:r w:rsidR="00126AA2">
        <w:rPr>
          <w:rFonts w:ascii="Times New Roman" w:hAnsi="Times New Roman" w:cs="Times New Roman"/>
          <w:sz w:val="22"/>
          <w:szCs w:val="22"/>
        </w:rPr>
        <w:t>24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1) численность зарегистри</w:t>
      </w:r>
      <w:r>
        <w:rPr>
          <w:rFonts w:ascii="Times New Roman" w:hAnsi="Times New Roman" w:cs="Times New Roman"/>
          <w:sz w:val="22"/>
          <w:szCs w:val="22"/>
        </w:rPr>
        <w:t xml:space="preserve">рованных безработных составила </w:t>
      </w:r>
      <w:r w:rsidR="00126AA2">
        <w:rPr>
          <w:rFonts w:ascii="Times New Roman" w:hAnsi="Times New Roman" w:cs="Times New Roman"/>
          <w:sz w:val="22"/>
          <w:szCs w:val="22"/>
        </w:rPr>
        <w:t>138</w:t>
      </w:r>
      <w:r w:rsidRPr="00DB5B9C">
        <w:rPr>
          <w:rFonts w:ascii="Times New Roman" w:hAnsi="Times New Roman" w:cs="Times New Roman"/>
          <w:sz w:val="22"/>
          <w:szCs w:val="22"/>
        </w:rPr>
        <w:t xml:space="preserve"> человек;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уровень зарегистрированной безработицы </w:t>
      </w:r>
      <w:r w:rsidR="00955134">
        <w:rPr>
          <w:rFonts w:ascii="Times New Roman" w:hAnsi="Times New Roman" w:cs="Times New Roman"/>
          <w:sz w:val="22"/>
          <w:szCs w:val="22"/>
        </w:rPr>
        <w:t>в течение</w:t>
      </w:r>
      <w:r w:rsidR="008B3C50">
        <w:rPr>
          <w:rFonts w:ascii="Times New Roman" w:hAnsi="Times New Roman" w:cs="Times New Roman"/>
          <w:sz w:val="22"/>
          <w:szCs w:val="22"/>
        </w:rPr>
        <w:t xml:space="preserve"> последних трех лет </w:t>
      </w:r>
      <w:r w:rsidRPr="00DB5B9C">
        <w:rPr>
          <w:rFonts w:ascii="Times New Roman" w:hAnsi="Times New Roman" w:cs="Times New Roman"/>
          <w:sz w:val="22"/>
          <w:szCs w:val="22"/>
        </w:rPr>
        <w:t>составл</w:t>
      </w:r>
      <w:r w:rsidR="008B3C50">
        <w:rPr>
          <w:rFonts w:ascii="Times New Roman" w:hAnsi="Times New Roman" w:cs="Times New Roman"/>
          <w:sz w:val="22"/>
          <w:szCs w:val="22"/>
        </w:rPr>
        <w:t>яет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126AA2">
        <w:rPr>
          <w:rFonts w:ascii="Times New Roman" w:hAnsi="Times New Roman" w:cs="Times New Roman"/>
          <w:sz w:val="22"/>
          <w:szCs w:val="22"/>
        </w:rPr>
        <w:t>2</w:t>
      </w:r>
      <w:r w:rsidRPr="00DB5B9C">
        <w:rPr>
          <w:rFonts w:ascii="Times New Roman" w:hAnsi="Times New Roman" w:cs="Times New Roman"/>
          <w:sz w:val="22"/>
          <w:szCs w:val="22"/>
        </w:rPr>
        <w:t>,</w:t>
      </w:r>
      <w:r w:rsidR="000D7CA7">
        <w:rPr>
          <w:rFonts w:ascii="Times New Roman" w:hAnsi="Times New Roman" w:cs="Times New Roman"/>
          <w:sz w:val="22"/>
          <w:szCs w:val="22"/>
        </w:rPr>
        <w:t>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процента от численности </w:t>
      </w:r>
      <w:r w:rsidR="005979B0">
        <w:rPr>
          <w:rFonts w:ascii="Times New Roman" w:hAnsi="Times New Roman" w:cs="Times New Roman"/>
          <w:sz w:val="22"/>
          <w:szCs w:val="22"/>
        </w:rPr>
        <w:t>рабочей силы</w:t>
      </w:r>
      <w:r w:rsidRPr="00DB5B9C">
        <w:rPr>
          <w:rFonts w:ascii="Times New Roman" w:hAnsi="Times New Roman" w:cs="Times New Roman"/>
          <w:sz w:val="22"/>
          <w:szCs w:val="22"/>
        </w:rPr>
        <w:t>;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3) коэффициент напряженности на рынке труда составил </w:t>
      </w:r>
      <w:r w:rsidR="008B3C5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2,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человек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а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из числа незанятых граждан, состоящих на регистрационном учете в центре занятости, в расчете на одну вакансию, что </w:t>
      </w:r>
      <w:r w:rsidR="008B3C5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не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значите</w:t>
      </w: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льно ниже показателя на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 января 20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года – 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2,9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человек на вакансию;</w:t>
      </w:r>
    </w:p>
    <w:p w:rsidR="00707079" w:rsidRPr="00DB5B9C" w:rsidRDefault="00707079" w:rsidP="00C06CB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4) средняя продолжительност</w:t>
      </w:r>
      <w:r w:rsidR="00C06CB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ь периода безработицы составляет от 3 до 4 месяцев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1.3. 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факторов: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1) несоответствие профессионально-квалификационного уровня значительной части работников хозяйствующих субъектов района потребностям рынка труда при сохранении тенденции к старению и сокращению кадрового состава квалифицированных рабочих;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2) дефицит рабочих мест постоянного характера;</w:t>
      </w:r>
    </w:p>
    <w:p w:rsidR="00C06CB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3) сохраняющаяся низкая конкурентоспособность на рынке труда отдельных категорий граждан (молодежи без практического опыта работы, женщин, имеющих малолетних детей, инвалидов, граждан, стремящихся возобновить трудовую деятельность после длительного перерыва</w:t>
      </w:r>
      <w:r w:rsidR="002C4598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, граждан предпенсионного возраста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), обусловленная ужесточением требований работодателей к принимаемым на работу гражданам</w:t>
      </w:r>
      <w:r w:rsidR="00C06CB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;</w:t>
      </w:r>
    </w:p>
    <w:p w:rsidR="00B45630" w:rsidRDefault="00C06CBC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4) отток  населения трудоспос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о</w:t>
      </w: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бного возраста в другие муниципальные районы 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и субъекты Российской Федерации;</w:t>
      </w:r>
    </w:p>
    <w:p w:rsidR="00B45630" w:rsidRDefault="00B45630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5) значительная удаленность от районных центров  и низкая транспортная доступность;</w:t>
      </w:r>
    </w:p>
    <w:p w:rsidR="00707079" w:rsidRPr="00DB5B9C" w:rsidRDefault="00B45630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6) наличие населенных  пунктов, в которых отсутствуют работодатели реального сектора  экономики и перспективы развития предпринимательской деятельности</w:t>
      </w:r>
      <w:r w:rsidR="00707079"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1.4. Работа по дальнейшему повышению доступности государственных услуг в области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lastRenderedPageBreak/>
        <w:t>содействия занятости позволит обеспечить выполнение нормативов доступности, установленных Федеральной службой по труду и занятости, по всем государственным услугам в области содействия занятости населения.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В последующие </w:t>
      </w:r>
      <w:r w:rsidR="005979B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6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лет прогнозируется дальнейшее постепенное снижение уровня регистрируемой безработицы до </w:t>
      </w:r>
      <w:r w:rsidR="002C4598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,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процентов от </w:t>
      </w:r>
      <w:r w:rsidR="005979B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численности рабочей силы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к концу 20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30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года.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Ожидается, что в  районе количественный и качественный дисбаланс спроса и предложения на рынке труда будет уменьшаться в первую</w:t>
      </w:r>
      <w:r w:rsidRPr="00DB5B9C">
        <w:rPr>
          <w:rFonts w:ascii="Times New Roman" w:hAnsi="Times New Roman" w:cs="Times New Roman"/>
          <w:sz w:val="22"/>
          <w:szCs w:val="22"/>
        </w:rPr>
        <w:t xml:space="preserve"> очередь за счет увеличения количества вакантных рабочих мест</w:t>
      </w:r>
      <w:r w:rsidR="005979B0">
        <w:rPr>
          <w:rFonts w:ascii="Times New Roman" w:hAnsi="Times New Roman" w:cs="Times New Roman"/>
          <w:sz w:val="22"/>
          <w:szCs w:val="22"/>
        </w:rPr>
        <w:t>.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1.5. Анализ состава граждан, обратившихся в центры занятости за содействием в поиске подходящей работы в 20</w:t>
      </w:r>
      <w:r w:rsidR="007709A4">
        <w:rPr>
          <w:rFonts w:ascii="Times New Roman" w:hAnsi="Times New Roman" w:cs="Times New Roman"/>
          <w:sz w:val="22"/>
          <w:szCs w:val="22"/>
        </w:rPr>
        <w:t>19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7709A4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годах, свидетельствует о том, что: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каждый </w:t>
      </w:r>
      <w:r w:rsidR="002053C4">
        <w:rPr>
          <w:rFonts w:ascii="Times New Roman" w:hAnsi="Times New Roman" w:cs="Times New Roman"/>
          <w:sz w:val="22"/>
          <w:szCs w:val="22"/>
        </w:rPr>
        <w:t>четвертый</w:t>
      </w:r>
      <w:r w:rsidRPr="00DB5B9C">
        <w:rPr>
          <w:rFonts w:ascii="Times New Roman" w:hAnsi="Times New Roman" w:cs="Times New Roman"/>
          <w:sz w:val="22"/>
          <w:szCs w:val="22"/>
        </w:rPr>
        <w:t xml:space="preserve"> из них относится к числу лиц, стремящихся возобновить трудовую деятельность после длительного (более одного года) перерыва;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каждый </w:t>
      </w:r>
      <w:r w:rsidR="002053C4">
        <w:rPr>
          <w:rFonts w:ascii="Times New Roman" w:hAnsi="Times New Roman" w:cs="Times New Roman"/>
          <w:sz w:val="22"/>
          <w:szCs w:val="22"/>
        </w:rPr>
        <w:t>пятый</w:t>
      </w:r>
      <w:r w:rsidRPr="00DB5B9C">
        <w:rPr>
          <w:rFonts w:ascii="Times New Roman" w:hAnsi="Times New Roman" w:cs="Times New Roman"/>
          <w:sz w:val="22"/>
          <w:szCs w:val="22"/>
        </w:rPr>
        <w:t xml:space="preserve"> незанятый гражданин, обратившийся в центры занятости за содействием в трудоустройстве, относится к числу граждан, испытывающих трудности в поиске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3) доля граждан из числа высвобожденных работников среди обратившихся в центр занятости за содействием в трудоустройстве снизилась в сравнении с 20</w:t>
      </w:r>
      <w:r w:rsidR="002053C4">
        <w:rPr>
          <w:rFonts w:ascii="Times New Roman" w:hAnsi="Times New Roman" w:cs="Times New Roman"/>
          <w:sz w:val="22"/>
          <w:szCs w:val="22"/>
        </w:rPr>
        <w:t>1</w:t>
      </w:r>
      <w:r w:rsidR="007709A4">
        <w:rPr>
          <w:rFonts w:ascii="Times New Roman" w:hAnsi="Times New Roman" w:cs="Times New Roman"/>
          <w:sz w:val="22"/>
          <w:szCs w:val="22"/>
        </w:rPr>
        <w:t>9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годом (с </w:t>
      </w:r>
      <w:r w:rsidR="007709A4">
        <w:rPr>
          <w:rFonts w:ascii="Times New Roman" w:hAnsi="Times New Roman" w:cs="Times New Roman"/>
          <w:sz w:val="22"/>
          <w:szCs w:val="22"/>
        </w:rPr>
        <w:t>2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</w:t>
      </w:r>
      <w:r w:rsidR="007709A4">
        <w:rPr>
          <w:rFonts w:ascii="Times New Roman" w:hAnsi="Times New Roman" w:cs="Times New Roman"/>
          <w:sz w:val="22"/>
          <w:szCs w:val="22"/>
        </w:rPr>
        <w:t>ов</w:t>
      </w:r>
      <w:r w:rsidRPr="00DB5B9C">
        <w:rPr>
          <w:rFonts w:ascii="Times New Roman" w:hAnsi="Times New Roman" w:cs="Times New Roman"/>
          <w:sz w:val="22"/>
          <w:szCs w:val="22"/>
        </w:rPr>
        <w:t xml:space="preserve"> до </w:t>
      </w:r>
      <w:r w:rsidR="007709A4">
        <w:rPr>
          <w:rFonts w:ascii="Times New Roman" w:hAnsi="Times New Roman" w:cs="Times New Roman"/>
          <w:sz w:val="22"/>
          <w:szCs w:val="22"/>
        </w:rPr>
        <w:t>1,7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процентов) 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 1.6. Структура граждан, состоящих на учете в центре занятости в статусе безработных, свидетельствует о необходимости оказания им адресной поддержки при трудоустройстве: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1) почти 28</w:t>
      </w:r>
      <w:r w:rsidR="00C33F57">
        <w:rPr>
          <w:rFonts w:ascii="Times New Roman" w:hAnsi="Times New Roman" w:cs="Times New Roman"/>
          <w:sz w:val="22"/>
          <w:szCs w:val="22"/>
        </w:rPr>
        <w:t>,0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 – граждане, не имеющие профессионального образования;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2) более 2</w:t>
      </w:r>
      <w:r w:rsidR="002053C4">
        <w:rPr>
          <w:rFonts w:ascii="Times New Roman" w:hAnsi="Times New Roman" w:cs="Times New Roman"/>
          <w:sz w:val="22"/>
          <w:szCs w:val="22"/>
        </w:rPr>
        <w:t>4</w:t>
      </w:r>
      <w:r w:rsidRPr="00DB5B9C">
        <w:rPr>
          <w:rFonts w:ascii="Times New Roman" w:hAnsi="Times New Roman" w:cs="Times New Roman"/>
          <w:sz w:val="22"/>
          <w:szCs w:val="22"/>
        </w:rPr>
        <w:t>,0 процентов – из числа граждан, испытывающих трудности в поиске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3) около </w:t>
      </w:r>
      <w:r w:rsidR="005979B0">
        <w:rPr>
          <w:rFonts w:ascii="Times New Roman" w:hAnsi="Times New Roman" w:cs="Times New Roman"/>
          <w:sz w:val="22"/>
          <w:szCs w:val="22"/>
        </w:rPr>
        <w:t>6</w:t>
      </w:r>
      <w:r w:rsidRPr="00DB5B9C">
        <w:rPr>
          <w:rFonts w:ascii="Times New Roman" w:hAnsi="Times New Roman" w:cs="Times New Roman"/>
          <w:sz w:val="22"/>
          <w:szCs w:val="22"/>
        </w:rPr>
        <w:t>,0 процентов безработны</w:t>
      </w:r>
      <w:r>
        <w:rPr>
          <w:rFonts w:ascii="Times New Roman" w:hAnsi="Times New Roman" w:cs="Times New Roman"/>
          <w:sz w:val="22"/>
          <w:szCs w:val="22"/>
        </w:rPr>
        <w:t xml:space="preserve">х состоят в этом статусе свыше </w:t>
      </w:r>
      <w:r w:rsidRPr="00DB5B9C">
        <w:rPr>
          <w:rFonts w:ascii="Times New Roman" w:hAnsi="Times New Roman" w:cs="Times New Roman"/>
          <w:sz w:val="22"/>
          <w:szCs w:val="22"/>
        </w:rPr>
        <w:t>8 месяцев.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1.7. При разработке подпрограммы учитывались прогнозные оценки </w:t>
      </w:r>
      <w:r w:rsidRPr="00DB5B9C">
        <w:rPr>
          <w:rFonts w:ascii="Times New Roman" w:hAnsi="Times New Roman" w:cs="Times New Roman"/>
          <w:sz w:val="22"/>
          <w:szCs w:val="22"/>
        </w:rPr>
        <w:br/>
        <w:t>социально-экономического развития Знаменского района,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мероприятий, направленных на снижение напряженности на рынке труда.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Ожидается, что в 20</w:t>
      </w:r>
      <w:r w:rsidR="001C1AF1">
        <w:rPr>
          <w:rFonts w:ascii="Times New Roman" w:hAnsi="Times New Roman" w:cs="Times New Roman"/>
          <w:sz w:val="22"/>
          <w:szCs w:val="22"/>
        </w:rPr>
        <w:t>2</w:t>
      </w:r>
      <w:r w:rsidR="005979B0">
        <w:rPr>
          <w:rFonts w:ascii="Times New Roman" w:hAnsi="Times New Roman" w:cs="Times New Roman"/>
          <w:sz w:val="22"/>
          <w:szCs w:val="22"/>
        </w:rPr>
        <w:t>5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5979B0">
        <w:rPr>
          <w:rFonts w:ascii="Times New Roman" w:hAnsi="Times New Roman" w:cs="Times New Roman"/>
          <w:sz w:val="22"/>
          <w:szCs w:val="22"/>
        </w:rPr>
        <w:t>30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 ежегодно получателями государственных услуг в области содействия занятости населения будет около </w:t>
      </w:r>
      <w:r w:rsidR="00C33F57">
        <w:rPr>
          <w:rFonts w:ascii="Times New Roman" w:hAnsi="Times New Roman" w:cs="Times New Roman"/>
          <w:sz w:val="22"/>
          <w:szCs w:val="22"/>
        </w:rPr>
        <w:t>100</w:t>
      </w:r>
      <w:r w:rsidRPr="00DB5B9C">
        <w:rPr>
          <w:rFonts w:ascii="Times New Roman" w:hAnsi="Times New Roman" w:cs="Times New Roman"/>
          <w:sz w:val="22"/>
          <w:szCs w:val="22"/>
        </w:rPr>
        <w:t xml:space="preserve">0 человек. Численность граждан, зарегистрированных в центре занятости в качестве безработных в течение года (с учетом граждан, зарегистрированных в центре занятости в качестве безработных по состоянию на начало года), будет колебаться в диапазоне </w:t>
      </w:r>
      <w:r w:rsidR="005979B0">
        <w:rPr>
          <w:rFonts w:ascii="Times New Roman" w:hAnsi="Times New Roman" w:cs="Times New Roman"/>
          <w:sz w:val="22"/>
          <w:szCs w:val="22"/>
        </w:rPr>
        <w:t>450</w:t>
      </w:r>
      <w:r w:rsidRPr="00DB5B9C">
        <w:rPr>
          <w:rFonts w:ascii="Times New Roman" w:hAnsi="Times New Roman" w:cs="Times New Roman"/>
          <w:sz w:val="22"/>
          <w:szCs w:val="22"/>
        </w:rPr>
        <w:t>-5</w:t>
      </w:r>
      <w:r w:rsidR="005979B0">
        <w:rPr>
          <w:rFonts w:ascii="Times New Roman" w:hAnsi="Times New Roman" w:cs="Times New Roman"/>
          <w:sz w:val="22"/>
          <w:szCs w:val="22"/>
        </w:rPr>
        <w:t>0</w:t>
      </w:r>
      <w:r w:rsidRPr="00DB5B9C">
        <w:rPr>
          <w:rFonts w:ascii="Times New Roman" w:hAnsi="Times New Roman" w:cs="Times New Roman"/>
          <w:sz w:val="22"/>
          <w:szCs w:val="22"/>
        </w:rPr>
        <w:t>0 человек в год, уровень регистрируемой безработицы к концу 20</w:t>
      </w:r>
      <w:r w:rsidR="005979B0">
        <w:rPr>
          <w:rFonts w:ascii="Times New Roman" w:hAnsi="Times New Roman" w:cs="Times New Roman"/>
          <w:sz w:val="22"/>
          <w:szCs w:val="22"/>
        </w:rPr>
        <w:t>30</w:t>
      </w:r>
      <w:r w:rsidR="00061646">
        <w:rPr>
          <w:rFonts w:ascii="Times New Roman" w:hAnsi="Times New Roman" w:cs="Times New Roman"/>
          <w:sz w:val="22"/>
          <w:szCs w:val="22"/>
        </w:rPr>
        <w:t xml:space="preserve"> года не превысит </w:t>
      </w:r>
      <w:r w:rsidR="005979B0">
        <w:rPr>
          <w:rFonts w:ascii="Times New Roman" w:hAnsi="Times New Roman" w:cs="Times New Roman"/>
          <w:sz w:val="22"/>
          <w:szCs w:val="22"/>
        </w:rPr>
        <w:t>2</w:t>
      </w:r>
      <w:r w:rsidR="00C33F57">
        <w:rPr>
          <w:rFonts w:ascii="Times New Roman" w:hAnsi="Times New Roman" w:cs="Times New Roman"/>
          <w:sz w:val="22"/>
          <w:szCs w:val="22"/>
        </w:rPr>
        <w:t xml:space="preserve">,0 </w:t>
      </w:r>
      <w:r w:rsidRPr="00DB5B9C">
        <w:rPr>
          <w:rFonts w:ascii="Times New Roman" w:hAnsi="Times New Roman" w:cs="Times New Roman"/>
          <w:sz w:val="22"/>
          <w:szCs w:val="22"/>
        </w:rPr>
        <w:t>проценто</w:t>
      </w:r>
      <w:r w:rsidR="00C33F57">
        <w:rPr>
          <w:rFonts w:ascii="Times New Roman" w:hAnsi="Times New Roman" w:cs="Times New Roman"/>
          <w:sz w:val="22"/>
          <w:szCs w:val="22"/>
        </w:rPr>
        <w:t xml:space="preserve">в от </w:t>
      </w:r>
      <w:r w:rsidR="005979B0">
        <w:rPr>
          <w:rFonts w:ascii="Times New Roman" w:hAnsi="Times New Roman" w:cs="Times New Roman"/>
          <w:sz w:val="22"/>
          <w:szCs w:val="22"/>
        </w:rPr>
        <w:t>численности рабочей силы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Показатели регистрируемого рынка труда Знаменского муниципального района  представлены в приложении № 1 к  подпрограмме.</w:t>
      </w:r>
    </w:p>
    <w:p w:rsidR="00C33F57" w:rsidRDefault="00C33F57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Ключевые проблемы в области содействия занятости населения, решаемые в рамках 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повышение качества и доступности </w:t>
      </w:r>
      <w:r w:rsidRPr="00DB5B9C">
        <w:rPr>
          <w:rFonts w:ascii="Times New Roman" w:hAnsi="Times New Roman" w:cs="Times New Roman"/>
          <w:iCs/>
          <w:sz w:val="22"/>
          <w:szCs w:val="22"/>
        </w:rPr>
        <w:t xml:space="preserve">государственных услуг в области содействия занятости населения, оказываемых </w:t>
      </w:r>
      <w:r w:rsidR="005979B0">
        <w:rPr>
          <w:rFonts w:ascii="Times New Roman" w:hAnsi="Times New Roman" w:cs="Times New Roman"/>
          <w:iCs/>
          <w:sz w:val="22"/>
          <w:szCs w:val="22"/>
        </w:rPr>
        <w:t>кадровым центром</w:t>
      </w:r>
      <w:r w:rsidRPr="00DB5B9C">
        <w:rPr>
          <w:rFonts w:ascii="Times New Roman" w:hAnsi="Times New Roman" w:cs="Times New Roman"/>
          <w:iCs/>
          <w:sz w:val="22"/>
          <w:szCs w:val="22"/>
        </w:rPr>
        <w:t>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2) напряженность на рынке труда Знаменского муниципального района;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3) сохранение профессионально-квалификационного дисбаланса на рынке труда района;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4) низкая конкурентоспособность отдельных категорий граждан на рынке труда;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5) отсутствие у граждан источника дохода в период поиска работы.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Цель подпрограммы: </w:t>
      </w:r>
      <w:r w:rsidRPr="00DB5B9C">
        <w:rPr>
          <w:rFonts w:ascii="Times New Roman" w:hAnsi="Times New Roman" w:cs="Times New Roman"/>
          <w:iCs/>
          <w:sz w:val="22"/>
          <w:szCs w:val="22"/>
        </w:rPr>
        <w:t>повышение эффективности занятости и сокращение уровня общей безработицы, сокращение дисбаланса спроса и предложения снижение уровня напряженности на рынке труда.</w:t>
      </w: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Для решения поставленной цели необходимо решить следующие задачи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 xml:space="preserve">1) создание условий для повышения качества и доступности государственных услуг в области содействия занятости населения, оказываемых </w:t>
      </w:r>
      <w:r w:rsidR="005979B0">
        <w:rPr>
          <w:rFonts w:ascii="Times New Roman" w:hAnsi="Times New Roman" w:cs="Times New Roman"/>
          <w:iCs/>
          <w:sz w:val="22"/>
          <w:szCs w:val="22"/>
        </w:rPr>
        <w:t>кадровым центром</w:t>
      </w:r>
      <w:r w:rsidRPr="00DB5B9C">
        <w:rPr>
          <w:rFonts w:ascii="Times New Roman" w:hAnsi="Times New Roman" w:cs="Times New Roman"/>
          <w:iCs/>
          <w:sz w:val="22"/>
          <w:szCs w:val="22"/>
        </w:rPr>
        <w:t>, и уровня удовлетворенности их получателей;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2) содействие работодателям в подборе необходимых работников, а гражданам в поиске подходящей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lastRenderedPageBreak/>
        <w:t>3) повышение конкурентоспособности безработных граждан с учетом потребности рынка труда района;</w:t>
      </w:r>
    </w:p>
    <w:p w:rsidR="00707079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4) оказание адресной помощи гражданам, испытывающим трудности в поиске работы</w:t>
      </w:r>
      <w:r w:rsidR="005512B3">
        <w:rPr>
          <w:rFonts w:ascii="Times New Roman" w:hAnsi="Times New Roman" w:cs="Times New Roman"/>
          <w:iCs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3. Сроки реализации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iCs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Реализация подпрогра</w:t>
      </w:r>
      <w:r w:rsidR="001C1AF1">
        <w:rPr>
          <w:rFonts w:ascii="Times New Roman" w:hAnsi="Times New Roman" w:cs="Times New Roman"/>
          <w:sz w:val="22"/>
          <w:szCs w:val="22"/>
        </w:rPr>
        <w:t>ммы осуществляется в течение 2020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3F5981">
        <w:rPr>
          <w:rFonts w:ascii="Times New Roman" w:hAnsi="Times New Roman" w:cs="Times New Roman"/>
          <w:sz w:val="22"/>
          <w:szCs w:val="22"/>
        </w:rPr>
        <w:t>30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гг.</w:t>
      </w:r>
    </w:p>
    <w:p w:rsidR="00707079" w:rsidRPr="00DB5B9C" w:rsidRDefault="00707079" w:rsidP="007904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4. Основные </w:t>
      </w:r>
      <w:r w:rsidR="006723E3" w:rsidRPr="00DB5B9C">
        <w:rPr>
          <w:rFonts w:ascii="Times New Roman" w:hAnsi="Times New Roman" w:cs="Times New Roman"/>
          <w:sz w:val="22"/>
          <w:szCs w:val="22"/>
        </w:rPr>
        <w:t>мероприятия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E61C7C" w:rsidRPr="00382D70" w:rsidRDefault="00E61C7C" w:rsidP="00E61C7C">
      <w:pPr>
        <w:pStyle w:val="aff5"/>
        <w:ind w:left="1083" w:firstLine="0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>Муниципальной подпрограммой предусмотрено 2 о</w:t>
      </w:r>
      <w:r w:rsidR="00707079" w:rsidRPr="00382D70">
        <w:rPr>
          <w:rFonts w:ascii="Times New Roman" w:hAnsi="Times New Roman" w:cs="Times New Roman"/>
          <w:sz w:val="22"/>
          <w:szCs w:val="22"/>
        </w:rPr>
        <w:t>сновны</w:t>
      </w:r>
      <w:r w:rsidRPr="00382D70">
        <w:rPr>
          <w:rFonts w:ascii="Times New Roman" w:hAnsi="Times New Roman" w:cs="Times New Roman"/>
          <w:sz w:val="22"/>
          <w:szCs w:val="22"/>
        </w:rPr>
        <w:t>х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Pr="00382D70">
        <w:rPr>
          <w:rFonts w:ascii="Times New Roman" w:hAnsi="Times New Roman" w:cs="Times New Roman"/>
          <w:sz w:val="22"/>
          <w:szCs w:val="22"/>
        </w:rPr>
        <w:t>я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подпрограммы</w:t>
      </w:r>
      <w:r w:rsidRPr="00382D70">
        <w:rPr>
          <w:rFonts w:ascii="Times New Roman" w:hAnsi="Times New Roman" w:cs="Times New Roman"/>
          <w:sz w:val="22"/>
          <w:szCs w:val="22"/>
        </w:rPr>
        <w:t>: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382D70" w:rsidRDefault="00E61C7C" w:rsidP="00E61C7C">
      <w:pPr>
        <w:pStyle w:val="aff5"/>
        <w:ind w:left="1083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 xml:space="preserve">1.ОМ 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>С</w:t>
      </w:r>
      <w:r w:rsidR="00707079" w:rsidRPr="00382D70">
        <w:rPr>
          <w:rFonts w:ascii="Times New Roman" w:hAnsi="Times New Roman" w:cs="Times New Roman"/>
          <w:color w:val="000000"/>
          <w:sz w:val="22"/>
          <w:szCs w:val="22"/>
        </w:rPr>
        <w:t>одействие занятости населения</w:t>
      </w:r>
      <w:r w:rsidR="001F01CD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Pr="00382D7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E61C7C" w:rsidRPr="003D3C9C" w:rsidRDefault="00E61C7C" w:rsidP="003D3C9C">
      <w:pPr>
        <w:pStyle w:val="aff5"/>
        <w:ind w:left="0" w:firstLine="1083"/>
        <w:rPr>
          <w:rFonts w:ascii="Times New Roman" w:hAnsi="Times New Roman" w:cs="Times New Roman"/>
          <w:color w:val="000000"/>
          <w:sz w:val="22"/>
          <w:szCs w:val="22"/>
        </w:rPr>
      </w:pPr>
      <w:r w:rsidRPr="00382D70">
        <w:rPr>
          <w:rFonts w:ascii="Times New Roman" w:hAnsi="Times New Roman" w:cs="Times New Roman"/>
          <w:color w:val="000000"/>
          <w:sz w:val="22"/>
          <w:szCs w:val="22"/>
        </w:rPr>
        <w:t xml:space="preserve">2.ОМ </w:t>
      </w:r>
      <w:r w:rsidR="001F01CD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Pr="00382D70">
        <w:rPr>
          <w:rFonts w:ascii="Times New Roman" w:hAnsi="Times New Roman" w:cs="Times New Roman"/>
          <w:color w:val="000000"/>
          <w:sz w:val="22"/>
          <w:szCs w:val="22"/>
        </w:rPr>
        <w:t>Реализация дополнительных мероприятий в области содействия занятости населения, направленных на осуществление работодателями сопровождения при содействии занятости инвалидов</w:t>
      </w:r>
      <w:r w:rsidR="001F01CD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="00DC2121" w:rsidRPr="003D3C9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E61C7C" w:rsidRDefault="00E61C7C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5. Мероприятия, целевые индикаторы их выполнения 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 Перечень программных мероприятий, призванных обеспечить решение поставленных выше задач через механизмы реализации настоящей подп</w:t>
      </w:r>
      <w:r w:rsidR="002575C9">
        <w:rPr>
          <w:rFonts w:ascii="Times New Roman" w:hAnsi="Times New Roman" w:cs="Times New Roman"/>
          <w:sz w:val="22"/>
          <w:szCs w:val="22"/>
        </w:rPr>
        <w:t>рограммы приведены в приложении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 Организация проведения оплачиваемых общественных работ.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707079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- </w:t>
      </w:r>
      <w:r w:rsidR="003D3C9C">
        <w:rPr>
          <w:rFonts w:ascii="Times New Roman" w:hAnsi="Times New Roman" w:cs="Times New Roman"/>
          <w:sz w:val="22"/>
          <w:szCs w:val="22"/>
        </w:rPr>
        <w:t>Приказом  Министерства труда и социальной защиты Российской Федерации "Об утверждении Стандарта деятельности по осуществлению полномочия в сфере занятости населения по организации проведения оплачиваемых общественных работ от 29 октября 2024 года № 585н"</w:t>
      </w:r>
      <w:r w:rsidR="00C245E6">
        <w:rPr>
          <w:rFonts w:ascii="Times New Roman" w:hAnsi="Times New Roman" w:cs="Times New Roman"/>
          <w:sz w:val="22"/>
          <w:szCs w:val="22"/>
        </w:rPr>
        <w:t>;</w:t>
      </w:r>
    </w:p>
    <w:p w:rsidR="00707079" w:rsidRPr="00DB5B9C" w:rsidRDefault="00C245E6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 Приказом Министерства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174C51">
        <w:rPr>
          <w:rFonts w:ascii="Times New Roman" w:hAnsi="Times New Roman" w:cs="Times New Roman"/>
          <w:sz w:val="22"/>
          <w:szCs w:val="22"/>
        </w:rPr>
        <w:t xml:space="preserve">труда и социального развития Омской области </w:t>
      </w:r>
      <w:r w:rsidR="00707079" w:rsidRPr="00DB5B9C">
        <w:rPr>
          <w:rFonts w:ascii="Times New Roman" w:hAnsi="Times New Roman" w:cs="Times New Roman"/>
          <w:sz w:val="22"/>
          <w:szCs w:val="22"/>
        </w:rPr>
        <w:t>"О видах общественных работ в Омской области" (принима</w:t>
      </w:r>
      <w:r w:rsidR="00276876">
        <w:rPr>
          <w:rFonts w:ascii="Times New Roman" w:hAnsi="Times New Roman" w:cs="Times New Roman"/>
          <w:sz w:val="22"/>
          <w:szCs w:val="22"/>
        </w:rPr>
        <w:t>е</w:t>
      </w:r>
      <w:r w:rsidR="00707079" w:rsidRPr="00DB5B9C">
        <w:rPr>
          <w:rFonts w:ascii="Times New Roman" w:hAnsi="Times New Roman" w:cs="Times New Roman"/>
          <w:sz w:val="22"/>
          <w:szCs w:val="22"/>
        </w:rPr>
        <w:t>тся ежегодно);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- </w:t>
      </w:r>
      <w:r w:rsidR="00276876">
        <w:rPr>
          <w:rFonts w:ascii="Times New Roman" w:hAnsi="Times New Roman" w:cs="Times New Roman"/>
          <w:sz w:val="22"/>
          <w:szCs w:val="22"/>
        </w:rPr>
        <w:t>Распоряжением Министерства труда и социального развития Омской области</w:t>
      </w:r>
      <w:r w:rsidRPr="00DB5B9C">
        <w:rPr>
          <w:rFonts w:ascii="Times New Roman" w:hAnsi="Times New Roman" w:cs="Times New Roman"/>
          <w:sz w:val="22"/>
          <w:szCs w:val="22"/>
        </w:rPr>
        <w:t xml:space="preserve"> "О предоставлении иных межбюджетных трансфертов </w:t>
      </w:r>
      <w:r w:rsidR="00276876">
        <w:rPr>
          <w:rFonts w:ascii="Times New Roman" w:hAnsi="Times New Roman" w:cs="Times New Roman"/>
          <w:sz w:val="22"/>
          <w:szCs w:val="22"/>
        </w:rPr>
        <w:t xml:space="preserve"> из бюджета </w:t>
      </w:r>
      <w:r w:rsidRPr="00DB5B9C">
        <w:rPr>
          <w:rFonts w:ascii="Times New Roman" w:hAnsi="Times New Roman" w:cs="Times New Roman"/>
          <w:sz w:val="22"/>
          <w:szCs w:val="22"/>
        </w:rPr>
        <w:t>Омской области</w:t>
      </w:r>
      <w:r w:rsidR="00276876">
        <w:rPr>
          <w:rFonts w:ascii="Times New Roman" w:hAnsi="Times New Roman" w:cs="Times New Roman"/>
          <w:sz w:val="22"/>
          <w:szCs w:val="22"/>
        </w:rPr>
        <w:t xml:space="preserve"> местным бюджетам на реализацию мероприятий в области содействия занятости населения</w:t>
      </w:r>
      <w:r w:rsidRPr="00DB5B9C">
        <w:rPr>
          <w:rFonts w:ascii="Times New Roman" w:hAnsi="Times New Roman" w:cs="Times New Roman"/>
          <w:sz w:val="22"/>
          <w:szCs w:val="22"/>
        </w:rPr>
        <w:t>" (принима</w:t>
      </w:r>
      <w:r w:rsidR="00276876">
        <w:rPr>
          <w:rFonts w:ascii="Times New Roman" w:hAnsi="Times New Roman" w:cs="Times New Roman"/>
          <w:sz w:val="22"/>
          <w:szCs w:val="22"/>
        </w:rPr>
        <w:t>е</w:t>
      </w:r>
      <w:r w:rsidRPr="00DB5B9C">
        <w:rPr>
          <w:rFonts w:ascii="Times New Roman" w:hAnsi="Times New Roman" w:cs="Times New Roman"/>
          <w:sz w:val="22"/>
          <w:szCs w:val="22"/>
        </w:rPr>
        <w:t>тся ежегодно);</w:t>
      </w:r>
    </w:p>
    <w:p w:rsidR="00707079" w:rsidRPr="00DB5B9C" w:rsidRDefault="000301B2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О</w:t>
      </w:r>
      <w:r w:rsidR="00707079" w:rsidRPr="00DB5B9C">
        <w:rPr>
          <w:rFonts w:ascii="Times New Roman" w:hAnsi="Times New Roman" w:cs="Times New Roman"/>
          <w:sz w:val="22"/>
          <w:szCs w:val="22"/>
        </w:rPr>
        <w:t>рганизации временного трудоустройства несовершеннолетних граждан в возрасте от 14 до 18</w:t>
      </w:r>
      <w:r>
        <w:rPr>
          <w:rFonts w:ascii="Times New Roman" w:hAnsi="Times New Roman" w:cs="Times New Roman"/>
          <w:sz w:val="22"/>
          <w:szCs w:val="22"/>
        </w:rPr>
        <w:t xml:space="preserve"> лет в свободное от учебы время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707079" w:rsidRPr="00DB5B9C" w:rsidRDefault="000301B2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 Административным регламентом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время, </w:t>
      </w:r>
      <w:r w:rsidR="00276876">
        <w:rPr>
          <w:rFonts w:ascii="Times New Roman" w:hAnsi="Times New Roman" w:cs="Times New Roman"/>
          <w:sz w:val="22"/>
          <w:szCs w:val="22"/>
        </w:rPr>
        <w:t xml:space="preserve">безработных граждан, испытывающих трудности в поиске работы, </w:t>
      </w:r>
      <w:r w:rsidR="00DB34A9">
        <w:rPr>
          <w:rFonts w:ascii="Times New Roman" w:hAnsi="Times New Roman" w:cs="Times New Roman"/>
          <w:sz w:val="22"/>
          <w:szCs w:val="22"/>
        </w:rPr>
        <w:t>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, </w:t>
      </w:r>
      <w:r w:rsidR="00B05D30" w:rsidRPr="00DB5B9C">
        <w:rPr>
          <w:rFonts w:ascii="Times New Roman" w:hAnsi="Times New Roman" w:cs="Times New Roman"/>
          <w:sz w:val="22"/>
          <w:szCs w:val="22"/>
        </w:rPr>
        <w:t>утвержденным приказом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DB34A9">
        <w:rPr>
          <w:rFonts w:ascii="Times New Roman" w:hAnsi="Times New Roman" w:cs="Times New Roman"/>
          <w:sz w:val="22"/>
          <w:szCs w:val="22"/>
        </w:rPr>
        <w:t xml:space="preserve">Министерства труда и социального развития 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Омской области от </w:t>
      </w:r>
      <w:r w:rsidR="003D3C9C">
        <w:rPr>
          <w:rFonts w:ascii="Times New Roman" w:hAnsi="Times New Roman" w:cs="Times New Roman"/>
          <w:sz w:val="22"/>
          <w:szCs w:val="22"/>
        </w:rPr>
        <w:t>12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DB34A9">
        <w:rPr>
          <w:rFonts w:ascii="Times New Roman" w:hAnsi="Times New Roman" w:cs="Times New Roman"/>
          <w:sz w:val="22"/>
          <w:szCs w:val="22"/>
        </w:rPr>
        <w:t>октября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 20</w:t>
      </w:r>
      <w:r w:rsidR="00DB34A9">
        <w:rPr>
          <w:rFonts w:ascii="Times New Roman" w:hAnsi="Times New Roman" w:cs="Times New Roman"/>
          <w:sz w:val="22"/>
          <w:szCs w:val="22"/>
        </w:rPr>
        <w:t>2</w:t>
      </w:r>
      <w:r w:rsidR="003D3C9C">
        <w:rPr>
          <w:rFonts w:ascii="Times New Roman" w:hAnsi="Times New Roman" w:cs="Times New Roman"/>
          <w:sz w:val="22"/>
          <w:szCs w:val="22"/>
        </w:rPr>
        <w:t>2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 года № </w:t>
      </w:r>
      <w:r w:rsidR="00DB34A9">
        <w:rPr>
          <w:rFonts w:ascii="Times New Roman" w:hAnsi="Times New Roman" w:cs="Times New Roman"/>
          <w:sz w:val="22"/>
          <w:szCs w:val="22"/>
        </w:rPr>
        <w:t>1</w:t>
      </w:r>
      <w:r w:rsidR="003D3C9C">
        <w:rPr>
          <w:rFonts w:ascii="Times New Roman" w:hAnsi="Times New Roman" w:cs="Times New Roman"/>
          <w:sz w:val="22"/>
          <w:szCs w:val="22"/>
        </w:rPr>
        <w:t>64</w:t>
      </w:r>
      <w:r w:rsidR="00707079" w:rsidRPr="00DB5B9C">
        <w:rPr>
          <w:rFonts w:ascii="Times New Roman" w:hAnsi="Times New Roman" w:cs="Times New Roman"/>
          <w:sz w:val="22"/>
          <w:szCs w:val="22"/>
        </w:rPr>
        <w:t>-п;</w:t>
      </w:r>
    </w:p>
    <w:p w:rsidR="00707079" w:rsidRDefault="000301B2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707079" w:rsidRPr="00DB5B9C">
        <w:rPr>
          <w:rFonts w:ascii="Times New Roman" w:hAnsi="Times New Roman" w:cs="Times New Roman"/>
          <w:sz w:val="22"/>
          <w:szCs w:val="22"/>
        </w:rPr>
        <w:t> Указом Губернатора Омской области "Об областном конкурсе на лучшую организацию органами местного самоуправления муниципальных районов Омской области временного трудоустройства несовершеннолетних граждан в возрасте от 14 до 18 лет".</w:t>
      </w:r>
    </w:p>
    <w:p w:rsidR="00AE1D5E" w:rsidRDefault="00AE1D5E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Pr="00DB34A9">
        <w:rPr>
          <w:rFonts w:ascii="Times New Roman" w:hAnsi="Times New Roman" w:cs="Times New Roman"/>
          <w:sz w:val="22"/>
          <w:szCs w:val="22"/>
        </w:rPr>
        <w:t>Реализация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 (</w:t>
      </w:r>
      <w:r w:rsidR="00DB34A9">
        <w:rPr>
          <w:rFonts w:ascii="Times New Roman" w:hAnsi="Times New Roman" w:cs="Times New Roman"/>
          <w:sz w:val="22"/>
          <w:szCs w:val="22"/>
        </w:rPr>
        <w:t>финансовое обеспечение затрат работодателей</w:t>
      </w:r>
      <w:r w:rsidRPr="00DB34A9">
        <w:rPr>
          <w:rFonts w:ascii="Times New Roman" w:hAnsi="Times New Roman" w:cs="Times New Roman"/>
          <w:sz w:val="22"/>
          <w:szCs w:val="22"/>
        </w:rPr>
        <w:t xml:space="preserve"> на частичную оплату труда при организации общественных работ для граждан,</w:t>
      </w:r>
      <w:r w:rsidR="00DB34A9">
        <w:rPr>
          <w:rFonts w:ascii="Times New Roman" w:hAnsi="Times New Roman" w:cs="Times New Roman"/>
          <w:sz w:val="22"/>
          <w:szCs w:val="22"/>
        </w:rPr>
        <w:t xml:space="preserve"> зарегистрированных в центрах занятости в целях поиска подходящей работы, включая безработных граждан</w:t>
      </w:r>
      <w:r w:rsidR="006748BD" w:rsidRPr="00DB34A9">
        <w:rPr>
          <w:rFonts w:ascii="Times New Roman" w:hAnsi="Times New Roman" w:cs="Times New Roman"/>
          <w:sz w:val="22"/>
          <w:szCs w:val="22"/>
        </w:rPr>
        <w:t>)</w:t>
      </w:r>
      <w:r w:rsidRPr="00DB34A9">
        <w:rPr>
          <w:rFonts w:ascii="Times New Roman" w:hAnsi="Times New Roman" w:cs="Times New Roman"/>
          <w:sz w:val="22"/>
          <w:szCs w:val="22"/>
        </w:rPr>
        <w:t>.</w:t>
      </w:r>
    </w:p>
    <w:p w:rsidR="00D21AB0" w:rsidRPr="00DB5B9C" w:rsidRDefault="00D21AB0" w:rsidP="00D21A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AE1D5E" w:rsidRDefault="00D21AB0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7478B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Постановлением Правительства Российской Федерации </w:t>
      </w:r>
      <w:r w:rsidRPr="00D21AB0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О реализации в 2022 году отдельных мероприятий, направленных на снижение напряженности на рынке труда</w:t>
      </w:r>
      <w:r w:rsidRPr="00D21AB0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от 18 марта 2022 года № 409;</w:t>
      </w:r>
    </w:p>
    <w:p w:rsidR="007478B9" w:rsidRPr="007478B9" w:rsidRDefault="007478B9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 Постановление Правительства Омской области </w:t>
      </w:r>
      <w:r w:rsidRPr="007478B9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Об утверждении Правил предоставления и методики распределения в 2022 году иных межбюджетных трансфертов из бюджета Омской области местным бюджетам на реализацию дополнительных мероприятий, направленных на снижение напряженности на рынке труда Омской области</w:t>
      </w:r>
      <w:r w:rsidRPr="007478B9">
        <w:rPr>
          <w:rFonts w:ascii="Times New Roman" w:hAnsi="Times New Roman" w:cs="Times New Roman"/>
          <w:sz w:val="22"/>
          <w:szCs w:val="22"/>
        </w:rPr>
        <w:t>"</w:t>
      </w:r>
    </w:p>
    <w:p w:rsidR="00A47361" w:rsidRPr="00382D70" w:rsidRDefault="00F158D4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82D70">
        <w:rPr>
          <w:rFonts w:ascii="Times New Roman" w:hAnsi="Times New Roman" w:cs="Times New Roman"/>
          <w:color w:val="000000"/>
          <w:sz w:val="22"/>
          <w:szCs w:val="22"/>
        </w:rPr>
        <w:lastRenderedPageBreak/>
        <w:t>4. Реализация дополнительных мероприятий в области содействия занятости населения, направленных на осуществление работодателями сопровождения при содействии занятости инвалидов.</w:t>
      </w:r>
    </w:p>
    <w:p w:rsidR="00F158D4" w:rsidRPr="00382D70" w:rsidRDefault="00F158D4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F158D4" w:rsidRPr="00382D70" w:rsidRDefault="00F158D4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 xml:space="preserve">- Постановлением Правительства Омской области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>Об утверждении Правил предоставления и методики распределения иных межбюджетных трансфертов из бюджета Омской области местным бюджетам на реализацию мероприятий в области содействия занятости населения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 xml:space="preserve"> от 19 февраля 2020 года № 39-п.</w:t>
      </w:r>
    </w:p>
    <w:p w:rsidR="00DA6B38" w:rsidRPr="00382D70" w:rsidRDefault="00DA6B38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 xml:space="preserve">- Приказом Министерства труда и социального развития Омской области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>О реализации отдельных положений</w:t>
      </w:r>
      <w:r w:rsidR="00F664F5" w:rsidRPr="00382D70">
        <w:rPr>
          <w:rFonts w:ascii="Times New Roman" w:hAnsi="Times New Roman" w:cs="Times New Roman"/>
          <w:sz w:val="22"/>
          <w:szCs w:val="22"/>
        </w:rPr>
        <w:t xml:space="preserve"> постановлений Правительства Омской области от 19 февраля 2020 года № 39-п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="00F664F5" w:rsidRPr="00382D70">
        <w:rPr>
          <w:rFonts w:ascii="Times New Roman" w:hAnsi="Times New Roman" w:cs="Times New Roman"/>
          <w:sz w:val="22"/>
          <w:szCs w:val="22"/>
        </w:rPr>
        <w:t xml:space="preserve"> от 13 апреля 2020 года № 52-п;</w:t>
      </w:r>
    </w:p>
    <w:p w:rsidR="00F664F5" w:rsidRDefault="004B2C07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 xml:space="preserve">- Распоряжением Министерства труда и социального развития Омской области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>О предоставлении иных межбюджетных трансфертов из бюджета Омской области местным бюджетам на реализацию мероприятий в области содействия занятости населения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 xml:space="preserve"> (принимается ежегодно).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Для оценки степени достижения цели и задач подпрограммы определены целевые индикаторы, представленные в </w:t>
      </w:r>
      <w:r w:rsidRPr="00282F95">
        <w:rPr>
          <w:rFonts w:ascii="Times New Roman" w:hAnsi="Times New Roman" w:cs="Times New Roman"/>
          <w:sz w:val="22"/>
          <w:szCs w:val="22"/>
        </w:rPr>
        <w:t>приложении  к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подпрограмме.</w:t>
      </w:r>
    </w:p>
    <w:p w:rsidR="00707079" w:rsidRPr="00507AB6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07AB6">
        <w:rPr>
          <w:rFonts w:ascii="Times New Roman" w:hAnsi="Times New Roman" w:cs="Times New Roman"/>
          <w:sz w:val="22"/>
          <w:szCs w:val="22"/>
        </w:rPr>
        <w:t>За весь период реализации подпрограммы предполагается достичь следующих результатов:</w:t>
      </w:r>
    </w:p>
    <w:p w:rsidR="007004DD" w:rsidRPr="00850499" w:rsidRDefault="007004DD" w:rsidP="0016560A">
      <w:pPr>
        <w:pStyle w:val="ConsPlusNormal"/>
        <w:widowControl/>
        <w:numPr>
          <w:ilvl w:val="0"/>
          <w:numId w:val="2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07AB6">
        <w:rPr>
          <w:rFonts w:ascii="Times New Roman" w:hAnsi="Times New Roman" w:cs="Times New Roman"/>
          <w:sz w:val="22"/>
          <w:szCs w:val="22"/>
        </w:rPr>
        <w:t xml:space="preserve">Численность получателей государственной услуги по организации проведения оплачиваемых общественных </w:t>
      </w:r>
      <w:r w:rsidRPr="00DB5B9C">
        <w:rPr>
          <w:rFonts w:ascii="Times New Roman" w:hAnsi="Times New Roman" w:cs="Times New Roman"/>
          <w:sz w:val="22"/>
          <w:szCs w:val="22"/>
        </w:rPr>
        <w:t xml:space="preserve">работ, </w:t>
      </w:r>
      <w:r w:rsidR="00657610" w:rsidRPr="00850499">
        <w:rPr>
          <w:rFonts w:ascii="Times New Roman" w:hAnsi="Times New Roman" w:cs="Times New Roman"/>
          <w:sz w:val="22"/>
          <w:szCs w:val="22"/>
        </w:rPr>
        <w:t>до</w:t>
      </w:r>
      <w:r w:rsidR="00075444" w:rsidRPr="00850499">
        <w:rPr>
          <w:rFonts w:ascii="Times New Roman" w:hAnsi="Times New Roman" w:cs="Times New Roman"/>
          <w:sz w:val="22"/>
          <w:szCs w:val="22"/>
        </w:rPr>
        <w:t xml:space="preserve"> 52</w:t>
      </w:r>
      <w:r w:rsidRPr="00850499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2D0BD9">
        <w:rPr>
          <w:rFonts w:ascii="Times New Roman" w:hAnsi="Times New Roman" w:cs="Times New Roman"/>
          <w:sz w:val="22"/>
          <w:szCs w:val="22"/>
        </w:rPr>
        <w:t xml:space="preserve"> к уровню 2030</w:t>
      </w:r>
      <w:r w:rsidR="00657610" w:rsidRPr="00850499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850499">
        <w:rPr>
          <w:rFonts w:ascii="Times New Roman" w:hAnsi="Times New Roman" w:cs="Times New Roman"/>
          <w:sz w:val="22"/>
          <w:szCs w:val="22"/>
        </w:rPr>
        <w:t>:</w:t>
      </w:r>
    </w:p>
    <w:p w:rsidR="007004DD" w:rsidRPr="00BF609C" w:rsidRDefault="007C5E6C" w:rsidP="007004D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Сведения о предоставлении услуг в области содействия занятости населения (</w:t>
      </w:r>
      <w:r w:rsidR="00BF609C">
        <w:rPr>
          <w:rFonts w:ascii="Times New Roman" w:hAnsi="Times New Roman" w:cs="Times New Roman"/>
          <w:sz w:val="22"/>
          <w:szCs w:val="22"/>
        </w:rPr>
        <w:t xml:space="preserve">2-Т </w:t>
      </w:r>
      <w:r w:rsidR="000301B2">
        <w:rPr>
          <w:rFonts w:ascii="Times New Roman" w:hAnsi="Times New Roman" w:cs="Times New Roman"/>
          <w:sz w:val="22"/>
          <w:szCs w:val="22"/>
          <w:lang w:val="en-US"/>
        </w:rPr>
        <w:t>IX</w:t>
      </w:r>
      <w:r w:rsidR="00BF609C" w:rsidRPr="007C5E6C">
        <w:rPr>
          <w:rFonts w:ascii="Times New Roman" w:hAnsi="Times New Roman" w:cs="Times New Roman"/>
          <w:sz w:val="22"/>
          <w:szCs w:val="22"/>
        </w:rPr>
        <w:t xml:space="preserve"> </w:t>
      </w:r>
      <w:r w:rsidR="00BF609C">
        <w:rPr>
          <w:rFonts w:ascii="Times New Roman" w:hAnsi="Times New Roman" w:cs="Times New Roman"/>
          <w:sz w:val="22"/>
          <w:szCs w:val="22"/>
        </w:rPr>
        <w:t>Раздел "Организация проведения оплачиваемых общественных работ"</w:t>
      </w:r>
      <w:r>
        <w:rPr>
          <w:rFonts w:ascii="Times New Roman" w:hAnsi="Times New Roman" w:cs="Times New Roman"/>
          <w:sz w:val="22"/>
          <w:szCs w:val="22"/>
        </w:rPr>
        <w:t>);</w:t>
      </w:r>
    </w:p>
    <w:p w:rsidR="00282F95" w:rsidRPr="00850499" w:rsidRDefault="007C5E6C" w:rsidP="00282F95">
      <w:pPr>
        <w:pStyle w:val="ConsPlusNormal"/>
        <w:widowControl/>
        <w:numPr>
          <w:ilvl w:val="0"/>
          <w:numId w:val="2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Ч</w:t>
      </w:r>
      <w:r w:rsidR="00282F95" w:rsidRPr="00DB5B9C">
        <w:rPr>
          <w:rFonts w:ascii="Times New Roman" w:hAnsi="Times New Roman" w:cs="Times New Roman"/>
          <w:sz w:val="22"/>
          <w:szCs w:val="22"/>
        </w:rPr>
        <w:t xml:space="preserve">исленность получателей государственной услуги по организации временного трудоустройства несовершеннолетних граждан в возрасте от 14 до </w:t>
      </w:r>
      <w:r w:rsidR="00282F95" w:rsidRPr="00DB5B9C">
        <w:rPr>
          <w:rFonts w:ascii="Times New Roman" w:hAnsi="Times New Roman" w:cs="Times New Roman"/>
          <w:sz w:val="22"/>
          <w:szCs w:val="22"/>
        </w:rPr>
        <w:br/>
        <w:t xml:space="preserve">18 лет в свободное от учебы время, </w:t>
      </w:r>
      <w:r w:rsidR="00282F95" w:rsidRPr="00850499">
        <w:rPr>
          <w:rFonts w:ascii="Times New Roman" w:hAnsi="Times New Roman" w:cs="Times New Roman"/>
          <w:sz w:val="22"/>
          <w:szCs w:val="22"/>
        </w:rPr>
        <w:t xml:space="preserve">до </w:t>
      </w:r>
      <w:r w:rsidR="00282F95">
        <w:rPr>
          <w:rFonts w:ascii="Times New Roman" w:hAnsi="Times New Roman" w:cs="Times New Roman"/>
          <w:sz w:val="22"/>
          <w:szCs w:val="22"/>
        </w:rPr>
        <w:t>100</w:t>
      </w:r>
      <w:r w:rsidR="002D0BD9">
        <w:rPr>
          <w:rFonts w:ascii="Times New Roman" w:hAnsi="Times New Roman" w:cs="Times New Roman"/>
          <w:sz w:val="22"/>
          <w:szCs w:val="22"/>
        </w:rPr>
        <w:t xml:space="preserve"> человек к уровню 2030</w:t>
      </w:r>
      <w:r w:rsidR="00282F95" w:rsidRPr="00850499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282F95" w:rsidRDefault="007C5E6C" w:rsidP="00282F9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Сведения о предоставлении государственных услуг в области содействия занятости населения (</w:t>
      </w:r>
      <w:r w:rsidR="00BF609C">
        <w:rPr>
          <w:rFonts w:ascii="Times New Roman" w:hAnsi="Times New Roman" w:cs="Times New Roman"/>
          <w:sz w:val="22"/>
          <w:szCs w:val="22"/>
        </w:rPr>
        <w:t xml:space="preserve">2-Т </w:t>
      </w:r>
      <w:r w:rsidR="00BF609C">
        <w:rPr>
          <w:rFonts w:ascii="Times New Roman" w:hAnsi="Times New Roman" w:cs="Times New Roman"/>
          <w:sz w:val="22"/>
          <w:szCs w:val="22"/>
          <w:lang w:val="en-US"/>
        </w:rPr>
        <w:t>X</w:t>
      </w:r>
      <w:r w:rsidR="00BF609C" w:rsidRPr="00BF609C">
        <w:rPr>
          <w:rFonts w:ascii="Times New Roman" w:hAnsi="Times New Roman" w:cs="Times New Roman"/>
          <w:sz w:val="22"/>
          <w:szCs w:val="22"/>
        </w:rPr>
        <w:t xml:space="preserve"> </w:t>
      </w:r>
      <w:r w:rsidR="00BF609C">
        <w:rPr>
          <w:rFonts w:ascii="Times New Roman" w:hAnsi="Times New Roman" w:cs="Times New Roman"/>
          <w:sz w:val="22"/>
          <w:szCs w:val="22"/>
        </w:rPr>
        <w:t>Раздел "Организация временного трудоустройства 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  <w:sz w:val="22"/>
          <w:szCs w:val="22"/>
        </w:rPr>
        <w:t>").</w:t>
      </w:r>
    </w:p>
    <w:p w:rsidR="000301B2" w:rsidRDefault="006B57DF" w:rsidP="0069358B">
      <w:pPr>
        <w:rPr>
          <w:rFonts w:ascii="Times New Roman" w:hAnsi="Times New Roman" w:cs="Times New Roman"/>
          <w:sz w:val="22"/>
          <w:szCs w:val="22"/>
        </w:rPr>
      </w:pPr>
      <w:r w:rsidRPr="000301B2">
        <w:rPr>
          <w:rFonts w:ascii="Times New Roman" w:hAnsi="Times New Roman" w:cs="Times New Roman"/>
          <w:sz w:val="22"/>
          <w:szCs w:val="22"/>
        </w:rPr>
        <w:t xml:space="preserve">3. </w:t>
      </w:r>
      <w:r w:rsidR="000301B2">
        <w:rPr>
          <w:rFonts w:ascii="Times New Roman" w:hAnsi="Times New Roman" w:cs="Times New Roman"/>
          <w:sz w:val="22"/>
          <w:szCs w:val="22"/>
        </w:rPr>
        <w:t>Ч</w:t>
      </w:r>
      <w:r w:rsidR="000301B2" w:rsidRPr="00B65158">
        <w:rPr>
          <w:rFonts w:ascii="Times New Roman" w:hAnsi="Times New Roman" w:cs="Times New Roman"/>
          <w:sz w:val="22"/>
          <w:szCs w:val="22"/>
        </w:rPr>
        <w:t xml:space="preserve">исленность </w:t>
      </w:r>
      <w:r w:rsidR="000301B2">
        <w:rPr>
          <w:rFonts w:ascii="Times New Roman" w:hAnsi="Times New Roman" w:cs="Times New Roman"/>
          <w:sz w:val="22"/>
          <w:szCs w:val="22"/>
        </w:rPr>
        <w:t>трудоустроенных на общественные работы граждан, зарегистрированных в центрах занятости в целях поиска подходящей работы, включая безработных (антикризисные программы)</w:t>
      </w:r>
      <w:r w:rsidR="0069358B" w:rsidRPr="000301B2">
        <w:rPr>
          <w:rFonts w:ascii="Times New Roman" w:hAnsi="Times New Roman" w:cs="Times New Roman"/>
          <w:sz w:val="22"/>
          <w:szCs w:val="22"/>
        </w:rPr>
        <w:t>.</w:t>
      </w:r>
    </w:p>
    <w:p w:rsidR="0069358B" w:rsidRDefault="000301B2" w:rsidP="0069358B">
      <w:pPr>
        <w:rPr>
          <w:rFonts w:ascii="Times New Roman" w:hAnsi="Times New Roman" w:cs="Times New Roman"/>
          <w:sz w:val="22"/>
          <w:szCs w:val="22"/>
        </w:rPr>
      </w:pPr>
      <w:r w:rsidRPr="004256BF">
        <w:rPr>
          <w:rFonts w:ascii="Times New Roman" w:hAnsi="Times New Roman" w:cs="Times New Roman"/>
          <w:sz w:val="22"/>
          <w:szCs w:val="22"/>
        </w:rPr>
        <w:t>Р</w:t>
      </w:r>
      <w:r w:rsidR="00B65158" w:rsidRPr="004256BF">
        <w:rPr>
          <w:rFonts w:ascii="Times New Roman" w:hAnsi="Times New Roman" w:cs="Times New Roman"/>
          <w:sz w:val="22"/>
          <w:szCs w:val="22"/>
        </w:rPr>
        <w:t>ас</w:t>
      </w:r>
      <w:r w:rsidR="004256BF">
        <w:rPr>
          <w:rFonts w:ascii="Times New Roman" w:hAnsi="Times New Roman" w:cs="Times New Roman"/>
          <w:sz w:val="22"/>
          <w:szCs w:val="22"/>
        </w:rPr>
        <w:t>с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читывается методом прямого счета как количество </w:t>
      </w:r>
      <w:r w:rsidR="004256BF" w:rsidRPr="004256BF">
        <w:rPr>
          <w:rFonts w:ascii="Times New Roman" w:hAnsi="Times New Roman" w:cs="Times New Roman"/>
          <w:sz w:val="22"/>
          <w:szCs w:val="22"/>
        </w:rPr>
        <w:t>трудоустроенных на общественные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 работ</w:t>
      </w:r>
      <w:r w:rsidR="004256BF" w:rsidRPr="004256BF">
        <w:rPr>
          <w:rFonts w:ascii="Times New Roman" w:hAnsi="Times New Roman" w:cs="Times New Roman"/>
          <w:sz w:val="22"/>
          <w:szCs w:val="22"/>
        </w:rPr>
        <w:t>ы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 граждан.</w:t>
      </w:r>
    </w:p>
    <w:p w:rsidR="00825E55" w:rsidRPr="00382D70" w:rsidRDefault="0028491A" w:rsidP="005B333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>4.</w:t>
      </w:r>
      <w:r w:rsidR="003F5981">
        <w:rPr>
          <w:rFonts w:ascii="Times New Roman" w:hAnsi="Times New Roman" w:cs="Times New Roman"/>
          <w:sz w:val="22"/>
          <w:szCs w:val="22"/>
        </w:rPr>
        <w:t xml:space="preserve"> </w:t>
      </w:r>
      <w:r w:rsidRPr="00382D70">
        <w:rPr>
          <w:rFonts w:ascii="Times New Roman" w:hAnsi="Times New Roman" w:cs="Times New Roman"/>
          <w:sz w:val="22"/>
          <w:szCs w:val="22"/>
        </w:rPr>
        <w:t xml:space="preserve">Реализация мероприятий осуществляется путем: </w:t>
      </w:r>
      <w:r w:rsidR="00820E78" w:rsidRPr="00382D70">
        <w:rPr>
          <w:rFonts w:ascii="Times New Roman" w:hAnsi="Times New Roman" w:cs="Times New Roman"/>
          <w:sz w:val="22"/>
          <w:szCs w:val="22"/>
        </w:rPr>
        <w:t>оборудования (оснащения) рабочих мест для работы инвалидов в соответствии с их индивидуальными программами реабилитации или абилитации;</w:t>
      </w:r>
      <w:r w:rsidR="00CB5D36" w:rsidRPr="00382D70">
        <w:rPr>
          <w:rFonts w:ascii="Times New Roman" w:hAnsi="Times New Roman" w:cs="Times New Roman"/>
          <w:sz w:val="22"/>
          <w:szCs w:val="22"/>
        </w:rPr>
        <w:t xml:space="preserve"> проведение специальной оценки условий труда на рабочих местах </w:t>
      </w:r>
      <w:r w:rsidR="00CE5ED7" w:rsidRPr="00382D70">
        <w:rPr>
          <w:rFonts w:ascii="Times New Roman" w:hAnsi="Times New Roman" w:cs="Times New Roman"/>
          <w:sz w:val="22"/>
          <w:szCs w:val="22"/>
        </w:rPr>
        <w:t xml:space="preserve">инвалидов после их оборудования (оснащения); создания инфраструктуры, необходимой для беспрепятственного доступа инвалидов к рабочим местам, а также их санитарно-бытового обслуживания; </w:t>
      </w:r>
      <w:r w:rsidR="00E21DD7" w:rsidRPr="00382D70">
        <w:rPr>
          <w:rFonts w:ascii="Times New Roman" w:hAnsi="Times New Roman" w:cs="Times New Roman"/>
          <w:sz w:val="22"/>
          <w:szCs w:val="22"/>
        </w:rPr>
        <w:t xml:space="preserve">предоставление наставников, оказывающих инвалидам содействие в освоении трудовых обязанностей; </w:t>
      </w:r>
      <w:r w:rsidR="00825E55" w:rsidRPr="00382D70">
        <w:rPr>
          <w:rFonts w:ascii="Times New Roman" w:hAnsi="Times New Roman" w:cs="Times New Roman"/>
          <w:sz w:val="22"/>
          <w:szCs w:val="22"/>
        </w:rPr>
        <w:t>организации перевозки инвалидов к месту работы и обратно.</w:t>
      </w:r>
      <w:r w:rsidR="0076521A" w:rsidRPr="00382D70">
        <w:rPr>
          <w:rFonts w:ascii="Times New Roman" w:hAnsi="Times New Roman" w:cs="Times New Roman"/>
          <w:sz w:val="22"/>
          <w:szCs w:val="22"/>
        </w:rPr>
        <w:t xml:space="preserve"> В рамках данного мероприятия предусмотрен индикатор: </w:t>
      </w:r>
      <w:r w:rsidR="002B118E" w:rsidRPr="00382D70">
        <w:rPr>
          <w:rFonts w:ascii="Times New Roman" w:hAnsi="Times New Roman" w:cs="Times New Roman"/>
          <w:sz w:val="22"/>
          <w:szCs w:val="22"/>
        </w:rPr>
        <w:t xml:space="preserve">Численность инвалидов, трудоустроенных в текущем году на оборудованные (оснащенные) для них рабочие места. </w:t>
      </w:r>
    </w:p>
    <w:p w:rsidR="004256BF" w:rsidRPr="00572D8F" w:rsidRDefault="005B333F" w:rsidP="00572D8F">
      <w:pPr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>Рассчитывается методом прямого счета как</w:t>
      </w:r>
      <w:r w:rsidR="009B1173" w:rsidRPr="00382D70">
        <w:rPr>
          <w:rFonts w:ascii="Times New Roman" w:hAnsi="Times New Roman" w:cs="Times New Roman"/>
          <w:sz w:val="22"/>
          <w:szCs w:val="22"/>
        </w:rPr>
        <w:t xml:space="preserve"> количество трудоустроенных инвалидов на оборудованные (оснащенные) для них рабочие места.</w:t>
      </w:r>
    </w:p>
    <w:p w:rsidR="00BF609C" w:rsidRDefault="00BF609C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6. Объем финансовых ресурсов, необходимых для реализации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ab/>
        <w:t xml:space="preserve">Объем финансовых ресурсов, необходимых для реализации подпрограммы предусмотрен по основному мероприятию «Содействие занятости населения». </w:t>
      </w:r>
    </w:p>
    <w:p w:rsidR="001F01CD" w:rsidRDefault="00707079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 Источниками финансирования подпрограммы являются:</w:t>
      </w:r>
      <w:r w:rsidR="0076376E">
        <w:rPr>
          <w:rFonts w:ascii="Times New Roman" w:hAnsi="Times New Roman" w:cs="Times New Roman"/>
          <w:sz w:val="22"/>
          <w:szCs w:val="22"/>
        </w:rPr>
        <w:t xml:space="preserve"> </w:t>
      </w:r>
      <w:r w:rsidR="00FA4F39" w:rsidRPr="00A9519A">
        <w:rPr>
          <w:rFonts w:ascii="Times New Roman" w:hAnsi="Times New Roman" w:cs="Times New Roman"/>
          <w:sz w:val="22"/>
          <w:szCs w:val="22"/>
        </w:rPr>
        <w:t>Всего по подпрограмме до 202</w:t>
      </w:r>
      <w:r w:rsidR="003F5981">
        <w:rPr>
          <w:rFonts w:ascii="Times New Roman" w:hAnsi="Times New Roman" w:cs="Times New Roman"/>
          <w:sz w:val="22"/>
          <w:szCs w:val="22"/>
        </w:rPr>
        <w:t>7</w:t>
      </w:r>
      <w:r w:rsidR="00792DC2">
        <w:rPr>
          <w:rFonts w:ascii="Times New Roman" w:hAnsi="Times New Roman" w:cs="Times New Roman"/>
          <w:sz w:val="22"/>
          <w:szCs w:val="22"/>
        </w:rPr>
        <w:t xml:space="preserve"> г.:</w:t>
      </w:r>
      <w:r w:rsidR="001F01CD">
        <w:rPr>
          <w:rFonts w:ascii="Times New Roman" w:hAnsi="Times New Roman" w:cs="Times New Roman"/>
          <w:sz w:val="22"/>
          <w:szCs w:val="22"/>
        </w:rPr>
        <w:t xml:space="preserve"> </w:t>
      </w:r>
      <w:r w:rsidR="00C659F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5 423</w:t>
      </w:r>
      <w:r w:rsidR="001F01CD">
        <w:rPr>
          <w:rFonts w:ascii="Times New Roman" w:hAnsi="Times New Roman" w:cs="Times New Roman"/>
          <w:sz w:val="22"/>
          <w:szCs w:val="22"/>
        </w:rPr>
        <w:t xml:space="preserve"> </w:t>
      </w:r>
      <w:r w:rsidRPr="00CB4F87">
        <w:rPr>
          <w:rFonts w:ascii="Times New Roman" w:hAnsi="Times New Roman" w:cs="Times New Roman"/>
          <w:sz w:val="22"/>
          <w:szCs w:val="22"/>
        </w:rPr>
        <w:t>054,55  руб. в т.ч. по бюджетам: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Местный бюджет – 2 368 861,62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Целевые средства из фед. и обл. бюджетов –   781 798,62 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Внебюджетные источники – 2 272 394,31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Местный бюджет: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191 741,27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317 163,10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297 953,11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lastRenderedPageBreak/>
        <w:t>2023 – 359 127,65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302 876,49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300 000,00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2026 – 300 000,00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2027 - 300 000,00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2029 -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Целевые средства из фед. и обл. бюджетов: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  38 750,05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640 048,57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2023 –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        103 000,00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        103 000,00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2026 –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2029 -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Внебюджетные источники: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921 678,13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123 368,76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211 990,95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2023 – 754 440,32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200 916,15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  20 000,00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2026 –   20 000,00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   20 000,00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2029 -             0,00 руб.</w:t>
      </w:r>
    </w:p>
    <w:p w:rsid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   0,00 руб.</w:t>
      </w:r>
    </w:p>
    <w:p w:rsidR="00707079" w:rsidRPr="00DB5B9C" w:rsidRDefault="003F5981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DB5B9C">
        <w:rPr>
          <w:rFonts w:ascii="Times New Roman" w:hAnsi="Times New Roman" w:cs="Times New Roman"/>
          <w:sz w:val="22"/>
          <w:szCs w:val="22"/>
        </w:rPr>
        <w:t>Информация о распр</w:t>
      </w:r>
      <w:r w:rsidR="00707079">
        <w:rPr>
          <w:rFonts w:ascii="Times New Roman" w:hAnsi="Times New Roman" w:cs="Times New Roman"/>
          <w:sz w:val="22"/>
          <w:szCs w:val="22"/>
        </w:rPr>
        <w:t xml:space="preserve">еделении средств на реализацию </w:t>
      </w:r>
      <w:r w:rsidR="00707079" w:rsidRPr="00DB5B9C">
        <w:rPr>
          <w:rFonts w:ascii="Times New Roman" w:hAnsi="Times New Roman" w:cs="Times New Roman"/>
          <w:sz w:val="22"/>
          <w:szCs w:val="22"/>
        </w:rPr>
        <w:t>мероприятий подпрограммы и числе</w:t>
      </w:r>
      <w:r w:rsidR="00707079">
        <w:rPr>
          <w:rFonts w:ascii="Times New Roman" w:hAnsi="Times New Roman" w:cs="Times New Roman"/>
          <w:sz w:val="22"/>
          <w:szCs w:val="22"/>
        </w:rPr>
        <w:t xml:space="preserve">нность участников представлены </w:t>
      </w:r>
      <w:r w:rsidR="002575C9">
        <w:rPr>
          <w:rFonts w:ascii="Times New Roman" w:hAnsi="Times New Roman" w:cs="Times New Roman"/>
          <w:sz w:val="22"/>
          <w:szCs w:val="22"/>
        </w:rPr>
        <w:t>в приложении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07079" w:rsidRPr="00DB5B9C" w:rsidRDefault="00707079" w:rsidP="00DB5B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16649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7. Ожидаемые результаты реализации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CB4F87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1) снижение уровня регистрируемой безработицы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года до 2</w:t>
      </w:r>
      <w:r w:rsidRPr="00CB4F87">
        <w:rPr>
          <w:rFonts w:ascii="Times New Roman" w:hAnsi="Times New Roman" w:cs="Times New Roman"/>
          <w:sz w:val="22"/>
          <w:szCs w:val="22"/>
        </w:rPr>
        <w:t>,</w:t>
      </w:r>
      <w:r w:rsidR="00154AB1" w:rsidRPr="00CB4F87">
        <w:rPr>
          <w:rFonts w:ascii="Times New Roman" w:hAnsi="Times New Roman" w:cs="Times New Roman"/>
          <w:sz w:val="22"/>
          <w:szCs w:val="22"/>
        </w:rPr>
        <w:t>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процентов от </w:t>
      </w:r>
      <w:r w:rsidR="00154AB1" w:rsidRPr="00CB4F87">
        <w:rPr>
          <w:rFonts w:ascii="Times New Roman" w:hAnsi="Times New Roman" w:cs="Times New Roman"/>
          <w:sz w:val="22"/>
          <w:szCs w:val="22"/>
        </w:rPr>
        <w:t>численности рабочей силы</w:t>
      </w:r>
      <w:r w:rsidRPr="00CB4F87">
        <w:rPr>
          <w:rFonts w:ascii="Times New Roman" w:hAnsi="Times New Roman" w:cs="Times New Roman"/>
          <w:sz w:val="22"/>
          <w:szCs w:val="22"/>
        </w:rPr>
        <w:t>;</w:t>
      </w:r>
    </w:p>
    <w:p w:rsidR="00707079" w:rsidRPr="00CB4F87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2) снижение коэффициента напряженно</w:t>
      </w:r>
      <w:r w:rsidR="00936139" w:rsidRPr="00CB4F87">
        <w:rPr>
          <w:rFonts w:ascii="Times New Roman" w:hAnsi="Times New Roman" w:cs="Times New Roman"/>
          <w:sz w:val="22"/>
          <w:szCs w:val="22"/>
        </w:rPr>
        <w:t xml:space="preserve">сти на рынке труда к концу </w:t>
      </w:r>
      <w:r w:rsidR="00936139" w:rsidRPr="00CB4F87">
        <w:rPr>
          <w:rFonts w:ascii="Times New Roman" w:hAnsi="Times New Roman" w:cs="Times New Roman"/>
          <w:sz w:val="22"/>
          <w:szCs w:val="22"/>
        </w:rPr>
        <w:br/>
        <w:t>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года до </w:t>
      </w:r>
      <w:r w:rsidR="00541244" w:rsidRPr="00CB4F87">
        <w:rPr>
          <w:rFonts w:ascii="Times New Roman" w:hAnsi="Times New Roman" w:cs="Times New Roman"/>
          <w:sz w:val="22"/>
          <w:szCs w:val="22"/>
        </w:rPr>
        <w:t>2,</w:t>
      </w:r>
      <w:r w:rsidR="00154AB1" w:rsidRPr="00CB4F87">
        <w:rPr>
          <w:rFonts w:ascii="Times New Roman" w:hAnsi="Times New Roman" w:cs="Times New Roman"/>
          <w:sz w:val="22"/>
          <w:szCs w:val="22"/>
        </w:rPr>
        <w:t>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незанятых граждан в расчете на одну вакансию;</w:t>
      </w:r>
    </w:p>
    <w:p w:rsidR="00936139" w:rsidRPr="00CB4F87" w:rsidRDefault="00936139" w:rsidP="0093613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3) трудоустройство несо</w:t>
      </w:r>
      <w:r w:rsidR="00541244" w:rsidRPr="00CB4F87">
        <w:rPr>
          <w:rFonts w:ascii="Times New Roman" w:hAnsi="Times New Roman" w:cs="Times New Roman"/>
          <w:sz w:val="22"/>
          <w:szCs w:val="22"/>
        </w:rPr>
        <w:t>вершеннолетних граждан ежегодно</w:t>
      </w:r>
      <w:r w:rsidRPr="00CB4F87">
        <w:rPr>
          <w:rFonts w:ascii="Times New Roman" w:hAnsi="Times New Roman" w:cs="Times New Roman"/>
          <w:sz w:val="22"/>
          <w:szCs w:val="22"/>
        </w:rPr>
        <w:t xml:space="preserve"> до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100 </w:t>
      </w:r>
      <w:r w:rsidRPr="00CB4F87">
        <w:rPr>
          <w:rFonts w:ascii="Times New Roman" w:hAnsi="Times New Roman" w:cs="Times New Roman"/>
          <w:sz w:val="22"/>
          <w:szCs w:val="22"/>
        </w:rPr>
        <w:t>человек.</w:t>
      </w:r>
    </w:p>
    <w:p w:rsidR="00707079" w:rsidRPr="00CB4F87" w:rsidRDefault="0093613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4</w:t>
      </w:r>
      <w:r w:rsidR="00707079" w:rsidRPr="00CB4F87">
        <w:rPr>
          <w:rFonts w:ascii="Times New Roman" w:hAnsi="Times New Roman" w:cs="Times New Roman"/>
          <w:sz w:val="22"/>
          <w:szCs w:val="22"/>
        </w:rPr>
        <w:t>) рост уровня трудоустройства граждан от числа обратившихся в центр занятости в</w:t>
      </w:r>
      <w:r w:rsidRPr="00CB4F87">
        <w:rPr>
          <w:rFonts w:ascii="Times New Roman" w:hAnsi="Times New Roman" w:cs="Times New Roman"/>
          <w:sz w:val="22"/>
          <w:szCs w:val="22"/>
        </w:rPr>
        <w:t xml:space="preserve"> целях поиска работы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года до 70,0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процентов;</w:t>
      </w:r>
    </w:p>
    <w:p w:rsidR="00707079" w:rsidRPr="00CB4F87" w:rsidRDefault="0093613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5</w:t>
      </w:r>
      <w:r w:rsidR="00707079" w:rsidRPr="00CB4F87">
        <w:rPr>
          <w:rFonts w:ascii="Times New Roman" w:hAnsi="Times New Roman" w:cs="Times New Roman"/>
          <w:sz w:val="22"/>
          <w:szCs w:val="22"/>
        </w:rPr>
        <w:t>) снижение средней продолжительности безработицы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843B32" w:rsidRPr="00CB4F87">
        <w:rPr>
          <w:rFonts w:ascii="Times New Roman" w:hAnsi="Times New Roman" w:cs="Times New Roman"/>
          <w:sz w:val="22"/>
          <w:szCs w:val="22"/>
        </w:rPr>
        <w:t xml:space="preserve"> </w:t>
      </w:r>
      <w:r w:rsidR="00541244" w:rsidRPr="00CB4F87">
        <w:rPr>
          <w:rFonts w:ascii="Times New Roman" w:hAnsi="Times New Roman" w:cs="Times New Roman"/>
          <w:sz w:val="22"/>
          <w:szCs w:val="22"/>
        </w:rPr>
        <w:t>года до 3,</w:t>
      </w:r>
      <w:r w:rsidR="00154AB1" w:rsidRPr="00CB4F87">
        <w:rPr>
          <w:rFonts w:ascii="Times New Roman" w:hAnsi="Times New Roman" w:cs="Times New Roman"/>
          <w:sz w:val="22"/>
          <w:szCs w:val="22"/>
        </w:rPr>
        <w:t>5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 месяца.</w:t>
      </w:r>
    </w:p>
    <w:p w:rsidR="00707079" w:rsidRPr="00CB4F87" w:rsidRDefault="00936139" w:rsidP="00166495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6</w:t>
      </w:r>
      <w:r w:rsidR="00707079" w:rsidRPr="00CB4F87">
        <w:rPr>
          <w:rFonts w:ascii="Times New Roman" w:hAnsi="Times New Roman" w:cs="Times New Roman"/>
          <w:sz w:val="22"/>
          <w:szCs w:val="22"/>
        </w:rPr>
        <w:t>) увеличение трудоустройства граждан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на общественные работы – до 52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человек;</w:t>
      </w:r>
    </w:p>
    <w:p w:rsidR="00707079" w:rsidRPr="00DB5B9C" w:rsidRDefault="00707079" w:rsidP="00166495">
      <w:pPr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aff6"/>
        <w:tabs>
          <w:tab w:val="left" w:pos="-142"/>
        </w:tabs>
        <w:jc w:val="center"/>
      </w:pPr>
      <w:r w:rsidRPr="00DB5B9C">
        <w:t>8. Описание системы управления реализацией подпрограммы</w:t>
      </w:r>
    </w:p>
    <w:p w:rsidR="00707079" w:rsidRPr="00DB5B9C" w:rsidRDefault="00707079" w:rsidP="00DB5B9C">
      <w:pPr>
        <w:pStyle w:val="aff6"/>
        <w:numPr>
          <w:ilvl w:val="12"/>
          <w:numId w:val="0"/>
        </w:numPr>
        <w:rPr>
          <w:b/>
          <w:caps/>
        </w:rPr>
      </w:pPr>
    </w:p>
    <w:p w:rsidR="00707079" w:rsidRPr="00DB5B9C" w:rsidRDefault="00707079" w:rsidP="00DB5B9C">
      <w:pPr>
        <w:pStyle w:val="31"/>
        <w:ind w:firstLine="709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Механизм реализации подпрограммы построен на основе координации действий и объединении  основных исполнителей подпрограммы. </w:t>
      </w:r>
    </w:p>
    <w:p w:rsidR="00707079" w:rsidRPr="00DB5B9C" w:rsidRDefault="00707079" w:rsidP="00DB5B9C">
      <w:pPr>
        <w:pStyle w:val="31"/>
        <w:ind w:firstLine="709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Текущую координацию деятельности участников подпрограммы осуществляет </w:t>
      </w:r>
      <w:r w:rsidR="00154AB1">
        <w:rPr>
          <w:rFonts w:ascii="Times New Roman" w:hAnsi="Times New Roman" w:cs="Times New Roman"/>
          <w:sz w:val="22"/>
          <w:szCs w:val="22"/>
        </w:rPr>
        <w:t xml:space="preserve">филиал </w:t>
      </w:r>
      <w:r w:rsidRPr="00DB5B9C">
        <w:rPr>
          <w:rFonts w:ascii="Times New Roman" w:hAnsi="Times New Roman" w:cs="Times New Roman"/>
          <w:sz w:val="22"/>
          <w:szCs w:val="22"/>
        </w:rPr>
        <w:t>казенно</w:t>
      </w:r>
      <w:r w:rsidR="00154AB1">
        <w:rPr>
          <w:rFonts w:ascii="Times New Roman" w:hAnsi="Times New Roman" w:cs="Times New Roman"/>
          <w:sz w:val="22"/>
          <w:szCs w:val="22"/>
        </w:rPr>
        <w:t>го</w:t>
      </w:r>
      <w:r w:rsidRPr="00DB5B9C">
        <w:rPr>
          <w:rFonts w:ascii="Times New Roman" w:hAnsi="Times New Roman" w:cs="Times New Roman"/>
          <w:sz w:val="22"/>
          <w:szCs w:val="22"/>
        </w:rPr>
        <w:t xml:space="preserve">  учреждени</w:t>
      </w:r>
      <w:r w:rsidR="00154AB1">
        <w:rPr>
          <w:rFonts w:ascii="Times New Roman" w:hAnsi="Times New Roman" w:cs="Times New Roman"/>
          <w:sz w:val="22"/>
          <w:szCs w:val="22"/>
        </w:rPr>
        <w:t>я</w:t>
      </w:r>
      <w:r w:rsidRPr="00DB5B9C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154AB1">
        <w:rPr>
          <w:rFonts w:ascii="Times New Roman" w:hAnsi="Times New Roman" w:cs="Times New Roman"/>
          <w:sz w:val="22"/>
          <w:szCs w:val="22"/>
        </w:rPr>
        <w:t xml:space="preserve"> "Центр занятости населения Омской области"</w:t>
      </w:r>
      <w:r w:rsidRPr="00DB5B9C">
        <w:rPr>
          <w:rFonts w:ascii="Times New Roman" w:hAnsi="Times New Roman" w:cs="Times New Roman"/>
          <w:sz w:val="22"/>
          <w:szCs w:val="22"/>
        </w:rPr>
        <w:t xml:space="preserve"> "</w:t>
      </w:r>
      <w:r w:rsidR="00154AB1">
        <w:rPr>
          <w:rFonts w:ascii="Times New Roman" w:hAnsi="Times New Roman" w:cs="Times New Roman"/>
          <w:sz w:val="22"/>
          <w:szCs w:val="22"/>
        </w:rPr>
        <w:t>Кадровый центр Знаменского района</w:t>
      </w:r>
      <w:r w:rsidRPr="00DB5B9C">
        <w:rPr>
          <w:rFonts w:ascii="Times New Roman" w:hAnsi="Times New Roman" w:cs="Times New Roman"/>
          <w:sz w:val="22"/>
          <w:szCs w:val="22"/>
        </w:rPr>
        <w:t xml:space="preserve">". Ежегодно  корректировать подпрограмму. </w:t>
      </w:r>
    </w:p>
    <w:p w:rsidR="00707079" w:rsidRPr="00DB5B9C" w:rsidRDefault="00707079" w:rsidP="00DB5B9C">
      <w:pPr>
        <w:pStyle w:val="aff6"/>
        <w:numPr>
          <w:ilvl w:val="12"/>
          <w:numId w:val="0"/>
        </w:numPr>
        <w:ind w:firstLine="709"/>
      </w:pPr>
      <w:r w:rsidRPr="00DB5B9C">
        <w:lastRenderedPageBreak/>
        <w:t xml:space="preserve">Контроль за реализацией подпрограммы осуществляет Администрация Знаменского муниципального района Омской области, </w:t>
      </w:r>
      <w:r w:rsidR="004256BF">
        <w:t>Департамент занятости населения Министерства труда и социального развития Омской области</w:t>
      </w:r>
      <w:r w:rsidRPr="00DB5B9C">
        <w:t xml:space="preserve">. </w:t>
      </w:r>
    </w:p>
    <w:p w:rsidR="00707079" w:rsidRPr="00DB5B9C" w:rsidRDefault="00707079" w:rsidP="00DB5B9C">
      <w:pPr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Оценка степени выполнения программных мероприятий производится в целом по району.</w:t>
      </w:r>
    </w:p>
    <w:p w:rsidR="00707079" w:rsidRPr="00DB5B9C" w:rsidRDefault="00707079" w:rsidP="00DB5B9C">
      <w:pPr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Ход и итоги выполнения подпрограммы ежегодно рассматриваются на заседаниях координационного комитета содействия занятости муниципального района, коллегиях Администрации Знаменского муниципального района.</w:t>
      </w: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Информация о результатах реализации  подпрограммы представляется в </w:t>
      </w:r>
      <w:r w:rsidR="004256BF">
        <w:rPr>
          <w:rFonts w:ascii="Times New Roman" w:hAnsi="Times New Roman" w:cs="Times New Roman"/>
          <w:sz w:val="22"/>
          <w:szCs w:val="22"/>
        </w:rPr>
        <w:t>Департамент занятости населения Министерства труда и социального развития Омской области в рам</w:t>
      </w:r>
      <w:r w:rsidRPr="00DB5B9C">
        <w:rPr>
          <w:rFonts w:ascii="Times New Roman" w:hAnsi="Times New Roman" w:cs="Times New Roman"/>
          <w:sz w:val="22"/>
          <w:szCs w:val="22"/>
        </w:rPr>
        <w:t xml:space="preserve">ках ежеквартальной отчетности </w:t>
      </w:r>
      <w:r w:rsidR="00154AB1">
        <w:rPr>
          <w:rFonts w:ascii="Times New Roman" w:hAnsi="Times New Roman" w:cs="Times New Roman"/>
          <w:sz w:val="22"/>
          <w:szCs w:val="22"/>
        </w:rPr>
        <w:t xml:space="preserve">филиала </w:t>
      </w:r>
      <w:r w:rsidRPr="00DB5B9C">
        <w:rPr>
          <w:rFonts w:ascii="Times New Roman" w:hAnsi="Times New Roman" w:cs="Times New Roman"/>
          <w:sz w:val="22"/>
          <w:szCs w:val="22"/>
        </w:rPr>
        <w:t xml:space="preserve">казенного учреждения Омской области "Центр занятости населения </w:t>
      </w:r>
      <w:r w:rsidR="00154AB1">
        <w:rPr>
          <w:rFonts w:ascii="Times New Roman" w:hAnsi="Times New Roman" w:cs="Times New Roman"/>
          <w:sz w:val="22"/>
          <w:szCs w:val="22"/>
        </w:rPr>
        <w:t>Омской области</w:t>
      </w:r>
      <w:r w:rsidRPr="00DB5B9C">
        <w:rPr>
          <w:rFonts w:ascii="Times New Roman" w:hAnsi="Times New Roman" w:cs="Times New Roman"/>
          <w:sz w:val="22"/>
          <w:szCs w:val="22"/>
        </w:rPr>
        <w:t>"</w:t>
      </w:r>
      <w:r w:rsidR="00154AB1">
        <w:rPr>
          <w:rFonts w:ascii="Times New Roman" w:hAnsi="Times New Roman" w:cs="Times New Roman"/>
          <w:sz w:val="22"/>
          <w:szCs w:val="22"/>
        </w:rPr>
        <w:t xml:space="preserve"> "Кадровый центр Знаменского района"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1E09F6" w:rsidRDefault="00707079" w:rsidP="00FC0E26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707079" w:rsidRPr="001E09F6" w:rsidSect="00A15FDD">
      <w:footerReference w:type="default" r:id="rId8"/>
      <w:pgSz w:w="11904" w:h="16834"/>
      <w:pgMar w:top="1134" w:right="851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56D" w:rsidRDefault="0056056D" w:rsidP="00826008">
      <w:r>
        <w:separator/>
      </w:r>
    </w:p>
  </w:endnote>
  <w:endnote w:type="continuationSeparator" w:id="1">
    <w:p w:rsidR="0056056D" w:rsidRDefault="0056056D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D9" w:rsidRDefault="00787FC8">
    <w:pPr>
      <w:pStyle w:val="afff"/>
      <w:jc w:val="right"/>
    </w:pPr>
    <w:fldSimple w:instr=" PAGE   \* MERGEFORMAT ">
      <w:r w:rsidR="001F01CD">
        <w:rPr>
          <w:noProof/>
        </w:rPr>
        <w:t>7</w:t>
      </w:r>
    </w:fldSimple>
  </w:p>
  <w:p w:rsidR="002D0BD9" w:rsidRDefault="002D0BD9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56D" w:rsidRDefault="0056056D" w:rsidP="00826008">
      <w:r>
        <w:separator/>
      </w:r>
    </w:p>
  </w:footnote>
  <w:footnote w:type="continuationSeparator" w:id="1">
    <w:p w:rsidR="0056056D" w:rsidRDefault="0056056D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06FE772E"/>
    <w:multiLevelType w:val="hybridMultilevel"/>
    <w:tmpl w:val="AE9C4032"/>
    <w:lvl w:ilvl="0" w:tplc="07E8C3E4">
      <w:start w:val="1"/>
      <w:numFmt w:val="decimal"/>
      <w:lvlText w:val="%1."/>
      <w:lvlJc w:val="left"/>
      <w:pPr>
        <w:ind w:left="108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DFB52A7"/>
    <w:multiLevelType w:val="hybridMultilevel"/>
    <w:tmpl w:val="1ACECCB6"/>
    <w:lvl w:ilvl="0" w:tplc="EC3E9B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CAB321F"/>
    <w:multiLevelType w:val="hybridMultilevel"/>
    <w:tmpl w:val="E3583630"/>
    <w:lvl w:ilvl="0" w:tplc="CE02DE4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1C40D8"/>
    <w:multiLevelType w:val="hybridMultilevel"/>
    <w:tmpl w:val="39E20B20"/>
    <w:lvl w:ilvl="0" w:tplc="578AB5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20"/>
  </w:num>
  <w:num w:numId="5">
    <w:abstractNumId w:val="24"/>
  </w:num>
  <w:num w:numId="6">
    <w:abstractNumId w:val="4"/>
  </w:num>
  <w:num w:numId="7">
    <w:abstractNumId w:val="15"/>
  </w:num>
  <w:num w:numId="8">
    <w:abstractNumId w:val="16"/>
  </w:num>
  <w:num w:numId="9">
    <w:abstractNumId w:val="6"/>
  </w:num>
  <w:num w:numId="10">
    <w:abstractNumId w:val="5"/>
  </w:num>
  <w:num w:numId="11">
    <w:abstractNumId w:val="9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8"/>
  </w:num>
  <w:num w:numId="20">
    <w:abstractNumId w:val="17"/>
  </w:num>
  <w:num w:numId="21">
    <w:abstractNumId w:val="7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8"/>
  </w:num>
  <w:num w:numId="26">
    <w:abstractNumId w:val="26"/>
  </w:num>
  <w:num w:numId="27">
    <w:abstractNumId w:val="23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5CA4"/>
    <w:rsid w:val="000164AE"/>
    <w:rsid w:val="00017BF2"/>
    <w:rsid w:val="0002581C"/>
    <w:rsid w:val="000276CB"/>
    <w:rsid w:val="000301B2"/>
    <w:rsid w:val="00031781"/>
    <w:rsid w:val="00031A88"/>
    <w:rsid w:val="00032395"/>
    <w:rsid w:val="000332C0"/>
    <w:rsid w:val="00034922"/>
    <w:rsid w:val="000349FE"/>
    <w:rsid w:val="00036078"/>
    <w:rsid w:val="00036135"/>
    <w:rsid w:val="000366AC"/>
    <w:rsid w:val="00037E4C"/>
    <w:rsid w:val="00040629"/>
    <w:rsid w:val="000417F1"/>
    <w:rsid w:val="0004208A"/>
    <w:rsid w:val="000421D6"/>
    <w:rsid w:val="000429FB"/>
    <w:rsid w:val="000430FD"/>
    <w:rsid w:val="00044848"/>
    <w:rsid w:val="00044E5D"/>
    <w:rsid w:val="00046782"/>
    <w:rsid w:val="000471EF"/>
    <w:rsid w:val="00047961"/>
    <w:rsid w:val="00047FE2"/>
    <w:rsid w:val="00050254"/>
    <w:rsid w:val="00050277"/>
    <w:rsid w:val="00050943"/>
    <w:rsid w:val="00052D6E"/>
    <w:rsid w:val="00054760"/>
    <w:rsid w:val="000551C8"/>
    <w:rsid w:val="00055299"/>
    <w:rsid w:val="00056F25"/>
    <w:rsid w:val="000572AB"/>
    <w:rsid w:val="0006108D"/>
    <w:rsid w:val="00061138"/>
    <w:rsid w:val="00061646"/>
    <w:rsid w:val="000616F3"/>
    <w:rsid w:val="00063193"/>
    <w:rsid w:val="000636E4"/>
    <w:rsid w:val="00064190"/>
    <w:rsid w:val="000645B1"/>
    <w:rsid w:val="00065071"/>
    <w:rsid w:val="00065A5F"/>
    <w:rsid w:val="0006614E"/>
    <w:rsid w:val="000679E9"/>
    <w:rsid w:val="000705AD"/>
    <w:rsid w:val="00070D36"/>
    <w:rsid w:val="00075444"/>
    <w:rsid w:val="00080F83"/>
    <w:rsid w:val="00082383"/>
    <w:rsid w:val="00082BF7"/>
    <w:rsid w:val="000833CC"/>
    <w:rsid w:val="000834EB"/>
    <w:rsid w:val="000914C6"/>
    <w:rsid w:val="000945BB"/>
    <w:rsid w:val="00096249"/>
    <w:rsid w:val="000A0C20"/>
    <w:rsid w:val="000A194D"/>
    <w:rsid w:val="000A2E05"/>
    <w:rsid w:val="000A4614"/>
    <w:rsid w:val="000A4B7D"/>
    <w:rsid w:val="000A50A0"/>
    <w:rsid w:val="000A55A9"/>
    <w:rsid w:val="000B0962"/>
    <w:rsid w:val="000B1A87"/>
    <w:rsid w:val="000B1D48"/>
    <w:rsid w:val="000B2731"/>
    <w:rsid w:val="000B35B0"/>
    <w:rsid w:val="000B44D4"/>
    <w:rsid w:val="000B6E3C"/>
    <w:rsid w:val="000B750F"/>
    <w:rsid w:val="000C0BA8"/>
    <w:rsid w:val="000C1138"/>
    <w:rsid w:val="000C1EE5"/>
    <w:rsid w:val="000C3075"/>
    <w:rsid w:val="000C32B7"/>
    <w:rsid w:val="000C32D3"/>
    <w:rsid w:val="000C3DAF"/>
    <w:rsid w:val="000C58A8"/>
    <w:rsid w:val="000C6DA4"/>
    <w:rsid w:val="000D088D"/>
    <w:rsid w:val="000D3017"/>
    <w:rsid w:val="000D31F1"/>
    <w:rsid w:val="000D5CD7"/>
    <w:rsid w:val="000D76D1"/>
    <w:rsid w:val="000D7CA7"/>
    <w:rsid w:val="000E0E71"/>
    <w:rsid w:val="000E1912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2279"/>
    <w:rsid w:val="0010408C"/>
    <w:rsid w:val="00104182"/>
    <w:rsid w:val="001049DF"/>
    <w:rsid w:val="0010746F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20C70"/>
    <w:rsid w:val="00121C20"/>
    <w:rsid w:val="00121C69"/>
    <w:rsid w:val="001229F5"/>
    <w:rsid w:val="00125682"/>
    <w:rsid w:val="00126AA2"/>
    <w:rsid w:val="00130397"/>
    <w:rsid w:val="00130905"/>
    <w:rsid w:val="00130C45"/>
    <w:rsid w:val="00130C98"/>
    <w:rsid w:val="00132CB5"/>
    <w:rsid w:val="00134DC2"/>
    <w:rsid w:val="0013528F"/>
    <w:rsid w:val="00135422"/>
    <w:rsid w:val="0013600C"/>
    <w:rsid w:val="00136D51"/>
    <w:rsid w:val="00137B80"/>
    <w:rsid w:val="00141B45"/>
    <w:rsid w:val="001420FF"/>
    <w:rsid w:val="0014267D"/>
    <w:rsid w:val="00142A11"/>
    <w:rsid w:val="00144376"/>
    <w:rsid w:val="001451D3"/>
    <w:rsid w:val="0014739B"/>
    <w:rsid w:val="001476E4"/>
    <w:rsid w:val="00151787"/>
    <w:rsid w:val="00152F6F"/>
    <w:rsid w:val="00154AB1"/>
    <w:rsid w:val="0015602E"/>
    <w:rsid w:val="00156B9C"/>
    <w:rsid w:val="001570FD"/>
    <w:rsid w:val="00157101"/>
    <w:rsid w:val="001614FF"/>
    <w:rsid w:val="00161C47"/>
    <w:rsid w:val="001627D6"/>
    <w:rsid w:val="0016363F"/>
    <w:rsid w:val="00163DAA"/>
    <w:rsid w:val="00164748"/>
    <w:rsid w:val="0016560A"/>
    <w:rsid w:val="00166495"/>
    <w:rsid w:val="00167616"/>
    <w:rsid w:val="00171054"/>
    <w:rsid w:val="00174C51"/>
    <w:rsid w:val="0017538E"/>
    <w:rsid w:val="001816E3"/>
    <w:rsid w:val="00181860"/>
    <w:rsid w:val="00182304"/>
    <w:rsid w:val="00184629"/>
    <w:rsid w:val="00190051"/>
    <w:rsid w:val="001902C9"/>
    <w:rsid w:val="00190C9D"/>
    <w:rsid w:val="00190FD4"/>
    <w:rsid w:val="00191374"/>
    <w:rsid w:val="001937C1"/>
    <w:rsid w:val="00193ABC"/>
    <w:rsid w:val="00194060"/>
    <w:rsid w:val="0019618D"/>
    <w:rsid w:val="001970F3"/>
    <w:rsid w:val="00197903"/>
    <w:rsid w:val="001A0238"/>
    <w:rsid w:val="001A16DA"/>
    <w:rsid w:val="001A1F4C"/>
    <w:rsid w:val="001A4616"/>
    <w:rsid w:val="001A77A7"/>
    <w:rsid w:val="001A7DC9"/>
    <w:rsid w:val="001B0EA8"/>
    <w:rsid w:val="001B2655"/>
    <w:rsid w:val="001B3D11"/>
    <w:rsid w:val="001B508C"/>
    <w:rsid w:val="001B5372"/>
    <w:rsid w:val="001B5EEF"/>
    <w:rsid w:val="001B6274"/>
    <w:rsid w:val="001B62E8"/>
    <w:rsid w:val="001B762A"/>
    <w:rsid w:val="001C1AF1"/>
    <w:rsid w:val="001C2C44"/>
    <w:rsid w:val="001C421A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01CD"/>
    <w:rsid w:val="001F1976"/>
    <w:rsid w:val="001F1D7A"/>
    <w:rsid w:val="001F28EF"/>
    <w:rsid w:val="001F35DB"/>
    <w:rsid w:val="001F69CF"/>
    <w:rsid w:val="00200088"/>
    <w:rsid w:val="002001FB"/>
    <w:rsid w:val="00201370"/>
    <w:rsid w:val="002016A1"/>
    <w:rsid w:val="0020494F"/>
    <w:rsid w:val="002049DE"/>
    <w:rsid w:val="00204E23"/>
    <w:rsid w:val="002053C4"/>
    <w:rsid w:val="002063B8"/>
    <w:rsid w:val="002071B3"/>
    <w:rsid w:val="002108A9"/>
    <w:rsid w:val="00210E59"/>
    <w:rsid w:val="00212275"/>
    <w:rsid w:val="00213099"/>
    <w:rsid w:val="00215697"/>
    <w:rsid w:val="00215913"/>
    <w:rsid w:val="00217F0F"/>
    <w:rsid w:val="0022116D"/>
    <w:rsid w:val="002212D5"/>
    <w:rsid w:val="002216A6"/>
    <w:rsid w:val="00221AB0"/>
    <w:rsid w:val="00221E72"/>
    <w:rsid w:val="00223C6D"/>
    <w:rsid w:val="00224C2D"/>
    <w:rsid w:val="00226138"/>
    <w:rsid w:val="002262CD"/>
    <w:rsid w:val="002263E6"/>
    <w:rsid w:val="00226F46"/>
    <w:rsid w:val="00227BE3"/>
    <w:rsid w:val="00227CF2"/>
    <w:rsid w:val="002303AF"/>
    <w:rsid w:val="00231247"/>
    <w:rsid w:val="0023351D"/>
    <w:rsid w:val="002339BE"/>
    <w:rsid w:val="002341DE"/>
    <w:rsid w:val="002341E5"/>
    <w:rsid w:val="002373BC"/>
    <w:rsid w:val="0023743F"/>
    <w:rsid w:val="0024017E"/>
    <w:rsid w:val="00241393"/>
    <w:rsid w:val="00244A5F"/>
    <w:rsid w:val="0024637E"/>
    <w:rsid w:val="002463DF"/>
    <w:rsid w:val="0024724E"/>
    <w:rsid w:val="00247A98"/>
    <w:rsid w:val="002501B9"/>
    <w:rsid w:val="002502A8"/>
    <w:rsid w:val="0025060A"/>
    <w:rsid w:val="0025263C"/>
    <w:rsid w:val="00254D6B"/>
    <w:rsid w:val="00256BB6"/>
    <w:rsid w:val="002575C9"/>
    <w:rsid w:val="00257B57"/>
    <w:rsid w:val="002606DC"/>
    <w:rsid w:val="00260E3B"/>
    <w:rsid w:val="00262115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76876"/>
    <w:rsid w:val="002800BB"/>
    <w:rsid w:val="002803E3"/>
    <w:rsid w:val="00280582"/>
    <w:rsid w:val="002808D9"/>
    <w:rsid w:val="00281177"/>
    <w:rsid w:val="002819CC"/>
    <w:rsid w:val="00282F95"/>
    <w:rsid w:val="00284384"/>
    <w:rsid w:val="00284506"/>
    <w:rsid w:val="002847EB"/>
    <w:rsid w:val="0028491A"/>
    <w:rsid w:val="00287634"/>
    <w:rsid w:val="00290913"/>
    <w:rsid w:val="00290A82"/>
    <w:rsid w:val="00291EF5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C8"/>
    <w:rsid w:val="002A274C"/>
    <w:rsid w:val="002A3C92"/>
    <w:rsid w:val="002A4122"/>
    <w:rsid w:val="002A4D4D"/>
    <w:rsid w:val="002B0314"/>
    <w:rsid w:val="002B06C7"/>
    <w:rsid w:val="002B0B75"/>
    <w:rsid w:val="002B118E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226E"/>
    <w:rsid w:val="002C3CCD"/>
    <w:rsid w:val="002C41FC"/>
    <w:rsid w:val="002C43AC"/>
    <w:rsid w:val="002C4598"/>
    <w:rsid w:val="002C4BBA"/>
    <w:rsid w:val="002C4F03"/>
    <w:rsid w:val="002C5D79"/>
    <w:rsid w:val="002C76DF"/>
    <w:rsid w:val="002D0BD9"/>
    <w:rsid w:val="002D184D"/>
    <w:rsid w:val="002D286D"/>
    <w:rsid w:val="002D4EA7"/>
    <w:rsid w:val="002D63CF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063E"/>
    <w:rsid w:val="002F36F0"/>
    <w:rsid w:val="002F3B5D"/>
    <w:rsid w:val="002F3E56"/>
    <w:rsid w:val="002F5BF9"/>
    <w:rsid w:val="002F5D02"/>
    <w:rsid w:val="002F7B40"/>
    <w:rsid w:val="00301663"/>
    <w:rsid w:val="0030176F"/>
    <w:rsid w:val="00302395"/>
    <w:rsid w:val="003028E5"/>
    <w:rsid w:val="003030FC"/>
    <w:rsid w:val="00303916"/>
    <w:rsid w:val="00303BCC"/>
    <w:rsid w:val="0030577F"/>
    <w:rsid w:val="003058FF"/>
    <w:rsid w:val="00311B81"/>
    <w:rsid w:val="003129DD"/>
    <w:rsid w:val="003142D8"/>
    <w:rsid w:val="00316D5C"/>
    <w:rsid w:val="00317D62"/>
    <w:rsid w:val="00323A52"/>
    <w:rsid w:val="003241E8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60E8"/>
    <w:rsid w:val="00346919"/>
    <w:rsid w:val="00346CC2"/>
    <w:rsid w:val="00346FC4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77E72"/>
    <w:rsid w:val="00380DAA"/>
    <w:rsid w:val="003821B1"/>
    <w:rsid w:val="00382CA0"/>
    <w:rsid w:val="00382D70"/>
    <w:rsid w:val="00384D5C"/>
    <w:rsid w:val="0038536F"/>
    <w:rsid w:val="003857C4"/>
    <w:rsid w:val="00385CCF"/>
    <w:rsid w:val="00386AF6"/>
    <w:rsid w:val="00392250"/>
    <w:rsid w:val="0039440A"/>
    <w:rsid w:val="003945A7"/>
    <w:rsid w:val="0039482C"/>
    <w:rsid w:val="00396E00"/>
    <w:rsid w:val="003A15F1"/>
    <w:rsid w:val="003A2046"/>
    <w:rsid w:val="003A38F3"/>
    <w:rsid w:val="003A4849"/>
    <w:rsid w:val="003A66E8"/>
    <w:rsid w:val="003B1101"/>
    <w:rsid w:val="003B220E"/>
    <w:rsid w:val="003B2F15"/>
    <w:rsid w:val="003B35AB"/>
    <w:rsid w:val="003B6489"/>
    <w:rsid w:val="003B771F"/>
    <w:rsid w:val="003B7C40"/>
    <w:rsid w:val="003C447A"/>
    <w:rsid w:val="003C4FFC"/>
    <w:rsid w:val="003C51EA"/>
    <w:rsid w:val="003C6BD1"/>
    <w:rsid w:val="003C7170"/>
    <w:rsid w:val="003D0DB6"/>
    <w:rsid w:val="003D1592"/>
    <w:rsid w:val="003D3807"/>
    <w:rsid w:val="003D3C9C"/>
    <w:rsid w:val="003D5D00"/>
    <w:rsid w:val="003D5FA6"/>
    <w:rsid w:val="003D7B6F"/>
    <w:rsid w:val="003D7C4B"/>
    <w:rsid w:val="003E1767"/>
    <w:rsid w:val="003E29FC"/>
    <w:rsid w:val="003E4E1D"/>
    <w:rsid w:val="003F01D4"/>
    <w:rsid w:val="003F5981"/>
    <w:rsid w:val="003F6D97"/>
    <w:rsid w:val="003F7B7F"/>
    <w:rsid w:val="0040007C"/>
    <w:rsid w:val="0040288E"/>
    <w:rsid w:val="00402EE8"/>
    <w:rsid w:val="0040329F"/>
    <w:rsid w:val="0040335E"/>
    <w:rsid w:val="00403508"/>
    <w:rsid w:val="004044B1"/>
    <w:rsid w:val="00404CA8"/>
    <w:rsid w:val="004058AF"/>
    <w:rsid w:val="00405C05"/>
    <w:rsid w:val="00406BCD"/>
    <w:rsid w:val="004118BC"/>
    <w:rsid w:val="00412F94"/>
    <w:rsid w:val="0041450F"/>
    <w:rsid w:val="00416D40"/>
    <w:rsid w:val="0042228F"/>
    <w:rsid w:val="00422738"/>
    <w:rsid w:val="004230E7"/>
    <w:rsid w:val="00423C2E"/>
    <w:rsid w:val="004249BB"/>
    <w:rsid w:val="0042557A"/>
    <w:rsid w:val="004256BF"/>
    <w:rsid w:val="00425C74"/>
    <w:rsid w:val="004260E6"/>
    <w:rsid w:val="00426E54"/>
    <w:rsid w:val="00427C2D"/>
    <w:rsid w:val="00427DC5"/>
    <w:rsid w:val="00430549"/>
    <w:rsid w:val="00430CC8"/>
    <w:rsid w:val="00432601"/>
    <w:rsid w:val="0043293F"/>
    <w:rsid w:val="00432C88"/>
    <w:rsid w:val="00433BA8"/>
    <w:rsid w:val="00434507"/>
    <w:rsid w:val="00440E03"/>
    <w:rsid w:val="00440E9A"/>
    <w:rsid w:val="00442FB7"/>
    <w:rsid w:val="00443A22"/>
    <w:rsid w:val="00443DA8"/>
    <w:rsid w:val="00444730"/>
    <w:rsid w:val="0044553A"/>
    <w:rsid w:val="00446317"/>
    <w:rsid w:val="004502EA"/>
    <w:rsid w:val="004507BC"/>
    <w:rsid w:val="00450BC4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6AC3"/>
    <w:rsid w:val="00466BB2"/>
    <w:rsid w:val="00467C35"/>
    <w:rsid w:val="00470703"/>
    <w:rsid w:val="00472C31"/>
    <w:rsid w:val="0047409D"/>
    <w:rsid w:val="0047617B"/>
    <w:rsid w:val="00480F50"/>
    <w:rsid w:val="0048134D"/>
    <w:rsid w:val="004814AE"/>
    <w:rsid w:val="004814F4"/>
    <w:rsid w:val="0048153C"/>
    <w:rsid w:val="00481933"/>
    <w:rsid w:val="00481F61"/>
    <w:rsid w:val="00483D4C"/>
    <w:rsid w:val="00484A24"/>
    <w:rsid w:val="00484DFB"/>
    <w:rsid w:val="004850DE"/>
    <w:rsid w:val="00485380"/>
    <w:rsid w:val="00485E9F"/>
    <w:rsid w:val="00486D2F"/>
    <w:rsid w:val="00490432"/>
    <w:rsid w:val="00490550"/>
    <w:rsid w:val="004907D5"/>
    <w:rsid w:val="004910CC"/>
    <w:rsid w:val="004916E8"/>
    <w:rsid w:val="004928EC"/>
    <w:rsid w:val="00492BBB"/>
    <w:rsid w:val="004946B8"/>
    <w:rsid w:val="00495314"/>
    <w:rsid w:val="004A10DD"/>
    <w:rsid w:val="004A2C6C"/>
    <w:rsid w:val="004A2E98"/>
    <w:rsid w:val="004A35E3"/>
    <w:rsid w:val="004A4637"/>
    <w:rsid w:val="004A4CD0"/>
    <w:rsid w:val="004A6686"/>
    <w:rsid w:val="004A710A"/>
    <w:rsid w:val="004A738F"/>
    <w:rsid w:val="004A76F7"/>
    <w:rsid w:val="004B2C07"/>
    <w:rsid w:val="004B329F"/>
    <w:rsid w:val="004B3ADF"/>
    <w:rsid w:val="004B3C96"/>
    <w:rsid w:val="004B6AAA"/>
    <w:rsid w:val="004C02F2"/>
    <w:rsid w:val="004C03F2"/>
    <w:rsid w:val="004C0F35"/>
    <w:rsid w:val="004C1759"/>
    <w:rsid w:val="004C22F8"/>
    <w:rsid w:val="004C42A2"/>
    <w:rsid w:val="004C6CC4"/>
    <w:rsid w:val="004C7442"/>
    <w:rsid w:val="004C7AD1"/>
    <w:rsid w:val="004D015B"/>
    <w:rsid w:val="004D089C"/>
    <w:rsid w:val="004D1188"/>
    <w:rsid w:val="004D6C1B"/>
    <w:rsid w:val="004E2A9A"/>
    <w:rsid w:val="004E4847"/>
    <w:rsid w:val="004E5139"/>
    <w:rsid w:val="004E59E8"/>
    <w:rsid w:val="004E7680"/>
    <w:rsid w:val="004F230D"/>
    <w:rsid w:val="004F2DC9"/>
    <w:rsid w:val="004F6873"/>
    <w:rsid w:val="004F6EDA"/>
    <w:rsid w:val="004F7B19"/>
    <w:rsid w:val="00500F49"/>
    <w:rsid w:val="00501345"/>
    <w:rsid w:val="00502563"/>
    <w:rsid w:val="00502C3E"/>
    <w:rsid w:val="0050580A"/>
    <w:rsid w:val="005060D5"/>
    <w:rsid w:val="00507AB6"/>
    <w:rsid w:val="005124E2"/>
    <w:rsid w:val="005137AB"/>
    <w:rsid w:val="00514AAE"/>
    <w:rsid w:val="00514C2B"/>
    <w:rsid w:val="00515BC7"/>
    <w:rsid w:val="00515E2B"/>
    <w:rsid w:val="00516513"/>
    <w:rsid w:val="00520E38"/>
    <w:rsid w:val="00520FFF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5315"/>
    <w:rsid w:val="005371C1"/>
    <w:rsid w:val="00541244"/>
    <w:rsid w:val="00541609"/>
    <w:rsid w:val="00541BC3"/>
    <w:rsid w:val="005421B8"/>
    <w:rsid w:val="00542F73"/>
    <w:rsid w:val="00543E7C"/>
    <w:rsid w:val="00544099"/>
    <w:rsid w:val="005463FC"/>
    <w:rsid w:val="00546F42"/>
    <w:rsid w:val="0055108D"/>
    <w:rsid w:val="005512B3"/>
    <w:rsid w:val="005518DC"/>
    <w:rsid w:val="005561C4"/>
    <w:rsid w:val="00556681"/>
    <w:rsid w:val="0056056D"/>
    <w:rsid w:val="005665F7"/>
    <w:rsid w:val="00566EDF"/>
    <w:rsid w:val="00570DC9"/>
    <w:rsid w:val="005711C4"/>
    <w:rsid w:val="0057295C"/>
    <w:rsid w:val="00572973"/>
    <w:rsid w:val="00572D8F"/>
    <w:rsid w:val="00572E3B"/>
    <w:rsid w:val="00573171"/>
    <w:rsid w:val="00580679"/>
    <w:rsid w:val="00581175"/>
    <w:rsid w:val="00582075"/>
    <w:rsid w:val="0058399C"/>
    <w:rsid w:val="00583B95"/>
    <w:rsid w:val="00584061"/>
    <w:rsid w:val="00586CAD"/>
    <w:rsid w:val="00591FAE"/>
    <w:rsid w:val="005921C6"/>
    <w:rsid w:val="00592B86"/>
    <w:rsid w:val="005978E0"/>
    <w:rsid w:val="005979B0"/>
    <w:rsid w:val="005A1992"/>
    <w:rsid w:val="005A331C"/>
    <w:rsid w:val="005A4B42"/>
    <w:rsid w:val="005A4FEB"/>
    <w:rsid w:val="005A512F"/>
    <w:rsid w:val="005B0F99"/>
    <w:rsid w:val="005B111D"/>
    <w:rsid w:val="005B333F"/>
    <w:rsid w:val="005B458A"/>
    <w:rsid w:val="005B5B3B"/>
    <w:rsid w:val="005B6012"/>
    <w:rsid w:val="005B6F11"/>
    <w:rsid w:val="005C089F"/>
    <w:rsid w:val="005C540C"/>
    <w:rsid w:val="005C5657"/>
    <w:rsid w:val="005D0263"/>
    <w:rsid w:val="005D2E3E"/>
    <w:rsid w:val="005D2E7A"/>
    <w:rsid w:val="005D400B"/>
    <w:rsid w:val="005D40EB"/>
    <w:rsid w:val="005D79F8"/>
    <w:rsid w:val="005E1316"/>
    <w:rsid w:val="005E295A"/>
    <w:rsid w:val="005E33B8"/>
    <w:rsid w:val="005E452B"/>
    <w:rsid w:val="005E54FB"/>
    <w:rsid w:val="005E5541"/>
    <w:rsid w:val="005E5C65"/>
    <w:rsid w:val="005E6C91"/>
    <w:rsid w:val="005F022A"/>
    <w:rsid w:val="005F2C58"/>
    <w:rsid w:val="005F2FB6"/>
    <w:rsid w:val="005F3662"/>
    <w:rsid w:val="005F485D"/>
    <w:rsid w:val="006023B1"/>
    <w:rsid w:val="00603881"/>
    <w:rsid w:val="006041E6"/>
    <w:rsid w:val="00604765"/>
    <w:rsid w:val="00604F6C"/>
    <w:rsid w:val="00604FA9"/>
    <w:rsid w:val="00606560"/>
    <w:rsid w:val="0060672D"/>
    <w:rsid w:val="0060712F"/>
    <w:rsid w:val="006116CC"/>
    <w:rsid w:val="006122F9"/>
    <w:rsid w:val="006129A7"/>
    <w:rsid w:val="006134FB"/>
    <w:rsid w:val="00614B93"/>
    <w:rsid w:val="00615089"/>
    <w:rsid w:val="00615B87"/>
    <w:rsid w:val="006221F5"/>
    <w:rsid w:val="00624225"/>
    <w:rsid w:val="00624B62"/>
    <w:rsid w:val="00625264"/>
    <w:rsid w:val="00625A28"/>
    <w:rsid w:val="00626B09"/>
    <w:rsid w:val="00627813"/>
    <w:rsid w:val="00627A60"/>
    <w:rsid w:val="006322C9"/>
    <w:rsid w:val="00632AE8"/>
    <w:rsid w:val="00635A5F"/>
    <w:rsid w:val="00637454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1D9E"/>
    <w:rsid w:val="0065212C"/>
    <w:rsid w:val="006556AC"/>
    <w:rsid w:val="00657610"/>
    <w:rsid w:val="006609FD"/>
    <w:rsid w:val="00660C27"/>
    <w:rsid w:val="00661CE5"/>
    <w:rsid w:val="00662C32"/>
    <w:rsid w:val="00663C67"/>
    <w:rsid w:val="00665AB7"/>
    <w:rsid w:val="00666465"/>
    <w:rsid w:val="00666C9F"/>
    <w:rsid w:val="006676D9"/>
    <w:rsid w:val="00670995"/>
    <w:rsid w:val="006712E4"/>
    <w:rsid w:val="006723E3"/>
    <w:rsid w:val="006726D3"/>
    <w:rsid w:val="0067299C"/>
    <w:rsid w:val="00673420"/>
    <w:rsid w:val="006742A9"/>
    <w:rsid w:val="006748BD"/>
    <w:rsid w:val="0067495D"/>
    <w:rsid w:val="00676BA2"/>
    <w:rsid w:val="0067757B"/>
    <w:rsid w:val="0068040F"/>
    <w:rsid w:val="00681679"/>
    <w:rsid w:val="006818E7"/>
    <w:rsid w:val="0068202A"/>
    <w:rsid w:val="00682F80"/>
    <w:rsid w:val="0068307C"/>
    <w:rsid w:val="0068335A"/>
    <w:rsid w:val="0068468C"/>
    <w:rsid w:val="0068526A"/>
    <w:rsid w:val="006857C1"/>
    <w:rsid w:val="00686A30"/>
    <w:rsid w:val="00687EC6"/>
    <w:rsid w:val="00691563"/>
    <w:rsid w:val="0069282C"/>
    <w:rsid w:val="0069358B"/>
    <w:rsid w:val="00693BEB"/>
    <w:rsid w:val="00693F3C"/>
    <w:rsid w:val="00695A35"/>
    <w:rsid w:val="00695B71"/>
    <w:rsid w:val="006A06D7"/>
    <w:rsid w:val="006A114F"/>
    <w:rsid w:val="006A1455"/>
    <w:rsid w:val="006A149E"/>
    <w:rsid w:val="006A15B9"/>
    <w:rsid w:val="006A1B13"/>
    <w:rsid w:val="006A3A4A"/>
    <w:rsid w:val="006A3BF6"/>
    <w:rsid w:val="006A7D9E"/>
    <w:rsid w:val="006A7EA0"/>
    <w:rsid w:val="006B0AF3"/>
    <w:rsid w:val="006B14E4"/>
    <w:rsid w:val="006B2663"/>
    <w:rsid w:val="006B3E88"/>
    <w:rsid w:val="006B4604"/>
    <w:rsid w:val="006B57DF"/>
    <w:rsid w:val="006C0D3F"/>
    <w:rsid w:val="006C376D"/>
    <w:rsid w:val="006C3E33"/>
    <w:rsid w:val="006C3E89"/>
    <w:rsid w:val="006C5289"/>
    <w:rsid w:val="006C5593"/>
    <w:rsid w:val="006C5D97"/>
    <w:rsid w:val="006C6222"/>
    <w:rsid w:val="006C6A01"/>
    <w:rsid w:val="006C7365"/>
    <w:rsid w:val="006C79CF"/>
    <w:rsid w:val="006D055C"/>
    <w:rsid w:val="006D220C"/>
    <w:rsid w:val="006D2502"/>
    <w:rsid w:val="006D2D12"/>
    <w:rsid w:val="006D5120"/>
    <w:rsid w:val="006D57F0"/>
    <w:rsid w:val="006D6A48"/>
    <w:rsid w:val="006D763A"/>
    <w:rsid w:val="006E0532"/>
    <w:rsid w:val="006E0579"/>
    <w:rsid w:val="006E05BC"/>
    <w:rsid w:val="006E1952"/>
    <w:rsid w:val="006E3949"/>
    <w:rsid w:val="006E4D88"/>
    <w:rsid w:val="006E5CD4"/>
    <w:rsid w:val="006E62C6"/>
    <w:rsid w:val="006F0E39"/>
    <w:rsid w:val="006F19F7"/>
    <w:rsid w:val="006F1EB6"/>
    <w:rsid w:val="006F2C43"/>
    <w:rsid w:val="006F339E"/>
    <w:rsid w:val="006F7A21"/>
    <w:rsid w:val="007000D3"/>
    <w:rsid w:val="007004DD"/>
    <w:rsid w:val="00700D6C"/>
    <w:rsid w:val="00703F76"/>
    <w:rsid w:val="00705675"/>
    <w:rsid w:val="00706D79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658"/>
    <w:rsid w:val="0072388E"/>
    <w:rsid w:val="00723C5E"/>
    <w:rsid w:val="00723D26"/>
    <w:rsid w:val="00723F61"/>
    <w:rsid w:val="007245CF"/>
    <w:rsid w:val="00724D30"/>
    <w:rsid w:val="007255B5"/>
    <w:rsid w:val="007265E6"/>
    <w:rsid w:val="007270E3"/>
    <w:rsid w:val="0072749B"/>
    <w:rsid w:val="00730A9B"/>
    <w:rsid w:val="007315EF"/>
    <w:rsid w:val="007369AD"/>
    <w:rsid w:val="00737468"/>
    <w:rsid w:val="00740A9D"/>
    <w:rsid w:val="00740FE1"/>
    <w:rsid w:val="00744124"/>
    <w:rsid w:val="007478B9"/>
    <w:rsid w:val="0075011B"/>
    <w:rsid w:val="00750A23"/>
    <w:rsid w:val="007544CE"/>
    <w:rsid w:val="00754BEC"/>
    <w:rsid w:val="007566AC"/>
    <w:rsid w:val="00760ECD"/>
    <w:rsid w:val="0076376E"/>
    <w:rsid w:val="00763A52"/>
    <w:rsid w:val="0076503A"/>
    <w:rsid w:val="0076521A"/>
    <w:rsid w:val="00765B4F"/>
    <w:rsid w:val="00766B9B"/>
    <w:rsid w:val="00766C40"/>
    <w:rsid w:val="0076753E"/>
    <w:rsid w:val="007709A4"/>
    <w:rsid w:val="0077328E"/>
    <w:rsid w:val="00773539"/>
    <w:rsid w:val="007744D7"/>
    <w:rsid w:val="00776505"/>
    <w:rsid w:val="00777BC4"/>
    <w:rsid w:val="007827C1"/>
    <w:rsid w:val="0078383F"/>
    <w:rsid w:val="00783ADE"/>
    <w:rsid w:val="007840B5"/>
    <w:rsid w:val="0078456A"/>
    <w:rsid w:val="007852CB"/>
    <w:rsid w:val="007854EE"/>
    <w:rsid w:val="00786E3D"/>
    <w:rsid w:val="007873BF"/>
    <w:rsid w:val="0078779E"/>
    <w:rsid w:val="00787FC8"/>
    <w:rsid w:val="00790496"/>
    <w:rsid w:val="007906B4"/>
    <w:rsid w:val="00792DC2"/>
    <w:rsid w:val="007960A4"/>
    <w:rsid w:val="00796DC4"/>
    <w:rsid w:val="007B0788"/>
    <w:rsid w:val="007B1533"/>
    <w:rsid w:val="007B16A6"/>
    <w:rsid w:val="007B23A4"/>
    <w:rsid w:val="007C3328"/>
    <w:rsid w:val="007C39EE"/>
    <w:rsid w:val="007C3B9D"/>
    <w:rsid w:val="007C446F"/>
    <w:rsid w:val="007C5E6C"/>
    <w:rsid w:val="007C6604"/>
    <w:rsid w:val="007D0EC3"/>
    <w:rsid w:val="007D101B"/>
    <w:rsid w:val="007D3DA6"/>
    <w:rsid w:val="007D60E9"/>
    <w:rsid w:val="007D6CAC"/>
    <w:rsid w:val="007D7D57"/>
    <w:rsid w:val="007E0401"/>
    <w:rsid w:val="007E0839"/>
    <w:rsid w:val="007E0935"/>
    <w:rsid w:val="007E0F77"/>
    <w:rsid w:val="007E5A1A"/>
    <w:rsid w:val="007E6E63"/>
    <w:rsid w:val="007E7DD8"/>
    <w:rsid w:val="007F0A05"/>
    <w:rsid w:val="007F0B1F"/>
    <w:rsid w:val="007F201D"/>
    <w:rsid w:val="007F234C"/>
    <w:rsid w:val="007F31BF"/>
    <w:rsid w:val="007F443F"/>
    <w:rsid w:val="007F50FF"/>
    <w:rsid w:val="007F7AC7"/>
    <w:rsid w:val="00800D4D"/>
    <w:rsid w:val="00802AE0"/>
    <w:rsid w:val="008030E1"/>
    <w:rsid w:val="00803736"/>
    <w:rsid w:val="00804104"/>
    <w:rsid w:val="00804105"/>
    <w:rsid w:val="0080679C"/>
    <w:rsid w:val="0080766E"/>
    <w:rsid w:val="008114BF"/>
    <w:rsid w:val="00812EFD"/>
    <w:rsid w:val="008168B5"/>
    <w:rsid w:val="008172BA"/>
    <w:rsid w:val="00820E78"/>
    <w:rsid w:val="00821DD7"/>
    <w:rsid w:val="00822039"/>
    <w:rsid w:val="008229E6"/>
    <w:rsid w:val="00823AFD"/>
    <w:rsid w:val="00824A70"/>
    <w:rsid w:val="00825E55"/>
    <w:rsid w:val="00826008"/>
    <w:rsid w:val="008265FB"/>
    <w:rsid w:val="00830F82"/>
    <w:rsid w:val="0083375E"/>
    <w:rsid w:val="00835323"/>
    <w:rsid w:val="008354A8"/>
    <w:rsid w:val="00837909"/>
    <w:rsid w:val="00840E36"/>
    <w:rsid w:val="00842215"/>
    <w:rsid w:val="00842B7C"/>
    <w:rsid w:val="00842BC8"/>
    <w:rsid w:val="00843B32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47F86"/>
    <w:rsid w:val="00850499"/>
    <w:rsid w:val="00850846"/>
    <w:rsid w:val="00851B33"/>
    <w:rsid w:val="00851B79"/>
    <w:rsid w:val="008546BF"/>
    <w:rsid w:val="00854911"/>
    <w:rsid w:val="00857E08"/>
    <w:rsid w:val="00857F05"/>
    <w:rsid w:val="00860797"/>
    <w:rsid w:val="00860B40"/>
    <w:rsid w:val="00860FC7"/>
    <w:rsid w:val="008626CB"/>
    <w:rsid w:val="0086525C"/>
    <w:rsid w:val="008654AD"/>
    <w:rsid w:val="00867ABD"/>
    <w:rsid w:val="00870696"/>
    <w:rsid w:val="008720B9"/>
    <w:rsid w:val="00873E2D"/>
    <w:rsid w:val="00874F84"/>
    <w:rsid w:val="008759AE"/>
    <w:rsid w:val="0087784B"/>
    <w:rsid w:val="0088002B"/>
    <w:rsid w:val="00880104"/>
    <w:rsid w:val="008805A4"/>
    <w:rsid w:val="008817E9"/>
    <w:rsid w:val="00883E8B"/>
    <w:rsid w:val="008845C6"/>
    <w:rsid w:val="0088500F"/>
    <w:rsid w:val="00885380"/>
    <w:rsid w:val="00885C4C"/>
    <w:rsid w:val="00887E93"/>
    <w:rsid w:val="0089033D"/>
    <w:rsid w:val="00891831"/>
    <w:rsid w:val="008934DC"/>
    <w:rsid w:val="008953A7"/>
    <w:rsid w:val="008967F3"/>
    <w:rsid w:val="008A1AFC"/>
    <w:rsid w:val="008A2ED7"/>
    <w:rsid w:val="008A315C"/>
    <w:rsid w:val="008A3A0B"/>
    <w:rsid w:val="008A4012"/>
    <w:rsid w:val="008A5F3C"/>
    <w:rsid w:val="008A6573"/>
    <w:rsid w:val="008A6994"/>
    <w:rsid w:val="008A6B86"/>
    <w:rsid w:val="008A6F87"/>
    <w:rsid w:val="008B0EA1"/>
    <w:rsid w:val="008B3C50"/>
    <w:rsid w:val="008B4ECF"/>
    <w:rsid w:val="008B571D"/>
    <w:rsid w:val="008B6343"/>
    <w:rsid w:val="008B667B"/>
    <w:rsid w:val="008B7E1D"/>
    <w:rsid w:val="008C3491"/>
    <w:rsid w:val="008C3B57"/>
    <w:rsid w:val="008C4609"/>
    <w:rsid w:val="008C53CB"/>
    <w:rsid w:val="008C74D6"/>
    <w:rsid w:val="008C791E"/>
    <w:rsid w:val="008C7A5F"/>
    <w:rsid w:val="008C7FD2"/>
    <w:rsid w:val="008D0367"/>
    <w:rsid w:val="008D3BCB"/>
    <w:rsid w:val="008D4A97"/>
    <w:rsid w:val="008D4D0B"/>
    <w:rsid w:val="008D5181"/>
    <w:rsid w:val="008D60BA"/>
    <w:rsid w:val="008D703A"/>
    <w:rsid w:val="008D77B1"/>
    <w:rsid w:val="008E0A60"/>
    <w:rsid w:val="008E0BBD"/>
    <w:rsid w:val="008E1026"/>
    <w:rsid w:val="008E1074"/>
    <w:rsid w:val="008E1E88"/>
    <w:rsid w:val="008E2E4B"/>
    <w:rsid w:val="008E7914"/>
    <w:rsid w:val="008E7E9F"/>
    <w:rsid w:val="008E7FD6"/>
    <w:rsid w:val="008F1443"/>
    <w:rsid w:val="008F2D03"/>
    <w:rsid w:val="008F64A8"/>
    <w:rsid w:val="008F65ED"/>
    <w:rsid w:val="008F66CF"/>
    <w:rsid w:val="008F70D9"/>
    <w:rsid w:val="008F714A"/>
    <w:rsid w:val="008F735F"/>
    <w:rsid w:val="008F7739"/>
    <w:rsid w:val="00900228"/>
    <w:rsid w:val="009021D6"/>
    <w:rsid w:val="00902F2F"/>
    <w:rsid w:val="00907F09"/>
    <w:rsid w:val="00910B87"/>
    <w:rsid w:val="00910E7C"/>
    <w:rsid w:val="00912FE8"/>
    <w:rsid w:val="009147EE"/>
    <w:rsid w:val="009165A4"/>
    <w:rsid w:val="00916FE0"/>
    <w:rsid w:val="009255D8"/>
    <w:rsid w:val="00925D04"/>
    <w:rsid w:val="00930481"/>
    <w:rsid w:val="009316D7"/>
    <w:rsid w:val="009322A3"/>
    <w:rsid w:val="009349F4"/>
    <w:rsid w:val="00935BD4"/>
    <w:rsid w:val="00936139"/>
    <w:rsid w:val="00936263"/>
    <w:rsid w:val="00941D11"/>
    <w:rsid w:val="00942B47"/>
    <w:rsid w:val="00944D36"/>
    <w:rsid w:val="00944DD3"/>
    <w:rsid w:val="00945E0E"/>
    <w:rsid w:val="00946FD5"/>
    <w:rsid w:val="00946FD6"/>
    <w:rsid w:val="00950E2C"/>
    <w:rsid w:val="009539CB"/>
    <w:rsid w:val="00955134"/>
    <w:rsid w:val="00955D6B"/>
    <w:rsid w:val="00956EC2"/>
    <w:rsid w:val="00957537"/>
    <w:rsid w:val="0096003A"/>
    <w:rsid w:val="009606BA"/>
    <w:rsid w:val="00960B56"/>
    <w:rsid w:val="0096645E"/>
    <w:rsid w:val="009668DB"/>
    <w:rsid w:val="00971A88"/>
    <w:rsid w:val="0097474A"/>
    <w:rsid w:val="0097489E"/>
    <w:rsid w:val="00980F26"/>
    <w:rsid w:val="0098339C"/>
    <w:rsid w:val="009837E5"/>
    <w:rsid w:val="00983845"/>
    <w:rsid w:val="00984AC5"/>
    <w:rsid w:val="00986678"/>
    <w:rsid w:val="009920CC"/>
    <w:rsid w:val="00997546"/>
    <w:rsid w:val="00997635"/>
    <w:rsid w:val="009A1789"/>
    <w:rsid w:val="009A1ED8"/>
    <w:rsid w:val="009A23E4"/>
    <w:rsid w:val="009A2409"/>
    <w:rsid w:val="009A2719"/>
    <w:rsid w:val="009A3DE6"/>
    <w:rsid w:val="009A450B"/>
    <w:rsid w:val="009A6432"/>
    <w:rsid w:val="009A7FE8"/>
    <w:rsid w:val="009B1173"/>
    <w:rsid w:val="009B2E25"/>
    <w:rsid w:val="009B2FAD"/>
    <w:rsid w:val="009B315B"/>
    <w:rsid w:val="009B4D78"/>
    <w:rsid w:val="009B5200"/>
    <w:rsid w:val="009B5E2A"/>
    <w:rsid w:val="009B6025"/>
    <w:rsid w:val="009B7194"/>
    <w:rsid w:val="009C0486"/>
    <w:rsid w:val="009C0636"/>
    <w:rsid w:val="009C2E0F"/>
    <w:rsid w:val="009C33CA"/>
    <w:rsid w:val="009C51BD"/>
    <w:rsid w:val="009C7D26"/>
    <w:rsid w:val="009D0926"/>
    <w:rsid w:val="009D1255"/>
    <w:rsid w:val="009D14C0"/>
    <w:rsid w:val="009D26C2"/>
    <w:rsid w:val="009D5AEF"/>
    <w:rsid w:val="009D6EA0"/>
    <w:rsid w:val="009E17BF"/>
    <w:rsid w:val="009E18C2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1FC7"/>
    <w:rsid w:val="00A021EF"/>
    <w:rsid w:val="00A02495"/>
    <w:rsid w:val="00A044A2"/>
    <w:rsid w:val="00A04C71"/>
    <w:rsid w:val="00A04E7C"/>
    <w:rsid w:val="00A07407"/>
    <w:rsid w:val="00A12DF7"/>
    <w:rsid w:val="00A13C77"/>
    <w:rsid w:val="00A1451A"/>
    <w:rsid w:val="00A14557"/>
    <w:rsid w:val="00A1464E"/>
    <w:rsid w:val="00A15FDD"/>
    <w:rsid w:val="00A16873"/>
    <w:rsid w:val="00A22124"/>
    <w:rsid w:val="00A224A9"/>
    <w:rsid w:val="00A22900"/>
    <w:rsid w:val="00A24457"/>
    <w:rsid w:val="00A25083"/>
    <w:rsid w:val="00A2636A"/>
    <w:rsid w:val="00A26553"/>
    <w:rsid w:val="00A27A7E"/>
    <w:rsid w:val="00A320A5"/>
    <w:rsid w:val="00A324F8"/>
    <w:rsid w:val="00A333E1"/>
    <w:rsid w:val="00A33A8B"/>
    <w:rsid w:val="00A33EA5"/>
    <w:rsid w:val="00A35123"/>
    <w:rsid w:val="00A353BC"/>
    <w:rsid w:val="00A36ED8"/>
    <w:rsid w:val="00A41043"/>
    <w:rsid w:val="00A41E4D"/>
    <w:rsid w:val="00A4228D"/>
    <w:rsid w:val="00A42AAE"/>
    <w:rsid w:val="00A43D49"/>
    <w:rsid w:val="00A44782"/>
    <w:rsid w:val="00A4484C"/>
    <w:rsid w:val="00A44F1F"/>
    <w:rsid w:val="00A4522F"/>
    <w:rsid w:val="00A452E9"/>
    <w:rsid w:val="00A459A5"/>
    <w:rsid w:val="00A46705"/>
    <w:rsid w:val="00A47361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967"/>
    <w:rsid w:val="00A64C6C"/>
    <w:rsid w:val="00A64D53"/>
    <w:rsid w:val="00A6611B"/>
    <w:rsid w:val="00A67750"/>
    <w:rsid w:val="00A70520"/>
    <w:rsid w:val="00A71E14"/>
    <w:rsid w:val="00A7518B"/>
    <w:rsid w:val="00A7550B"/>
    <w:rsid w:val="00A76FD9"/>
    <w:rsid w:val="00A80914"/>
    <w:rsid w:val="00A80D12"/>
    <w:rsid w:val="00A81965"/>
    <w:rsid w:val="00A81B61"/>
    <w:rsid w:val="00A828DB"/>
    <w:rsid w:val="00A841CE"/>
    <w:rsid w:val="00A85018"/>
    <w:rsid w:val="00A86D07"/>
    <w:rsid w:val="00A90806"/>
    <w:rsid w:val="00A92533"/>
    <w:rsid w:val="00A92806"/>
    <w:rsid w:val="00A92E58"/>
    <w:rsid w:val="00A94312"/>
    <w:rsid w:val="00A9519A"/>
    <w:rsid w:val="00A96DDA"/>
    <w:rsid w:val="00AA11D3"/>
    <w:rsid w:val="00AA17AD"/>
    <w:rsid w:val="00AA37E6"/>
    <w:rsid w:val="00AA5598"/>
    <w:rsid w:val="00AB1489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055"/>
    <w:rsid w:val="00AD6BE7"/>
    <w:rsid w:val="00AE08D9"/>
    <w:rsid w:val="00AE0F77"/>
    <w:rsid w:val="00AE1D5E"/>
    <w:rsid w:val="00AE2B4A"/>
    <w:rsid w:val="00AE70EB"/>
    <w:rsid w:val="00AF12DF"/>
    <w:rsid w:val="00AF29ED"/>
    <w:rsid w:val="00AF6770"/>
    <w:rsid w:val="00B000BA"/>
    <w:rsid w:val="00B04384"/>
    <w:rsid w:val="00B04D28"/>
    <w:rsid w:val="00B04F4D"/>
    <w:rsid w:val="00B05B11"/>
    <w:rsid w:val="00B05D30"/>
    <w:rsid w:val="00B06B12"/>
    <w:rsid w:val="00B102AD"/>
    <w:rsid w:val="00B10534"/>
    <w:rsid w:val="00B13EA2"/>
    <w:rsid w:val="00B140C9"/>
    <w:rsid w:val="00B1618D"/>
    <w:rsid w:val="00B208AE"/>
    <w:rsid w:val="00B20F55"/>
    <w:rsid w:val="00B213F8"/>
    <w:rsid w:val="00B21917"/>
    <w:rsid w:val="00B23FD4"/>
    <w:rsid w:val="00B245B5"/>
    <w:rsid w:val="00B24AC9"/>
    <w:rsid w:val="00B25850"/>
    <w:rsid w:val="00B2660A"/>
    <w:rsid w:val="00B331DA"/>
    <w:rsid w:val="00B3433A"/>
    <w:rsid w:val="00B369BF"/>
    <w:rsid w:val="00B40089"/>
    <w:rsid w:val="00B41DF3"/>
    <w:rsid w:val="00B448DF"/>
    <w:rsid w:val="00B44BAE"/>
    <w:rsid w:val="00B44DD9"/>
    <w:rsid w:val="00B45630"/>
    <w:rsid w:val="00B524FF"/>
    <w:rsid w:val="00B53B6D"/>
    <w:rsid w:val="00B54B90"/>
    <w:rsid w:val="00B5582F"/>
    <w:rsid w:val="00B56FC3"/>
    <w:rsid w:val="00B572AE"/>
    <w:rsid w:val="00B60CC0"/>
    <w:rsid w:val="00B61D05"/>
    <w:rsid w:val="00B625CF"/>
    <w:rsid w:val="00B642F0"/>
    <w:rsid w:val="00B65158"/>
    <w:rsid w:val="00B65F7C"/>
    <w:rsid w:val="00B6616D"/>
    <w:rsid w:val="00B67A8C"/>
    <w:rsid w:val="00B7074C"/>
    <w:rsid w:val="00B70B99"/>
    <w:rsid w:val="00B70D36"/>
    <w:rsid w:val="00B71C22"/>
    <w:rsid w:val="00B749C5"/>
    <w:rsid w:val="00B75CE5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7A3"/>
    <w:rsid w:val="00B9281B"/>
    <w:rsid w:val="00B95ECA"/>
    <w:rsid w:val="00B962DF"/>
    <w:rsid w:val="00B96D31"/>
    <w:rsid w:val="00BA06E8"/>
    <w:rsid w:val="00BA070F"/>
    <w:rsid w:val="00BA1169"/>
    <w:rsid w:val="00BA116D"/>
    <w:rsid w:val="00BA1D6B"/>
    <w:rsid w:val="00BA1E4E"/>
    <w:rsid w:val="00BA59CB"/>
    <w:rsid w:val="00BB1B82"/>
    <w:rsid w:val="00BB2603"/>
    <w:rsid w:val="00BB4A73"/>
    <w:rsid w:val="00BB4CD4"/>
    <w:rsid w:val="00BB510D"/>
    <w:rsid w:val="00BB55FE"/>
    <w:rsid w:val="00BB6CF5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16E1"/>
    <w:rsid w:val="00BE4667"/>
    <w:rsid w:val="00BE493A"/>
    <w:rsid w:val="00BE4A4A"/>
    <w:rsid w:val="00BE5C86"/>
    <w:rsid w:val="00BE7CD0"/>
    <w:rsid w:val="00BF0630"/>
    <w:rsid w:val="00BF3796"/>
    <w:rsid w:val="00BF37B4"/>
    <w:rsid w:val="00BF4788"/>
    <w:rsid w:val="00BF52B2"/>
    <w:rsid w:val="00BF5583"/>
    <w:rsid w:val="00BF609C"/>
    <w:rsid w:val="00C00449"/>
    <w:rsid w:val="00C017B7"/>
    <w:rsid w:val="00C03A24"/>
    <w:rsid w:val="00C06CBC"/>
    <w:rsid w:val="00C10010"/>
    <w:rsid w:val="00C10381"/>
    <w:rsid w:val="00C13299"/>
    <w:rsid w:val="00C157C8"/>
    <w:rsid w:val="00C1618B"/>
    <w:rsid w:val="00C16F31"/>
    <w:rsid w:val="00C17F2A"/>
    <w:rsid w:val="00C21C29"/>
    <w:rsid w:val="00C22685"/>
    <w:rsid w:val="00C23A84"/>
    <w:rsid w:val="00C245E6"/>
    <w:rsid w:val="00C26084"/>
    <w:rsid w:val="00C26A90"/>
    <w:rsid w:val="00C26CDE"/>
    <w:rsid w:val="00C27F0C"/>
    <w:rsid w:val="00C30091"/>
    <w:rsid w:val="00C31E36"/>
    <w:rsid w:val="00C32DA5"/>
    <w:rsid w:val="00C334F0"/>
    <w:rsid w:val="00C33F57"/>
    <w:rsid w:val="00C34BEA"/>
    <w:rsid w:val="00C35870"/>
    <w:rsid w:val="00C35AE4"/>
    <w:rsid w:val="00C3732C"/>
    <w:rsid w:val="00C37F48"/>
    <w:rsid w:val="00C40C53"/>
    <w:rsid w:val="00C41ECA"/>
    <w:rsid w:val="00C42707"/>
    <w:rsid w:val="00C43BCD"/>
    <w:rsid w:val="00C44626"/>
    <w:rsid w:val="00C46707"/>
    <w:rsid w:val="00C467B0"/>
    <w:rsid w:val="00C46929"/>
    <w:rsid w:val="00C50584"/>
    <w:rsid w:val="00C53225"/>
    <w:rsid w:val="00C534B6"/>
    <w:rsid w:val="00C53CE3"/>
    <w:rsid w:val="00C608B7"/>
    <w:rsid w:val="00C60A64"/>
    <w:rsid w:val="00C62749"/>
    <w:rsid w:val="00C64513"/>
    <w:rsid w:val="00C6572D"/>
    <w:rsid w:val="00C659F2"/>
    <w:rsid w:val="00C70F6F"/>
    <w:rsid w:val="00C71071"/>
    <w:rsid w:val="00C71E8B"/>
    <w:rsid w:val="00C73302"/>
    <w:rsid w:val="00C763A7"/>
    <w:rsid w:val="00C76DB4"/>
    <w:rsid w:val="00C776B5"/>
    <w:rsid w:val="00C80979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A0C80"/>
    <w:rsid w:val="00CA0CF2"/>
    <w:rsid w:val="00CA210D"/>
    <w:rsid w:val="00CA2464"/>
    <w:rsid w:val="00CA3113"/>
    <w:rsid w:val="00CA3C2B"/>
    <w:rsid w:val="00CA4E64"/>
    <w:rsid w:val="00CA6827"/>
    <w:rsid w:val="00CA71AE"/>
    <w:rsid w:val="00CB1183"/>
    <w:rsid w:val="00CB307C"/>
    <w:rsid w:val="00CB367D"/>
    <w:rsid w:val="00CB4F87"/>
    <w:rsid w:val="00CB563E"/>
    <w:rsid w:val="00CB5D36"/>
    <w:rsid w:val="00CB6DAD"/>
    <w:rsid w:val="00CB74CC"/>
    <w:rsid w:val="00CC00F2"/>
    <w:rsid w:val="00CC0479"/>
    <w:rsid w:val="00CC0B25"/>
    <w:rsid w:val="00CC3B81"/>
    <w:rsid w:val="00CC53A5"/>
    <w:rsid w:val="00CC5A93"/>
    <w:rsid w:val="00CC5CB1"/>
    <w:rsid w:val="00CC7CB4"/>
    <w:rsid w:val="00CD0936"/>
    <w:rsid w:val="00CD414A"/>
    <w:rsid w:val="00CD44AF"/>
    <w:rsid w:val="00CD467D"/>
    <w:rsid w:val="00CD5F35"/>
    <w:rsid w:val="00CE0AE8"/>
    <w:rsid w:val="00CE18F4"/>
    <w:rsid w:val="00CE2D84"/>
    <w:rsid w:val="00CE3059"/>
    <w:rsid w:val="00CE5ED7"/>
    <w:rsid w:val="00CE60E9"/>
    <w:rsid w:val="00CE70CC"/>
    <w:rsid w:val="00CE7800"/>
    <w:rsid w:val="00CE789E"/>
    <w:rsid w:val="00CF193C"/>
    <w:rsid w:val="00CF1AC0"/>
    <w:rsid w:val="00CF1EA0"/>
    <w:rsid w:val="00CF3BAB"/>
    <w:rsid w:val="00CF45AA"/>
    <w:rsid w:val="00CF4E74"/>
    <w:rsid w:val="00CF5CAA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7742"/>
    <w:rsid w:val="00D215CC"/>
    <w:rsid w:val="00D21AB0"/>
    <w:rsid w:val="00D2295C"/>
    <w:rsid w:val="00D244EF"/>
    <w:rsid w:val="00D24CA1"/>
    <w:rsid w:val="00D25B01"/>
    <w:rsid w:val="00D25C5D"/>
    <w:rsid w:val="00D27876"/>
    <w:rsid w:val="00D3254B"/>
    <w:rsid w:val="00D33B6F"/>
    <w:rsid w:val="00D345B9"/>
    <w:rsid w:val="00D37375"/>
    <w:rsid w:val="00D41CF8"/>
    <w:rsid w:val="00D41D72"/>
    <w:rsid w:val="00D42B95"/>
    <w:rsid w:val="00D43209"/>
    <w:rsid w:val="00D44103"/>
    <w:rsid w:val="00D45622"/>
    <w:rsid w:val="00D45BB0"/>
    <w:rsid w:val="00D45E88"/>
    <w:rsid w:val="00D45EC4"/>
    <w:rsid w:val="00D45F91"/>
    <w:rsid w:val="00D474CF"/>
    <w:rsid w:val="00D50DF8"/>
    <w:rsid w:val="00D5201E"/>
    <w:rsid w:val="00D52C44"/>
    <w:rsid w:val="00D5342A"/>
    <w:rsid w:val="00D54120"/>
    <w:rsid w:val="00D55178"/>
    <w:rsid w:val="00D60AF4"/>
    <w:rsid w:val="00D60D21"/>
    <w:rsid w:val="00D64245"/>
    <w:rsid w:val="00D6441E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0C1"/>
    <w:rsid w:val="00D811BC"/>
    <w:rsid w:val="00D8162D"/>
    <w:rsid w:val="00D8285E"/>
    <w:rsid w:val="00D840AC"/>
    <w:rsid w:val="00D865A1"/>
    <w:rsid w:val="00D8708A"/>
    <w:rsid w:val="00D87345"/>
    <w:rsid w:val="00D87EF3"/>
    <w:rsid w:val="00D91E97"/>
    <w:rsid w:val="00D92618"/>
    <w:rsid w:val="00D9278F"/>
    <w:rsid w:val="00D92AAD"/>
    <w:rsid w:val="00D93CAB"/>
    <w:rsid w:val="00D9402C"/>
    <w:rsid w:val="00D94954"/>
    <w:rsid w:val="00D971F3"/>
    <w:rsid w:val="00D97EE6"/>
    <w:rsid w:val="00DA0700"/>
    <w:rsid w:val="00DA226D"/>
    <w:rsid w:val="00DA3604"/>
    <w:rsid w:val="00DA4D8F"/>
    <w:rsid w:val="00DA6B38"/>
    <w:rsid w:val="00DB2886"/>
    <w:rsid w:val="00DB34A9"/>
    <w:rsid w:val="00DB40D4"/>
    <w:rsid w:val="00DB4D88"/>
    <w:rsid w:val="00DB5A8F"/>
    <w:rsid w:val="00DB5B9C"/>
    <w:rsid w:val="00DB7B98"/>
    <w:rsid w:val="00DC17A0"/>
    <w:rsid w:val="00DC2121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2FC7"/>
    <w:rsid w:val="00DE365C"/>
    <w:rsid w:val="00DE4541"/>
    <w:rsid w:val="00DE4993"/>
    <w:rsid w:val="00DE545B"/>
    <w:rsid w:val="00DF104E"/>
    <w:rsid w:val="00DF2769"/>
    <w:rsid w:val="00DF6137"/>
    <w:rsid w:val="00DF6926"/>
    <w:rsid w:val="00DF6A9A"/>
    <w:rsid w:val="00DF7288"/>
    <w:rsid w:val="00DF72F2"/>
    <w:rsid w:val="00DF7ACF"/>
    <w:rsid w:val="00E00EF3"/>
    <w:rsid w:val="00E02008"/>
    <w:rsid w:val="00E045C2"/>
    <w:rsid w:val="00E0543B"/>
    <w:rsid w:val="00E05F6B"/>
    <w:rsid w:val="00E072A9"/>
    <w:rsid w:val="00E07493"/>
    <w:rsid w:val="00E0770C"/>
    <w:rsid w:val="00E10331"/>
    <w:rsid w:val="00E105DD"/>
    <w:rsid w:val="00E112FA"/>
    <w:rsid w:val="00E11513"/>
    <w:rsid w:val="00E138EF"/>
    <w:rsid w:val="00E13DDC"/>
    <w:rsid w:val="00E207F2"/>
    <w:rsid w:val="00E21D55"/>
    <w:rsid w:val="00E21DD7"/>
    <w:rsid w:val="00E22479"/>
    <w:rsid w:val="00E24052"/>
    <w:rsid w:val="00E240CE"/>
    <w:rsid w:val="00E24990"/>
    <w:rsid w:val="00E25222"/>
    <w:rsid w:val="00E25C5F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8AD"/>
    <w:rsid w:val="00E40DC4"/>
    <w:rsid w:val="00E40DF8"/>
    <w:rsid w:val="00E449A3"/>
    <w:rsid w:val="00E467EA"/>
    <w:rsid w:val="00E46DD5"/>
    <w:rsid w:val="00E53992"/>
    <w:rsid w:val="00E54F20"/>
    <w:rsid w:val="00E56A16"/>
    <w:rsid w:val="00E56AFD"/>
    <w:rsid w:val="00E57B3C"/>
    <w:rsid w:val="00E60C9A"/>
    <w:rsid w:val="00E61C7C"/>
    <w:rsid w:val="00E634D5"/>
    <w:rsid w:val="00E64147"/>
    <w:rsid w:val="00E650CA"/>
    <w:rsid w:val="00E6571C"/>
    <w:rsid w:val="00E65801"/>
    <w:rsid w:val="00E65C72"/>
    <w:rsid w:val="00E67569"/>
    <w:rsid w:val="00E67B98"/>
    <w:rsid w:val="00E70AD5"/>
    <w:rsid w:val="00E72432"/>
    <w:rsid w:val="00E734FC"/>
    <w:rsid w:val="00E76616"/>
    <w:rsid w:val="00E76D21"/>
    <w:rsid w:val="00E77E58"/>
    <w:rsid w:val="00E8021C"/>
    <w:rsid w:val="00E82772"/>
    <w:rsid w:val="00E837B9"/>
    <w:rsid w:val="00E848BE"/>
    <w:rsid w:val="00E84FE4"/>
    <w:rsid w:val="00E85B81"/>
    <w:rsid w:val="00E869AD"/>
    <w:rsid w:val="00E86B0F"/>
    <w:rsid w:val="00E877AB"/>
    <w:rsid w:val="00E90740"/>
    <w:rsid w:val="00E90DAC"/>
    <w:rsid w:val="00E92704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6DC0"/>
    <w:rsid w:val="00EA7345"/>
    <w:rsid w:val="00EA73C0"/>
    <w:rsid w:val="00EB1CC4"/>
    <w:rsid w:val="00EB2871"/>
    <w:rsid w:val="00EB46D8"/>
    <w:rsid w:val="00EB522E"/>
    <w:rsid w:val="00EB7540"/>
    <w:rsid w:val="00EC041F"/>
    <w:rsid w:val="00EC20F7"/>
    <w:rsid w:val="00EC252E"/>
    <w:rsid w:val="00EC2CF1"/>
    <w:rsid w:val="00EC3A67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13C"/>
    <w:rsid w:val="00EF139E"/>
    <w:rsid w:val="00EF1775"/>
    <w:rsid w:val="00EF17B5"/>
    <w:rsid w:val="00EF228A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594"/>
    <w:rsid w:val="00F158D4"/>
    <w:rsid w:val="00F15D9B"/>
    <w:rsid w:val="00F16883"/>
    <w:rsid w:val="00F22924"/>
    <w:rsid w:val="00F22A6C"/>
    <w:rsid w:val="00F23220"/>
    <w:rsid w:val="00F23ACD"/>
    <w:rsid w:val="00F2513A"/>
    <w:rsid w:val="00F25CAA"/>
    <w:rsid w:val="00F274E0"/>
    <w:rsid w:val="00F27FF4"/>
    <w:rsid w:val="00F304FD"/>
    <w:rsid w:val="00F30A91"/>
    <w:rsid w:val="00F311B1"/>
    <w:rsid w:val="00F3319F"/>
    <w:rsid w:val="00F3380E"/>
    <w:rsid w:val="00F3656E"/>
    <w:rsid w:val="00F367B3"/>
    <w:rsid w:val="00F36F57"/>
    <w:rsid w:val="00F40845"/>
    <w:rsid w:val="00F441CF"/>
    <w:rsid w:val="00F44CB0"/>
    <w:rsid w:val="00F45FD0"/>
    <w:rsid w:val="00F5133E"/>
    <w:rsid w:val="00F51A6B"/>
    <w:rsid w:val="00F51D7D"/>
    <w:rsid w:val="00F54BD1"/>
    <w:rsid w:val="00F57291"/>
    <w:rsid w:val="00F575A3"/>
    <w:rsid w:val="00F610AA"/>
    <w:rsid w:val="00F61881"/>
    <w:rsid w:val="00F61930"/>
    <w:rsid w:val="00F620FA"/>
    <w:rsid w:val="00F656CD"/>
    <w:rsid w:val="00F658E6"/>
    <w:rsid w:val="00F6628B"/>
    <w:rsid w:val="00F664F5"/>
    <w:rsid w:val="00F67CE7"/>
    <w:rsid w:val="00F67E0F"/>
    <w:rsid w:val="00F70FA5"/>
    <w:rsid w:val="00F7503C"/>
    <w:rsid w:val="00F77C5B"/>
    <w:rsid w:val="00F801E4"/>
    <w:rsid w:val="00F81ED6"/>
    <w:rsid w:val="00F82C6A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4F39"/>
    <w:rsid w:val="00FA5F7D"/>
    <w:rsid w:val="00FA6E0D"/>
    <w:rsid w:val="00FA716C"/>
    <w:rsid w:val="00FB199D"/>
    <w:rsid w:val="00FB243A"/>
    <w:rsid w:val="00FB257D"/>
    <w:rsid w:val="00FB26A3"/>
    <w:rsid w:val="00FB2F3A"/>
    <w:rsid w:val="00FB36C1"/>
    <w:rsid w:val="00FB42B4"/>
    <w:rsid w:val="00FB47E8"/>
    <w:rsid w:val="00FB4DC2"/>
    <w:rsid w:val="00FB5075"/>
    <w:rsid w:val="00FB523C"/>
    <w:rsid w:val="00FB767B"/>
    <w:rsid w:val="00FB7C40"/>
    <w:rsid w:val="00FC0E26"/>
    <w:rsid w:val="00FC2A0B"/>
    <w:rsid w:val="00FC304E"/>
    <w:rsid w:val="00FC3415"/>
    <w:rsid w:val="00FC3CFD"/>
    <w:rsid w:val="00FC6CA8"/>
    <w:rsid w:val="00FD0B22"/>
    <w:rsid w:val="00FD17F4"/>
    <w:rsid w:val="00FD3590"/>
    <w:rsid w:val="00FD5594"/>
    <w:rsid w:val="00FD6808"/>
    <w:rsid w:val="00FE03A3"/>
    <w:rsid w:val="00FE12E3"/>
    <w:rsid w:val="00FE28A9"/>
    <w:rsid w:val="00FE345D"/>
    <w:rsid w:val="00FE446C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566B-3983-4512-A9E4-A2B10667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8</Pages>
  <Words>3277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116</cp:revision>
  <cp:lastPrinted>2014-11-12T07:08:00Z</cp:lastPrinted>
  <dcterms:created xsi:type="dcterms:W3CDTF">2019-06-24T10:43:00Z</dcterms:created>
  <dcterms:modified xsi:type="dcterms:W3CDTF">2025-01-10T04:52:00Z</dcterms:modified>
</cp:coreProperties>
</file>