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CA47B0">
        <w:rPr>
          <w:rFonts w:ascii="Times New Roman" w:hAnsi="Times New Roman" w:cs="Times New Roman"/>
          <w:bCs/>
          <w:sz w:val="24"/>
          <w:szCs w:val="24"/>
        </w:rPr>
        <w:t>28</w:t>
      </w:r>
      <w:r w:rsidR="00014F19" w:rsidRPr="00877007">
        <w:rPr>
          <w:rFonts w:ascii="Times New Roman" w:hAnsi="Times New Roman" w:cs="Times New Roman"/>
          <w:bCs/>
          <w:sz w:val="24"/>
          <w:szCs w:val="24"/>
        </w:rPr>
        <w:t>.</w:t>
      </w:r>
      <w:r w:rsidR="008C5955">
        <w:rPr>
          <w:rFonts w:ascii="Times New Roman" w:hAnsi="Times New Roman" w:cs="Times New Roman"/>
          <w:bCs/>
          <w:sz w:val="24"/>
          <w:szCs w:val="24"/>
        </w:rPr>
        <w:t>1</w:t>
      </w:r>
      <w:r w:rsidR="00CA47B0">
        <w:rPr>
          <w:rFonts w:ascii="Times New Roman" w:hAnsi="Times New Roman" w:cs="Times New Roman"/>
          <w:bCs/>
          <w:sz w:val="24"/>
          <w:szCs w:val="24"/>
        </w:rPr>
        <w:t>2</w:t>
      </w:r>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393A4F">
        <w:rPr>
          <w:rFonts w:ascii="Times New Roman" w:hAnsi="Times New Roman" w:cs="Times New Roman"/>
          <w:bCs/>
          <w:sz w:val="24"/>
          <w:szCs w:val="24"/>
        </w:rPr>
        <w:t xml:space="preserve"> 479-п</w:t>
      </w:r>
      <w:r w:rsidR="00877007" w:rsidRPr="00877007">
        <w:rPr>
          <w:rFonts w:ascii="Times New Roman" w:hAnsi="Times New Roman" w:cs="Times New Roman"/>
          <w:bCs/>
          <w:sz w:val="24"/>
          <w:szCs w:val="24"/>
        </w:rPr>
        <w:t xml:space="preserve"> </w:t>
      </w:r>
      <w:r w:rsidR="00E07059">
        <w:rPr>
          <w:rFonts w:ascii="Times New Roman" w:hAnsi="Times New Roman" w:cs="Times New Roman"/>
          <w:bCs/>
          <w:sz w:val="24"/>
          <w:szCs w:val="24"/>
        </w:rPr>
        <w:t xml:space="preserve"> </w:t>
      </w:r>
      <w:r w:rsidR="00393A4F">
        <w:rPr>
          <w:rFonts w:ascii="Times New Roman" w:hAnsi="Times New Roman" w:cs="Times New Roman"/>
          <w:bCs/>
          <w:sz w:val="24"/>
          <w:szCs w:val="24"/>
        </w:rPr>
        <w:t xml:space="preserve">  </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348</w:t>
      </w:r>
      <w:r>
        <w:rPr>
          <w:rFonts w:ascii="Times New Roman" w:hAnsi="Times New Roman" w:cs="Times New Roman"/>
          <w:bCs/>
          <w:sz w:val="24"/>
          <w:szCs w:val="24"/>
        </w:rPr>
        <w:t>–</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w:t>
      </w:r>
      <w:r>
        <w:rPr>
          <w:rFonts w:ascii="Times New Roman" w:hAnsi="Times New Roman" w:cs="Times New Roman"/>
          <w:bCs/>
          <w:sz w:val="24"/>
          <w:szCs w:val="24"/>
        </w:rPr>
        <w:t>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sidR="008875FD">
        <w:rPr>
          <w:rFonts w:ascii="Times New Roman" w:hAnsi="Times New Roman" w:cs="Times New Roman"/>
          <w:bCs/>
          <w:sz w:val="24"/>
          <w:szCs w:val="24"/>
        </w:rPr>
        <w:t xml:space="preserve"> 528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BD71E5"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20.06.2024  № 21</w:t>
      </w:r>
      <w:r>
        <w:rPr>
          <w:rFonts w:ascii="Times New Roman" w:hAnsi="Times New Roman" w:cs="Times New Roman"/>
          <w:bCs/>
          <w:sz w:val="24"/>
          <w:szCs w:val="24"/>
        </w:rPr>
        <w:t>5</w:t>
      </w:r>
      <w:r w:rsidRPr="00877007">
        <w:rPr>
          <w:rFonts w:ascii="Times New Roman" w:hAnsi="Times New Roman" w:cs="Times New Roman"/>
          <w:bCs/>
          <w:sz w:val="24"/>
          <w:szCs w:val="24"/>
        </w:rPr>
        <w:t xml:space="preserve"> –п</w:t>
      </w:r>
    </w:p>
    <w:p w:rsidR="00BD71E5" w:rsidRDefault="00BD71E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от 2</w:t>
      </w:r>
      <w:r>
        <w:rPr>
          <w:rFonts w:ascii="Times New Roman" w:hAnsi="Times New Roman" w:cs="Times New Roman"/>
          <w:bCs/>
          <w:sz w:val="24"/>
          <w:szCs w:val="24"/>
        </w:rPr>
        <w:t>4</w:t>
      </w:r>
      <w:r w:rsidRPr="00877007">
        <w:rPr>
          <w:rFonts w:ascii="Times New Roman" w:hAnsi="Times New Roman" w:cs="Times New Roman"/>
          <w:bCs/>
          <w:sz w:val="24"/>
          <w:szCs w:val="24"/>
        </w:rPr>
        <w:t>.06.2024  № 2</w:t>
      </w:r>
      <w:r>
        <w:rPr>
          <w:rFonts w:ascii="Times New Roman" w:hAnsi="Times New Roman" w:cs="Times New Roman"/>
          <w:bCs/>
          <w:sz w:val="24"/>
          <w:szCs w:val="24"/>
        </w:rPr>
        <w:t>23</w:t>
      </w:r>
      <w:r w:rsidRPr="00877007">
        <w:rPr>
          <w:rFonts w:ascii="Times New Roman" w:hAnsi="Times New Roman" w:cs="Times New Roman"/>
          <w:bCs/>
          <w:sz w:val="24"/>
          <w:szCs w:val="24"/>
        </w:rPr>
        <w:t xml:space="preserve"> –п</w:t>
      </w:r>
    </w:p>
    <w:p w:rsidR="008C5955" w:rsidRDefault="008C5955" w:rsidP="00BD71E5">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28</w:t>
      </w:r>
      <w:r w:rsidRPr="00877007">
        <w:rPr>
          <w:rFonts w:ascii="Times New Roman" w:hAnsi="Times New Roman" w:cs="Times New Roman"/>
          <w:bCs/>
          <w:sz w:val="24"/>
          <w:szCs w:val="24"/>
        </w:rPr>
        <w:t>.0</w:t>
      </w:r>
      <w:r>
        <w:rPr>
          <w:rFonts w:ascii="Times New Roman" w:hAnsi="Times New Roman" w:cs="Times New Roman"/>
          <w:bCs/>
          <w:sz w:val="24"/>
          <w:szCs w:val="24"/>
        </w:rPr>
        <w:t>8</w:t>
      </w:r>
      <w:r w:rsidRPr="00877007">
        <w:rPr>
          <w:rFonts w:ascii="Times New Roman" w:hAnsi="Times New Roman" w:cs="Times New Roman"/>
          <w:bCs/>
          <w:sz w:val="24"/>
          <w:szCs w:val="24"/>
        </w:rPr>
        <w:t>.2024  № 2</w:t>
      </w:r>
      <w:r>
        <w:rPr>
          <w:rFonts w:ascii="Times New Roman" w:hAnsi="Times New Roman" w:cs="Times New Roman"/>
          <w:bCs/>
          <w:sz w:val="24"/>
          <w:szCs w:val="24"/>
        </w:rPr>
        <w:t>84</w:t>
      </w:r>
      <w:r w:rsidRPr="00877007">
        <w:rPr>
          <w:rFonts w:ascii="Times New Roman" w:hAnsi="Times New Roman" w:cs="Times New Roman"/>
          <w:bCs/>
          <w:sz w:val="24"/>
          <w:szCs w:val="24"/>
        </w:rPr>
        <w:t xml:space="preserve"> –п</w:t>
      </w:r>
    </w:p>
    <w:p w:rsidR="00E07059" w:rsidRDefault="00E07059" w:rsidP="00E07059">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31</w:t>
      </w:r>
      <w:r w:rsidRPr="00877007">
        <w:rPr>
          <w:rFonts w:ascii="Times New Roman" w:hAnsi="Times New Roman" w:cs="Times New Roman"/>
          <w:bCs/>
          <w:sz w:val="24"/>
          <w:szCs w:val="24"/>
        </w:rPr>
        <w:t>.</w:t>
      </w:r>
      <w:r>
        <w:rPr>
          <w:rFonts w:ascii="Times New Roman" w:hAnsi="Times New Roman" w:cs="Times New Roman"/>
          <w:bCs/>
          <w:sz w:val="24"/>
          <w:szCs w:val="24"/>
        </w:rPr>
        <w:t>1</w:t>
      </w:r>
      <w:r w:rsidRPr="00877007">
        <w:rPr>
          <w:rFonts w:ascii="Times New Roman" w:hAnsi="Times New Roman" w:cs="Times New Roman"/>
          <w:bCs/>
          <w:sz w:val="24"/>
          <w:szCs w:val="24"/>
        </w:rPr>
        <w:t xml:space="preserve">0.2024  № </w:t>
      </w:r>
      <w:r>
        <w:rPr>
          <w:rFonts w:ascii="Times New Roman" w:hAnsi="Times New Roman" w:cs="Times New Roman"/>
          <w:bCs/>
          <w:sz w:val="24"/>
          <w:szCs w:val="24"/>
        </w:rPr>
        <w:t xml:space="preserve"> 380</w:t>
      </w:r>
      <w:r w:rsidRPr="00877007">
        <w:rPr>
          <w:rFonts w:ascii="Times New Roman" w:hAnsi="Times New Roman" w:cs="Times New Roman"/>
          <w:bCs/>
          <w:sz w:val="24"/>
          <w:szCs w:val="24"/>
        </w:rPr>
        <w:t>–п</w:t>
      </w:r>
    </w:p>
    <w:p w:rsidR="003E027E" w:rsidRDefault="003E027E" w:rsidP="003E027E">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13</w:t>
      </w:r>
      <w:r w:rsidRPr="00877007">
        <w:rPr>
          <w:rFonts w:ascii="Times New Roman" w:hAnsi="Times New Roman" w:cs="Times New Roman"/>
          <w:bCs/>
          <w:sz w:val="24"/>
          <w:szCs w:val="24"/>
        </w:rPr>
        <w:t>.</w:t>
      </w:r>
      <w:r>
        <w:rPr>
          <w:rFonts w:ascii="Times New Roman" w:hAnsi="Times New Roman" w:cs="Times New Roman"/>
          <w:bCs/>
          <w:sz w:val="24"/>
          <w:szCs w:val="24"/>
        </w:rPr>
        <w:t>11</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402</w:t>
      </w:r>
      <w:r w:rsidRPr="00877007">
        <w:rPr>
          <w:rFonts w:ascii="Times New Roman" w:hAnsi="Times New Roman" w:cs="Times New Roman"/>
          <w:bCs/>
          <w:sz w:val="24"/>
          <w:szCs w:val="24"/>
        </w:rPr>
        <w:t>–п</w:t>
      </w:r>
    </w:p>
    <w:p w:rsidR="00D12061" w:rsidRDefault="00D12061" w:rsidP="00D12061">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877007">
        <w:rPr>
          <w:rFonts w:ascii="Times New Roman" w:hAnsi="Times New Roman" w:cs="Times New Roman"/>
          <w:bCs/>
          <w:sz w:val="24"/>
          <w:szCs w:val="24"/>
        </w:rPr>
        <w:t xml:space="preserve">от </w:t>
      </w:r>
      <w:r>
        <w:rPr>
          <w:rFonts w:ascii="Times New Roman" w:hAnsi="Times New Roman" w:cs="Times New Roman"/>
          <w:bCs/>
          <w:sz w:val="24"/>
          <w:szCs w:val="24"/>
        </w:rPr>
        <w:t>23</w:t>
      </w:r>
      <w:r w:rsidRPr="00877007">
        <w:rPr>
          <w:rFonts w:ascii="Times New Roman" w:hAnsi="Times New Roman" w:cs="Times New Roman"/>
          <w:bCs/>
          <w:sz w:val="24"/>
          <w:szCs w:val="24"/>
        </w:rPr>
        <w:t>.</w:t>
      </w:r>
      <w:r>
        <w:rPr>
          <w:rFonts w:ascii="Times New Roman" w:hAnsi="Times New Roman" w:cs="Times New Roman"/>
          <w:bCs/>
          <w:sz w:val="24"/>
          <w:szCs w:val="24"/>
        </w:rPr>
        <w:t>12</w:t>
      </w:r>
      <w:r w:rsidRPr="00877007">
        <w:rPr>
          <w:rFonts w:ascii="Times New Roman" w:hAnsi="Times New Roman" w:cs="Times New Roman"/>
          <w:bCs/>
          <w:sz w:val="24"/>
          <w:szCs w:val="24"/>
        </w:rPr>
        <w:t xml:space="preserve">.2024  № </w:t>
      </w:r>
      <w:r>
        <w:rPr>
          <w:rFonts w:ascii="Times New Roman" w:hAnsi="Times New Roman" w:cs="Times New Roman"/>
          <w:bCs/>
          <w:sz w:val="24"/>
          <w:szCs w:val="24"/>
        </w:rPr>
        <w:t xml:space="preserve"> 463</w:t>
      </w:r>
      <w:r w:rsidRPr="00877007">
        <w:rPr>
          <w:rFonts w:ascii="Times New Roman" w:hAnsi="Times New Roman" w:cs="Times New Roman"/>
          <w:bCs/>
          <w:sz w:val="24"/>
          <w:szCs w:val="24"/>
        </w:rPr>
        <w:t>–п</w:t>
      </w:r>
    </w:p>
    <w:p w:rsidR="00BD71E5" w:rsidRDefault="00BD71E5"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973917">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w:t>
            </w:r>
            <w:r w:rsidR="00973917">
              <w:rPr>
                <w:rFonts w:ascii="Times New Roman" w:hAnsi="Times New Roman" w:cs="Times New Roman"/>
                <w:sz w:val="24"/>
                <w:szCs w:val="24"/>
              </w:rPr>
              <w:t>30</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lastRenderedPageBreak/>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lastRenderedPageBreak/>
              <w:t xml:space="preserve">Повышение эффективности управления муниципальными финансами </w:t>
            </w:r>
            <w:r w:rsidR="002E4974">
              <w:rPr>
                <w:rFonts w:ascii="Times New Roman" w:hAnsi="Times New Roman" w:cs="Times New Roman"/>
                <w:sz w:val="24"/>
                <w:szCs w:val="24"/>
              </w:rPr>
              <w:t xml:space="preserve">в Знаменском муниципальном районе Омской </w:t>
            </w:r>
            <w:r w:rsidR="002E4974">
              <w:rPr>
                <w:rFonts w:ascii="Times New Roman" w:hAnsi="Times New Roman" w:cs="Times New Roman"/>
                <w:sz w:val="24"/>
                <w:szCs w:val="24"/>
              </w:rPr>
              <w:lastRenderedPageBreak/>
              <w:t>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имуществом в 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973917">
              <w:rPr>
                <w:rFonts w:ascii="Times New Roman" w:hAnsi="Times New Roman" w:cs="Times New Roman"/>
                <w:sz w:val="24"/>
                <w:szCs w:val="24"/>
              </w:rPr>
              <w:t>9</w:t>
            </w:r>
            <w:r w:rsidR="00576B41">
              <w:rPr>
                <w:rFonts w:ascii="Times New Roman" w:hAnsi="Times New Roman" w:cs="Times New Roman"/>
                <w:sz w:val="24"/>
                <w:szCs w:val="24"/>
              </w:rPr>
              <w:t>53</w:t>
            </w:r>
            <w:r w:rsidR="0019207B">
              <w:rPr>
                <w:rFonts w:ascii="Times New Roman" w:hAnsi="Times New Roman" w:cs="Times New Roman"/>
                <w:sz w:val="24"/>
                <w:szCs w:val="24"/>
              </w:rPr>
              <w:t> </w:t>
            </w:r>
            <w:r w:rsidR="00576B41">
              <w:rPr>
                <w:rFonts w:ascii="Times New Roman" w:hAnsi="Times New Roman" w:cs="Times New Roman"/>
                <w:sz w:val="24"/>
                <w:szCs w:val="24"/>
              </w:rPr>
              <w:t>819</w:t>
            </w:r>
            <w:r w:rsidR="0019207B">
              <w:rPr>
                <w:rFonts w:ascii="Times New Roman" w:hAnsi="Times New Roman" w:cs="Times New Roman"/>
                <w:sz w:val="24"/>
                <w:szCs w:val="24"/>
              </w:rPr>
              <w:t> </w:t>
            </w:r>
            <w:r w:rsidR="00576B41">
              <w:rPr>
                <w:rFonts w:ascii="Times New Roman" w:hAnsi="Times New Roman" w:cs="Times New Roman"/>
                <w:sz w:val="24"/>
                <w:szCs w:val="24"/>
              </w:rPr>
              <w:t>327</w:t>
            </w:r>
            <w:r w:rsidR="00AE2E70">
              <w:rPr>
                <w:rFonts w:ascii="Times New Roman" w:hAnsi="Times New Roman" w:cs="Times New Roman"/>
                <w:sz w:val="24"/>
                <w:szCs w:val="24"/>
              </w:rPr>
              <w:t>,</w:t>
            </w:r>
            <w:r w:rsidR="00973917">
              <w:rPr>
                <w:rFonts w:ascii="Times New Roman" w:hAnsi="Times New Roman" w:cs="Times New Roman"/>
                <w:sz w:val="24"/>
                <w:szCs w:val="24"/>
              </w:rPr>
              <w:t>7</w:t>
            </w:r>
            <w:r w:rsidR="00576B41">
              <w:rPr>
                <w:rFonts w:ascii="Times New Roman" w:hAnsi="Times New Roman" w:cs="Times New Roman"/>
                <w:sz w:val="24"/>
                <w:szCs w:val="24"/>
              </w:rPr>
              <w:t>6</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973917">
              <w:rPr>
                <w:rFonts w:ascii="Times New Roman" w:hAnsi="Times New Roman" w:cs="Times New Roman"/>
                <w:sz w:val="24"/>
                <w:szCs w:val="24"/>
              </w:rPr>
              <w:t>4</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219</w:t>
            </w:r>
            <w:r w:rsidR="00EC430C" w:rsidRPr="00E1565B">
              <w:rPr>
                <w:rFonts w:ascii="Times New Roman" w:hAnsi="Times New Roman" w:cs="Times New Roman"/>
                <w:sz w:val="24"/>
                <w:szCs w:val="24"/>
              </w:rPr>
              <w:t> </w:t>
            </w:r>
            <w:r w:rsidR="00973917">
              <w:rPr>
                <w:rFonts w:ascii="Times New Roman" w:hAnsi="Times New Roman" w:cs="Times New Roman"/>
                <w:sz w:val="24"/>
                <w:szCs w:val="24"/>
              </w:rPr>
              <w:t>353</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8</w:t>
            </w:r>
            <w:r w:rsidR="00973917">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576B41" w:rsidRDefault="0015519F" w:rsidP="00527FB3">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w:t>
            </w:r>
            <w:r w:rsidR="00527FB3" w:rsidRPr="00576B41">
              <w:rPr>
                <w:rFonts w:ascii="Times New Roman" w:hAnsi="Times New Roman" w:cs="Times New Roman"/>
                <w:sz w:val="24"/>
                <w:szCs w:val="24"/>
              </w:rPr>
              <w:t xml:space="preserve"> г. – </w:t>
            </w:r>
            <w:r w:rsidR="0019207B" w:rsidRPr="00576B41">
              <w:rPr>
                <w:rFonts w:ascii="Times New Roman" w:hAnsi="Times New Roman" w:cs="Times New Roman"/>
                <w:sz w:val="24"/>
                <w:szCs w:val="24"/>
              </w:rPr>
              <w:t>1</w:t>
            </w:r>
            <w:r w:rsidR="00576B41" w:rsidRPr="00576B41">
              <w:rPr>
                <w:rFonts w:ascii="Times New Roman" w:hAnsi="Times New Roman" w:cs="Times New Roman"/>
                <w:sz w:val="24"/>
                <w:szCs w:val="24"/>
              </w:rPr>
              <w:t>5</w:t>
            </w:r>
            <w:r w:rsidR="00186BA6" w:rsidRPr="00576B41">
              <w:rPr>
                <w:rFonts w:ascii="Times New Roman" w:hAnsi="Times New Roman" w:cs="Times New Roman"/>
                <w:sz w:val="24"/>
                <w:szCs w:val="24"/>
              </w:rPr>
              <w:t>4</w:t>
            </w:r>
            <w:r w:rsidR="0019207B" w:rsidRPr="00576B41">
              <w:rPr>
                <w:rFonts w:ascii="Times New Roman" w:hAnsi="Times New Roman" w:cs="Times New Roman"/>
                <w:sz w:val="24"/>
                <w:szCs w:val="24"/>
              </w:rPr>
              <w:t> </w:t>
            </w:r>
            <w:r w:rsidR="00576B41" w:rsidRPr="00576B41">
              <w:rPr>
                <w:rFonts w:ascii="Times New Roman" w:hAnsi="Times New Roman" w:cs="Times New Roman"/>
                <w:sz w:val="24"/>
                <w:szCs w:val="24"/>
              </w:rPr>
              <w:t>033</w:t>
            </w:r>
            <w:r w:rsidR="00AE2E70" w:rsidRPr="00576B41">
              <w:rPr>
                <w:rFonts w:ascii="Times New Roman" w:hAnsi="Times New Roman" w:cs="Times New Roman"/>
                <w:sz w:val="24"/>
                <w:szCs w:val="24"/>
              </w:rPr>
              <w:t> </w:t>
            </w:r>
            <w:r w:rsidR="00576B41" w:rsidRPr="00576B41">
              <w:rPr>
                <w:rFonts w:ascii="Times New Roman" w:hAnsi="Times New Roman" w:cs="Times New Roman"/>
                <w:sz w:val="24"/>
                <w:szCs w:val="24"/>
              </w:rPr>
              <w:t>412</w:t>
            </w:r>
            <w:r w:rsidR="00AE2E70" w:rsidRPr="00576B41">
              <w:rPr>
                <w:rFonts w:ascii="Times New Roman" w:hAnsi="Times New Roman" w:cs="Times New Roman"/>
                <w:sz w:val="24"/>
                <w:szCs w:val="24"/>
              </w:rPr>
              <w:t>,</w:t>
            </w:r>
            <w:r w:rsidR="002030C2" w:rsidRPr="00576B41">
              <w:rPr>
                <w:rFonts w:ascii="Times New Roman" w:hAnsi="Times New Roman" w:cs="Times New Roman"/>
                <w:sz w:val="24"/>
                <w:szCs w:val="24"/>
              </w:rPr>
              <w:t>8</w:t>
            </w:r>
            <w:r w:rsidR="00576B41" w:rsidRPr="00576B41">
              <w:rPr>
                <w:rFonts w:ascii="Times New Roman" w:hAnsi="Times New Roman" w:cs="Times New Roman"/>
                <w:sz w:val="24"/>
                <w:szCs w:val="24"/>
              </w:rPr>
              <w:t>7</w:t>
            </w:r>
            <w:r w:rsidR="00EE085A" w:rsidRPr="00576B41">
              <w:rPr>
                <w:rFonts w:ascii="Times New Roman" w:hAnsi="Times New Roman" w:cs="Times New Roman"/>
                <w:sz w:val="24"/>
                <w:szCs w:val="24"/>
              </w:rPr>
              <w:t xml:space="preserve"> </w:t>
            </w:r>
            <w:r w:rsidR="00527FB3" w:rsidRPr="00576B41">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973917">
              <w:rPr>
                <w:rFonts w:ascii="Times New Roman" w:hAnsi="Times New Roman" w:cs="Times New Roman"/>
                <w:sz w:val="24"/>
                <w:szCs w:val="24"/>
              </w:rPr>
              <w:t>11</w:t>
            </w:r>
            <w:r w:rsidR="00576B41">
              <w:rPr>
                <w:rFonts w:ascii="Times New Roman" w:hAnsi="Times New Roman" w:cs="Times New Roman"/>
                <w:sz w:val="24"/>
                <w:szCs w:val="24"/>
              </w:rPr>
              <w:t>3</w:t>
            </w:r>
            <w:r w:rsidR="001B19B7" w:rsidRPr="00E1565B">
              <w:rPr>
                <w:rFonts w:ascii="Times New Roman" w:hAnsi="Times New Roman" w:cs="Times New Roman"/>
                <w:sz w:val="24"/>
                <w:szCs w:val="24"/>
              </w:rPr>
              <w:t> </w:t>
            </w:r>
            <w:r w:rsidR="00576B41">
              <w:rPr>
                <w:rFonts w:ascii="Times New Roman" w:hAnsi="Times New Roman" w:cs="Times New Roman"/>
                <w:sz w:val="24"/>
                <w:szCs w:val="24"/>
              </w:rPr>
              <w:t>92</w:t>
            </w:r>
            <w:r w:rsidR="00973917">
              <w:rPr>
                <w:rFonts w:ascii="Times New Roman" w:hAnsi="Times New Roman" w:cs="Times New Roman"/>
                <w:sz w:val="24"/>
                <w:szCs w:val="24"/>
              </w:rPr>
              <w:t>8</w:t>
            </w:r>
            <w:r w:rsidR="001B19B7" w:rsidRPr="00E1565B">
              <w:rPr>
                <w:rFonts w:ascii="Times New Roman" w:hAnsi="Times New Roman" w:cs="Times New Roman"/>
                <w:sz w:val="24"/>
                <w:szCs w:val="24"/>
              </w:rPr>
              <w:t xml:space="preserve"> </w:t>
            </w:r>
            <w:r w:rsidR="00973917">
              <w:rPr>
                <w:rFonts w:ascii="Times New Roman" w:hAnsi="Times New Roman" w:cs="Times New Roman"/>
                <w:sz w:val="24"/>
                <w:szCs w:val="24"/>
              </w:rPr>
              <w:t>101</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8</w:t>
            </w:r>
            <w:r w:rsidR="00973917">
              <w:rPr>
                <w:rFonts w:ascii="Times New Roman" w:hAnsi="Times New Roman" w:cs="Times New Roman"/>
                <w:sz w:val="24"/>
                <w:szCs w:val="24"/>
              </w:rPr>
              <w:t>2</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w:t>
            </w:r>
            <w:r w:rsidR="00973917">
              <w:rPr>
                <w:rFonts w:ascii="Times New Roman" w:hAnsi="Times New Roman" w:cs="Times New Roman"/>
                <w:sz w:val="24"/>
                <w:szCs w:val="24"/>
              </w:rPr>
              <w:t xml:space="preserve"> 66</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318</w:t>
            </w:r>
            <w:r w:rsidR="00536A45" w:rsidRPr="00E1565B">
              <w:rPr>
                <w:rFonts w:ascii="Times New Roman" w:hAnsi="Times New Roman" w:cs="Times New Roman"/>
                <w:sz w:val="24"/>
                <w:szCs w:val="24"/>
              </w:rPr>
              <w:t> </w:t>
            </w:r>
            <w:r w:rsidR="00973917">
              <w:rPr>
                <w:rFonts w:ascii="Times New Roman" w:hAnsi="Times New Roman" w:cs="Times New Roman"/>
                <w:sz w:val="24"/>
                <w:szCs w:val="24"/>
              </w:rPr>
              <w:t>556</w:t>
            </w:r>
            <w:r w:rsidR="00536A45" w:rsidRPr="00E1565B">
              <w:rPr>
                <w:rFonts w:ascii="Times New Roman" w:hAnsi="Times New Roman" w:cs="Times New Roman"/>
                <w:sz w:val="24"/>
                <w:szCs w:val="24"/>
              </w:rPr>
              <w:t>,</w:t>
            </w:r>
            <w:r w:rsidR="00973917">
              <w:rPr>
                <w:rFonts w:ascii="Times New Roman" w:hAnsi="Times New Roman" w:cs="Times New Roman"/>
                <w:sz w:val="24"/>
                <w:szCs w:val="24"/>
              </w:rPr>
              <w:t>71</w:t>
            </w:r>
            <w:r w:rsidR="001B19B7" w:rsidRPr="00E1565B">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973917"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973917" w:rsidRPr="00E1565B" w:rsidRDefault="00973917" w:rsidP="00527FB3">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576B41">
              <w:rPr>
                <w:rFonts w:ascii="Times New Roman" w:hAnsi="Times New Roman" w:cs="Times New Roman"/>
                <w:sz w:val="24"/>
                <w:szCs w:val="24"/>
              </w:rPr>
              <w:t>556</w:t>
            </w:r>
            <w:r w:rsidR="00AE2E70" w:rsidRPr="00E22FA8">
              <w:rPr>
                <w:rFonts w:ascii="Times New Roman" w:hAnsi="Times New Roman" w:cs="Times New Roman"/>
                <w:sz w:val="24"/>
                <w:szCs w:val="24"/>
              </w:rPr>
              <w:t> </w:t>
            </w:r>
            <w:r w:rsidR="009C2E63">
              <w:rPr>
                <w:rFonts w:ascii="Times New Roman" w:hAnsi="Times New Roman" w:cs="Times New Roman"/>
                <w:sz w:val="24"/>
                <w:szCs w:val="24"/>
              </w:rPr>
              <w:t>413</w:t>
            </w:r>
            <w:r w:rsidR="00AE2E70" w:rsidRPr="00E22FA8">
              <w:rPr>
                <w:rFonts w:ascii="Times New Roman" w:hAnsi="Times New Roman" w:cs="Times New Roman"/>
                <w:sz w:val="24"/>
                <w:szCs w:val="24"/>
              </w:rPr>
              <w:t> </w:t>
            </w:r>
            <w:r w:rsidR="009C2E63">
              <w:rPr>
                <w:rFonts w:ascii="Times New Roman" w:hAnsi="Times New Roman" w:cs="Times New Roman"/>
                <w:sz w:val="24"/>
                <w:szCs w:val="24"/>
              </w:rPr>
              <w:t>155</w:t>
            </w:r>
            <w:r w:rsidR="00AE2E70">
              <w:rPr>
                <w:rFonts w:ascii="Times New Roman" w:hAnsi="Times New Roman" w:cs="Times New Roman"/>
                <w:sz w:val="24"/>
                <w:szCs w:val="24"/>
              </w:rPr>
              <w:t>,</w:t>
            </w:r>
            <w:r w:rsidR="00576B41">
              <w:rPr>
                <w:rFonts w:ascii="Times New Roman" w:hAnsi="Times New Roman" w:cs="Times New Roman"/>
                <w:sz w:val="24"/>
                <w:szCs w:val="24"/>
              </w:rPr>
              <w:t>7</w:t>
            </w:r>
            <w:r w:rsidR="009C2E63">
              <w:rPr>
                <w:rFonts w:ascii="Times New Roman" w:hAnsi="Times New Roman" w:cs="Times New Roman"/>
                <w:sz w:val="24"/>
                <w:szCs w:val="24"/>
              </w:rPr>
              <w:t>0</w:t>
            </w:r>
            <w:r w:rsidR="00197F37">
              <w:rPr>
                <w:rFonts w:ascii="Times New Roman" w:hAnsi="Times New Roman" w:cs="Times New Roman"/>
                <w:sz w:val="24"/>
                <w:szCs w:val="24"/>
              </w:rPr>
              <w:t xml:space="preserve">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186BA6">
              <w:rPr>
                <w:rFonts w:ascii="Times New Roman" w:hAnsi="Times New Roman" w:cs="Times New Roman"/>
                <w:sz w:val="24"/>
                <w:szCs w:val="24"/>
              </w:rPr>
              <w:t>1</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613</w:t>
            </w:r>
            <w:r w:rsidR="00EC430C" w:rsidRPr="00E1565B">
              <w:rPr>
                <w:rFonts w:ascii="Times New Roman" w:hAnsi="Times New Roman" w:cs="Times New Roman"/>
                <w:sz w:val="24"/>
                <w:szCs w:val="24"/>
              </w:rPr>
              <w:t> </w:t>
            </w:r>
            <w:r w:rsidR="00574D42">
              <w:rPr>
                <w:rFonts w:ascii="Times New Roman" w:hAnsi="Times New Roman" w:cs="Times New Roman"/>
                <w:sz w:val="24"/>
                <w:szCs w:val="24"/>
              </w:rPr>
              <w:t>269</w:t>
            </w:r>
            <w:r w:rsidR="00EC430C" w:rsidRPr="00E1565B">
              <w:rPr>
                <w:rFonts w:ascii="Times New Roman" w:hAnsi="Times New Roman" w:cs="Times New Roman"/>
                <w:sz w:val="24"/>
                <w:szCs w:val="24"/>
              </w:rPr>
              <w:t>,</w:t>
            </w:r>
            <w:r w:rsidR="00574D42">
              <w:rPr>
                <w:rFonts w:ascii="Times New Roman" w:hAnsi="Times New Roman" w:cs="Times New Roman"/>
                <w:sz w:val="24"/>
                <w:szCs w:val="24"/>
              </w:rPr>
              <w:t>36</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095</w:t>
            </w:r>
            <w:r w:rsidR="00574D42">
              <w:rPr>
                <w:rFonts w:ascii="Times New Roman" w:hAnsi="Times New Roman" w:cs="Times New Roman"/>
                <w:sz w:val="24"/>
                <w:szCs w:val="24"/>
              </w:rPr>
              <w:t xml:space="preserve"> </w:t>
            </w:r>
            <w:r w:rsidR="00F27F81" w:rsidRPr="00E1565B">
              <w:rPr>
                <w:rFonts w:ascii="Times New Roman" w:hAnsi="Times New Roman" w:cs="Times New Roman"/>
                <w:sz w:val="24"/>
                <w:szCs w:val="24"/>
              </w:rPr>
              <w:t>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9C2E63" w:rsidRDefault="00B0112F" w:rsidP="00587CFA">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w:t>
            </w:r>
            <w:r w:rsidR="002030C2" w:rsidRPr="009C2E63">
              <w:rPr>
                <w:rFonts w:ascii="Times New Roman" w:hAnsi="Times New Roman" w:cs="Times New Roman"/>
                <w:sz w:val="24"/>
                <w:szCs w:val="24"/>
              </w:rPr>
              <w:t xml:space="preserve"> г. –</w:t>
            </w:r>
            <w:r w:rsidR="009C2E63" w:rsidRPr="009C2E63">
              <w:rPr>
                <w:rFonts w:ascii="Times New Roman" w:hAnsi="Times New Roman" w:cs="Times New Roman"/>
                <w:sz w:val="24"/>
                <w:szCs w:val="24"/>
              </w:rPr>
              <w:t xml:space="preserve"> 98</w:t>
            </w:r>
            <w:r w:rsidR="0019207B" w:rsidRPr="009C2E63">
              <w:rPr>
                <w:rFonts w:ascii="Times New Roman" w:hAnsi="Times New Roman" w:cs="Times New Roman"/>
                <w:sz w:val="24"/>
                <w:szCs w:val="24"/>
              </w:rPr>
              <w:t> </w:t>
            </w:r>
            <w:r w:rsidR="009C2E63" w:rsidRPr="009C2E63">
              <w:rPr>
                <w:rFonts w:ascii="Times New Roman" w:hAnsi="Times New Roman" w:cs="Times New Roman"/>
                <w:sz w:val="24"/>
                <w:szCs w:val="24"/>
              </w:rPr>
              <w:t>355</w:t>
            </w:r>
            <w:r w:rsidR="00AE2E70" w:rsidRPr="009C2E63">
              <w:rPr>
                <w:rFonts w:ascii="Times New Roman" w:hAnsi="Times New Roman" w:cs="Times New Roman"/>
                <w:sz w:val="24"/>
                <w:szCs w:val="24"/>
              </w:rPr>
              <w:t> </w:t>
            </w:r>
            <w:r w:rsidR="009C2E63" w:rsidRPr="009C2E63">
              <w:rPr>
                <w:rFonts w:ascii="Times New Roman" w:hAnsi="Times New Roman" w:cs="Times New Roman"/>
                <w:sz w:val="24"/>
                <w:szCs w:val="24"/>
              </w:rPr>
              <w:t>668</w:t>
            </w:r>
            <w:r w:rsidR="00AE2E70" w:rsidRPr="009C2E63">
              <w:rPr>
                <w:rFonts w:ascii="Times New Roman" w:hAnsi="Times New Roman" w:cs="Times New Roman"/>
                <w:sz w:val="24"/>
                <w:szCs w:val="24"/>
              </w:rPr>
              <w:t>,</w:t>
            </w:r>
            <w:r w:rsidR="009C2E63" w:rsidRPr="009C2E63">
              <w:rPr>
                <w:rFonts w:ascii="Times New Roman" w:hAnsi="Times New Roman" w:cs="Times New Roman"/>
                <w:sz w:val="24"/>
                <w:szCs w:val="24"/>
              </w:rPr>
              <w:t>74</w:t>
            </w:r>
            <w:r w:rsidR="00EE085A" w:rsidRPr="009C2E63">
              <w:rPr>
                <w:rFonts w:ascii="Times New Roman" w:hAnsi="Times New Roman" w:cs="Times New Roman"/>
                <w:sz w:val="24"/>
                <w:szCs w:val="24"/>
              </w:rPr>
              <w:t xml:space="preserve"> </w:t>
            </w:r>
            <w:r w:rsidR="00587CFA" w:rsidRPr="009C2E63">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40630A">
              <w:rPr>
                <w:rFonts w:ascii="Times New Roman" w:hAnsi="Times New Roman" w:cs="Times New Roman"/>
                <w:sz w:val="24"/>
                <w:szCs w:val="24"/>
              </w:rPr>
              <w:t>91</w:t>
            </w:r>
            <w:r w:rsidR="00015C30" w:rsidRPr="00E1565B">
              <w:rPr>
                <w:rFonts w:ascii="Times New Roman" w:hAnsi="Times New Roman" w:cs="Times New Roman"/>
                <w:sz w:val="24"/>
                <w:szCs w:val="24"/>
              </w:rPr>
              <w:t> </w:t>
            </w:r>
            <w:r w:rsidR="009C2E63">
              <w:rPr>
                <w:rFonts w:ascii="Times New Roman" w:hAnsi="Times New Roman" w:cs="Times New Roman"/>
                <w:sz w:val="24"/>
                <w:szCs w:val="24"/>
              </w:rPr>
              <w:t>032</w:t>
            </w:r>
            <w:r w:rsidR="00015C30" w:rsidRPr="00E1565B">
              <w:rPr>
                <w:rFonts w:ascii="Times New Roman" w:hAnsi="Times New Roman" w:cs="Times New Roman"/>
                <w:sz w:val="24"/>
                <w:szCs w:val="24"/>
              </w:rPr>
              <w:t> </w:t>
            </w:r>
            <w:r w:rsidR="0040630A">
              <w:rPr>
                <w:rFonts w:ascii="Times New Roman" w:hAnsi="Times New Roman" w:cs="Times New Roman"/>
                <w:sz w:val="24"/>
                <w:szCs w:val="24"/>
              </w:rPr>
              <w:t>421</w:t>
            </w:r>
            <w:r w:rsidR="00015C30" w:rsidRPr="00E1565B">
              <w:rPr>
                <w:rFonts w:ascii="Times New Roman" w:hAnsi="Times New Roman" w:cs="Times New Roman"/>
                <w:sz w:val="24"/>
                <w:szCs w:val="24"/>
              </w:rPr>
              <w:t>,</w:t>
            </w:r>
            <w:r w:rsidR="0040630A">
              <w:rPr>
                <w:rFonts w:ascii="Times New Roman" w:hAnsi="Times New Roman" w:cs="Times New Roman"/>
                <w:sz w:val="24"/>
                <w:szCs w:val="24"/>
              </w:rPr>
              <w:t>50</w:t>
            </w:r>
            <w:r w:rsidR="00504350" w:rsidRPr="00E1565B">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40630A">
              <w:rPr>
                <w:rFonts w:ascii="Times New Roman" w:hAnsi="Times New Roman" w:cs="Times New Roman"/>
                <w:sz w:val="24"/>
                <w:szCs w:val="24"/>
              </w:rPr>
              <w:t>47</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w:t>
            </w:r>
            <w:r w:rsidR="0040630A">
              <w:rPr>
                <w:rFonts w:ascii="Times New Roman" w:hAnsi="Times New Roman" w:cs="Times New Roman"/>
                <w:sz w:val="24"/>
                <w:szCs w:val="24"/>
              </w:rPr>
              <w:t>46</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w:t>
            </w:r>
            <w:r w:rsidR="0040630A">
              <w:rPr>
                <w:rFonts w:ascii="Times New Roman" w:hAnsi="Times New Roman" w:cs="Times New Roman"/>
                <w:sz w:val="24"/>
                <w:szCs w:val="24"/>
              </w:rPr>
              <w:t>77</w:t>
            </w:r>
            <w:r w:rsidR="00015C30" w:rsidRPr="00760CF7">
              <w:rPr>
                <w:rFonts w:ascii="Times New Roman" w:hAnsi="Times New Roman" w:cs="Times New Roman"/>
                <w:sz w:val="24"/>
                <w:szCs w:val="24"/>
              </w:rPr>
              <w:t>,</w:t>
            </w:r>
            <w:r w:rsidR="0040630A">
              <w:rPr>
                <w:rFonts w:ascii="Times New Roman" w:hAnsi="Times New Roman" w:cs="Times New Roman"/>
                <w:sz w:val="24"/>
                <w:szCs w:val="24"/>
              </w:rPr>
              <w:t>28</w:t>
            </w:r>
            <w:r w:rsidR="00504350" w:rsidRPr="00760CF7">
              <w:rPr>
                <w:rFonts w:ascii="Times New Roman" w:hAnsi="Times New Roman" w:cs="Times New Roman"/>
                <w:sz w:val="24"/>
                <w:szCs w:val="24"/>
              </w:rPr>
              <w:t xml:space="preserve"> </w:t>
            </w:r>
            <w:r w:rsidR="00587CFA" w:rsidRPr="00760CF7">
              <w:rPr>
                <w:rFonts w:ascii="Times New Roman" w:hAnsi="Times New Roman" w:cs="Times New Roman"/>
                <w:sz w:val="24"/>
                <w:szCs w:val="24"/>
              </w:rPr>
              <w:t>руб.</w:t>
            </w:r>
          </w:p>
          <w:p w:rsidR="0040630A" w:rsidRDefault="0040630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40630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4E5E4A"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4E5E4A" w:rsidRPr="00760CF7" w:rsidRDefault="004E5E4A" w:rsidP="00587CFA">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78609B">
              <w:rPr>
                <w:rFonts w:ascii="Times New Roman" w:hAnsi="Times New Roman" w:cs="Times New Roman"/>
                <w:sz w:val="24"/>
                <w:szCs w:val="24"/>
              </w:rPr>
              <w:t>97</w:t>
            </w:r>
            <w:r w:rsidR="00705A81" w:rsidRPr="00705A81">
              <w:rPr>
                <w:rFonts w:ascii="Times New Roman" w:hAnsi="Times New Roman" w:cs="Times New Roman"/>
                <w:sz w:val="24"/>
                <w:szCs w:val="24"/>
              </w:rPr>
              <w:t xml:space="preserve"> </w:t>
            </w:r>
            <w:r w:rsidR="00666EA9">
              <w:rPr>
                <w:rFonts w:ascii="Times New Roman" w:hAnsi="Times New Roman" w:cs="Times New Roman"/>
                <w:sz w:val="24"/>
                <w:szCs w:val="24"/>
              </w:rPr>
              <w:t>4</w:t>
            </w:r>
            <w:r w:rsidR="0078609B">
              <w:rPr>
                <w:rFonts w:ascii="Times New Roman" w:hAnsi="Times New Roman" w:cs="Times New Roman"/>
                <w:sz w:val="24"/>
                <w:szCs w:val="24"/>
              </w:rPr>
              <w:t>06</w:t>
            </w:r>
            <w:r w:rsidR="00705A81" w:rsidRPr="00705A81">
              <w:rPr>
                <w:rFonts w:ascii="Times New Roman" w:hAnsi="Times New Roman" w:cs="Times New Roman"/>
                <w:sz w:val="24"/>
                <w:szCs w:val="24"/>
              </w:rPr>
              <w:t xml:space="preserve"> </w:t>
            </w:r>
            <w:r w:rsidR="0078609B">
              <w:rPr>
                <w:rFonts w:ascii="Times New Roman" w:hAnsi="Times New Roman" w:cs="Times New Roman"/>
                <w:sz w:val="24"/>
                <w:szCs w:val="24"/>
              </w:rPr>
              <w:t>172</w:t>
            </w:r>
            <w:r w:rsidR="00705A81" w:rsidRPr="00705A81">
              <w:rPr>
                <w:rFonts w:ascii="Times New Roman" w:hAnsi="Times New Roman" w:cs="Times New Roman"/>
                <w:sz w:val="24"/>
                <w:szCs w:val="24"/>
              </w:rPr>
              <w:t>,</w:t>
            </w:r>
            <w:r w:rsidR="0078609B">
              <w:rPr>
                <w:rFonts w:ascii="Times New Roman" w:hAnsi="Times New Roman" w:cs="Times New Roman"/>
                <w:sz w:val="24"/>
                <w:szCs w:val="24"/>
              </w:rPr>
              <w:t>06</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w:t>
            </w:r>
            <w:r w:rsidR="00666EA9">
              <w:rPr>
                <w:rFonts w:ascii="Times New Roman" w:hAnsi="Times New Roman" w:cs="Times New Roman"/>
                <w:sz w:val="24"/>
                <w:szCs w:val="24"/>
              </w:rPr>
              <w:t>06</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8609B" w:rsidRDefault="003417C6" w:rsidP="00AB7AC0">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w:t>
            </w:r>
            <w:r w:rsidR="007E1E60" w:rsidRPr="0078609B">
              <w:rPr>
                <w:rFonts w:ascii="Times New Roman" w:hAnsi="Times New Roman" w:cs="Times New Roman"/>
                <w:sz w:val="24"/>
                <w:szCs w:val="24"/>
              </w:rPr>
              <w:t xml:space="preserve"> г. –</w:t>
            </w:r>
            <w:r w:rsidR="0078609B" w:rsidRPr="0078609B">
              <w:rPr>
                <w:rFonts w:ascii="Times New Roman" w:hAnsi="Times New Roman" w:cs="Times New Roman"/>
                <w:sz w:val="24"/>
                <w:szCs w:val="24"/>
              </w:rPr>
              <w:t>55</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677</w:t>
            </w:r>
            <w:r w:rsidR="00705A81" w:rsidRPr="0078609B">
              <w:rPr>
                <w:rFonts w:ascii="Times New Roman" w:hAnsi="Times New Roman" w:cs="Times New Roman"/>
                <w:sz w:val="24"/>
                <w:szCs w:val="24"/>
              </w:rPr>
              <w:t xml:space="preserve"> </w:t>
            </w:r>
            <w:r w:rsidR="0078609B" w:rsidRPr="0078609B">
              <w:rPr>
                <w:rFonts w:ascii="Times New Roman" w:hAnsi="Times New Roman" w:cs="Times New Roman"/>
                <w:sz w:val="24"/>
                <w:szCs w:val="24"/>
              </w:rPr>
              <w:t>744</w:t>
            </w:r>
            <w:r w:rsidR="00705A81" w:rsidRPr="0078609B">
              <w:rPr>
                <w:rFonts w:ascii="Times New Roman" w:hAnsi="Times New Roman" w:cs="Times New Roman"/>
                <w:sz w:val="24"/>
                <w:szCs w:val="24"/>
              </w:rPr>
              <w:t>,</w:t>
            </w:r>
            <w:r w:rsidR="0078609B" w:rsidRPr="0078609B">
              <w:rPr>
                <w:rFonts w:ascii="Times New Roman" w:hAnsi="Times New Roman" w:cs="Times New Roman"/>
                <w:sz w:val="24"/>
                <w:szCs w:val="24"/>
              </w:rPr>
              <w:t>13</w:t>
            </w:r>
            <w:r w:rsidR="00EE085A" w:rsidRPr="0078609B">
              <w:rPr>
                <w:rFonts w:ascii="Times New Roman" w:hAnsi="Times New Roman" w:cs="Times New Roman"/>
                <w:sz w:val="24"/>
                <w:szCs w:val="24"/>
              </w:rPr>
              <w:t xml:space="preserve"> </w:t>
            </w:r>
            <w:r w:rsidR="007E1E60" w:rsidRPr="0078609B">
              <w:rPr>
                <w:rFonts w:ascii="Times New Roman" w:hAnsi="Times New Roman" w:cs="Times New Roman"/>
                <w:sz w:val="24"/>
                <w:szCs w:val="24"/>
              </w:rPr>
              <w:t>руб.</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666EA9">
              <w:rPr>
                <w:rFonts w:ascii="Times New Roman" w:hAnsi="Times New Roman" w:cs="Times New Roman"/>
                <w:sz w:val="24"/>
                <w:szCs w:val="24"/>
              </w:rPr>
              <w:t>22</w:t>
            </w:r>
            <w:r w:rsidR="005D7E09">
              <w:rPr>
                <w:rFonts w:ascii="Times New Roman" w:hAnsi="Times New Roman" w:cs="Times New Roman"/>
                <w:sz w:val="24"/>
                <w:szCs w:val="24"/>
              </w:rPr>
              <w:t> </w:t>
            </w:r>
            <w:r w:rsidR="00666EA9">
              <w:rPr>
                <w:rFonts w:ascii="Times New Roman" w:hAnsi="Times New Roman" w:cs="Times New Roman"/>
                <w:sz w:val="24"/>
                <w:szCs w:val="24"/>
              </w:rPr>
              <w:t>895</w:t>
            </w:r>
            <w:r>
              <w:rPr>
                <w:rFonts w:ascii="Times New Roman" w:hAnsi="Times New Roman" w:cs="Times New Roman"/>
                <w:sz w:val="24"/>
                <w:szCs w:val="24"/>
              </w:rPr>
              <w:t> </w:t>
            </w:r>
            <w:r w:rsidR="00666EA9">
              <w:rPr>
                <w:rFonts w:ascii="Times New Roman" w:hAnsi="Times New Roman" w:cs="Times New Roman"/>
                <w:sz w:val="24"/>
                <w:szCs w:val="24"/>
              </w:rPr>
              <w:t>68</w:t>
            </w:r>
            <w:r w:rsidR="00504350">
              <w:rPr>
                <w:rFonts w:ascii="Times New Roman" w:hAnsi="Times New Roman" w:cs="Times New Roman"/>
                <w:sz w:val="24"/>
                <w:szCs w:val="24"/>
              </w:rPr>
              <w:t>0</w:t>
            </w:r>
            <w:r>
              <w:rPr>
                <w:rFonts w:ascii="Times New Roman" w:hAnsi="Times New Roman" w:cs="Times New Roman"/>
                <w:sz w:val="24"/>
                <w:szCs w:val="24"/>
              </w:rPr>
              <w:t>,</w:t>
            </w:r>
            <w:r w:rsidR="00666EA9">
              <w:rPr>
                <w:rFonts w:ascii="Times New Roman" w:hAnsi="Times New Roman" w:cs="Times New Roman"/>
                <w:sz w:val="24"/>
                <w:szCs w:val="24"/>
              </w:rPr>
              <w:t>32</w:t>
            </w:r>
            <w:r w:rsidR="00504350">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82724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666EA9">
              <w:rPr>
                <w:rFonts w:ascii="Times New Roman" w:hAnsi="Times New Roman" w:cs="Times New Roman"/>
                <w:sz w:val="24"/>
                <w:szCs w:val="24"/>
              </w:rPr>
              <w:t>5</w:t>
            </w:r>
            <w:r w:rsidR="00893686">
              <w:rPr>
                <w:rFonts w:ascii="Times New Roman" w:hAnsi="Times New Roman" w:cs="Times New Roman"/>
                <w:sz w:val="24"/>
                <w:szCs w:val="24"/>
              </w:rPr>
              <w:t>71</w:t>
            </w:r>
            <w:r>
              <w:rPr>
                <w:rFonts w:ascii="Times New Roman" w:hAnsi="Times New Roman" w:cs="Times New Roman"/>
                <w:sz w:val="24"/>
                <w:szCs w:val="24"/>
              </w:rPr>
              <w:t> </w:t>
            </w:r>
            <w:r w:rsidR="00666EA9">
              <w:rPr>
                <w:rFonts w:ascii="Times New Roman" w:hAnsi="Times New Roman" w:cs="Times New Roman"/>
                <w:sz w:val="24"/>
                <w:szCs w:val="24"/>
              </w:rPr>
              <w:t>579</w:t>
            </w:r>
            <w:r>
              <w:rPr>
                <w:rFonts w:ascii="Times New Roman" w:hAnsi="Times New Roman" w:cs="Times New Roman"/>
                <w:sz w:val="24"/>
                <w:szCs w:val="24"/>
              </w:rPr>
              <w:t>,</w:t>
            </w:r>
            <w:r w:rsidR="00666EA9">
              <w:rPr>
                <w:rFonts w:ascii="Times New Roman" w:hAnsi="Times New Roman" w:cs="Times New Roman"/>
                <w:sz w:val="24"/>
                <w:szCs w:val="24"/>
              </w:rPr>
              <w:t>43</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666EA9"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666EA9" w:rsidRPr="003417C6" w:rsidRDefault="00666EA9"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2845E4" w:rsidRDefault="002845E4"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2845E4"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2845E4" w:rsidRPr="003417C6" w:rsidRDefault="002845E4" w:rsidP="002845E4">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w:t>
            </w:r>
            <w:r w:rsidR="00AB7AC0" w:rsidRPr="005E46D2">
              <w:rPr>
                <w:rFonts w:ascii="Times New Roman" w:hAnsi="Times New Roman" w:cs="Times New Roman"/>
                <w:sz w:val="24"/>
                <w:szCs w:val="24"/>
              </w:rPr>
              <w:lastRenderedPageBreak/>
              <w:t xml:space="preserve">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lastRenderedPageBreak/>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w:t>
            </w:r>
            <w:r w:rsidR="00DE1FD7" w:rsidRPr="00BA3C72">
              <w:rPr>
                <w:rFonts w:ascii="Times New Roman" w:hAnsi="Times New Roman" w:cs="Times New Roman"/>
                <w:sz w:val="23"/>
                <w:szCs w:val="23"/>
              </w:rPr>
              <w:lastRenderedPageBreak/>
              <w:t>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86BA6">
              <w:rPr>
                <w:rFonts w:ascii="Times New Roman" w:hAnsi="Times New Roman" w:cs="Times New Roman"/>
                <w:sz w:val="23"/>
                <w:szCs w:val="23"/>
              </w:rPr>
              <w:t xml:space="preserve"> </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F716C1">
        <w:rPr>
          <w:rFonts w:ascii="Times New Roman" w:hAnsi="Times New Roman" w:cs="Times New Roman"/>
          <w:color w:val="000000"/>
          <w:sz w:val="24"/>
          <w:szCs w:val="24"/>
        </w:rPr>
        <w:t>ых магазина "</w:t>
      </w:r>
      <w:r w:rsidR="0063529F" w:rsidRPr="009B00DD">
        <w:rPr>
          <w:rFonts w:ascii="Times New Roman" w:hAnsi="Times New Roman" w:cs="Times New Roman"/>
          <w:color w:val="000000"/>
          <w:sz w:val="24"/>
          <w:szCs w:val="24"/>
        </w:rPr>
        <w:t>Большая перемена</w:t>
      </w:r>
      <w:r w:rsidR="00F716C1">
        <w:rPr>
          <w:rFonts w:ascii="Times New Roman" w:hAnsi="Times New Roman" w:cs="Times New Roman"/>
          <w:color w:val="000000"/>
          <w:sz w:val="24"/>
          <w:szCs w:val="24"/>
        </w:rPr>
        <w:t>"</w:t>
      </w:r>
      <w:r w:rsidR="0063529F"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магазин </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Низкоцен</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 xml:space="preserve">, </w:t>
      </w:r>
      <w:r w:rsidR="00F716C1">
        <w:rPr>
          <w:rFonts w:ascii="Times New Roman" w:hAnsi="Times New Roman" w:cs="Times New Roman"/>
          <w:color w:val="000000"/>
          <w:sz w:val="24"/>
          <w:szCs w:val="24"/>
        </w:rPr>
        <w:t>"</w:t>
      </w:r>
      <w:r w:rsidR="00C80F31" w:rsidRPr="009B00DD">
        <w:rPr>
          <w:rFonts w:ascii="Times New Roman" w:hAnsi="Times New Roman" w:cs="Times New Roman"/>
          <w:color w:val="000000"/>
          <w:sz w:val="24"/>
          <w:szCs w:val="24"/>
        </w:rPr>
        <w:t>Магнит</w:t>
      </w:r>
      <w:r w:rsidR="00F716C1">
        <w:rPr>
          <w:rFonts w:ascii="Times New Roman" w:hAnsi="Times New Roman" w:cs="Times New Roman"/>
          <w:color w:val="000000"/>
          <w:sz w:val="24"/>
          <w:szCs w:val="24"/>
        </w:rPr>
        <w:t>", "</w:t>
      </w:r>
      <w:r w:rsidR="00C80F31" w:rsidRPr="009B00DD">
        <w:rPr>
          <w:rFonts w:ascii="Times New Roman" w:hAnsi="Times New Roman" w:cs="Times New Roman"/>
          <w:color w:val="000000"/>
          <w:sz w:val="24"/>
          <w:szCs w:val="24"/>
        </w:rPr>
        <w:t>Красное</w:t>
      </w:r>
      <w:r w:rsidR="0079488A" w:rsidRPr="009B00DD">
        <w:rPr>
          <w:rFonts w:ascii="Times New Roman" w:hAnsi="Times New Roman" w:cs="Times New Roman"/>
          <w:color w:val="000000"/>
          <w:sz w:val="24"/>
          <w:szCs w:val="24"/>
        </w:rPr>
        <w:t xml:space="preserve"> Белое</w:t>
      </w:r>
      <w:r w:rsidR="00F716C1">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Основной задачей государственной политики в жилищной сфере является наращивание объемов строительства жилья и увеличение его </w:t>
      </w:r>
      <w:r w:rsidRPr="009B00DD">
        <w:rPr>
          <w:rFonts w:ascii="Times New Roman" w:hAnsi="Times New Roman" w:cs="Times New Roman"/>
          <w:sz w:val="24"/>
          <w:szCs w:val="24"/>
        </w:rPr>
        <w:lastRenderedPageBreak/>
        <w:t>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w:t>
      </w:r>
      <w:r w:rsidR="009453D6">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w:t>
      </w:r>
      <w:r w:rsidRPr="009B00DD">
        <w:rPr>
          <w:rFonts w:ascii="Times New Roman" w:hAnsi="Times New Roman" w:cs="Times New Roman"/>
          <w:sz w:val="24"/>
          <w:szCs w:val="24"/>
        </w:rPr>
        <w:lastRenderedPageBreak/>
        <w:t xml:space="preserve">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w:t>
      </w:r>
      <w:r w:rsidRPr="009B00DD">
        <w:rPr>
          <w:sz w:val="24"/>
          <w:szCs w:val="24"/>
        </w:rPr>
        <w:lastRenderedPageBreak/>
        <w:t xml:space="preserve">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автомобильных дорог местного значения на территории муниципального района составляет 105,88 из них с твердым покрытием – 59,73 км, в том числе в собственности 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w:t>
      </w:r>
      <w:r w:rsidRPr="009B00DD">
        <w:rPr>
          <w:rFonts w:ascii="Times New Roman" w:hAnsi="Times New Roman" w:cs="Times New Roman"/>
          <w:sz w:val="24"/>
          <w:szCs w:val="24"/>
        </w:rPr>
        <w:lastRenderedPageBreak/>
        <w:t>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777BF9"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lastRenderedPageBreak/>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lastRenderedPageBreak/>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Повышение уровня безопасности, укрепление законности правопорядка и 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F716C1">
        <w:rPr>
          <w:rFonts w:ascii="Times New Roman" w:hAnsi="Times New Roman" w:cs="Times New Roman"/>
          <w:sz w:val="24"/>
          <w:szCs w:val="24"/>
        </w:rPr>
        <w:t>7</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lastRenderedPageBreak/>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w:t>
      </w:r>
      <w:r w:rsidR="00746681">
        <w:rPr>
          <w:rFonts w:ascii="Times New Roman" w:hAnsi="Times New Roman" w:cs="Times New Roman"/>
          <w:sz w:val="24"/>
          <w:szCs w:val="24"/>
        </w:rPr>
        <w:t>30</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B3097E" w:rsidRPr="00E1565B" w:rsidRDefault="0019207B" w:rsidP="00B3097E">
      <w:pPr>
        <w:pStyle w:val="aff4"/>
        <w:ind w:left="34" w:firstLine="0"/>
        <w:rPr>
          <w:rFonts w:ascii="Times New Roman" w:hAnsi="Times New Roman" w:cs="Times New Roman"/>
          <w:sz w:val="24"/>
          <w:szCs w:val="24"/>
        </w:rPr>
      </w:pPr>
      <w:r w:rsidRPr="0019207B">
        <w:rPr>
          <w:rFonts w:ascii="Times New Roman" w:hAnsi="Times New Roman" w:cs="Times New Roman"/>
          <w:sz w:val="24"/>
          <w:szCs w:val="24"/>
        </w:rPr>
        <w:t xml:space="preserve">Всего по программе: </w:t>
      </w:r>
      <w:r w:rsidR="00B3097E">
        <w:rPr>
          <w:rFonts w:ascii="Times New Roman" w:hAnsi="Times New Roman" w:cs="Times New Roman"/>
          <w:sz w:val="24"/>
          <w:szCs w:val="24"/>
        </w:rPr>
        <w:t xml:space="preserve">953 819 327,76 </w:t>
      </w:r>
      <w:r w:rsidR="00B3097E" w:rsidRPr="00E1565B">
        <w:rPr>
          <w:rFonts w:ascii="Times New Roman" w:hAnsi="Times New Roman" w:cs="Times New Roman"/>
          <w:sz w:val="24"/>
          <w:szCs w:val="24"/>
        </w:rPr>
        <w:t>рублей</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w:t>
      </w:r>
      <w:r>
        <w:rPr>
          <w:rFonts w:ascii="Times New Roman" w:hAnsi="Times New Roman" w:cs="Times New Roman"/>
          <w:sz w:val="24"/>
          <w:szCs w:val="24"/>
        </w:rPr>
        <w:t>4</w:t>
      </w:r>
      <w:r w:rsidRPr="00E1565B">
        <w:rPr>
          <w:rFonts w:ascii="Times New Roman" w:hAnsi="Times New Roman" w:cs="Times New Roman"/>
          <w:sz w:val="24"/>
          <w:szCs w:val="24"/>
        </w:rPr>
        <w:t> </w:t>
      </w:r>
      <w:r>
        <w:rPr>
          <w:rFonts w:ascii="Times New Roman" w:hAnsi="Times New Roman" w:cs="Times New Roman"/>
          <w:sz w:val="24"/>
          <w:szCs w:val="24"/>
        </w:rPr>
        <w:t>219</w:t>
      </w:r>
      <w:r w:rsidRPr="00E1565B">
        <w:rPr>
          <w:rFonts w:ascii="Times New Roman" w:hAnsi="Times New Roman" w:cs="Times New Roman"/>
          <w:sz w:val="24"/>
          <w:szCs w:val="24"/>
        </w:rPr>
        <w:t> </w:t>
      </w:r>
      <w:r>
        <w:rPr>
          <w:rFonts w:ascii="Times New Roman" w:hAnsi="Times New Roman" w:cs="Times New Roman"/>
          <w:sz w:val="24"/>
          <w:szCs w:val="24"/>
        </w:rPr>
        <w:t>353</w:t>
      </w:r>
      <w:r w:rsidRPr="00E1565B">
        <w:rPr>
          <w:rFonts w:ascii="Times New Roman" w:hAnsi="Times New Roman" w:cs="Times New Roman"/>
          <w:sz w:val="24"/>
          <w:szCs w:val="24"/>
        </w:rPr>
        <w:t>,8</w:t>
      </w:r>
      <w:r>
        <w:rPr>
          <w:rFonts w:ascii="Times New Roman" w:hAnsi="Times New Roman" w:cs="Times New Roman"/>
          <w:sz w:val="24"/>
          <w:szCs w:val="24"/>
        </w:rPr>
        <w:t xml:space="preserve">0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576B41" w:rsidRDefault="00B3097E" w:rsidP="00B3097E">
      <w:pPr>
        <w:pStyle w:val="aff4"/>
        <w:ind w:left="34" w:firstLine="0"/>
        <w:rPr>
          <w:rFonts w:ascii="Times New Roman" w:hAnsi="Times New Roman" w:cs="Times New Roman"/>
          <w:sz w:val="24"/>
          <w:szCs w:val="24"/>
        </w:rPr>
      </w:pPr>
      <w:r w:rsidRPr="00576B41">
        <w:rPr>
          <w:rFonts w:ascii="Times New Roman" w:hAnsi="Times New Roman" w:cs="Times New Roman"/>
          <w:sz w:val="24"/>
          <w:szCs w:val="24"/>
        </w:rPr>
        <w:t>2024 г. – 154 033 412,87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Pr>
          <w:rFonts w:ascii="Times New Roman" w:hAnsi="Times New Roman" w:cs="Times New Roman"/>
          <w:sz w:val="24"/>
          <w:szCs w:val="24"/>
        </w:rPr>
        <w:t>113</w:t>
      </w:r>
      <w:r w:rsidRPr="00E1565B">
        <w:rPr>
          <w:rFonts w:ascii="Times New Roman" w:hAnsi="Times New Roman" w:cs="Times New Roman"/>
          <w:sz w:val="24"/>
          <w:szCs w:val="24"/>
        </w:rPr>
        <w:t> </w:t>
      </w:r>
      <w:r>
        <w:rPr>
          <w:rFonts w:ascii="Times New Roman" w:hAnsi="Times New Roman" w:cs="Times New Roman"/>
          <w:sz w:val="24"/>
          <w:szCs w:val="24"/>
        </w:rPr>
        <w:t>928</w:t>
      </w:r>
      <w:r w:rsidRPr="00E1565B">
        <w:rPr>
          <w:rFonts w:ascii="Times New Roman" w:hAnsi="Times New Roman" w:cs="Times New Roman"/>
          <w:sz w:val="24"/>
          <w:szCs w:val="24"/>
        </w:rPr>
        <w:t xml:space="preserve"> </w:t>
      </w:r>
      <w:r>
        <w:rPr>
          <w:rFonts w:ascii="Times New Roman" w:hAnsi="Times New Roman" w:cs="Times New Roman"/>
          <w:sz w:val="24"/>
          <w:szCs w:val="24"/>
        </w:rPr>
        <w:t>101</w:t>
      </w:r>
      <w:r w:rsidRPr="00E1565B">
        <w:rPr>
          <w:rFonts w:ascii="Times New Roman" w:hAnsi="Times New Roman" w:cs="Times New Roman"/>
          <w:sz w:val="24"/>
          <w:szCs w:val="24"/>
        </w:rPr>
        <w:t>,8</w:t>
      </w:r>
      <w:r>
        <w:rPr>
          <w:rFonts w:ascii="Times New Roman" w:hAnsi="Times New Roman" w:cs="Times New Roman"/>
          <w:sz w:val="24"/>
          <w:szCs w:val="24"/>
        </w:rPr>
        <w:t>2</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2026 г. –  </w:t>
      </w:r>
      <w:r>
        <w:rPr>
          <w:rFonts w:ascii="Times New Roman" w:hAnsi="Times New Roman" w:cs="Times New Roman"/>
          <w:sz w:val="24"/>
          <w:szCs w:val="24"/>
        </w:rPr>
        <w:t xml:space="preserve"> 66</w:t>
      </w:r>
      <w:r w:rsidRPr="00E1565B">
        <w:rPr>
          <w:rFonts w:ascii="Times New Roman" w:hAnsi="Times New Roman" w:cs="Times New Roman"/>
          <w:sz w:val="24"/>
          <w:szCs w:val="24"/>
        </w:rPr>
        <w:t> </w:t>
      </w:r>
      <w:r>
        <w:rPr>
          <w:rFonts w:ascii="Times New Roman" w:hAnsi="Times New Roman" w:cs="Times New Roman"/>
          <w:sz w:val="24"/>
          <w:szCs w:val="24"/>
        </w:rPr>
        <w:t>318</w:t>
      </w:r>
      <w:r w:rsidRPr="00E1565B">
        <w:rPr>
          <w:rFonts w:ascii="Times New Roman" w:hAnsi="Times New Roman" w:cs="Times New Roman"/>
          <w:sz w:val="24"/>
          <w:szCs w:val="24"/>
        </w:rPr>
        <w:t> </w:t>
      </w:r>
      <w:r>
        <w:rPr>
          <w:rFonts w:ascii="Times New Roman" w:hAnsi="Times New Roman" w:cs="Times New Roman"/>
          <w:sz w:val="24"/>
          <w:szCs w:val="24"/>
        </w:rPr>
        <w:t>556</w:t>
      </w:r>
      <w:r w:rsidRPr="00E1565B">
        <w:rPr>
          <w:rFonts w:ascii="Times New Roman" w:hAnsi="Times New Roman" w:cs="Times New Roman"/>
          <w:sz w:val="24"/>
          <w:szCs w:val="24"/>
        </w:rPr>
        <w:t>,</w:t>
      </w:r>
      <w:r>
        <w:rPr>
          <w:rFonts w:ascii="Times New Roman" w:hAnsi="Times New Roman" w:cs="Times New Roman"/>
          <w:sz w:val="24"/>
          <w:szCs w:val="24"/>
        </w:rPr>
        <w:t>71</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66 573 286,08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E1565B"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местного бюджета,  всего: </w:t>
      </w:r>
      <w:r>
        <w:rPr>
          <w:rFonts w:ascii="Times New Roman" w:hAnsi="Times New Roman" w:cs="Times New Roman"/>
          <w:sz w:val="24"/>
          <w:szCs w:val="24"/>
        </w:rPr>
        <w:t>556</w:t>
      </w:r>
      <w:r w:rsidRPr="00E22FA8">
        <w:rPr>
          <w:rFonts w:ascii="Times New Roman" w:hAnsi="Times New Roman" w:cs="Times New Roman"/>
          <w:sz w:val="24"/>
          <w:szCs w:val="24"/>
        </w:rPr>
        <w:t> </w:t>
      </w:r>
      <w:r>
        <w:rPr>
          <w:rFonts w:ascii="Times New Roman" w:hAnsi="Times New Roman" w:cs="Times New Roman"/>
          <w:sz w:val="24"/>
          <w:szCs w:val="24"/>
        </w:rPr>
        <w:t>413</w:t>
      </w:r>
      <w:r w:rsidRPr="00E22FA8">
        <w:rPr>
          <w:rFonts w:ascii="Times New Roman" w:hAnsi="Times New Roman" w:cs="Times New Roman"/>
          <w:sz w:val="24"/>
          <w:szCs w:val="24"/>
        </w:rPr>
        <w:t> </w:t>
      </w:r>
      <w:r>
        <w:rPr>
          <w:rFonts w:ascii="Times New Roman" w:hAnsi="Times New Roman" w:cs="Times New Roman"/>
          <w:sz w:val="24"/>
          <w:szCs w:val="24"/>
        </w:rPr>
        <w:t xml:space="preserve">155,70 </w:t>
      </w:r>
      <w:r w:rsidRPr="00E1565B">
        <w:rPr>
          <w:rFonts w:ascii="Times New Roman" w:hAnsi="Times New Roman" w:cs="Times New Roman"/>
          <w:sz w:val="24"/>
          <w:szCs w:val="24"/>
        </w:rPr>
        <w:t>руб., в т.ч. по годам:</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w:t>
      </w:r>
      <w:r>
        <w:rPr>
          <w:rFonts w:ascii="Times New Roman" w:hAnsi="Times New Roman" w:cs="Times New Roman"/>
          <w:sz w:val="24"/>
          <w:szCs w:val="24"/>
        </w:rPr>
        <w:t>1</w:t>
      </w:r>
      <w:r w:rsidRPr="00E1565B">
        <w:rPr>
          <w:rFonts w:ascii="Times New Roman" w:hAnsi="Times New Roman" w:cs="Times New Roman"/>
          <w:sz w:val="24"/>
          <w:szCs w:val="24"/>
        </w:rPr>
        <w:t> </w:t>
      </w:r>
      <w:r>
        <w:rPr>
          <w:rFonts w:ascii="Times New Roman" w:hAnsi="Times New Roman" w:cs="Times New Roman"/>
          <w:sz w:val="24"/>
          <w:szCs w:val="24"/>
        </w:rPr>
        <w:t>613</w:t>
      </w:r>
      <w:r w:rsidRPr="00E1565B">
        <w:rPr>
          <w:rFonts w:ascii="Times New Roman" w:hAnsi="Times New Roman" w:cs="Times New Roman"/>
          <w:sz w:val="24"/>
          <w:szCs w:val="24"/>
        </w:rPr>
        <w:t> </w:t>
      </w:r>
      <w:r>
        <w:rPr>
          <w:rFonts w:ascii="Times New Roman" w:hAnsi="Times New Roman" w:cs="Times New Roman"/>
          <w:sz w:val="24"/>
          <w:szCs w:val="24"/>
        </w:rPr>
        <w:t>269</w:t>
      </w:r>
      <w:r w:rsidRPr="00E1565B">
        <w:rPr>
          <w:rFonts w:ascii="Times New Roman" w:hAnsi="Times New Roman" w:cs="Times New Roman"/>
          <w:sz w:val="24"/>
          <w:szCs w:val="24"/>
        </w:rPr>
        <w:t>,</w:t>
      </w:r>
      <w:r>
        <w:rPr>
          <w:rFonts w:ascii="Times New Roman" w:hAnsi="Times New Roman" w:cs="Times New Roman"/>
          <w:sz w:val="24"/>
          <w:szCs w:val="24"/>
        </w:rPr>
        <w:t xml:space="preserve">36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w:t>
      </w:r>
      <w:r>
        <w:rPr>
          <w:rFonts w:ascii="Times New Roman" w:hAnsi="Times New Roman" w:cs="Times New Roman"/>
          <w:sz w:val="24"/>
          <w:szCs w:val="24"/>
        </w:rPr>
        <w:t xml:space="preserve"> </w:t>
      </w:r>
      <w:r w:rsidRPr="00E1565B">
        <w:rPr>
          <w:rFonts w:ascii="Times New Roman" w:hAnsi="Times New Roman" w:cs="Times New Roman"/>
          <w:sz w:val="24"/>
          <w:szCs w:val="24"/>
        </w:rPr>
        <w:t>095</w:t>
      </w:r>
      <w:r>
        <w:rPr>
          <w:rFonts w:ascii="Times New Roman" w:hAnsi="Times New Roman" w:cs="Times New Roman"/>
          <w:sz w:val="24"/>
          <w:szCs w:val="24"/>
        </w:rPr>
        <w:t xml:space="preserve"> </w:t>
      </w:r>
      <w:r w:rsidRPr="00E1565B">
        <w:rPr>
          <w:rFonts w:ascii="Times New Roman" w:hAnsi="Times New Roman" w:cs="Times New Roman"/>
          <w:sz w:val="24"/>
          <w:szCs w:val="24"/>
        </w:rPr>
        <w:t>277,05</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E1565B"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B3097E" w:rsidRPr="009C2E63" w:rsidRDefault="00B3097E" w:rsidP="00B3097E">
      <w:pPr>
        <w:pStyle w:val="aff4"/>
        <w:ind w:left="34" w:firstLine="0"/>
        <w:rPr>
          <w:rFonts w:ascii="Times New Roman" w:hAnsi="Times New Roman" w:cs="Times New Roman"/>
          <w:sz w:val="24"/>
          <w:szCs w:val="24"/>
        </w:rPr>
      </w:pPr>
      <w:r w:rsidRPr="009C2E63">
        <w:rPr>
          <w:rFonts w:ascii="Times New Roman" w:hAnsi="Times New Roman" w:cs="Times New Roman"/>
          <w:sz w:val="24"/>
          <w:szCs w:val="24"/>
        </w:rPr>
        <w:t>2024 г. – 98 355 668,74 руб.</w:t>
      </w:r>
    </w:p>
    <w:p w:rsidR="00B3097E" w:rsidRPr="00760CF7" w:rsidRDefault="00B3097E" w:rsidP="00B3097E">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Pr>
          <w:rFonts w:ascii="Times New Roman" w:hAnsi="Times New Roman" w:cs="Times New Roman"/>
          <w:sz w:val="24"/>
          <w:szCs w:val="24"/>
        </w:rPr>
        <w:t>91</w:t>
      </w:r>
      <w:r w:rsidRPr="00E1565B">
        <w:rPr>
          <w:rFonts w:ascii="Times New Roman" w:hAnsi="Times New Roman" w:cs="Times New Roman"/>
          <w:sz w:val="24"/>
          <w:szCs w:val="24"/>
        </w:rPr>
        <w:t> </w:t>
      </w:r>
      <w:r>
        <w:rPr>
          <w:rFonts w:ascii="Times New Roman" w:hAnsi="Times New Roman" w:cs="Times New Roman"/>
          <w:sz w:val="24"/>
          <w:szCs w:val="24"/>
        </w:rPr>
        <w:t>032</w:t>
      </w:r>
      <w:r w:rsidRPr="00E1565B">
        <w:rPr>
          <w:rFonts w:ascii="Times New Roman" w:hAnsi="Times New Roman" w:cs="Times New Roman"/>
          <w:sz w:val="24"/>
          <w:szCs w:val="24"/>
        </w:rPr>
        <w:t> </w:t>
      </w:r>
      <w:r>
        <w:rPr>
          <w:rFonts w:ascii="Times New Roman" w:hAnsi="Times New Roman" w:cs="Times New Roman"/>
          <w:sz w:val="24"/>
          <w:szCs w:val="24"/>
        </w:rPr>
        <w:t>421</w:t>
      </w:r>
      <w:r w:rsidRPr="00E1565B">
        <w:rPr>
          <w:rFonts w:ascii="Times New Roman" w:hAnsi="Times New Roman" w:cs="Times New Roman"/>
          <w:sz w:val="24"/>
          <w:szCs w:val="24"/>
        </w:rPr>
        <w:t>,</w:t>
      </w:r>
      <w:r>
        <w:rPr>
          <w:rFonts w:ascii="Times New Roman" w:hAnsi="Times New Roman" w:cs="Times New Roman"/>
          <w:sz w:val="24"/>
          <w:szCs w:val="24"/>
        </w:rPr>
        <w:t>50</w:t>
      </w:r>
      <w:r w:rsidRPr="00E1565B">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 xml:space="preserve">2026 г. – </w:t>
      </w:r>
      <w:r>
        <w:rPr>
          <w:rFonts w:ascii="Times New Roman" w:hAnsi="Times New Roman" w:cs="Times New Roman"/>
          <w:sz w:val="24"/>
          <w:szCs w:val="24"/>
        </w:rPr>
        <w:t>47</w:t>
      </w:r>
      <w:r w:rsidRPr="00760CF7">
        <w:rPr>
          <w:rFonts w:ascii="Times New Roman" w:hAnsi="Times New Roman" w:cs="Times New Roman"/>
          <w:sz w:val="24"/>
          <w:szCs w:val="24"/>
        </w:rPr>
        <w:t> 7</w:t>
      </w:r>
      <w:r>
        <w:rPr>
          <w:rFonts w:ascii="Times New Roman" w:hAnsi="Times New Roman" w:cs="Times New Roman"/>
          <w:sz w:val="24"/>
          <w:szCs w:val="24"/>
        </w:rPr>
        <w:t>46</w:t>
      </w:r>
      <w:r w:rsidRPr="00760CF7">
        <w:rPr>
          <w:rFonts w:ascii="Times New Roman" w:hAnsi="Times New Roman" w:cs="Times New Roman"/>
          <w:sz w:val="24"/>
          <w:szCs w:val="24"/>
        </w:rPr>
        <w:t> 9</w:t>
      </w:r>
      <w:r>
        <w:rPr>
          <w:rFonts w:ascii="Times New Roman" w:hAnsi="Times New Roman" w:cs="Times New Roman"/>
          <w:sz w:val="24"/>
          <w:szCs w:val="24"/>
        </w:rPr>
        <w:t>77</w:t>
      </w:r>
      <w:r w:rsidRPr="00760CF7">
        <w:rPr>
          <w:rFonts w:ascii="Times New Roman" w:hAnsi="Times New Roman" w:cs="Times New Roman"/>
          <w:sz w:val="24"/>
          <w:szCs w:val="24"/>
        </w:rPr>
        <w:t>,</w:t>
      </w:r>
      <w:r>
        <w:rPr>
          <w:rFonts w:ascii="Times New Roman" w:hAnsi="Times New Roman" w:cs="Times New Roman"/>
          <w:sz w:val="24"/>
          <w:szCs w:val="24"/>
        </w:rPr>
        <w:t>28</w:t>
      </w:r>
      <w:r w:rsidRPr="00760CF7">
        <w:rPr>
          <w:rFonts w:ascii="Times New Roman" w:hAnsi="Times New Roman" w:cs="Times New Roman"/>
          <w:sz w:val="24"/>
          <w:szCs w:val="24"/>
        </w:rPr>
        <w:t xml:space="preserve">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- 48 042 277,30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760CF7"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97</w:t>
      </w:r>
      <w:r w:rsidRPr="00705A81">
        <w:rPr>
          <w:rFonts w:ascii="Times New Roman" w:hAnsi="Times New Roman" w:cs="Times New Roman"/>
          <w:sz w:val="24"/>
          <w:szCs w:val="24"/>
        </w:rPr>
        <w:t xml:space="preserve"> </w:t>
      </w:r>
      <w:r>
        <w:rPr>
          <w:rFonts w:ascii="Times New Roman" w:hAnsi="Times New Roman" w:cs="Times New Roman"/>
          <w:sz w:val="24"/>
          <w:szCs w:val="24"/>
        </w:rPr>
        <w:t>406</w:t>
      </w:r>
      <w:r w:rsidRPr="00705A81">
        <w:rPr>
          <w:rFonts w:ascii="Times New Roman" w:hAnsi="Times New Roman" w:cs="Times New Roman"/>
          <w:sz w:val="24"/>
          <w:szCs w:val="24"/>
        </w:rPr>
        <w:t xml:space="preserve"> </w:t>
      </w:r>
      <w:r>
        <w:rPr>
          <w:rFonts w:ascii="Times New Roman" w:hAnsi="Times New Roman" w:cs="Times New Roman"/>
          <w:sz w:val="24"/>
          <w:szCs w:val="24"/>
        </w:rPr>
        <w:t>172</w:t>
      </w:r>
      <w:r w:rsidRPr="00705A81">
        <w:rPr>
          <w:rFonts w:ascii="Times New Roman" w:hAnsi="Times New Roman" w:cs="Times New Roman"/>
          <w:sz w:val="24"/>
          <w:szCs w:val="24"/>
        </w:rPr>
        <w:t>,</w:t>
      </w:r>
      <w:r>
        <w:rPr>
          <w:rFonts w:ascii="Times New Roman" w:hAnsi="Times New Roman" w:cs="Times New Roman"/>
          <w:sz w:val="24"/>
          <w:szCs w:val="24"/>
        </w:rPr>
        <w:t xml:space="preserve">06 </w:t>
      </w:r>
      <w:r w:rsidRPr="00760CF7">
        <w:rPr>
          <w:rFonts w:ascii="Times New Roman" w:hAnsi="Times New Roman" w:cs="Times New Roman"/>
          <w:sz w:val="24"/>
          <w:szCs w:val="24"/>
        </w:rPr>
        <w:t>руб., в т.ч. по годам:</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w:t>
      </w:r>
      <w:r>
        <w:rPr>
          <w:rFonts w:ascii="Times New Roman" w:hAnsi="Times New Roman" w:cs="Times New Roman"/>
          <w:sz w:val="24"/>
          <w:szCs w:val="24"/>
        </w:rPr>
        <w:t>06</w:t>
      </w:r>
      <w:r w:rsidRPr="00760CF7">
        <w:rPr>
          <w:rFonts w:ascii="Times New Roman" w:hAnsi="Times New Roman" w:cs="Times New Roman"/>
          <w:sz w:val="24"/>
          <w:szCs w:val="24"/>
        </w:rPr>
        <w:t> 084,44</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60CF7" w:rsidRDefault="00B3097E" w:rsidP="00B3097E">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B3097E" w:rsidRPr="0078609B" w:rsidRDefault="00B3097E" w:rsidP="00B3097E">
      <w:pPr>
        <w:pStyle w:val="aff4"/>
        <w:ind w:left="34" w:firstLine="0"/>
        <w:rPr>
          <w:rFonts w:ascii="Times New Roman" w:hAnsi="Times New Roman" w:cs="Times New Roman"/>
          <w:sz w:val="24"/>
          <w:szCs w:val="24"/>
        </w:rPr>
      </w:pPr>
      <w:r w:rsidRPr="0078609B">
        <w:rPr>
          <w:rFonts w:ascii="Times New Roman" w:hAnsi="Times New Roman" w:cs="Times New Roman"/>
          <w:sz w:val="24"/>
          <w:szCs w:val="24"/>
        </w:rPr>
        <w:t>2024 г. –55 677 744,13 руб.</w:t>
      </w:r>
    </w:p>
    <w:p w:rsidR="00B3097E" w:rsidRPr="00BA3C72"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–22 895 680,32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2026 г. –18 571 579,43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- 18 531 008,78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Pr="003417C6"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2030 г. -                 0,00 руб.                </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Pr="00BA3C72"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2027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2028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2029 г. -  0,00 руб.</w:t>
      </w:r>
    </w:p>
    <w:p w:rsidR="00B3097E" w:rsidRDefault="00B3097E" w:rsidP="00B3097E">
      <w:pPr>
        <w:pStyle w:val="aff4"/>
        <w:ind w:left="34" w:firstLine="0"/>
        <w:rPr>
          <w:rFonts w:ascii="Times New Roman" w:hAnsi="Times New Roman" w:cs="Times New Roman"/>
          <w:sz w:val="24"/>
          <w:szCs w:val="24"/>
        </w:rPr>
      </w:pPr>
      <w:r>
        <w:rPr>
          <w:rFonts w:ascii="Times New Roman" w:hAnsi="Times New Roman" w:cs="Times New Roman"/>
          <w:sz w:val="24"/>
          <w:szCs w:val="24"/>
        </w:rPr>
        <w:t>2030 г. -  0,00 руб.</w:t>
      </w:r>
    </w:p>
    <w:p w:rsidR="00E21347" w:rsidRPr="009B00DD" w:rsidRDefault="00E21347" w:rsidP="00412FC3">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в том числе с учетом результатов оценки </w:t>
      </w:r>
      <w:r w:rsidRPr="009B00DD">
        <w:rPr>
          <w:rFonts w:ascii="Times New Roman" w:hAnsi="Times New Roman" w:cs="Times New Roman"/>
          <w:sz w:val="24"/>
          <w:szCs w:val="24"/>
        </w:rPr>
        <w:lastRenderedPageBreak/>
        <w:t>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w:t>
      </w:r>
      <w:r w:rsidR="00F716C1">
        <w:rPr>
          <w:rFonts w:ascii="Times New Roman" w:hAnsi="Times New Roman" w:cs="Times New Roman"/>
          <w:sz w:val="24"/>
          <w:szCs w:val="24"/>
        </w:rPr>
        <w:t>"</w:t>
      </w:r>
      <w:r w:rsidRPr="009B00DD">
        <w:rPr>
          <w:rFonts w:ascii="Times New Roman" w:hAnsi="Times New Roman" w:cs="Times New Roman"/>
          <w:sz w:val="24"/>
          <w:szCs w:val="24"/>
        </w:rPr>
        <w:t>Интернет</w:t>
      </w:r>
      <w:r w:rsidR="00F716C1">
        <w:rPr>
          <w:rFonts w:ascii="Times New Roman" w:hAnsi="Times New Roman" w:cs="Times New Roman"/>
          <w:sz w:val="24"/>
          <w:szCs w:val="24"/>
        </w:rPr>
        <w:t>"</w:t>
      </w:r>
      <w:r w:rsidRPr="009B00DD">
        <w:rPr>
          <w:rFonts w:ascii="Times New Roman" w:hAnsi="Times New Roman" w:cs="Times New Roman"/>
          <w:sz w:val="24"/>
          <w:szCs w:val="24"/>
        </w:rPr>
        <w:t>.</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1FE" w:rsidRDefault="00F451FE" w:rsidP="00500CB0">
      <w:r>
        <w:separator/>
      </w:r>
    </w:p>
  </w:endnote>
  <w:endnote w:type="continuationSeparator" w:id="1">
    <w:p w:rsidR="00F451FE" w:rsidRDefault="00F451FE"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1FE" w:rsidRDefault="00F451FE" w:rsidP="00500CB0">
      <w:r>
        <w:separator/>
      </w:r>
    </w:p>
  </w:footnote>
  <w:footnote w:type="continuationSeparator" w:id="1">
    <w:p w:rsidR="00F451FE" w:rsidRDefault="00F451FE"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3A50EE"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BA6"/>
    <w:rsid w:val="00186F89"/>
    <w:rsid w:val="00190041"/>
    <w:rsid w:val="00190836"/>
    <w:rsid w:val="0019207B"/>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389"/>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0C2"/>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5B05"/>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45E4"/>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4E13"/>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A4F"/>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0EE"/>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27E"/>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630A"/>
    <w:rsid w:val="0040771E"/>
    <w:rsid w:val="004103BC"/>
    <w:rsid w:val="004116F3"/>
    <w:rsid w:val="004118BC"/>
    <w:rsid w:val="00412FC3"/>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340A"/>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67483"/>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0F94"/>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5E4A"/>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173A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1F19"/>
    <w:rsid w:val="0057295C"/>
    <w:rsid w:val="00573B7E"/>
    <w:rsid w:val="00573EA8"/>
    <w:rsid w:val="00574D42"/>
    <w:rsid w:val="0057562B"/>
    <w:rsid w:val="00575BE2"/>
    <w:rsid w:val="00575FC1"/>
    <w:rsid w:val="005761C8"/>
    <w:rsid w:val="00576B41"/>
    <w:rsid w:val="00576D44"/>
    <w:rsid w:val="00577B0C"/>
    <w:rsid w:val="00580097"/>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0FBD"/>
    <w:rsid w:val="005B111D"/>
    <w:rsid w:val="005B121D"/>
    <w:rsid w:val="005B1800"/>
    <w:rsid w:val="005B1882"/>
    <w:rsid w:val="005B1DBF"/>
    <w:rsid w:val="005B2D6F"/>
    <w:rsid w:val="005B3012"/>
    <w:rsid w:val="005B458A"/>
    <w:rsid w:val="005B473B"/>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37AFB"/>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6EA9"/>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0670"/>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681"/>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09B"/>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51B4"/>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875FD"/>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955"/>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3D6"/>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917"/>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2E63"/>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2DBB"/>
    <w:rsid w:val="009E35CB"/>
    <w:rsid w:val="009E4696"/>
    <w:rsid w:val="009E4C70"/>
    <w:rsid w:val="009E59C5"/>
    <w:rsid w:val="009E6851"/>
    <w:rsid w:val="009E717C"/>
    <w:rsid w:val="009E7A53"/>
    <w:rsid w:val="009E7C4F"/>
    <w:rsid w:val="009F02AA"/>
    <w:rsid w:val="009F06F8"/>
    <w:rsid w:val="009F1A76"/>
    <w:rsid w:val="009F1D72"/>
    <w:rsid w:val="009F2D35"/>
    <w:rsid w:val="009F33B3"/>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1E53"/>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2E70"/>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097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3813"/>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12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1E5"/>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35E8C"/>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47B0"/>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880"/>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61"/>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628"/>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059"/>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2FA8"/>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1FE"/>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6C1"/>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C91"/>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0CB204-E748-4189-BFC2-4D89DBF23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6069</Words>
  <Characters>34598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Пользователь</cp:lastModifiedBy>
  <cp:revision>43</cp:revision>
  <cp:lastPrinted>2023-05-31T04:04:00Z</cp:lastPrinted>
  <dcterms:created xsi:type="dcterms:W3CDTF">2024-06-26T09:27:00Z</dcterms:created>
  <dcterms:modified xsi:type="dcterms:W3CDTF">2025-01-11T05:06:00Z</dcterms:modified>
</cp:coreProperties>
</file>