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68D8" w:rsidRPr="00654094" w:rsidRDefault="002A19C3" w:rsidP="00A93B5F">
      <w:pPr>
        <w:pStyle w:val="ConsPlusNormal"/>
        <w:jc w:val="right"/>
        <w:outlineLvl w:val="0"/>
        <w:rPr>
          <w:rFonts w:ascii="Times New Roman" w:hAnsi="Times New Roman" w:cs="Times New Roman"/>
          <w:sz w:val="28"/>
          <w:szCs w:val="28"/>
        </w:rPr>
      </w:pPr>
      <w:r w:rsidRPr="00654094">
        <w:rPr>
          <w:rFonts w:ascii="Times New Roman" w:hAnsi="Times New Roman" w:cs="Times New Roman"/>
          <w:sz w:val="28"/>
          <w:szCs w:val="28"/>
        </w:rPr>
        <w:t xml:space="preserve">Приложение </w:t>
      </w:r>
    </w:p>
    <w:p w:rsidR="002E68D8" w:rsidRPr="00654094" w:rsidRDefault="002E68D8" w:rsidP="00A93B5F">
      <w:pPr>
        <w:pStyle w:val="ConsPlusNormal"/>
        <w:jc w:val="right"/>
        <w:rPr>
          <w:rFonts w:ascii="Times New Roman" w:hAnsi="Times New Roman" w:cs="Times New Roman"/>
          <w:sz w:val="28"/>
          <w:szCs w:val="28"/>
        </w:rPr>
      </w:pPr>
      <w:r w:rsidRPr="00654094">
        <w:rPr>
          <w:rFonts w:ascii="Times New Roman" w:hAnsi="Times New Roman" w:cs="Times New Roman"/>
          <w:sz w:val="28"/>
          <w:szCs w:val="28"/>
        </w:rPr>
        <w:t xml:space="preserve">к постановлению </w:t>
      </w:r>
      <w:r w:rsidR="00D9390F">
        <w:rPr>
          <w:rFonts w:ascii="Times New Roman" w:hAnsi="Times New Roman" w:cs="Times New Roman"/>
          <w:sz w:val="28"/>
          <w:szCs w:val="28"/>
        </w:rPr>
        <w:t xml:space="preserve">Главы </w:t>
      </w:r>
    </w:p>
    <w:p w:rsidR="002E68D8" w:rsidRPr="00654094" w:rsidRDefault="00D9390F" w:rsidP="00A93B5F">
      <w:pPr>
        <w:pStyle w:val="ConsPlusNormal"/>
        <w:jc w:val="right"/>
        <w:rPr>
          <w:rFonts w:ascii="Times New Roman" w:hAnsi="Times New Roman" w:cs="Times New Roman"/>
          <w:sz w:val="28"/>
          <w:szCs w:val="28"/>
        </w:rPr>
      </w:pPr>
      <w:r>
        <w:rPr>
          <w:rFonts w:ascii="Times New Roman" w:hAnsi="Times New Roman" w:cs="Times New Roman"/>
          <w:sz w:val="28"/>
          <w:szCs w:val="28"/>
        </w:rPr>
        <w:t>Знаменского</w:t>
      </w:r>
      <w:r w:rsidR="002E68D8" w:rsidRPr="00654094">
        <w:rPr>
          <w:rFonts w:ascii="Times New Roman" w:hAnsi="Times New Roman" w:cs="Times New Roman"/>
          <w:sz w:val="28"/>
          <w:szCs w:val="28"/>
        </w:rPr>
        <w:t xml:space="preserve"> муниципального</w:t>
      </w:r>
    </w:p>
    <w:p w:rsidR="002E68D8" w:rsidRPr="00654094" w:rsidRDefault="002E68D8" w:rsidP="00A93B5F">
      <w:pPr>
        <w:pStyle w:val="ConsPlusNormal"/>
        <w:jc w:val="right"/>
        <w:rPr>
          <w:rFonts w:ascii="Times New Roman" w:hAnsi="Times New Roman" w:cs="Times New Roman"/>
          <w:sz w:val="28"/>
          <w:szCs w:val="28"/>
        </w:rPr>
      </w:pPr>
      <w:r w:rsidRPr="00654094">
        <w:rPr>
          <w:rFonts w:ascii="Times New Roman" w:hAnsi="Times New Roman" w:cs="Times New Roman"/>
          <w:sz w:val="28"/>
          <w:szCs w:val="28"/>
        </w:rPr>
        <w:t>района Омской области</w:t>
      </w:r>
    </w:p>
    <w:p w:rsidR="002E68D8" w:rsidRPr="00654094" w:rsidRDefault="009E58EE" w:rsidP="00A93B5F">
      <w:pPr>
        <w:pStyle w:val="ConsPlusNormal"/>
        <w:jc w:val="right"/>
        <w:rPr>
          <w:rFonts w:ascii="Times New Roman" w:hAnsi="Times New Roman" w:cs="Times New Roman"/>
          <w:sz w:val="28"/>
          <w:szCs w:val="28"/>
        </w:rPr>
      </w:pPr>
      <w:r w:rsidRPr="009E58EE">
        <w:rPr>
          <w:rFonts w:ascii="Times New Roman" w:hAnsi="Times New Roman" w:cs="Times New Roman"/>
          <w:sz w:val="28"/>
          <w:szCs w:val="28"/>
        </w:rPr>
        <w:t xml:space="preserve">от </w:t>
      </w:r>
      <w:r w:rsidR="00D9390F">
        <w:rPr>
          <w:rFonts w:ascii="Times New Roman" w:hAnsi="Times New Roman" w:cs="Times New Roman"/>
          <w:sz w:val="28"/>
          <w:szCs w:val="28"/>
        </w:rPr>
        <w:t>10</w:t>
      </w:r>
      <w:r w:rsidRPr="009E58EE">
        <w:rPr>
          <w:rFonts w:ascii="Times New Roman" w:hAnsi="Times New Roman" w:cs="Times New Roman"/>
          <w:sz w:val="28"/>
          <w:szCs w:val="28"/>
        </w:rPr>
        <w:t xml:space="preserve"> </w:t>
      </w:r>
      <w:r w:rsidR="00D9390F">
        <w:rPr>
          <w:rFonts w:ascii="Times New Roman" w:hAnsi="Times New Roman" w:cs="Times New Roman"/>
          <w:sz w:val="28"/>
          <w:szCs w:val="28"/>
        </w:rPr>
        <w:t>февраля</w:t>
      </w:r>
      <w:r w:rsidRPr="009E58EE">
        <w:rPr>
          <w:rFonts w:ascii="Times New Roman" w:hAnsi="Times New Roman" w:cs="Times New Roman"/>
          <w:sz w:val="28"/>
          <w:szCs w:val="28"/>
        </w:rPr>
        <w:t xml:space="preserve"> 202</w:t>
      </w:r>
      <w:r w:rsidR="00D9390F">
        <w:rPr>
          <w:rFonts w:ascii="Times New Roman" w:hAnsi="Times New Roman" w:cs="Times New Roman"/>
          <w:sz w:val="28"/>
          <w:szCs w:val="28"/>
        </w:rPr>
        <w:t>5</w:t>
      </w:r>
      <w:r w:rsidRPr="009E58EE">
        <w:rPr>
          <w:rFonts w:ascii="Times New Roman" w:hAnsi="Times New Roman" w:cs="Times New Roman"/>
          <w:sz w:val="28"/>
          <w:szCs w:val="28"/>
        </w:rPr>
        <w:t xml:space="preserve"> года № </w:t>
      </w:r>
      <w:r w:rsidR="00D9390F">
        <w:rPr>
          <w:rFonts w:ascii="Times New Roman" w:hAnsi="Times New Roman" w:cs="Times New Roman"/>
          <w:sz w:val="28"/>
          <w:szCs w:val="28"/>
        </w:rPr>
        <w:t xml:space="preserve">46 </w:t>
      </w:r>
      <w:r w:rsidRPr="009E58EE">
        <w:rPr>
          <w:rFonts w:ascii="Times New Roman" w:hAnsi="Times New Roman" w:cs="Times New Roman"/>
          <w:sz w:val="28"/>
          <w:szCs w:val="28"/>
        </w:rPr>
        <w:t>-</w:t>
      </w:r>
      <w:r w:rsidR="00D9390F">
        <w:rPr>
          <w:rFonts w:ascii="Times New Roman" w:hAnsi="Times New Roman" w:cs="Times New Roman"/>
          <w:sz w:val="28"/>
          <w:szCs w:val="28"/>
        </w:rPr>
        <w:t xml:space="preserve"> </w:t>
      </w:r>
      <w:proofErr w:type="spellStart"/>
      <w:proofErr w:type="gramStart"/>
      <w:r w:rsidRPr="009E58EE">
        <w:rPr>
          <w:rFonts w:ascii="Times New Roman" w:hAnsi="Times New Roman" w:cs="Times New Roman"/>
          <w:sz w:val="28"/>
          <w:szCs w:val="28"/>
        </w:rPr>
        <w:t>п</w:t>
      </w:r>
      <w:proofErr w:type="spellEnd"/>
      <w:proofErr w:type="gramEnd"/>
    </w:p>
    <w:p w:rsidR="002E68D8" w:rsidRPr="00654094" w:rsidRDefault="002E68D8" w:rsidP="00A93B5F">
      <w:pPr>
        <w:pStyle w:val="ConsPlusNormal"/>
        <w:jc w:val="both"/>
        <w:rPr>
          <w:rFonts w:ascii="Times New Roman" w:hAnsi="Times New Roman" w:cs="Times New Roman"/>
          <w:sz w:val="28"/>
          <w:szCs w:val="28"/>
        </w:rPr>
      </w:pPr>
    </w:p>
    <w:p w:rsidR="002E68D8" w:rsidRPr="00654094" w:rsidRDefault="002E68D8" w:rsidP="00A93B5F">
      <w:pPr>
        <w:pStyle w:val="ConsPlusTitle"/>
        <w:jc w:val="center"/>
        <w:rPr>
          <w:rFonts w:ascii="Times New Roman" w:hAnsi="Times New Roman" w:cs="Times New Roman"/>
          <w:b w:val="0"/>
          <w:sz w:val="28"/>
          <w:szCs w:val="28"/>
        </w:rPr>
      </w:pPr>
      <w:bookmarkStart w:id="0" w:name="P36"/>
      <w:bookmarkEnd w:id="0"/>
      <w:r w:rsidRPr="00654094">
        <w:rPr>
          <w:rFonts w:ascii="Times New Roman" w:hAnsi="Times New Roman" w:cs="Times New Roman"/>
          <w:b w:val="0"/>
          <w:sz w:val="28"/>
          <w:szCs w:val="28"/>
        </w:rPr>
        <w:t>ПОРЯДОК</w:t>
      </w:r>
    </w:p>
    <w:p w:rsidR="002E68D8" w:rsidRPr="00654094" w:rsidRDefault="002E68D8" w:rsidP="00A93B5F">
      <w:pPr>
        <w:pStyle w:val="ConsPlusTitle"/>
        <w:jc w:val="center"/>
        <w:rPr>
          <w:rFonts w:ascii="Times New Roman" w:hAnsi="Times New Roman" w:cs="Times New Roman"/>
          <w:b w:val="0"/>
          <w:sz w:val="28"/>
          <w:szCs w:val="28"/>
        </w:rPr>
      </w:pPr>
      <w:r w:rsidRPr="00654094">
        <w:rPr>
          <w:rFonts w:ascii="Times New Roman" w:hAnsi="Times New Roman" w:cs="Times New Roman"/>
          <w:b w:val="0"/>
          <w:sz w:val="28"/>
          <w:szCs w:val="28"/>
        </w:rPr>
        <w:t>предоставления грантов в форме субсидий начинающим</w:t>
      </w:r>
    </w:p>
    <w:p w:rsidR="002E68D8" w:rsidRPr="00654094" w:rsidRDefault="002E68D8" w:rsidP="00A93B5F">
      <w:pPr>
        <w:pStyle w:val="ConsPlusTitle"/>
        <w:jc w:val="center"/>
        <w:rPr>
          <w:rFonts w:ascii="Times New Roman" w:hAnsi="Times New Roman" w:cs="Times New Roman"/>
          <w:b w:val="0"/>
          <w:sz w:val="28"/>
          <w:szCs w:val="28"/>
        </w:rPr>
      </w:pPr>
      <w:r w:rsidRPr="00654094">
        <w:rPr>
          <w:rFonts w:ascii="Times New Roman" w:hAnsi="Times New Roman" w:cs="Times New Roman"/>
          <w:b w:val="0"/>
          <w:sz w:val="28"/>
          <w:szCs w:val="28"/>
        </w:rPr>
        <w:t>субъектам малого предпринимательства на территории</w:t>
      </w:r>
    </w:p>
    <w:p w:rsidR="002E68D8" w:rsidRPr="00654094" w:rsidRDefault="00D9390F" w:rsidP="00A93B5F">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Знаменского</w:t>
      </w:r>
      <w:r w:rsidR="002E68D8" w:rsidRPr="00654094">
        <w:rPr>
          <w:rFonts w:ascii="Times New Roman" w:hAnsi="Times New Roman" w:cs="Times New Roman"/>
          <w:b w:val="0"/>
          <w:sz w:val="28"/>
          <w:szCs w:val="28"/>
        </w:rPr>
        <w:t xml:space="preserve"> муниципального района Омской области</w:t>
      </w:r>
    </w:p>
    <w:p w:rsidR="002E68D8" w:rsidRPr="00654094" w:rsidRDefault="002E68D8" w:rsidP="00041F38">
      <w:pPr>
        <w:pStyle w:val="ConsPlusTitle"/>
        <w:spacing w:before="240" w:after="240"/>
        <w:jc w:val="center"/>
        <w:outlineLvl w:val="1"/>
        <w:rPr>
          <w:rFonts w:ascii="Times New Roman" w:hAnsi="Times New Roman" w:cs="Times New Roman"/>
          <w:b w:val="0"/>
          <w:sz w:val="28"/>
          <w:szCs w:val="28"/>
        </w:rPr>
      </w:pPr>
      <w:r w:rsidRPr="00654094">
        <w:rPr>
          <w:rFonts w:ascii="Times New Roman" w:hAnsi="Times New Roman" w:cs="Times New Roman"/>
          <w:b w:val="0"/>
          <w:sz w:val="28"/>
          <w:szCs w:val="28"/>
        </w:rPr>
        <w:t>1. Общие положения</w:t>
      </w:r>
    </w:p>
    <w:p w:rsidR="00EE7231" w:rsidRPr="00654094" w:rsidRDefault="0014248F" w:rsidP="00EE723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1.</w:t>
      </w:r>
      <w:r w:rsidR="002A19C3" w:rsidRPr="00654094">
        <w:rPr>
          <w:rFonts w:ascii="Times New Roman" w:hAnsi="Times New Roman" w:cs="Times New Roman"/>
          <w:sz w:val="28"/>
          <w:szCs w:val="28"/>
        </w:rPr>
        <w:t xml:space="preserve"> Настоящий Порядок</w:t>
      </w:r>
      <w:r w:rsidR="00D9390F">
        <w:rPr>
          <w:rFonts w:ascii="Times New Roman" w:hAnsi="Times New Roman" w:cs="Times New Roman"/>
          <w:sz w:val="28"/>
          <w:szCs w:val="28"/>
        </w:rPr>
        <w:t xml:space="preserve"> регулирует отношения по </w:t>
      </w:r>
      <w:r w:rsidR="002A19C3" w:rsidRPr="00654094">
        <w:rPr>
          <w:rFonts w:ascii="Times New Roman" w:hAnsi="Times New Roman" w:cs="Times New Roman"/>
          <w:sz w:val="28"/>
          <w:szCs w:val="28"/>
        </w:rPr>
        <w:t>предоставлению</w:t>
      </w:r>
      <w:r w:rsidR="002E68D8" w:rsidRPr="00654094">
        <w:rPr>
          <w:rFonts w:ascii="Times New Roman" w:hAnsi="Times New Roman" w:cs="Times New Roman"/>
          <w:sz w:val="28"/>
          <w:szCs w:val="28"/>
        </w:rPr>
        <w:t xml:space="preserve"> грантов в форме субсидий из бюджета </w:t>
      </w:r>
      <w:r w:rsidR="00D9390F">
        <w:rPr>
          <w:rFonts w:ascii="Times New Roman" w:hAnsi="Times New Roman" w:cs="Times New Roman"/>
          <w:sz w:val="28"/>
          <w:szCs w:val="28"/>
        </w:rPr>
        <w:t>Знаменского</w:t>
      </w:r>
      <w:r w:rsidR="002E68D8" w:rsidRPr="00654094">
        <w:rPr>
          <w:rFonts w:ascii="Times New Roman" w:hAnsi="Times New Roman" w:cs="Times New Roman"/>
          <w:sz w:val="28"/>
          <w:szCs w:val="28"/>
        </w:rPr>
        <w:t xml:space="preserve"> муниципального район</w:t>
      </w:r>
      <w:r w:rsidRPr="00654094">
        <w:rPr>
          <w:rFonts w:ascii="Times New Roman" w:hAnsi="Times New Roman" w:cs="Times New Roman"/>
          <w:sz w:val="28"/>
          <w:szCs w:val="28"/>
        </w:rPr>
        <w:t>а Омской о</w:t>
      </w:r>
      <w:r w:rsidR="002E5315" w:rsidRPr="00654094">
        <w:rPr>
          <w:rFonts w:ascii="Times New Roman" w:hAnsi="Times New Roman" w:cs="Times New Roman"/>
          <w:sz w:val="28"/>
          <w:szCs w:val="28"/>
        </w:rPr>
        <w:t>бласти (далее - грант</w:t>
      </w:r>
      <w:r w:rsidR="002E68D8" w:rsidRPr="00654094">
        <w:rPr>
          <w:rFonts w:ascii="Times New Roman" w:hAnsi="Times New Roman" w:cs="Times New Roman"/>
          <w:sz w:val="28"/>
          <w:szCs w:val="28"/>
        </w:rPr>
        <w:t>) начинающим субъектам малого предпринимательства</w:t>
      </w:r>
      <w:r w:rsidR="00595111" w:rsidRPr="00654094">
        <w:rPr>
          <w:rFonts w:ascii="Times New Roman" w:hAnsi="Times New Roman" w:cs="Times New Roman"/>
          <w:sz w:val="28"/>
          <w:szCs w:val="28"/>
        </w:rPr>
        <w:t xml:space="preserve"> (далее – субъекты МП)</w:t>
      </w:r>
      <w:r w:rsidRPr="00654094">
        <w:rPr>
          <w:rFonts w:ascii="Times New Roman" w:hAnsi="Times New Roman" w:cs="Times New Roman"/>
          <w:sz w:val="28"/>
          <w:szCs w:val="28"/>
        </w:rPr>
        <w:t xml:space="preserve"> на финансовое обеспечение затрат, с</w:t>
      </w:r>
      <w:r w:rsidR="00D9390F">
        <w:rPr>
          <w:rFonts w:ascii="Times New Roman" w:hAnsi="Times New Roman" w:cs="Times New Roman"/>
          <w:sz w:val="28"/>
          <w:szCs w:val="28"/>
        </w:rPr>
        <w:t>вязанных с реализацией проектов</w:t>
      </w:r>
      <w:r w:rsidR="002E68D8" w:rsidRPr="00654094">
        <w:rPr>
          <w:rFonts w:ascii="Times New Roman" w:hAnsi="Times New Roman" w:cs="Times New Roman"/>
          <w:sz w:val="28"/>
          <w:szCs w:val="28"/>
        </w:rPr>
        <w:t xml:space="preserve"> на территории </w:t>
      </w:r>
      <w:r w:rsidR="00D9390F">
        <w:rPr>
          <w:rFonts w:ascii="Times New Roman" w:hAnsi="Times New Roman" w:cs="Times New Roman"/>
          <w:sz w:val="28"/>
          <w:szCs w:val="28"/>
        </w:rPr>
        <w:t>Знаменского</w:t>
      </w:r>
      <w:r w:rsidR="002E68D8" w:rsidRPr="00654094">
        <w:rPr>
          <w:rFonts w:ascii="Times New Roman" w:hAnsi="Times New Roman" w:cs="Times New Roman"/>
          <w:sz w:val="28"/>
          <w:szCs w:val="28"/>
        </w:rPr>
        <w:t xml:space="preserve"> муниципального района Ом</w:t>
      </w:r>
      <w:r w:rsidR="00EE7231" w:rsidRPr="00654094">
        <w:rPr>
          <w:rFonts w:ascii="Times New Roman" w:hAnsi="Times New Roman" w:cs="Times New Roman"/>
          <w:sz w:val="28"/>
          <w:szCs w:val="28"/>
        </w:rPr>
        <w:t>ской области (далее - Порядок).</w:t>
      </w:r>
    </w:p>
    <w:p w:rsidR="00EE7231" w:rsidRPr="00654094" w:rsidRDefault="002E5315" w:rsidP="00EE723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2. Предоставление грантов</w:t>
      </w:r>
      <w:r w:rsidR="002E68D8" w:rsidRPr="00654094">
        <w:rPr>
          <w:rFonts w:ascii="Times New Roman" w:hAnsi="Times New Roman" w:cs="Times New Roman"/>
          <w:sz w:val="28"/>
          <w:szCs w:val="28"/>
        </w:rPr>
        <w:t xml:space="preserve"> осуществляется в рамках ре</w:t>
      </w:r>
      <w:r w:rsidR="008A10A3" w:rsidRPr="00654094">
        <w:rPr>
          <w:rFonts w:ascii="Times New Roman" w:hAnsi="Times New Roman" w:cs="Times New Roman"/>
          <w:sz w:val="28"/>
          <w:szCs w:val="28"/>
        </w:rPr>
        <w:t xml:space="preserve">ализации регионального проекта </w:t>
      </w:r>
      <w:r w:rsidR="007A4D6F" w:rsidRPr="00654094">
        <w:rPr>
          <w:rFonts w:ascii="Times New Roman" w:hAnsi="Times New Roman" w:cs="Times New Roman"/>
          <w:sz w:val="28"/>
          <w:szCs w:val="28"/>
        </w:rPr>
        <w:t>«</w:t>
      </w:r>
      <w:r w:rsidR="002E68D8" w:rsidRPr="00654094">
        <w:rPr>
          <w:rFonts w:ascii="Times New Roman" w:hAnsi="Times New Roman" w:cs="Times New Roman"/>
          <w:sz w:val="28"/>
          <w:szCs w:val="28"/>
        </w:rPr>
        <w:t>Создание условий для легкого старт</w:t>
      </w:r>
      <w:r w:rsidR="008A10A3" w:rsidRPr="00654094">
        <w:rPr>
          <w:rFonts w:ascii="Times New Roman" w:hAnsi="Times New Roman" w:cs="Times New Roman"/>
          <w:sz w:val="28"/>
          <w:szCs w:val="28"/>
        </w:rPr>
        <w:t>а и комфортного ведения бизнеса</w:t>
      </w:r>
      <w:r w:rsidR="007A4D6F" w:rsidRPr="00654094">
        <w:rPr>
          <w:rFonts w:ascii="Times New Roman" w:hAnsi="Times New Roman" w:cs="Times New Roman"/>
          <w:sz w:val="28"/>
          <w:szCs w:val="28"/>
        </w:rPr>
        <w:t>»</w:t>
      </w:r>
      <w:r w:rsidR="008A10A3" w:rsidRPr="00654094">
        <w:rPr>
          <w:rFonts w:ascii="Times New Roman" w:hAnsi="Times New Roman" w:cs="Times New Roman"/>
          <w:sz w:val="28"/>
          <w:szCs w:val="28"/>
        </w:rPr>
        <w:t xml:space="preserve"> национального проекта </w:t>
      </w:r>
      <w:r w:rsidR="007A4D6F" w:rsidRPr="00654094">
        <w:rPr>
          <w:rFonts w:ascii="Times New Roman" w:hAnsi="Times New Roman" w:cs="Times New Roman"/>
          <w:sz w:val="28"/>
          <w:szCs w:val="28"/>
        </w:rPr>
        <w:t>«</w:t>
      </w:r>
      <w:r w:rsidR="002E68D8" w:rsidRPr="00654094">
        <w:rPr>
          <w:rFonts w:ascii="Times New Roman" w:hAnsi="Times New Roman" w:cs="Times New Roman"/>
          <w:sz w:val="28"/>
          <w:szCs w:val="28"/>
        </w:rPr>
        <w:t>Малое и среднее предпринимательство и поддержка индивидуальной</w:t>
      </w:r>
      <w:r w:rsidR="008A10A3" w:rsidRPr="00654094">
        <w:rPr>
          <w:rFonts w:ascii="Times New Roman" w:hAnsi="Times New Roman" w:cs="Times New Roman"/>
          <w:sz w:val="28"/>
          <w:szCs w:val="28"/>
        </w:rPr>
        <w:t xml:space="preserve"> предпринимательской инициативы</w:t>
      </w:r>
      <w:r w:rsidR="007A4D6F" w:rsidRPr="00654094">
        <w:rPr>
          <w:rFonts w:ascii="Times New Roman" w:hAnsi="Times New Roman" w:cs="Times New Roman"/>
          <w:sz w:val="28"/>
          <w:szCs w:val="28"/>
        </w:rPr>
        <w:t>»</w:t>
      </w:r>
      <w:r w:rsidR="002E68D8" w:rsidRPr="00654094">
        <w:rPr>
          <w:rFonts w:ascii="Times New Roman" w:hAnsi="Times New Roman" w:cs="Times New Roman"/>
          <w:sz w:val="28"/>
          <w:szCs w:val="28"/>
        </w:rPr>
        <w:t>, мероп</w:t>
      </w:r>
      <w:r w:rsidR="008A10A3" w:rsidRPr="00654094">
        <w:rPr>
          <w:rFonts w:ascii="Times New Roman" w:hAnsi="Times New Roman" w:cs="Times New Roman"/>
          <w:sz w:val="28"/>
          <w:szCs w:val="28"/>
        </w:rPr>
        <w:t xml:space="preserve">риятий муниципальной программы </w:t>
      </w:r>
      <w:r w:rsidR="007A4D6F" w:rsidRPr="00654094">
        <w:rPr>
          <w:rFonts w:ascii="Times New Roman" w:hAnsi="Times New Roman" w:cs="Times New Roman"/>
          <w:sz w:val="28"/>
          <w:szCs w:val="28"/>
        </w:rPr>
        <w:t>«</w:t>
      </w:r>
      <w:r w:rsidR="002E68D8" w:rsidRPr="00654094">
        <w:rPr>
          <w:rFonts w:ascii="Times New Roman" w:hAnsi="Times New Roman" w:cs="Times New Roman"/>
          <w:sz w:val="28"/>
          <w:szCs w:val="28"/>
        </w:rPr>
        <w:t xml:space="preserve">Развитие экономического потенциала </w:t>
      </w:r>
      <w:r w:rsidR="00D9390F">
        <w:rPr>
          <w:rFonts w:ascii="Times New Roman" w:hAnsi="Times New Roman" w:cs="Times New Roman"/>
          <w:sz w:val="28"/>
          <w:szCs w:val="28"/>
        </w:rPr>
        <w:t>Знаменского</w:t>
      </w:r>
      <w:r w:rsidR="002E68D8" w:rsidRPr="00654094">
        <w:rPr>
          <w:rFonts w:ascii="Times New Roman" w:hAnsi="Times New Roman" w:cs="Times New Roman"/>
          <w:sz w:val="28"/>
          <w:szCs w:val="28"/>
        </w:rPr>
        <w:t xml:space="preserve"> муниц</w:t>
      </w:r>
      <w:r w:rsidR="008A10A3" w:rsidRPr="00654094">
        <w:rPr>
          <w:rFonts w:ascii="Times New Roman" w:hAnsi="Times New Roman" w:cs="Times New Roman"/>
          <w:sz w:val="28"/>
          <w:szCs w:val="28"/>
        </w:rPr>
        <w:t>ипального района Омской области</w:t>
      </w:r>
      <w:r w:rsidR="007A4D6F" w:rsidRPr="00654094">
        <w:rPr>
          <w:rFonts w:ascii="Times New Roman" w:hAnsi="Times New Roman" w:cs="Times New Roman"/>
          <w:sz w:val="28"/>
          <w:szCs w:val="28"/>
        </w:rPr>
        <w:t>»</w:t>
      </w:r>
      <w:r w:rsidR="002E68D8" w:rsidRPr="00654094">
        <w:rPr>
          <w:rFonts w:ascii="Times New Roman" w:hAnsi="Times New Roman" w:cs="Times New Roman"/>
          <w:sz w:val="28"/>
          <w:szCs w:val="28"/>
        </w:rPr>
        <w:t xml:space="preserve">, утвержденной постановлением </w:t>
      </w:r>
      <w:r w:rsidR="00D9390F">
        <w:rPr>
          <w:rFonts w:ascii="Times New Roman" w:hAnsi="Times New Roman" w:cs="Times New Roman"/>
          <w:sz w:val="28"/>
          <w:szCs w:val="28"/>
        </w:rPr>
        <w:t>Главы</w:t>
      </w:r>
      <w:r w:rsidR="002E68D8" w:rsidRPr="00654094">
        <w:rPr>
          <w:rFonts w:ascii="Times New Roman" w:hAnsi="Times New Roman" w:cs="Times New Roman"/>
          <w:sz w:val="28"/>
          <w:szCs w:val="28"/>
        </w:rPr>
        <w:t xml:space="preserve"> </w:t>
      </w:r>
      <w:r w:rsidR="00D9390F">
        <w:rPr>
          <w:rFonts w:ascii="Times New Roman" w:hAnsi="Times New Roman" w:cs="Times New Roman"/>
          <w:sz w:val="28"/>
          <w:szCs w:val="28"/>
        </w:rPr>
        <w:t>Знаменского</w:t>
      </w:r>
      <w:r w:rsidR="002E68D8" w:rsidRPr="00654094">
        <w:rPr>
          <w:rFonts w:ascii="Times New Roman" w:hAnsi="Times New Roman" w:cs="Times New Roman"/>
          <w:sz w:val="28"/>
          <w:szCs w:val="28"/>
        </w:rPr>
        <w:t xml:space="preserve"> муниципального района </w:t>
      </w:r>
      <w:r w:rsidR="00B92A69" w:rsidRPr="00654094">
        <w:rPr>
          <w:rFonts w:ascii="Times New Roman" w:hAnsi="Times New Roman" w:cs="Times New Roman"/>
          <w:sz w:val="28"/>
          <w:szCs w:val="28"/>
        </w:rPr>
        <w:t xml:space="preserve">Омской области </w:t>
      </w:r>
      <w:r w:rsidR="002E68D8" w:rsidRPr="00654094">
        <w:rPr>
          <w:rFonts w:ascii="Times New Roman" w:hAnsi="Times New Roman" w:cs="Times New Roman"/>
          <w:sz w:val="28"/>
          <w:szCs w:val="28"/>
        </w:rPr>
        <w:t>от</w:t>
      </w:r>
      <w:r w:rsidR="00D9390F">
        <w:rPr>
          <w:rFonts w:ascii="Times New Roman" w:hAnsi="Times New Roman" w:cs="Times New Roman"/>
          <w:sz w:val="28"/>
          <w:szCs w:val="28"/>
        </w:rPr>
        <w:t xml:space="preserve"> 25</w:t>
      </w:r>
      <w:r w:rsidR="00B13A9F" w:rsidRPr="00B13A9F">
        <w:rPr>
          <w:rFonts w:ascii="Times New Roman" w:hAnsi="Times New Roman" w:cs="Times New Roman"/>
          <w:sz w:val="28"/>
          <w:szCs w:val="28"/>
        </w:rPr>
        <w:t>.12.2019 № 50</w:t>
      </w:r>
      <w:r w:rsidR="00D9390F">
        <w:rPr>
          <w:rFonts w:ascii="Times New Roman" w:hAnsi="Times New Roman" w:cs="Times New Roman"/>
          <w:sz w:val="28"/>
          <w:szCs w:val="28"/>
        </w:rPr>
        <w:t xml:space="preserve">1 </w:t>
      </w:r>
      <w:r w:rsidR="00B13A9F" w:rsidRPr="00B13A9F">
        <w:rPr>
          <w:rFonts w:ascii="Times New Roman" w:hAnsi="Times New Roman" w:cs="Times New Roman"/>
          <w:sz w:val="28"/>
          <w:szCs w:val="28"/>
        </w:rPr>
        <w:t>-</w:t>
      </w:r>
      <w:r w:rsidR="00D9390F">
        <w:rPr>
          <w:rFonts w:ascii="Times New Roman" w:hAnsi="Times New Roman" w:cs="Times New Roman"/>
          <w:sz w:val="28"/>
          <w:szCs w:val="28"/>
        </w:rPr>
        <w:t xml:space="preserve"> </w:t>
      </w:r>
      <w:proofErr w:type="spellStart"/>
      <w:proofErr w:type="gramStart"/>
      <w:r w:rsidR="00B13A9F" w:rsidRPr="00B13A9F">
        <w:rPr>
          <w:rFonts w:ascii="Times New Roman" w:hAnsi="Times New Roman" w:cs="Times New Roman"/>
          <w:sz w:val="28"/>
          <w:szCs w:val="28"/>
        </w:rPr>
        <w:t>п</w:t>
      </w:r>
      <w:proofErr w:type="spellEnd"/>
      <w:proofErr w:type="gramEnd"/>
      <w:r w:rsidR="004D1201" w:rsidRPr="00654094">
        <w:rPr>
          <w:rFonts w:ascii="Times New Roman" w:hAnsi="Times New Roman" w:cs="Times New Roman"/>
          <w:sz w:val="28"/>
          <w:szCs w:val="28"/>
        </w:rPr>
        <w:t xml:space="preserve"> на осуществление расходов:</w:t>
      </w:r>
    </w:p>
    <w:p w:rsidR="004D1201" w:rsidRPr="00654094" w:rsidRDefault="004D1201" w:rsidP="00EE723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по государственной регистрации юридического лица или индивидуального предпринимателя;</w:t>
      </w:r>
    </w:p>
    <w:p w:rsidR="004D1201" w:rsidRPr="00654094" w:rsidRDefault="004D1201" w:rsidP="00EE723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расходов, связанных с началом предпринимательской деятельности, выплат по передаче прав на франшизу (паушальный взнос);</w:t>
      </w:r>
    </w:p>
    <w:p w:rsidR="004D1201" w:rsidRPr="00654094" w:rsidRDefault="004D1201" w:rsidP="00EE723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на приобретение основных средств, в том числе при заключении договора коммерческой концессии.</w:t>
      </w:r>
    </w:p>
    <w:p w:rsidR="00EE7231" w:rsidRPr="00654094" w:rsidRDefault="002E5315" w:rsidP="00EE723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xml:space="preserve">3. </w:t>
      </w:r>
      <w:r w:rsidR="00EE7231" w:rsidRPr="00654094">
        <w:rPr>
          <w:rFonts w:ascii="Times New Roman" w:hAnsi="Times New Roman" w:cs="Times New Roman"/>
          <w:sz w:val="28"/>
          <w:szCs w:val="28"/>
        </w:rPr>
        <w:t>Цел</w:t>
      </w:r>
      <w:r w:rsidR="00107490" w:rsidRPr="00654094">
        <w:rPr>
          <w:rFonts w:ascii="Times New Roman" w:hAnsi="Times New Roman" w:cs="Times New Roman"/>
          <w:sz w:val="28"/>
          <w:szCs w:val="28"/>
        </w:rPr>
        <w:t>ями</w:t>
      </w:r>
      <w:r w:rsidRPr="00654094">
        <w:rPr>
          <w:rFonts w:ascii="Times New Roman" w:hAnsi="Times New Roman" w:cs="Times New Roman"/>
          <w:sz w:val="28"/>
          <w:szCs w:val="28"/>
        </w:rPr>
        <w:t xml:space="preserve"> предоставления грантов</w:t>
      </w:r>
      <w:r w:rsidR="00107490" w:rsidRPr="00654094">
        <w:rPr>
          <w:rFonts w:ascii="Times New Roman" w:hAnsi="Times New Roman" w:cs="Times New Roman"/>
          <w:sz w:val="28"/>
          <w:szCs w:val="28"/>
        </w:rPr>
        <w:t xml:space="preserve"> являются</w:t>
      </w:r>
      <w:r w:rsidR="00EE7231" w:rsidRPr="00654094">
        <w:rPr>
          <w:rFonts w:ascii="Times New Roman" w:hAnsi="Times New Roman" w:cs="Times New Roman"/>
          <w:sz w:val="28"/>
          <w:szCs w:val="28"/>
        </w:rPr>
        <w:t>:</w:t>
      </w:r>
    </w:p>
    <w:p w:rsidR="00EE7231" w:rsidRPr="00654094" w:rsidRDefault="002E68D8" w:rsidP="00EE723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xml:space="preserve">- создание благоприятных условий для развития субъектов малого предпринимательства в </w:t>
      </w:r>
      <w:r w:rsidR="00D9390F">
        <w:rPr>
          <w:rFonts w:ascii="Times New Roman" w:hAnsi="Times New Roman" w:cs="Times New Roman"/>
          <w:sz w:val="28"/>
          <w:szCs w:val="28"/>
        </w:rPr>
        <w:t>Знаменском</w:t>
      </w:r>
      <w:r w:rsidRPr="00654094">
        <w:rPr>
          <w:rFonts w:ascii="Times New Roman" w:hAnsi="Times New Roman" w:cs="Times New Roman"/>
          <w:sz w:val="28"/>
          <w:szCs w:val="28"/>
        </w:rPr>
        <w:t xml:space="preserve"> муниципальном районе Омской области;</w:t>
      </w:r>
    </w:p>
    <w:p w:rsidR="00EE7231" w:rsidRPr="00654094" w:rsidRDefault="002E68D8" w:rsidP="00EE723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обеспечение занятости населения, стимулирование граждан к осуществлению самостоятельной предпринимательской деятельности;</w:t>
      </w:r>
    </w:p>
    <w:p w:rsidR="00EE7231" w:rsidRPr="00654094" w:rsidRDefault="002E68D8" w:rsidP="00EE723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повышение предпринимательской активности субъектов малого бизнеса через поддержку их инициатив в предпринимательской сфере.</w:t>
      </w:r>
    </w:p>
    <w:p w:rsidR="00EE7231" w:rsidRPr="00654094" w:rsidRDefault="002E5315" w:rsidP="00EE723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xml:space="preserve">4. </w:t>
      </w:r>
      <w:r w:rsidR="002E68D8" w:rsidRPr="00654094">
        <w:rPr>
          <w:rFonts w:ascii="Times New Roman" w:hAnsi="Times New Roman" w:cs="Times New Roman"/>
          <w:sz w:val="28"/>
          <w:szCs w:val="28"/>
        </w:rPr>
        <w:t xml:space="preserve">Главным распорядителем средств бюджета </w:t>
      </w:r>
      <w:r w:rsidR="00D9390F">
        <w:rPr>
          <w:rFonts w:ascii="Times New Roman" w:hAnsi="Times New Roman" w:cs="Times New Roman"/>
          <w:sz w:val="28"/>
          <w:szCs w:val="28"/>
        </w:rPr>
        <w:t>Знаменского</w:t>
      </w:r>
      <w:r w:rsidR="002E68D8" w:rsidRPr="00654094">
        <w:rPr>
          <w:rFonts w:ascii="Times New Roman" w:hAnsi="Times New Roman" w:cs="Times New Roman"/>
          <w:sz w:val="28"/>
          <w:szCs w:val="28"/>
        </w:rPr>
        <w:t xml:space="preserve"> муниципального района Омской области,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w:t>
      </w:r>
      <w:r w:rsidR="002E68D8" w:rsidRPr="00654094">
        <w:rPr>
          <w:rFonts w:ascii="Times New Roman" w:hAnsi="Times New Roman" w:cs="Times New Roman"/>
          <w:sz w:val="28"/>
          <w:szCs w:val="28"/>
        </w:rPr>
        <w:lastRenderedPageBreak/>
        <w:t>обязат</w:t>
      </w:r>
      <w:r w:rsidRPr="00654094">
        <w:rPr>
          <w:rFonts w:ascii="Times New Roman" w:hAnsi="Times New Roman" w:cs="Times New Roman"/>
          <w:sz w:val="28"/>
          <w:szCs w:val="28"/>
        </w:rPr>
        <w:t>ельств на предоставление грантов</w:t>
      </w:r>
      <w:r w:rsidR="002E68D8" w:rsidRPr="00654094">
        <w:rPr>
          <w:rFonts w:ascii="Times New Roman" w:hAnsi="Times New Roman" w:cs="Times New Roman"/>
          <w:sz w:val="28"/>
          <w:szCs w:val="28"/>
        </w:rPr>
        <w:t xml:space="preserve"> на соответствующий финансовый год и плановый период, является Администрация </w:t>
      </w:r>
      <w:r w:rsidR="00D9390F">
        <w:rPr>
          <w:rFonts w:ascii="Times New Roman" w:hAnsi="Times New Roman" w:cs="Times New Roman"/>
          <w:sz w:val="28"/>
          <w:szCs w:val="28"/>
        </w:rPr>
        <w:t>Знаменского</w:t>
      </w:r>
      <w:r w:rsidR="002E68D8" w:rsidRPr="00654094">
        <w:rPr>
          <w:rFonts w:ascii="Times New Roman" w:hAnsi="Times New Roman" w:cs="Times New Roman"/>
          <w:sz w:val="28"/>
          <w:szCs w:val="28"/>
        </w:rPr>
        <w:t xml:space="preserve"> муниципального района Омской области (далее - Администрация).</w:t>
      </w:r>
    </w:p>
    <w:p w:rsidR="00B31CDF" w:rsidRPr="00654094" w:rsidRDefault="002E5315" w:rsidP="00862DC9">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xml:space="preserve">5. </w:t>
      </w:r>
      <w:r w:rsidR="002E68D8" w:rsidRPr="00654094">
        <w:rPr>
          <w:rFonts w:ascii="Times New Roman" w:hAnsi="Times New Roman" w:cs="Times New Roman"/>
          <w:sz w:val="28"/>
          <w:szCs w:val="28"/>
        </w:rPr>
        <w:t xml:space="preserve">Гранты предоставляются в пределах бюджетных ассигнований, предусмотренных в бюджете </w:t>
      </w:r>
      <w:r w:rsidR="00D9390F">
        <w:rPr>
          <w:rFonts w:ascii="Times New Roman" w:hAnsi="Times New Roman" w:cs="Times New Roman"/>
          <w:sz w:val="28"/>
          <w:szCs w:val="28"/>
        </w:rPr>
        <w:t>Знаменского</w:t>
      </w:r>
      <w:r w:rsidR="002E68D8" w:rsidRPr="00654094">
        <w:rPr>
          <w:rFonts w:ascii="Times New Roman" w:hAnsi="Times New Roman" w:cs="Times New Roman"/>
          <w:sz w:val="28"/>
          <w:szCs w:val="28"/>
        </w:rPr>
        <w:t xml:space="preserve"> муниципального района Омской области на соответствующий финансовый год и плановый период, и лимитов бюджетных обязательств, утвержденных в установленном порядке Администрации</w:t>
      </w:r>
      <w:bookmarkStart w:id="1" w:name="P62"/>
      <w:bookmarkEnd w:id="1"/>
      <w:r w:rsidR="00B31CDF" w:rsidRPr="00654094">
        <w:rPr>
          <w:rFonts w:ascii="Times New Roman" w:hAnsi="Times New Roman" w:cs="Times New Roman"/>
          <w:sz w:val="28"/>
          <w:szCs w:val="28"/>
        </w:rPr>
        <w:t>.</w:t>
      </w:r>
    </w:p>
    <w:p w:rsidR="00B31CDF" w:rsidRPr="00654094" w:rsidRDefault="00B31CDF" w:rsidP="00862DC9">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6. Способ предоставления грантов:</w:t>
      </w:r>
    </w:p>
    <w:p w:rsidR="002D4F73" w:rsidRPr="00654094" w:rsidRDefault="00B31CDF" w:rsidP="00862DC9">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финансовое обеспечение</w:t>
      </w:r>
      <w:r w:rsidR="00862DC9" w:rsidRPr="00654094">
        <w:rPr>
          <w:rFonts w:ascii="Times New Roman" w:hAnsi="Times New Roman" w:cs="Times New Roman"/>
          <w:sz w:val="28"/>
          <w:szCs w:val="28"/>
        </w:rPr>
        <w:t xml:space="preserve"> затрат, связанных с реализацией проекта.</w:t>
      </w:r>
    </w:p>
    <w:p w:rsidR="00B31CDF" w:rsidRPr="00654094" w:rsidRDefault="00B31CDF" w:rsidP="00862DC9">
      <w:pPr>
        <w:pStyle w:val="ConsPlusNormal"/>
        <w:ind w:firstLine="540"/>
        <w:jc w:val="both"/>
        <w:rPr>
          <w:rFonts w:ascii="Times New Roman" w:hAnsi="Times New Roman"/>
          <w:sz w:val="28"/>
          <w:szCs w:val="28"/>
        </w:rPr>
      </w:pPr>
      <w:r w:rsidRPr="00654094">
        <w:rPr>
          <w:rFonts w:ascii="Times New Roman" w:hAnsi="Times New Roman" w:cs="Times New Roman"/>
          <w:sz w:val="28"/>
          <w:szCs w:val="28"/>
        </w:rPr>
        <w:t xml:space="preserve">7. </w:t>
      </w:r>
      <w:r w:rsidRPr="00654094">
        <w:rPr>
          <w:rFonts w:ascii="Times New Roman" w:hAnsi="Times New Roman"/>
          <w:sz w:val="28"/>
          <w:szCs w:val="28"/>
        </w:rPr>
        <w:t xml:space="preserve">Информация о гранте размещается на едином портале бюджетной системы Российской Федерации в информационно-телекоммуникационной сети </w:t>
      </w:r>
      <w:r w:rsidR="007A4D6F" w:rsidRPr="00654094">
        <w:rPr>
          <w:rFonts w:ascii="Times New Roman" w:hAnsi="Times New Roman"/>
          <w:sz w:val="28"/>
          <w:szCs w:val="28"/>
        </w:rPr>
        <w:t>«</w:t>
      </w:r>
      <w:r w:rsidRPr="00654094">
        <w:rPr>
          <w:rFonts w:ascii="Times New Roman" w:hAnsi="Times New Roman"/>
          <w:sz w:val="28"/>
          <w:szCs w:val="28"/>
        </w:rPr>
        <w:t>Интернет</w:t>
      </w:r>
      <w:r w:rsidR="007A4D6F" w:rsidRPr="00654094">
        <w:rPr>
          <w:rFonts w:ascii="Times New Roman" w:hAnsi="Times New Roman"/>
          <w:sz w:val="28"/>
          <w:szCs w:val="28"/>
        </w:rPr>
        <w:t>»</w:t>
      </w:r>
      <w:r w:rsidRPr="00654094">
        <w:rPr>
          <w:rFonts w:ascii="Times New Roman" w:hAnsi="Times New Roman"/>
          <w:sz w:val="28"/>
          <w:szCs w:val="28"/>
        </w:rPr>
        <w:t xml:space="preserve"> (далее соответственно – сеть </w:t>
      </w:r>
      <w:r w:rsidR="007A4D6F" w:rsidRPr="00654094">
        <w:rPr>
          <w:rFonts w:ascii="Times New Roman" w:hAnsi="Times New Roman"/>
          <w:sz w:val="28"/>
          <w:szCs w:val="28"/>
        </w:rPr>
        <w:t>«</w:t>
      </w:r>
      <w:r w:rsidRPr="00654094">
        <w:rPr>
          <w:rFonts w:ascii="Times New Roman" w:hAnsi="Times New Roman"/>
          <w:sz w:val="28"/>
          <w:szCs w:val="28"/>
        </w:rPr>
        <w:t>Интернет</w:t>
      </w:r>
      <w:r w:rsidR="007A4D6F" w:rsidRPr="00654094">
        <w:rPr>
          <w:rFonts w:ascii="Times New Roman" w:hAnsi="Times New Roman"/>
          <w:sz w:val="28"/>
          <w:szCs w:val="28"/>
        </w:rPr>
        <w:t>»</w:t>
      </w:r>
      <w:r w:rsidRPr="00654094">
        <w:rPr>
          <w:rFonts w:ascii="Times New Roman" w:hAnsi="Times New Roman"/>
          <w:sz w:val="28"/>
          <w:szCs w:val="28"/>
        </w:rPr>
        <w:t>, единый портал) (в разделе единого портала) в порядке, установленном Министерством финансов Российской Федерации</w:t>
      </w:r>
      <w:r w:rsidR="00ED63CE" w:rsidRPr="00654094">
        <w:rPr>
          <w:rFonts w:ascii="Times New Roman" w:hAnsi="Times New Roman"/>
          <w:sz w:val="28"/>
          <w:szCs w:val="28"/>
        </w:rPr>
        <w:t>.</w:t>
      </w:r>
    </w:p>
    <w:p w:rsidR="00595111" w:rsidRPr="00654094" w:rsidRDefault="00595111" w:rsidP="00041F38">
      <w:pPr>
        <w:pStyle w:val="ConsPlusTitle"/>
        <w:spacing w:before="240" w:after="240"/>
        <w:jc w:val="center"/>
        <w:outlineLvl w:val="1"/>
        <w:rPr>
          <w:rFonts w:ascii="Times New Roman" w:hAnsi="Times New Roman" w:cs="Times New Roman"/>
          <w:b w:val="0"/>
          <w:sz w:val="28"/>
          <w:szCs w:val="28"/>
        </w:rPr>
      </w:pPr>
      <w:r w:rsidRPr="00654094">
        <w:rPr>
          <w:rFonts w:ascii="Times New Roman" w:hAnsi="Times New Roman" w:cs="Times New Roman"/>
          <w:b w:val="0"/>
          <w:sz w:val="28"/>
          <w:szCs w:val="28"/>
        </w:rPr>
        <w:t>2. Условия и порядок предоставления грантов</w:t>
      </w:r>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xml:space="preserve">8. </w:t>
      </w:r>
      <w:proofErr w:type="gramStart"/>
      <w:r w:rsidRPr="00654094">
        <w:rPr>
          <w:rFonts w:ascii="Times New Roman" w:hAnsi="Times New Roman" w:cs="Times New Roman"/>
          <w:sz w:val="28"/>
          <w:szCs w:val="28"/>
        </w:rPr>
        <w:t xml:space="preserve">Участниками отбора на предоставление гранта могут быть юридические лица и индивидуальные предприниматели, отнесенные Федеральным </w:t>
      </w:r>
      <w:hyperlink r:id="rId6">
        <w:r w:rsidRPr="00654094">
          <w:rPr>
            <w:rFonts w:ascii="Times New Roman" w:hAnsi="Times New Roman" w:cs="Times New Roman"/>
            <w:sz w:val="28"/>
            <w:szCs w:val="28"/>
          </w:rPr>
          <w:t>законом</w:t>
        </w:r>
      </w:hyperlink>
      <w:r w:rsidR="007A4D6F" w:rsidRPr="00654094">
        <w:rPr>
          <w:rFonts w:ascii="Times New Roman" w:hAnsi="Times New Roman" w:cs="Times New Roman"/>
          <w:sz w:val="28"/>
          <w:szCs w:val="28"/>
        </w:rPr>
        <w:t>«</w:t>
      </w:r>
      <w:r w:rsidRPr="00654094">
        <w:rPr>
          <w:rFonts w:ascii="Times New Roman" w:hAnsi="Times New Roman" w:cs="Times New Roman"/>
          <w:sz w:val="28"/>
          <w:szCs w:val="28"/>
        </w:rPr>
        <w:t>О развитии малого и среднего предпринимательства в Российской Федерации</w:t>
      </w:r>
      <w:r w:rsidR="007A4D6F" w:rsidRPr="00654094">
        <w:rPr>
          <w:rFonts w:ascii="Times New Roman" w:hAnsi="Times New Roman" w:cs="Times New Roman"/>
          <w:sz w:val="28"/>
          <w:szCs w:val="28"/>
        </w:rPr>
        <w:t>»</w:t>
      </w:r>
      <w:r w:rsidRPr="00654094">
        <w:rPr>
          <w:rFonts w:ascii="Times New Roman" w:hAnsi="Times New Roman" w:cs="Times New Roman"/>
          <w:sz w:val="28"/>
          <w:szCs w:val="28"/>
        </w:rPr>
        <w:t xml:space="preserve"> к субъектам малого предпринимательства, впервые зарегистрированные и действующие менее 1 года на территории </w:t>
      </w:r>
      <w:r w:rsidR="00D9390F">
        <w:rPr>
          <w:rFonts w:ascii="Times New Roman" w:hAnsi="Times New Roman" w:cs="Times New Roman"/>
          <w:sz w:val="28"/>
          <w:szCs w:val="28"/>
        </w:rPr>
        <w:t>Знаменского</w:t>
      </w:r>
      <w:r w:rsidRPr="00654094">
        <w:rPr>
          <w:rFonts w:ascii="Times New Roman" w:hAnsi="Times New Roman" w:cs="Times New Roman"/>
          <w:sz w:val="28"/>
          <w:szCs w:val="28"/>
        </w:rPr>
        <w:t xml:space="preserve"> муниципального района Омской области на момент подачи заявки, физические лица, не являющиеся индивидуальными предпринимателями, учредителями (участниками) юридического лица, относящиеся к целевым группам</w:t>
      </w:r>
      <w:proofErr w:type="gramEnd"/>
      <w:r w:rsidRPr="00654094">
        <w:rPr>
          <w:rFonts w:ascii="Times New Roman" w:hAnsi="Times New Roman" w:cs="Times New Roman"/>
          <w:sz w:val="28"/>
          <w:szCs w:val="28"/>
        </w:rPr>
        <w:t xml:space="preserve">, определенным настоящим Порядком, зарегистрированные на территории </w:t>
      </w:r>
      <w:r w:rsidR="00D9390F">
        <w:rPr>
          <w:rFonts w:ascii="Times New Roman" w:hAnsi="Times New Roman" w:cs="Times New Roman"/>
          <w:sz w:val="28"/>
          <w:szCs w:val="28"/>
        </w:rPr>
        <w:t>Знаменского</w:t>
      </w:r>
      <w:r w:rsidRPr="00654094">
        <w:rPr>
          <w:rFonts w:ascii="Times New Roman" w:hAnsi="Times New Roman" w:cs="Times New Roman"/>
          <w:sz w:val="28"/>
          <w:szCs w:val="28"/>
        </w:rPr>
        <w:t xml:space="preserve"> муниципального района Омской области, впервые принявшие решение о создании собственного дела в </w:t>
      </w:r>
      <w:r w:rsidR="00D9390F">
        <w:rPr>
          <w:rFonts w:ascii="Times New Roman" w:hAnsi="Times New Roman" w:cs="Times New Roman"/>
          <w:sz w:val="28"/>
          <w:szCs w:val="28"/>
        </w:rPr>
        <w:t>Знаменском</w:t>
      </w:r>
      <w:r w:rsidRPr="00654094">
        <w:rPr>
          <w:rFonts w:ascii="Times New Roman" w:hAnsi="Times New Roman" w:cs="Times New Roman"/>
          <w:sz w:val="28"/>
          <w:szCs w:val="28"/>
        </w:rPr>
        <w:t xml:space="preserve"> муниципальном районе Омской области (далее - участники).</w:t>
      </w:r>
      <w:bookmarkStart w:id="2" w:name="P65"/>
      <w:bookmarkEnd w:id="2"/>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9. К целевым группам получателей грантов относятся:</w:t>
      </w:r>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1) граждане, признанные в установленном порядке безработными;</w:t>
      </w:r>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2) молодые семьи, имеющие детей</w:t>
      </w:r>
      <w:r w:rsidR="00D2140C" w:rsidRPr="00654094">
        <w:rPr>
          <w:rFonts w:ascii="Times New Roman" w:hAnsi="Times New Roman" w:cs="Times New Roman"/>
          <w:sz w:val="28"/>
          <w:szCs w:val="28"/>
        </w:rPr>
        <w:t>;</w:t>
      </w:r>
      <w:r w:rsidRPr="00654094">
        <w:rPr>
          <w:rFonts w:ascii="Times New Roman" w:hAnsi="Times New Roman" w:cs="Times New Roman"/>
          <w:sz w:val="28"/>
          <w:szCs w:val="28"/>
        </w:rPr>
        <w:t xml:space="preserve"> неполные семьи</w:t>
      </w:r>
      <w:r w:rsidR="00D2140C" w:rsidRPr="00654094">
        <w:rPr>
          <w:rFonts w:ascii="Times New Roman" w:hAnsi="Times New Roman" w:cs="Times New Roman"/>
          <w:sz w:val="28"/>
          <w:szCs w:val="28"/>
        </w:rPr>
        <w:t>;</w:t>
      </w:r>
      <w:r w:rsidRPr="00654094">
        <w:rPr>
          <w:rFonts w:ascii="Times New Roman" w:hAnsi="Times New Roman" w:cs="Times New Roman"/>
          <w:sz w:val="28"/>
          <w:szCs w:val="28"/>
        </w:rPr>
        <w:t xml:space="preserve"> многодетные семьи</w:t>
      </w:r>
      <w:r w:rsidR="00D2140C" w:rsidRPr="00654094">
        <w:rPr>
          <w:rFonts w:ascii="Times New Roman" w:hAnsi="Times New Roman" w:cs="Times New Roman"/>
          <w:sz w:val="28"/>
          <w:szCs w:val="28"/>
        </w:rPr>
        <w:t>;</w:t>
      </w:r>
      <w:r w:rsidRPr="00654094">
        <w:rPr>
          <w:rFonts w:ascii="Times New Roman" w:hAnsi="Times New Roman" w:cs="Times New Roman"/>
          <w:sz w:val="28"/>
          <w:szCs w:val="28"/>
        </w:rPr>
        <w:t xml:space="preserve"> семьи, воспитывающие детей-инвалидов;</w:t>
      </w:r>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3)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w:t>
      </w:r>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4) инвалиды и иные лица с ограниченными возможностями;</w:t>
      </w:r>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5) военнослужащие, уволенные в запас в связи с сокращением Вооруженных Сил Российской Федерации;</w:t>
      </w:r>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6) физические лица в возрасте до 30 лет (включительно);</w:t>
      </w:r>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7) субъекты малого предпринимательства, относящиеся к субъектам социального предпринимательства;</w:t>
      </w:r>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xml:space="preserve">8) субъекты малого предпринимательства, осуществляющие </w:t>
      </w:r>
      <w:r w:rsidRPr="00654094">
        <w:rPr>
          <w:rFonts w:ascii="Times New Roman" w:hAnsi="Times New Roman" w:cs="Times New Roman"/>
          <w:sz w:val="28"/>
          <w:szCs w:val="28"/>
        </w:rPr>
        <w:lastRenderedPageBreak/>
        <w:t>деятельность в области народно-художественных промыслов, ремесленной деятельности, сельского и экологического туризма.</w:t>
      </w:r>
      <w:bookmarkStart w:id="3" w:name="P75"/>
      <w:bookmarkEnd w:id="3"/>
    </w:p>
    <w:p w:rsidR="00595111" w:rsidRPr="00654094" w:rsidRDefault="00411C7F" w:rsidP="00595111">
      <w:pPr>
        <w:autoSpaceDE w:val="0"/>
        <w:autoSpaceDN w:val="0"/>
        <w:adjustRightInd w:val="0"/>
        <w:ind w:firstLine="567"/>
        <w:jc w:val="both"/>
        <w:rPr>
          <w:rFonts w:eastAsiaTheme="minorHAnsi"/>
          <w:szCs w:val="28"/>
          <w:lang w:eastAsia="en-US"/>
        </w:rPr>
      </w:pPr>
      <w:r w:rsidRPr="00654094">
        <w:rPr>
          <w:szCs w:val="28"/>
        </w:rPr>
        <w:t xml:space="preserve">10. </w:t>
      </w:r>
      <w:r w:rsidR="00595111" w:rsidRPr="00654094">
        <w:rPr>
          <w:szCs w:val="28"/>
        </w:rPr>
        <w:t xml:space="preserve">Предоставление грантов осуществляется субъектам малого предпринимательства, осуществляющим предпринимательскую деятельность в следующих отраслях и сферах экономики: </w:t>
      </w:r>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обрабатывающие производства;</w:t>
      </w:r>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сельское хозяйство;</w:t>
      </w:r>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туристическая деятельность;</w:t>
      </w:r>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народно-художественные промыслы, ремесленная деятельность;</w:t>
      </w:r>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бытовое обслуживание;</w:t>
      </w:r>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общественное питание;</w:t>
      </w:r>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оказание жилищно-коммунальных услуг;</w:t>
      </w:r>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оказание транспортных услуг;</w:t>
      </w:r>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строительство;</w:t>
      </w:r>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услуги по техническому обслуживанию и ремонту автотранспортных средств;</w:t>
      </w:r>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социальное предпринимательство.</w:t>
      </w:r>
    </w:p>
    <w:p w:rsidR="00595111" w:rsidRPr="00654094" w:rsidRDefault="00411C7F" w:rsidP="00411C7F">
      <w:pPr>
        <w:pStyle w:val="ConsPlusNormal"/>
        <w:ind w:firstLine="540"/>
        <w:jc w:val="both"/>
        <w:rPr>
          <w:rFonts w:ascii="Times New Roman" w:hAnsi="Times New Roman" w:cs="Times New Roman"/>
          <w:sz w:val="28"/>
          <w:szCs w:val="28"/>
        </w:rPr>
      </w:pPr>
      <w:bookmarkStart w:id="4" w:name="P187"/>
      <w:bookmarkEnd w:id="4"/>
      <w:r w:rsidRPr="00654094">
        <w:rPr>
          <w:rFonts w:ascii="Times New Roman" w:hAnsi="Times New Roman" w:cs="Times New Roman"/>
          <w:sz w:val="28"/>
          <w:szCs w:val="28"/>
        </w:rPr>
        <w:t>11. Участник отбора должен</w:t>
      </w:r>
      <w:r w:rsidR="00595111" w:rsidRPr="00654094">
        <w:rPr>
          <w:rFonts w:ascii="Times New Roman" w:hAnsi="Times New Roman" w:cs="Times New Roman"/>
          <w:sz w:val="28"/>
          <w:szCs w:val="28"/>
        </w:rPr>
        <w:t xml:space="preserve"> соответствовать на дату подачи заявки следующим требованиям:</w:t>
      </w:r>
    </w:p>
    <w:p w:rsidR="00595111" w:rsidRPr="00654094" w:rsidRDefault="00595111" w:rsidP="00595111">
      <w:pPr>
        <w:pStyle w:val="ConsPlusNormal"/>
        <w:ind w:firstLine="540"/>
        <w:jc w:val="both"/>
        <w:rPr>
          <w:rFonts w:ascii="Times New Roman" w:hAnsi="Times New Roman" w:cs="Times New Roman"/>
          <w:sz w:val="28"/>
          <w:szCs w:val="28"/>
        </w:rPr>
      </w:pPr>
      <w:proofErr w:type="gramStart"/>
      <w:r w:rsidRPr="00654094">
        <w:rPr>
          <w:rFonts w:ascii="Times New Roman" w:hAnsi="Times New Roman" w:cs="Times New Roman"/>
          <w:sz w:val="28"/>
          <w:szCs w:val="28"/>
        </w:rPr>
        <w:t>1) получатель субсидии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w:t>
      </w:r>
      <w:proofErr w:type="spellStart"/>
      <w:r w:rsidRPr="00654094">
        <w:rPr>
          <w:rFonts w:ascii="Times New Roman" w:hAnsi="Times New Roman" w:cs="Times New Roman"/>
          <w:sz w:val="28"/>
          <w:szCs w:val="28"/>
        </w:rPr>
        <w:t>офшорного</w:t>
      </w:r>
      <w:proofErr w:type="spellEnd"/>
      <w:r w:rsidRPr="00654094">
        <w:rPr>
          <w:rFonts w:ascii="Times New Roman" w:hAnsi="Times New Roman" w:cs="Times New Roman"/>
          <w:sz w:val="28"/>
          <w:szCs w:val="28"/>
        </w:rPr>
        <w:t xml:space="preserve">) владения активами в Российской Федерации (далее - </w:t>
      </w:r>
      <w:proofErr w:type="spellStart"/>
      <w:r w:rsidRPr="00654094">
        <w:rPr>
          <w:rFonts w:ascii="Times New Roman" w:hAnsi="Times New Roman" w:cs="Times New Roman"/>
          <w:sz w:val="28"/>
          <w:szCs w:val="28"/>
        </w:rPr>
        <w:t>офшорные</w:t>
      </w:r>
      <w:proofErr w:type="spellEnd"/>
      <w:r w:rsidRPr="00654094">
        <w:rPr>
          <w:rFonts w:ascii="Times New Roman" w:hAnsi="Times New Roman" w:cs="Times New Roman"/>
          <w:sz w:val="28"/>
          <w:szCs w:val="28"/>
        </w:rPr>
        <w:t xml:space="preserve"> компании), а также российским юридическим лицом, в уставном (складочном) капитале которого доля прямого или косвенного (через третьих лиц</w:t>
      </w:r>
      <w:proofErr w:type="gramEnd"/>
      <w:r w:rsidRPr="00654094">
        <w:rPr>
          <w:rFonts w:ascii="Times New Roman" w:hAnsi="Times New Roman" w:cs="Times New Roman"/>
          <w:sz w:val="28"/>
          <w:szCs w:val="28"/>
        </w:rPr>
        <w:t xml:space="preserve">) участия </w:t>
      </w:r>
      <w:proofErr w:type="spellStart"/>
      <w:r w:rsidRPr="00654094">
        <w:rPr>
          <w:rFonts w:ascii="Times New Roman" w:hAnsi="Times New Roman" w:cs="Times New Roman"/>
          <w:sz w:val="28"/>
          <w:szCs w:val="28"/>
        </w:rPr>
        <w:t>офшорных</w:t>
      </w:r>
      <w:proofErr w:type="spellEnd"/>
      <w:r w:rsidRPr="00654094">
        <w:rPr>
          <w:rFonts w:ascii="Times New Roman" w:hAnsi="Times New Roman" w:cs="Times New Roman"/>
          <w:sz w:val="28"/>
          <w:szCs w:val="28"/>
        </w:rPr>
        <w:t xml:space="preserve"> компаний в совокупности превышает 25 процентов (если иное не предусмотрено законодательством Российской Федерации). </w:t>
      </w:r>
      <w:proofErr w:type="gramStart"/>
      <w:r w:rsidRPr="00654094">
        <w:rPr>
          <w:rFonts w:ascii="Times New Roman" w:hAnsi="Times New Roman" w:cs="Times New Roman"/>
          <w:sz w:val="28"/>
          <w:szCs w:val="28"/>
        </w:rPr>
        <w:t xml:space="preserve">При расчете доли участия </w:t>
      </w:r>
      <w:proofErr w:type="spellStart"/>
      <w:r w:rsidRPr="00654094">
        <w:rPr>
          <w:rFonts w:ascii="Times New Roman" w:hAnsi="Times New Roman" w:cs="Times New Roman"/>
          <w:sz w:val="28"/>
          <w:szCs w:val="28"/>
        </w:rPr>
        <w:t>офшорных</w:t>
      </w:r>
      <w:proofErr w:type="spellEnd"/>
      <w:r w:rsidRPr="00654094">
        <w:rPr>
          <w:rFonts w:ascii="Times New Roman" w:hAnsi="Times New Roman" w:cs="Times New Roman"/>
          <w:sz w:val="28"/>
          <w:szCs w:val="28"/>
        </w:rPr>
        <w:t xml:space="preserve"> компаний в капитале российских юридических лиц не учитывается прямое и (или) косвенное участие </w:t>
      </w:r>
      <w:proofErr w:type="spellStart"/>
      <w:r w:rsidRPr="00654094">
        <w:rPr>
          <w:rFonts w:ascii="Times New Roman" w:hAnsi="Times New Roman" w:cs="Times New Roman"/>
          <w:sz w:val="28"/>
          <w:szCs w:val="28"/>
        </w:rPr>
        <w:t>офшорных</w:t>
      </w:r>
      <w:proofErr w:type="spellEnd"/>
      <w:r w:rsidRPr="00654094">
        <w:rPr>
          <w:rFonts w:ascii="Times New Roman" w:hAnsi="Times New Roman" w:cs="Times New Roman"/>
          <w:sz w:val="28"/>
          <w:szCs w:val="28"/>
        </w:rPr>
        <w:t xml:space="preserve">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w:t>
      </w:r>
      <w:proofErr w:type="spellStart"/>
      <w:r w:rsidRPr="00654094">
        <w:rPr>
          <w:rFonts w:ascii="Times New Roman" w:hAnsi="Times New Roman" w:cs="Times New Roman"/>
          <w:sz w:val="28"/>
          <w:szCs w:val="28"/>
        </w:rPr>
        <w:t>офшорных</w:t>
      </w:r>
      <w:proofErr w:type="spellEnd"/>
      <w:r w:rsidRPr="00654094">
        <w:rPr>
          <w:rFonts w:ascii="Times New Roman" w:hAnsi="Times New Roman" w:cs="Times New Roman"/>
          <w:sz w:val="28"/>
          <w:szCs w:val="28"/>
        </w:rPr>
        <w:t xml:space="preserve"> компаний в капитале других российских юридических лиц, реализованное через участие в капитале указанных публичных</w:t>
      </w:r>
      <w:proofErr w:type="gramEnd"/>
      <w:r w:rsidRPr="00654094">
        <w:rPr>
          <w:rFonts w:ascii="Times New Roman" w:hAnsi="Times New Roman" w:cs="Times New Roman"/>
          <w:sz w:val="28"/>
          <w:szCs w:val="28"/>
        </w:rPr>
        <w:t xml:space="preserve"> акционерных обществ;</w:t>
      </w:r>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2) получатель субсидии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595111" w:rsidRPr="00654094" w:rsidRDefault="00595111" w:rsidP="00595111">
      <w:pPr>
        <w:pStyle w:val="ConsPlusNormal"/>
        <w:ind w:firstLine="540"/>
        <w:jc w:val="both"/>
        <w:rPr>
          <w:rFonts w:ascii="Times New Roman" w:hAnsi="Times New Roman" w:cs="Times New Roman"/>
          <w:sz w:val="28"/>
          <w:szCs w:val="28"/>
        </w:rPr>
      </w:pPr>
      <w:proofErr w:type="gramStart"/>
      <w:r w:rsidRPr="00654094">
        <w:rPr>
          <w:rFonts w:ascii="Times New Roman" w:hAnsi="Times New Roman" w:cs="Times New Roman"/>
          <w:sz w:val="28"/>
          <w:szCs w:val="28"/>
        </w:rPr>
        <w:t>3) получатель субсидии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lastRenderedPageBreak/>
        <w:t xml:space="preserve">4) получатель субсидии (участник отбора) </w:t>
      </w:r>
      <w:r w:rsidR="00411C7F" w:rsidRPr="00654094">
        <w:rPr>
          <w:rFonts w:ascii="Times New Roman" w:hAnsi="Times New Roman" w:cs="Times New Roman"/>
          <w:sz w:val="28"/>
          <w:szCs w:val="28"/>
        </w:rPr>
        <w:t xml:space="preserve">не получает средства из </w:t>
      </w:r>
      <w:r w:rsidRPr="00654094">
        <w:rPr>
          <w:rFonts w:ascii="Times New Roman" w:hAnsi="Times New Roman" w:cs="Times New Roman"/>
          <w:sz w:val="28"/>
          <w:szCs w:val="28"/>
        </w:rPr>
        <w:t>бюджета, из которого планируется предоставление субсидии в соответствии с правовым актом, на основании иных муниципальных правовых актов на цели, установленные правовым актом;</w:t>
      </w:r>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xml:space="preserve">5) получатель субсидии (участник отбора) не является иностранным агентом в соответствии с Федеральным законом </w:t>
      </w:r>
      <w:r w:rsidR="007A4D6F" w:rsidRPr="00654094">
        <w:rPr>
          <w:rFonts w:ascii="Times New Roman" w:hAnsi="Times New Roman" w:cs="Times New Roman"/>
          <w:sz w:val="28"/>
          <w:szCs w:val="28"/>
        </w:rPr>
        <w:t>«</w:t>
      </w:r>
      <w:r w:rsidRPr="00654094">
        <w:rPr>
          <w:rFonts w:ascii="Times New Roman" w:hAnsi="Times New Roman" w:cs="Times New Roman"/>
          <w:sz w:val="28"/>
          <w:szCs w:val="28"/>
        </w:rPr>
        <w:t xml:space="preserve">О </w:t>
      </w:r>
      <w:proofErr w:type="gramStart"/>
      <w:r w:rsidRPr="00654094">
        <w:rPr>
          <w:rFonts w:ascii="Times New Roman" w:hAnsi="Times New Roman" w:cs="Times New Roman"/>
          <w:sz w:val="28"/>
          <w:szCs w:val="28"/>
        </w:rPr>
        <w:t>контроле за</w:t>
      </w:r>
      <w:proofErr w:type="gramEnd"/>
      <w:r w:rsidRPr="00654094">
        <w:rPr>
          <w:rFonts w:ascii="Times New Roman" w:hAnsi="Times New Roman" w:cs="Times New Roman"/>
          <w:sz w:val="28"/>
          <w:szCs w:val="28"/>
        </w:rPr>
        <w:t xml:space="preserve"> деятельностью лиц, находящихся под иностранным влиянием</w:t>
      </w:r>
      <w:r w:rsidR="007A4D6F" w:rsidRPr="00654094">
        <w:rPr>
          <w:rFonts w:ascii="Times New Roman" w:hAnsi="Times New Roman" w:cs="Times New Roman"/>
          <w:sz w:val="28"/>
          <w:szCs w:val="28"/>
        </w:rPr>
        <w:t>»</w:t>
      </w:r>
      <w:r w:rsidRPr="00654094">
        <w:rPr>
          <w:rFonts w:ascii="Times New Roman" w:hAnsi="Times New Roman" w:cs="Times New Roman"/>
          <w:sz w:val="28"/>
          <w:szCs w:val="28"/>
        </w:rPr>
        <w:t>;</w:t>
      </w:r>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6) у получателя субсидии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595111" w:rsidRPr="00654094" w:rsidRDefault="00595111" w:rsidP="00595111">
      <w:pPr>
        <w:pStyle w:val="ConsPlusNormal"/>
        <w:ind w:firstLine="540"/>
        <w:jc w:val="both"/>
        <w:rPr>
          <w:rFonts w:ascii="Times New Roman" w:hAnsi="Times New Roman" w:cs="Times New Roman"/>
          <w:sz w:val="28"/>
          <w:szCs w:val="28"/>
        </w:rPr>
      </w:pPr>
      <w:proofErr w:type="gramStart"/>
      <w:r w:rsidRPr="00654094">
        <w:rPr>
          <w:rFonts w:ascii="Times New Roman" w:hAnsi="Times New Roman" w:cs="Times New Roman"/>
          <w:sz w:val="28"/>
          <w:szCs w:val="28"/>
        </w:rPr>
        <w:t>7) у получателя субсидии (участника отбора) отсутствуют просроченная задолженность по возврату в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публично-правовым образованием, из бюджета которого планируется предоставление субсидии в соответствии с правовым актом (за исключением случаев, установленных местной администрацией);</w:t>
      </w:r>
      <w:proofErr w:type="gramEnd"/>
    </w:p>
    <w:p w:rsidR="00595111" w:rsidRPr="00654094" w:rsidRDefault="00595111" w:rsidP="00595111">
      <w:pPr>
        <w:pStyle w:val="ConsPlusNormal"/>
        <w:ind w:firstLine="540"/>
        <w:jc w:val="both"/>
        <w:rPr>
          <w:rFonts w:ascii="Times New Roman" w:hAnsi="Times New Roman" w:cs="Times New Roman"/>
          <w:sz w:val="28"/>
          <w:szCs w:val="28"/>
        </w:rPr>
      </w:pPr>
      <w:proofErr w:type="gramStart"/>
      <w:r w:rsidRPr="00654094">
        <w:rPr>
          <w:rFonts w:ascii="Times New Roman" w:hAnsi="Times New Roman" w:cs="Times New Roman"/>
          <w:sz w:val="28"/>
          <w:szCs w:val="28"/>
        </w:rPr>
        <w:t>8) получатель субсидии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 не</w:t>
      </w:r>
      <w:proofErr w:type="gramEnd"/>
      <w:r w:rsidRPr="00654094">
        <w:rPr>
          <w:rFonts w:ascii="Times New Roman" w:hAnsi="Times New Roman" w:cs="Times New Roman"/>
          <w:sz w:val="28"/>
          <w:szCs w:val="28"/>
        </w:rPr>
        <w:t xml:space="preserve"> прекратил деятельность в качестве индивидуального предпринимателя;</w:t>
      </w:r>
    </w:p>
    <w:p w:rsidR="00595111" w:rsidRPr="00654094" w:rsidRDefault="00595111" w:rsidP="00595111">
      <w:pPr>
        <w:pStyle w:val="ConsPlusNormal"/>
        <w:ind w:firstLine="540"/>
        <w:jc w:val="both"/>
        <w:rPr>
          <w:rFonts w:ascii="Times New Roman" w:hAnsi="Times New Roman" w:cs="Times New Roman"/>
          <w:sz w:val="28"/>
          <w:szCs w:val="28"/>
        </w:rPr>
      </w:pPr>
      <w:proofErr w:type="gramStart"/>
      <w:r w:rsidRPr="00654094">
        <w:rPr>
          <w:rFonts w:ascii="Times New Roman" w:hAnsi="Times New Roman" w:cs="Times New Roman"/>
          <w:sz w:val="28"/>
          <w:szCs w:val="28"/>
        </w:rPr>
        <w:t>9)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proofErr w:type="gramEnd"/>
    </w:p>
    <w:p w:rsidR="00411C7F" w:rsidRPr="00654094" w:rsidRDefault="00411C7F" w:rsidP="00411C7F">
      <w:pPr>
        <w:autoSpaceDE w:val="0"/>
        <w:autoSpaceDN w:val="0"/>
        <w:adjustRightInd w:val="0"/>
        <w:ind w:firstLine="708"/>
        <w:jc w:val="both"/>
        <w:rPr>
          <w:rFonts w:eastAsiaTheme="minorHAnsi"/>
          <w:szCs w:val="28"/>
          <w:lang w:eastAsia="en-US"/>
        </w:rPr>
      </w:pPr>
      <w:r w:rsidRPr="00654094">
        <w:rPr>
          <w:szCs w:val="28"/>
        </w:rPr>
        <w:t xml:space="preserve">12. </w:t>
      </w:r>
      <w:proofErr w:type="gramStart"/>
      <w:r w:rsidRPr="00654094">
        <w:rPr>
          <w:rFonts w:eastAsiaTheme="minorHAnsi"/>
          <w:szCs w:val="28"/>
          <w:lang w:eastAsia="en-US"/>
        </w:rPr>
        <w:t xml:space="preserve">Администрация не вправе требовать от получателя субсидии (участника отбора) представления документов и информации в целях подтверждения соответствия участника отбора требованиям, установленным пунктом 8 настоящего Порядка, при наличии соответствующей информации в государственных информационных системах, доступ к которым у Администрации имеется в рамках межведомственного электронного взаимодействия, за исключением случая, если участник отбора готов </w:t>
      </w:r>
      <w:r w:rsidRPr="00654094">
        <w:rPr>
          <w:rFonts w:eastAsiaTheme="minorHAnsi"/>
          <w:szCs w:val="28"/>
          <w:lang w:eastAsia="en-US"/>
        </w:rPr>
        <w:lastRenderedPageBreak/>
        <w:t>представить указанные документы и информацию Администрации по собственной инициативе.</w:t>
      </w:r>
      <w:proofErr w:type="gramEnd"/>
    </w:p>
    <w:p w:rsidR="00411C7F" w:rsidRPr="00654094" w:rsidRDefault="00411C7F" w:rsidP="00411C7F">
      <w:pPr>
        <w:autoSpaceDE w:val="0"/>
        <w:autoSpaceDN w:val="0"/>
        <w:adjustRightInd w:val="0"/>
        <w:ind w:firstLine="708"/>
        <w:jc w:val="both"/>
        <w:rPr>
          <w:rFonts w:eastAsiaTheme="minorHAnsi"/>
          <w:szCs w:val="28"/>
          <w:lang w:eastAsia="en-US"/>
        </w:rPr>
      </w:pPr>
      <w:r w:rsidRPr="00654094">
        <w:rPr>
          <w:rFonts w:eastAsiaTheme="minorHAnsi"/>
          <w:szCs w:val="28"/>
          <w:lang w:eastAsia="en-US"/>
        </w:rPr>
        <w:t xml:space="preserve">Проверка участника отбора на соответствие требованиям, установленным пунктом 11 настоящего Порядка, осуществляется автоматически в системе </w:t>
      </w:r>
      <w:r w:rsidR="007A4D6F" w:rsidRPr="00654094">
        <w:rPr>
          <w:rFonts w:eastAsiaTheme="minorHAnsi"/>
          <w:szCs w:val="28"/>
          <w:lang w:eastAsia="en-US"/>
        </w:rPr>
        <w:t>«</w:t>
      </w:r>
      <w:r w:rsidRPr="00654094">
        <w:rPr>
          <w:rFonts w:eastAsiaTheme="minorHAnsi"/>
          <w:szCs w:val="28"/>
          <w:lang w:eastAsia="en-US"/>
        </w:rPr>
        <w:t>Электронный бюджет</w:t>
      </w:r>
      <w:r w:rsidR="007A4D6F" w:rsidRPr="00654094">
        <w:rPr>
          <w:rFonts w:eastAsiaTheme="minorHAnsi"/>
          <w:szCs w:val="28"/>
          <w:lang w:eastAsia="en-US"/>
        </w:rPr>
        <w:t>»</w:t>
      </w:r>
      <w:r w:rsidRPr="00654094">
        <w:rPr>
          <w:rFonts w:eastAsiaTheme="minorHAnsi"/>
          <w:szCs w:val="28"/>
          <w:lang w:eastAsia="en-US"/>
        </w:rPr>
        <w:t xml:space="preserve">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 (при наличии технической возможности).</w:t>
      </w:r>
    </w:p>
    <w:p w:rsidR="00411C7F" w:rsidRPr="00654094" w:rsidRDefault="00411C7F" w:rsidP="00411C7F">
      <w:pPr>
        <w:autoSpaceDE w:val="0"/>
        <w:autoSpaceDN w:val="0"/>
        <w:adjustRightInd w:val="0"/>
        <w:ind w:firstLine="708"/>
        <w:jc w:val="both"/>
        <w:rPr>
          <w:rFonts w:eastAsiaTheme="minorHAnsi"/>
          <w:szCs w:val="28"/>
          <w:lang w:eastAsia="en-US"/>
        </w:rPr>
      </w:pPr>
      <w:r w:rsidRPr="00654094">
        <w:rPr>
          <w:rFonts w:eastAsiaTheme="minorHAnsi"/>
          <w:szCs w:val="28"/>
          <w:lang w:eastAsia="en-US"/>
        </w:rPr>
        <w:t xml:space="preserve">В случае отсутствия технической возможности осуществления автоматической проверки в системе </w:t>
      </w:r>
      <w:r w:rsidR="007A4D6F" w:rsidRPr="00654094">
        <w:rPr>
          <w:rFonts w:eastAsiaTheme="minorHAnsi"/>
          <w:szCs w:val="28"/>
          <w:lang w:eastAsia="en-US"/>
        </w:rPr>
        <w:t>«</w:t>
      </w:r>
      <w:r w:rsidRPr="00654094">
        <w:rPr>
          <w:rFonts w:eastAsiaTheme="minorHAnsi"/>
          <w:szCs w:val="28"/>
          <w:lang w:eastAsia="en-US"/>
        </w:rPr>
        <w:t>Электронный бюджет</w:t>
      </w:r>
      <w:r w:rsidR="007A4D6F" w:rsidRPr="00654094">
        <w:rPr>
          <w:rFonts w:eastAsiaTheme="minorHAnsi"/>
          <w:szCs w:val="28"/>
          <w:lang w:eastAsia="en-US"/>
        </w:rPr>
        <w:t>»</w:t>
      </w:r>
      <w:r w:rsidRPr="00654094">
        <w:rPr>
          <w:rFonts w:eastAsiaTheme="minorHAnsi"/>
          <w:szCs w:val="28"/>
          <w:lang w:eastAsia="en-US"/>
        </w:rPr>
        <w:t xml:space="preserve"> подтверждение соответствия участника отбора требованиям, установленным пунктом настоящего Порядка,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w:t>
      </w:r>
      <w:proofErr w:type="spellStart"/>
      <w:r w:rsidRPr="00654094">
        <w:rPr>
          <w:rFonts w:eastAsiaTheme="minorHAnsi"/>
          <w:szCs w:val="28"/>
          <w:lang w:eastAsia="en-US"/>
        </w:rPr>
        <w:t>веб-интерфейса</w:t>
      </w:r>
      <w:proofErr w:type="spellEnd"/>
      <w:r w:rsidRPr="00654094">
        <w:rPr>
          <w:rFonts w:eastAsiaTheme="minorHAnsi"/>
          <w:szCs w:val="28"/>
          <w:lang w:eastAsia="en-US"/>
        </w:rPr>
        <w:t xml:space="preserve"> системы </w:t>
      </w:r>
      <w:r w:rsidR="007A4D6F" w:rsidRPr="00654094">
        <w:rPr>
          <w:rFonts w:eastAsiaTheme="minorHAnsi"/>
          <w:szCs w:val="28"/>
          <w:lang w:eastAsia="en-US"/>
        </w:rPr>
        <w:t>«</w:t>
      </w:r>
      <w:r w:rsidRPr="00654094">
        <w:rPr>
          <w:rFonts w:eastAsiaTheme="minorHAnsi"/>
          <w:szCs w:val="28"/>
          <w:lang w:eastAsia="en-US"/>
        </w:rPr>
        <w:t>Электронный бюджет</w:t>
      </w:r>
      <w:r w:rsidR="007A4D6F" w:rsidRPr="00654094">
        <w:rPr>
          <w:rFonts w:eastAsiaTheme="minorHAnsi"/>
          <w:szCs w:val="28"/>
          <w:lang w:eastAsia="en-US"/>
        </w:rPr>
        <w:t>»</w:t>
      </w:r>
      <w:r w:rsidRPr="00654094">
        <w:rPr>
          <w:rFonts w:eastAsiaTheme="minorHAnsi"/>
          <w:szCs w:val="28"/>
          <w:lang w:eastAsia="en-US"/>
        </w:rPr>
        <w:t>.</w:t>
      </w:r>
    </w:p>
    <w:p w:rsidR="00411C7F" w:rsidRPr="00654094" w:rsidRDefault="00411C7F" w:rsidP="00411C7F">
      <w:pPr>
        <w:autoSpaceDE w:val="0"/>
        <w:autoSpaceDN w:val="0"/>
        <w:adjustRightInd w:val="0"/>
        <w:ind w:firstLine="708"/>
        <w:jc w:val="both"/>
        <w:rPr>
          <w:rFonts w:eastAsiaTheme="minorHAnsi"/>
          <w:szCs w:val="28"/>
          <w:lang w:eastAsia="en-US"/>
        </w:rPr>
      </w:pPr>
      <w:r w:rsidRPr="00654094">
        <w:rPr>
          <w:rFonts w:eastAsiaTheme="minorHAnsi"/>
          <w:szCs w:val="28"/>
          <w:lang w:eastAsia="en-US"/>
        </w:rPr>
        <w:t>13. Основаниями для отказа получателю субсидии в предоставлении субсидии являются:</w:t>
      </w:r>
    </w:p>
    <w:p w:rsidR="00411C7F" w:rsidRPr="00654094" w:rsidRDefault="00411C7F" w:rsidP="00411C7F">
      <w:pPr>
        <w:autoSpaceDE w:val="0"/>
        <w:autoSpaceDN w:val="0"/>
        <w:adjustRightInd w:val="0"/>
        <w:ind w:firstLine="708"/>
        <w:jc w:val="both"/>
        <w:rPr>
          <w:rFonts w:eastAsiaTheme="minorHAnsi"/>
          <w:szCs w:val="28"/>
          <w:lang w:eastAsia="en-US"/>
        </w:rPr>
      </w:pPr>
      <w:r w:rsidRPr="00654094">
        <w:rPr>
          <w:rFonts w:eastAsiaTheme="minorHAnsi"/>
          <w:szCs w:val="28"/>
          <w:lang w:eastAsia="en-US"/>
        </w:rPr>
        <w:t>- несоответствие представленных получателем субсидии документов требованиям, определенным правовым актом, или непредставление (представление не в полном объеме) указанных документов;</w:t>
      </w:r>
    </w:p>
    <w:p w:rsidR="00411C7F" w:rsidRPr="00654094" w:rsidRDefault="00411C7F" w:rsidP="00411C7F">
      <w:pPr>
        <w:autoSpaceDE w:val="0"/>
        <w:autoSpaceDN w:val="0"/>
        <w:adjustRightInd w:val="0"/>
        <w:ind w:firstLine="708"/>
        <w:jc w:val="both"/>
        <w:rPr>
          <w:rFonts w:eastAsiaTheme="minorHAnsi"/>
          <w:szCs w:val="28"/>
          <w:lang w:eastAsia="en-US"/>
        </w:rPr>
      </w:pPr>
      <w:r w:rsidRPr="00654094">
        <w:rPr>
          <w:rFonts w:eastAsiaTheme="minorHAnsi"/>
          <w:szCs w:val="28"/>
          <w:lang w:eastAsia="en-US"/>
        </w:rPr>
        <w:t>- установление факта недостоверности представленной получателем субсидии информации;</w:t>
      </w:r>
    </w:p>
    <w:p w:rsidR="00595111" w:rsidRPr="00654094" w:rsidRDefault="00411C7F" w:rsidP="00411C7F">
      <w:pPr>
        <w:pStyle w:val="ConsPlusNormal"/>
        <w:ind w:firstLine="540"/>
        <w:jc w:val="both"/>
        <w:rPr>
          <w:rFonts w:ascii="Times New Roman" w:hAnsi="Times New Roman" w:cs="Times New Roman"/>
          <w:sz w:val="28"/>
          <w:szCs w:val="28"/>
        </w:rPr>
      </w:pPr>
      <w:proofErr w:type="gramStart"/>
      <w:r w:rsidRPr="00654094">
        <w:rPr>
          <w:rFonts w:ascii="Times New Roman" w:hAnsi="Times New Roman" w:cs="Times New Roman"/>
          <w:sz w:val="28"/>
          <w:szCs w:val="28"/>
        </w:rPr>
        <w:t xml:space="preserve">- </w:t>
      </w:r>
      <w:r w:rsidR="00595111" w:rsidRPr="00654094">
        <w:rPr>
          <w:rFonts w:ascii="Times New Roman" w:hAnsi="Times New Roman" w:cs="Times New Roman"/>
          <w:sz w:val="28"/>
          <w:szCs w:val="28"/>
        </w:rPr>
        <w:t>с даты призна</w:t>
      </w:r>
      <w:r w:rsidRPr="00654094">
        <w:rPr>
          <w:rFonts w:ascii="Times New Roman" w:hAnsi="Times New Roman" w:cs="Times New Roman"/>
          <w:sz w:val="28"/>
          <w:szCs w:val="28"/>
        </w:rPr>
        <w:t xml:space="preserve">ния субъекта малого </w:t>
      </w:r>
      <w:r w:rsidR="00595111" w:rsidRPr="00654094">
        <w:rPr>
          <w:rFonts w:ascii="Times New Roman" w:hAnsi="Times New Roman" w:cs="Times New Roman"/>
          <w:sz w:val="28"/>
          <w:szCs w:val="28"/>
        </w:rPr>
        <w:t xml:space="preserve">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Администрацией,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w:t>
      </w:r>
      <w:proofErr w:type="gramEnd"/>
      <w:r w:rsidR="00595111" w:rsidRPr="00654094">
        <w:rPr>
          <w:rFonts w:ascii="Times New Roman" w:hAnsi="Times New Roman" w:cs="Times New Roman"/>
          <w:sz w:val="28"/>
          <w:szCs w:val="28"/>
        </w:rPr>
        <w:t xml:space="preserve"> и документов, с даты признания субъекта малого или среднего предпринимательства </w:t>
      </w:r>
      <w:proofErr w:type="gramStart"/>
      <w:r w:rsidR="00595111" w:rsidRPr="00654094">
        <w:rPr>
          <w:rFonts w:ascii="Times New Roman" w:hAnsi="Times New Roman" w:cs="Times New Roman"/>
          <w:sz w:val="28"/>
          <w:szCs w:val="28"/>
        </w:rPr>
        <w:t>совершившим</w:t>
      </w:r>
      <w:proofErr w:type="gramEnd"/>
      <w:r w:rsidR="00595111" w:rsidRPr="00654094">
        <w:rPr>
          <w:rFonts w:ascii="Times New Roman" w:hAnsi="Times New Roman" w:cs="Times New Roman"/>
          <w:sz w:val="28"/>
          <w:szCs w:val="28"/>
        </w:rPr>
        <w:t xml:space="preserve"> такое нарушение прошло менее трех лет. Положения, предусмотренные настоящим пунктом, распространяются на виды поддержки, в отношении которых Администрацией выявлены нарушения субъектом малого или среднего предпринимательства поряд</w:t>
      </w:r>
      <w:r w:rsidRPr="00654094">
        <w:rPr>
          <w:rFonts w:ascii="Times New Roman" w:hAnsi="Times New Roman" w:cs="Times New Roman"/>
          <w:sz w:val="28"/>
          <w:szCs w:val="28"/>
        </w:rPr>
        <w:t>ка и условий оказания поддержки.</w:t>
      </w:r>
    </w:p>
    <w:p w:rsidR="00595111" w:rsidRPr="00654094" w:rsidRDefault="00411C7F" w:rsidP="00411C7F">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xml:space="preserve">14. </w:t>
      </w:r>
      <w:proofErr w:type="gramStart"/>
      <w:r w:rsidRPr="00654094">
        <w:rPr>
          <w:rFonts w:ascii="Times New Roman" w:hAnsi="Times New Roman" w:cs="Times New Roman"/>
          <w:sz w:val="28"/>
          <w:szCs w:val="28"/>
        </w:rPr>
        <w:t>Размер гранта</w:t>
      </w:r>
      <w:r w:rsidR="00D9390F">
        <w:rPr>
          <w:rFonts w:ascii="Times New Roman" w:hAnsi="Times New Roman" w:cs="Times New Roman"/>
          <w:sz w:val="28"/>
          <w:szCs w:val="28"/>
        </w:rPr>
        <w:t xml:space="preserve"> </w:t>
      </w:r>
      <w:r w:rsidR="004D1201" w:rsidRPr="00654094">
        <w:rPr>
          <w:rFonts w:ascii="Times New Roman" w:hAnsi="Times New Roman" w:cs="Times New Roman"/>
          <w:sz w:val="28"/>
          <w:szCs w:val="28"/>
        </w:rPr>
        <w:t xml:space="preserve">определяется комиссией исходя из объема планируемых затрат и </w:t>
      </w:r>
      <w:r w:rsidR="00595111" w:rsidRPr="00654094">
        <w:rPr>
          <w:rFonts w:ascii="Times New Roman" w:hAnsi="Times New Roman" w:cs="Times New Roman"/>
          <w:sz w:val="28"/>
          <w:szCs w:val="28"/>
        </w:rPr>
        <w:t>составляет не более 85 процентов от общей суммы целевых расходов и не может превышать 400 000,00 (четыреста тысяч) рублей одному субъекту малого предпринимательства (не более 800 000,00 (восемьсот тысяч) рублей одному субъекту малого предпринимательства - юридическому лицу в случае, когда учредителями впервые созданного юридического лица являются несколько физических лиц, определенных победителями</w:t>
      </w:r>
      <w:proofErr w:type="gramEnd"/>
      <w:r w:rsidR="00595111" w:rsidRPr="00654094">
        <w:rPr>
          <w:rFonts w:ascii="Times New Roman" w:hAnsi="Times New Roman" w:cs="Times New Roman"/>
          <w:sz w:val="28"/>
          <w:szCs w:val="28"/>
        </w:rPr>
        <w:t xml:space="preserve"> соответствующего отбора на право получения гранта).</w:t>
      </w:r>
      <w:bookmarkStart w:id="5" w:name="P197"/>
      <w:bookmarkEnd w:id="5"/>
    </w:p>
    <w:p w:rsidR="00411C7F" w:rsidRPr="00654094" w:rsidRDefault="00411C7F" w:rsidP="00411C7F">
      <w:pPr>
        <w:autoSpaceDE w:val="0"/>
        <w:autoSpaceDN w:val="0"/>
        <w:adjustRightInd w:val="0"/>
        <w:ind w:firstLine="540"/>
        <w:jc w:val="both"/>
        <w:rPr>
          <w:rFonts w:eastAsiaTheme="minorHAnsi"/>
          <w:szCs w:val="28"/>
          <w:lang w:eastAsia="en-US"/>
        </w:rPr>
      </w:pPr>
      <w:r w:rsidRPr="00654094">
        <w:rPr>
          <w:szCs w:val="28"/>
        </w:rPr>
        <w:t xml:space="preserve">15. </w:t>
      </w:r>
      <w:r w:rsidRPr="00654094">
        <w:rPr>
          <w:rFonts w:eastAsiaTheme="minorHAnsi"/>
          <w:szCs w:val="28"/>
          <w:lang w:eastAsia="en-US"/>
        </w:rPr>
        <w:t xml:space="preserve">Соглашение, дополнительные соглашения к соглашению, в том числе дополнительное соглашение о расторжении соглашения (при необходимости) </w:t>
      </w:r>
      <w:r w:rsidRPr="00654094">
        <w:rPr>
          <w:rFonts w:eastAsiaTheme="minorHAnsi"/>
          <w:szCs w:val="28"/>
          <w:lang w:eastAsia="en-US"/>
        </w:rPr>
        <w:lastRenderedPageBreak/>
        <w:t>заключаются в соответствии с типовыми формами, установленны</w:t>
      </w:r>
      <w:r w:rsidR="003E6266">
        <w:rPr>
          <w:rFonts w:eastAsiaTheme="minorHAnsi"/>
          <w:szCs w:val="28"/>
          <w:lang w:eastAsia="en-US"/>
        </w:rPr>
        <w:t>ми Комитетом финансов</w:t>
      </w:r>
      <w:r w:rsidRPr="00654094">
        <w:rPr>
          <w:rFonts w:eastAsiaTheme="minorHAnsi"/>
          <w:szCs w:val="28"/>
          <w:lang w:eastAsia="en-US"/>
        </w:rPr>
        <w:t xml:space="preserve"> администрации </w:t>
      </w:r>
      <w:r w:rsidR="00D9390F">
        <w:rPr>
          <w:rFonts w:eastAsiaTheme="minorHAnsi"/>
          <w:szCs w:val="28"/>
          <w:lang w:eastAsia="en-US"/>
        </w:rPr>
        <w:t>Знаменского</w:t>
      </w:r>
      <w:r w:rsidRPr="00654094">
        <w:rPr>
          <w:rFonts w:eastAsiaTheme="minorHAnsi"/>
          <w:szCs w:val="28"/>
          <w:lang w:eastAsia="en-US"/>
        </w:rPr>
        <w:t xml:space="preserve"> муниципального района Омской области.</w:t>
      </w:r>
    </w:p>
    <w:p w:rsidR="00411C7F" w:rsidRPr="00654094" w:rsidRDefault="00411C7F" w:rsidP="00411C7F">
      <w:pPr>
        <w:autoSpaceDE w:val="0"/>
        <w:autoSpaceDN w:val="0"/>
        <w:adjustRightInd w:val="0"/>
        <w:ind w:firstLine="540"/>
        <w:jc w:val="both"/>
        <w:rPr>
          <w:rFonts w:eastAsiaTheme="minorHAnsi"/>
          <w:szCs w:val="28"/>
          <w:lang w:eastAsia="en-US"/>
        </w:rPr>
      </w:pPr>
      <w:r w:rsidRPr="00654094">
        <w:rPr>
          <w:rFonts w:eastAsiaTheme="minorHAnsi"/>
          <w:szCs w:val="28"/>
          <w:lang w:eastAsia="en-US"/>
        </w:rPr>
        <w:t xml:space="preserve">16. Соглашение должно содержать требование о том, что  в случае уменьшения главному распорядителю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w:t>
      </w:r>
      <w:proofErr w:type="spellStart"/>
      <w:r w:rsidRPr="00654094">
        <w:rPr>
          <w:rFonts w:eastAsiaTheme="minorHAnsi"/>
          <w:szCs w:val="28"/>
          <w:lang w:eastAsia="en-US"/>
        </w:rPr>
        <w:t>недостижении</w:t>
      </w:r>
      <w:proofErr w:type="spellEnd"/>
      <w:r w:rsidRPr="00654094">
        <w:rPr>
          <w:rFonts w:eastAsiaTheme="minorHAnsi"/>
          <w:szCs w:val="28"/>
          <w:lang w:eastAsia="en-US"/>
        </w:rPr>
        <w:t xml:space="preserve"> согласия по новым условиям</w:t>
      </w:r>
      <w:r w:rsidR="006A4BA9" w:rsidRPr="00654094">
        <w:rPr>
          <w:rFonts w:eastAsiaTheme="minorHAnsi"/>
          <w:szCs w:val="28"/>
          <w:lang w:eastAsia="en-US"/>
        </w:rPr>
        <w:t>.</w:t>
      </w:r>
    </w:p>
    <w:p w:rsidR="006A4BA9" w:rsidRPr="00654094" w:rsidRDefault="006A4BA9" w:rsidP="006A4BA9">
      <w:pPr>
        <w:autoSpaceDE w:val="0"/>
        <w:autoSpaceDN w:val="0"/>
        <w:adjustRightInd w:val="0"/>
        <w:ind w:firstLine="540"/>
        <w:jc w:val="both"/>
        <w:rPr>
          <w:rFonts w:eastAsiaTheme="minorHAnsi"/>
          <w:szCs w:val="28"/>
          <w:lang w:eastAsia="en-US"/>
        </w:rPr>
      </w:pPr>
      <w:r w:rsidRPr="00654094">
        <w:rPr>
          <w:rFonts w:eastAsiaTheme="minorHAnsi"/>
          <w:szCs w:val="28"/>
          <w:lang w:eastAsia="en-US"/>
        </w:rPr>
        <w:t xml:space="preserve">17. </w:t>
      </w:r>
      <w:proofErr w:type="gramStart"/>
      <w:r w:rsidRPr="00654094">
        <w:rPr>
          <w:rFonts w:eastAsiaTheme="minorHAnsi"/>
          <w:szCs w:val="28"/>
          <w:lang w:eastAsia="en-US"/>
        </w:rPr>
        <w:t>В случае предоставления гранта на финансовое обеспечение затрат в связи с производством (реализацией) товаров, выполнением работ, оказанием услуг, получателями субсидий - юридическими лицами, а также иными юридическими лицами, получающими средства на основании договоров (соглашений), заключенных с получателями с</w:t>
      </w:r>
      <w:r w:rsidR="00D9390F">
        <w:rPr>
          <w:rFonts w:eastAsiaTheme="minorHAnsi"/>
          <w:szCs w:val="28"/>
          <w:lang w:eastAsia="en-US"/>
        </w:rPr>
        <w:t xml:space="preserve">убсидий, запрещено приобретать </w:t>
      </w:r>
      <w:r w:rsidRPr="00654094">
        <w:rPr>
          <w:rFonts w:eastAsiaTheme="minorHAnsi"/>
          <w:szCs w:val="28"/>
          <w:lang w:eastAsia="en-US"/>
        </w:rPr>
        <w:t>за счет полученных из соответствующего бюджета бюджетной системы Российской Федерации средств иностранной валюты, за исключением операций, осуществляемых в соответствии с валютным</w:t>
      </w:r>
      <w:proofErr w:type="gramEnd"/>
      <w:r w:rsidRPr="00654094">
        <w:rPr>
          <w:rFonts w:eastAsiaTheme="minorHAnsi"/>
          <w:szCs w:val="28"/>
          <w:lang w:eastAsia="en-US"/>
        </w:rPr>
        <w:t xml:space="preserve">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правовым актом.</w:t>
      </w:r>
    </w:p>
    <w:p w:rsidR="006A4BA9" w:rsidRPr="00654094" w:rsidRDefault="006A4BA9" w:rsidP="00411C7F">
      <w:pPr>
        <w:autoSpaceDE w:val="0"/>
        <w:autoSpaceDN w:val="0"/>
        <w:adjustRightInd w:val="0"/>
        <w:ind w:firstLine="540"/>
        <w:jc w:val="both"/>
        <w:rPr>
          <w:rFonts w:eastAsiaTheme="minorHAnsi"/>
          <w:szCs w:val="28"/>
          <w:lang w:eastAsia="en-US"/>
        </w:rPr>
      </w:pPr>
      <w:r w:rsidRPr="00654094">
        <w:rPr>
          <w:rFonts w:eastAsiaTheme="minorHAnsi"/>
          <w:szCs w:val="28"/>
          <w:lang w:eastAsia="en-US"/>
        </w:rPr>
        <w:t xml:space="preserve">18. </w:t>
      </w:r>
      <w:proofErr w:type="gramStart"/>
      <w:r w:rsidRPr="00654094">
        <w:rPr>
          <w:rFonts w:eastAsiaTheme="minorHAnsi"/>
          <w:szCs w:val="28"/>
          <w:lang w:eastAsia="en-US"/>
        </w:rPr>
        <w:t>Субсидия предоставляется при условии согласия получателя субсидии, лиц, получающих средства на основании договоров (соглашений),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главным распорядителем бюджетных средств</w:t>
      </w:r>
      <w:proofErr w:type="gramEnd"/>
      <w:r w:rsidRPr="00654094">
        <w:rPr>
          <w:rFonts w:eastAsiaTheme="minorHAnsi"/>
          <w:szCs w:val="28"/>
          <w:lang w:eastAsia="en-US"/>
        </w:rPr>
        <w:t xml:space="preserve">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в соответствии со статьями 268.1 и 269.2 Бюджетного кодекса Российской</w:t>
      </w:r>
    </w:p>
    <w:p w:rsidR="00411C7F" w:rsidRPr="00654094" w:rsidRDefault="006A4BA9" w:rsidP="00411C7F">
      <w:pPr>
        <w:autoSpaceDE w:val="0"/>
        <w:autoSpaceDN w:val="0"/>
        <w:adjustRightInd w:val="0"/>
        <w:ind w:firstLine="540"/>
        <w:jc w:val="both"/>
        <w:rPr>
          <w:rFonts w:eastAsiaTheme="minorHAnsi"/>
          <w:szCs w:val="28"/>
          <w:lang w:eastAsia="en-US"/>
        </w:rPr>
      </w:pPr>
      <w:r w:rsidRPr="00654094">
        <w:rPr>
          <w:rFonts w:eastAsiaTheme="minorHAnsi"/>
          <w:szCs w:val="28"/>
          <w:lang w:eastAsia="en-US"/>
        </w:rPr>
        <w:t>19</w:t>
      </w:r>
      <w:r w:rsidR="00411C7F" w:rsidRPr="00654094">
        <w:rPr>
          <w:rFonts w:eastAsiaTheme="minorHAnsi"/>
          <w:szCs w:val="28"/>
          <w:lang w:eastAsia="en-US"/>
        </w:rPr>
        <w:t>.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411C7F" w:rsidRPr="00654094" w:rsidRDefault="006A4BA9" w:rsidP="00411C7F">
      <w:pPr>
        <w:autoSpaceDE w:val="0"/>
        <w:autoSpaceDN w:val="0"/>
        <w:adjustRightInd w:val="0"/>
        <w:ind w:firstLine="540"/>
        <w:jc w:val="both"/>
        <w:rPr>
          <w:rFonts w:eastAsiaTheme="minorHAnsi"/>
          <w:szCs w:val="28"/>
          <w:lang w:eastAsia="en-US"/>
        </w:rPr>
      </w:pPr>
      <w:r w:rsidRPr="00654094">
        <w:rPr>
          <w:rFonts w:eastAsiaTheme="minorHAnsi"/>
          <w:szCs w:val="28"/>
          <w:lang w:eastAsia="en-US"/>
        </w:rPr>
        <w:t>20</w:t>
      </w:r>
      <w:r w:rsidR="00411C7F" w:rsidRPr="00654094">
        <w:rPr>
          <w:rFonts w:eastAsiaTheme="minorHAnsi"/>
          <w:szCs w:val="28"/>
          <w:lang w:eastAsia="en-US"/>
        </w:rPr>
        <w:t xml:space="preserve">. </w:t>
      </w:r>
      <w:proofErr w:type="gramStart"/>
      <w:r w:rsidR="00411C7F" w:rsidRPr="00654094">
        <w:rPr>
          <w:rFonts w:eastAsiaTheme="minorHAnsi"/>
          <w:szCs w:val="28"/>
          <w:lang w:eastAsia="en-US"/>
        </w:rPr>
        <w:t xml:space="preserve">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w:t>
      </w:r>
      <w:r w:rsidR="00411C7F" w:rsidRPr="00654094">
        <w:rPr>
          <w:rFonts w:eastAsiaTheme="minorHAnsi"/>
          <w:szCs w:val="28"/>
          <w:lang w:eastAsia="en-US"/>
        </w:rPr>
        <w:lastRenderedPageBreak/>
        <w:t>источником финансового обеспечения которых является субсидия, и возврате неиспользованного остатка субсидии в соответствующий бюджет</w:t>
      </w:r>
      <w:proofErr w:type="gramEnd"/>
      <w:r w:rsidR="00411C7F" w:rsidRPr="00654094">
        <w:rPr>
          <w:rFonts w:eastAsiaTheme="minorHAnsi"/>
          <w:szCs w:val="28"/>
          <w:lang w:eastAsia="en-US"/>
        </w:rPr>
        <w:t xml:space="preserve"> бюджетной системы Российской Федерации.</w:t>
      </w:r>
    </w:p>
    <w:p w:rsidR="00595111" w:rsidRPr="00654094" w:rsidRDefault="006A4BA9" w:rsidP="006A4BA9">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xml:space="preserve">21. </w:t>
      </w:r>
      <w:r w:rsidR="00595111" w:rsidRPr="00654094">
        <w:rPr>
          <w:rFonts w:ascii="Times New Roman" w:hAnsi="Times New Roman" w:cs="Times New Roman"/>
          <w:sz w:val="28"/>
          <w:szCs w:val="28"/>
        </w:rPr>
        <w:t>Заключение Соглашения о предоставлении грантов осуществляется после прохождения претендентом (индивидуальным предпринимателем или учредителе</w:t>
      </w:r>
      <w:proofErr w:type="gramStart"/>
      <w:r w:rsidR="00595111" w:rsidRPr="00654094">
        <w:rPr>
          <w:rFonts w:ascii="Times New Roman" w:hAnsi="Times New Roman" w:cs="Times New Roman"/>
          <w:sz w:val="28"/>
          <w:szCs w:val="28"/>
        </w:rPr>
        <w:t>м(</w:t>
      </w:r>
      <w:proofErr w:type="gramEnd"/>
      <w:r w:rsidR="00595111" w:rsidRPr="00654094">
        <w:rPr>
          <w:rFonts w:ascii="Times New Roman" w:hAnsi="Times New Roman" w:cs="Times New Roman"/>
          <w:sz w:val="28"/>
          <w:szCs w:val="28"/>
        </w:rPr>
        <w:t>-</w:t>
      </w:r>
      <w:proofErr w:type="spellStart"/>
      <w:r w:rsidR="00595111" w:rsidRPr="00654094">
        <w:rPr>
          <w:rFonts w:ascii="Times New Roman" w:hAnsi="Times New Roman" w:cs="Times New Roman"/>
          <w:sz w:val="28"/>
          <w:szCs w:val="28"/>
        </w:rPr>
        <w:t>ями</w:t>
      </w:r>
      <w:proofErr w:type="spellEnd"/>
      <w:r w:rsidR="00595111" w:rsidRPr="00654094">
        <w:rPr>
          <w:rFonts w:ascii="Times New Roman" w:hAnsi="Times New Roman" w:cs="Times New Roman"/>
          <w:sz w:val="28"/>
          <w:szCs w:val="28"/>
        </w:rPr>
        <w:t>) юридического лица) краткосрочного обучения.</w:t>
      </w:r>
    </w:p>
    <w:p w:rsidR="00595111" w:rsidRPr="00654094" w:rsidRDefault="00595111"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Прохождение претендентом (индивидуальным предпринимателем или учредителе</w:t>
      </w:r>
      <w:proofErr w:type="gramStart"/>
      <w:r w:rsidRPr="00654094">
        <w:rPr>
          <w:rFonts w:ascii="Times New Roman" w:hAnsi="Times New Roman" w:cs="Times New Roman"/>
          <w:sz w:val="28"/>
          <w:szCs w:val="28"/>
        </w:rPr>
        <w:t>м(</w:t>
      </w:r>
      <w:proofErr w:type="gramEnd"/>
      <w:r w:rsidRPr="00654094">
        <w:rPr>
          <w:rFonts w:ascii="Times New Roman" w:hAnsi="Times New Roman" w:cs="Times New Roman"/>
          <w:sz w:val="28"/>
          <w:szCs w:val="28"/>
        </w:rPr>
        <w:t>-</w:t>
      </w:r>
      <w:proofErr w:type="spellStart"/>
      <w:r w:rsidRPr="00654094">
        <w:rPr>
          <w:rFonts w:ascii="Times New Roman" w:hAnsi="Times New Roman" w:cs="Times New Roman"/>
          <w:sz w:val="28"/>
          <w:szCs w:val="28"/>
        </w:rPr>
        <w:t>ями</w:t>
      </w:r>
      <w:proofErr w:type="spellEnd"/>
      <w:r w:rsidRPr="00654094">
        <w:rPr>
          <w:rFonts w:ascii="Times New Roman" w:hAnsi="Times New Roman" w:cs="Times New Roman"/>
          <w:sz w:val="28"/>
          <w:szCs w:val="28"/>
        </w:rPr>
        <w:t>)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(прошедших подготовку по соответствующим профилям).</w:t>
      </w:r>
    </w:p>
    <w:p w:rsidR="006A4BA9" w:rsidRPr="00654094" w:rsidRDefault="006A4BA9"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xml:space="preserve">22. </w:t>
      </w:r>
      <w:r w:rsidR="00595111" w:rsidRPr="00654094">
        <w:rPr>
          <w:rFonts w:ascii="Times New Roman" w:hAnsi="Times New Roman" w:cs="Times New Roman"/>
          <w:sz w:val="28"/>
          <w:szCs w:val="28"/>
        </w:rPr>
        <w:t>Соглашение о предоставлении гранта с лицом, принявшим решение о начале предпринимательской деятельности, заключается только после государственной регистрации этого лица, в качестве индивидуального предпринимателя или регистрации юридического л</w:t>
      </w:r>
      <w:r w:rsidRPr="00654094">
        <w:rPr>
          <w:rFonts w:ascii="Times New Roman" w:hAnsi="Times New Roman" w:cs="Times New Roman"/>
          <w:sz w:val="28"/>
          <w:szCs w:val="28"/>
        </w:rPr>
        <w:t>ица.</w:t>
      </w:r>
    </w:p>
    <w:p w:rsidR="00B66CB3" w:rsidRPr="00654094" w:rsidRDefault="00B66CB3"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23. В соглашение включаются условия:</w:t>
      </w:r>
    </w:p>
    <w:p w:rsidR="00B66CB3" w:rsidRPr="00654094" w:rsidRDefault="00B66CB3" w:rsidP="00B66CB3">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1) о достоверности сведений, содержащихся в документах, представленных для получения гранта;</w:t>
      </w:r>
    </w:p>
    <w:p w:rsidR="00B66CB3" w:rsidRPr="00654094" w:rsidRDefault="00B66CB3" w:rsidP="00B66CB3">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2) о выполнении обязанности по представлению документов, подтверждающих полное и целевое использование сре</w:t>
      </w:r>
      <w:proofErr w:type="gramStart"/>
      <w:r w:rsidRPr="00654094">
        <w:rPr>
          <w:rFonts w:ascii="Times New Roman" w:hAnsi="Times New Roman" w:cs="Times New Roman"/>
          <w:sz w:val="28"/>
          <w:szCs w:val="28"/>
        </w:rPr>
        <w:t>дств гр</w:t>
      </w:r>
      <w:proofErr w:type="gramEnd"/>
      <w:r w:rsidRPr="00654094">
        <w:rPr>
          <w:rFonts w:ascii="Times New Roman" w:hAnsi="Times New Roman" w:cs="Times New Roman"/>
          <w:sz w:val="28"/>
          <w:szCs w:val="28"/>
        </w:rPr>
        <w:t>анта, в установленные соглашением сроки;</w:t>
      </w:r>
    </w:p>
    <w:p w:rsidR="00B66CB3" w:rsidRPr="00654094" w:rsidRDefault="00B66CB3" w:rsidP="00B66CB3">
      <w:pPr>
        <w:pStyle w:val="ConsPlusNormal"/>
        <w:ind w:firstLine="540"/>
        <w:jc w:val="both"/>
        <w:rPr>
          <w:rFonts w:ascii="Times New Roman" w:hAnsi="Times New Roman" w:cs="Times New Roman"/>
          <w:sz w:val="28"/>
          <w:szCs w:val="28"/>
        </w:rPr>
      </w:pPr>
      <w:proofErr w:type="gramStart"/>
      <w:r w:rsidRPr="00654094">
        <w:rPr>
          <w:rFonts w:ascii="Times New Roman" w:hAnsi="Times New Roman" w:cs="Times New Roman"/>
          <w:sz w:val="28"/>
          <w:szCs w:val="28"/>
        </w:rPr>
        <w:t xml:space="preserve">3) об отсутствии в отношении юридического лица, учредителем (соучредителем) которого выступал получатель гранта процедур реорганизации, ликвидации, введения в отношении его процедуры банкротства, приостановления деятельности указанного юридического лица в порядке, предусмотренном законодательством Российской Федерации, или </w:t>
      </w:r>
      <w:proofErr w:type="spellStart"/>
      <w:r w:rsidRPr="00654094">
        <w:rPr>
          <w:rFonts w:ascii="Times New Roman" w:hAnsi="Times New Roman" w:cs="Times New Roman"/>
          <w:sz w:val="28"/>
          <w:szCs w:val="28"/>
        </w:rPr>
        <w:t>непрекращение</w:t>
      </w:r>
      <w:proofErr w:type="spellEnd"/>
      <w:r w:rsidRPr="00654094">
        <w:rPr>
          <w:rFonts w:ascii="Times New Roman" w:hAnsi="Times New Roman" w:cs="Times New Roman"/>
          <w:sz w:val="28"/>
          <w:szCs w:val="28"/>
        </w:rPr>
        <w:t xml:space="preserve"> получателем гранта деятельности в качестве индивидуального предпринимателя в течение срока действия соглашения о предоставлении из бюджета </w:t>
      </w:r>
      <w:r w:rsidR="001E5F6D">
        <w:rPr>
          <w:rFonts w:ascii="Times New Roman" w:hAnsi="Times New Roman" w:cs="Times New Roman"/>
          <w:sz w:val="28"/>
          <w:szCs w:val="28"/>
        </w:rPr>
        <w:t>Знаменского</w:t>
      </w:r>
      <w:r w:rsidRPr="00654094">
        <w:rPr>
          <w:rFonts w:ascii="Times New Roman" w:hAnsi="Times New Roman" w:cs="Times New Roman"/>
          <w:sz w:val="28"/>
          <w:szCs w:val="28"/>
        </w:rPr>
        <w:t xml:space="preserve"> муниципального района Омской области гранта;</w:t>
      </w:r>
      <w:proofErr w:type="gramEnd"/>
    </w:p>
    <w:p w:rsidR="00B66CB3" w:rsidRPr="00654094" w:rsidRDefault="00B66CB3" w:rsidP="00B66CB3">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4) о фактическом осуществлении предпринимательской деятельности в течение срока действия соглашения о предоставлении гранта;</w:t>
      </w:r>
    </w:p>
    <w:p w:rsidR="00B66CB3" w:rsidRPr="00654094" w:rsidRDefault="00B66CB3" w:rsidP="00B66CB3">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5) обязанности по представлению получателем гранта документов, подтверждающих полное и целевое использование собственных денежных сре</w:t>
      </w:r>
      <w:proofErr w:type="gramStart"/>
      <w:r w:rsidRPr="00654094">
        <w:rPr>
          <w:rFonts w:ascii="Times New Roman" w:hAnsi="Times New Roman" w:cs="Times New Roman"/>
          <w:sz w:val="28"/>
          <w:szCs w:val="28"/>
        </w:rPr>
        <w:t>дств в р</w:t>
      </w:r>
      <w:proofErr w:type="gramEnd"/>
      <w:r w:rsidRPr="00654094">
        <w:rPr>
          <w:rFonts w:ascii="Times New Roman" w:hAnsi="Times New Roman" w:cs="Times New Roman"/>
          <w:sz w:val="28"/>
          <w:szCs w:val="28"/>
        </w:rPr>
        <w:t>азмере не менее 15 процентов от размера гранта;</w:t>
      </w:r>
    </w:p>
    <w:p w:rsidR="00B66CB3" w:rsidRPr="00654094" w:rsidRDefault="00B66CB3" w:rsidP="00B66CB3">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6) о наличии у получателя гранта основных средств, приобретенных (оплаченных) за счет сре</w:t>
      </w:r>
      <w:proofErr w:type="gramStart"/>
      <w:r w:rsidRPr="00654094">
        <w:rPr>
          <w:rFonts w:ascii="Times New Roman" w:hAnsi="Times New Roman" w:cs="Times New Roman"/>
          <w:sz w:val="28"/>
          <w:szCs w:val="28"/>
        </w:rPr>
        <w:t>дств гр</w:t>
      </w:r>
      <w:proofErr w:type="gramEnd"/>
      <w:r w:rsidRPr="00654094">
        <w:rPr>
          <w:rFonts w:ascii="Times New Roman" w:hAnsi="Times New Roman" w:cs="Times New Roman"/>
          <w:sz w:val="28"/>
          <w:szCs w:val="28"/>
        </w:rPr>
        <w:t>анта, и собственных средств в размере не менее 15 процентов от размера гранта;</w:t>
      </w:r>
    </w:p>
    <w:p w:rsidR="00B66CB3" w:rsidRPr="00654094" w:rsidRDefault="00B66CB3" w:rsidP="00B66CB3">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7) достижения получателем гранта результата предоставления гранта;</w:t>
      </w:r>
    </w:p>
    <w:p w:rsidR="00B66CB3" w:rsidRPr="00654094" w:rsidRDefault="00B66CB3" w:rsidP="00B66CB3">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8) условия целевого использования гранта и соблюдения сроков реализации проекта.</w:t>
      </w:r>
    </w:p>
    <w:p w:rsidR="00595111" w:rsidRPr="00654094" w:rsidRDefault="00B66CB3" w:rsidP="00B66CB3">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24</w:t>
      </w:r>
      <w:r w:rsidR="00595111" w:rsidRPr="00654094">
        <w:rPr>
          <w:rFonts w:ascii="Times New Roman" w:hAnsi="Times New Roman" w:cs="Times New Roman"/>
          <w:sz w:val="28"/>
          <w:szCs w:val="28"/>
        </w:rPr>
        <w:t xml:space="preserve">. Соглашение о предоставлении </w:t>
      </w:r>
      <w:r w:rsidR="006A4BA9" w:rsidRPr="00654094">
        <w:rPr>
          <w:rFonts w:ascii="Times New Roman" w:hAnsi="Times New Roman" w:cs="Times New Roman"/>
          <w:sz w:val="28"/>
          <w:szCs w:val="28"/>
        </w:rPr>
        <w:t>гранта</w:t>
      </w:r>
      <w:r w:rsidR="001E5F6D">
        <w:rPr>
          <w:rFonts w:ascii="Times New Roman" w:hAnsi="Times New Roman" w:cs="Times New Roman"/>
          <w:sz w:val="28"/>
          <w:szCs w:val="28"/>
        </w:rPr>
        <w:t xml:space="preserve"> </w:t>
      </w:r>
      <w:r w:rsidR="006A4BA9" w:rsidRPr="00654094">
        <w:rPr>
          <w:rFonts w:ascii="Times New Roman" w:hAnsi="Times New Roman" w:cs="Times New Roman"/>
          <w:sz w:val="28"/>
          <w:szCs w:val="28"/>
        </w:rPr>
        <w:t>с</w:t>
      </w:r>
      <w:r w:rsidR="00595111" w:rsidRPr="00654094">
        <w:rPr>
          <w:rFonts w:ascii="Times New Roman" w:hAnsi="Times New Roman" w:cs="Times New Roman"/>
          <w:sz w:val="28"/>
          <w:szCs w:val="28"/>
        </w:rPr>
        <w:t xml:space="preserve"> победителем отбора заключается на основании протокола </w:t>
      </w:r>
      <w:r w:rsidR="00DB385B" w:rsidRPr="00654094">
        <w:rPr>
          <w:rFonts w:ascii="Times New Roman" w:hAnsi="Times New Roman" w:cs="Times New Roman"/>
          <w:sz w:val="28"/>
          <w:szCs w:val="28"/>
        </w:rPr>
        <w:t xml:space="preserve">подведения итогов отбора </w:t>
      </w:r>
      <w:r w:rsidR="00595111" w:rsidRPr="00654094">
        <w:rPr>
          <w:rFonts w:ascii="Times New Roman" w:hAnsi="Times New Roman" w:cs="Times New Roman"/>
          <w:sz w:val="28"/>
          <w:szCs w:val="28"/>
        </w:rPr>
        <w:t xml:space="preserve"> не позднее 30 календарных дней со дня окончания краткосрочного </w:t>
      </w:r>
      <w:proofErr w:type="gramStart"/>
      <w:r w:rsidR="00595111" w:rsidRPr="00654094">
        <w:rPr>
          <w:rFonts w:ascii="Times New Roman" w:hAnsi="Times New Roman" w:cs="Times New Roman"/>
          <w:sz w:val="28"/>
          <w:szCs w:val="28"/>
        </w:rPr>
        <w:t>обучения по программе</w:t>
      </w:r>
      <w:proofErr w:type="gramEnd"/>
      <w:r w:rsidR="00595111" w:rsidRPr="00654094">
        <w:rPr>
          <w:rFonts w:ascii="Times New Roman" w:hAnsi="Times New Roman" w:cs="Times New Roman"/>
          <w:sz w:val="28"/>
          <w:szCs w:val="28"/>
        </w:rPr>
        <w:t xml:space="preserve"> организации собственного дела.</w:t>
      </w:r>
    </w:p>
    <w:p w:rsidR="00595111" w:rsidRPr="00654094" w:rsidRDefault="00B66CB3"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lastRenderedPageBreak/>
        <w:t>25</w:t>
      </w:r>
      <w:r w:rsidR="006A4BA9" w:rsidRPr="00654094">
        <w:rPr>
          <w:rFonts w:ascii="Times New Roman" w:hAnsi="Times New Roman" w:cs="Times New Roman"/>
          <w:sz w:val="28"/>
          <w:szCs w:val="28"/>
        </w:rPr>
        <w:t xml:space="preserve">. </w:t>
      </w:r>
      <w:r w:rsidR="00595111" w:rsidRPr="00654094">
        <w:rPr>
          <w:rFonts w:ascii="Times New Roman" w:hAnsi="Times New Roman" w:cs="Times New Roman"/>
          <w:sz w:val="28"/>
          <w:szCs w:val="28"/>
        </w:rPr>
        <w:t xml:space="preserve">Соглашение о предоставлении </w:t>
      </w:r>
      <w:r w:rsidR="006A4BA9" w:rsidRPr="00654094">
        <w:rPr>
          <w:rFonts w:ascii="Times New Roman" w:hAnsi="Times New Roman" w:cs="Times New Roman"/>
          <w:sz w:val="28"/>
          <w:szCs w:val="28"/>
        </w:rPr>
        <w:t>гранта</w:t>
      </w:r>
      <w:r w:rsidR="001E5F6D">
        <w:rPr>
          <w:rFonts w:ascii="Times New Roman" w:hAnsi="Times New Roman" w:cs="Times New Roman"/>
          <w:sz w:val="28"/>
          <w:szCs w:val="28"/>
        </w:rPr>
        <w:t xml:space="preserve"> </w:t>
      </w:r>
      <w:r w:rsidR="006A4BA9" w:rsidRPr="00654094">
        <w:rPr>
          <w:rFonts w:ascii="Times New Roman" w:hAnsi="Times New Roman" w:cs="Times New Roman"/>
          <w:sz w:val="28"/>
          <w:szCs w:val="28"/>
        </w:rPr>
        <w:t>с</w:t>
      </w:r>
      <w:r w:rsidR="00595111" w:rsidRPr="00654094">
        <w:rPr>
          <w:rFonts w:ascii="Times New Roman" w:hAnsi="Times New Roman" w:cs="Times New Roman"/>
          <w:sz w:val="28"/>
          <w:szCs w:val="28"/>
        </w:rPr>
        <w:t xml:space="preserve"> победителем отбора, имеющим диплом о высшем юридическом и (или) экономическом образовании (профильной переподготовке), заключается на основании протокола </w:t>
      </w:r>
      <w:r w:rsidR="00DB385B" w:rsidRPr="00654094">
        <w:rPr>
          <w:rFonts w:ascii="Times New Roman" w:hAnsi="Times New Roman" w:cs="Times New Roman"/>
          <w:sz w:val="28"/>
          <w:szCs w:val="28"/>
        </w:rPr>
        <w:t xml:space="preserve">подведения итогов отбора </w:t>
      </w:r>
      <w:r w:rsidR="00595111" w:rsidRPr="00654094">
        <w:rPr>
          <w:rFonts w:ascii="Times New Roman" w:hAnsi="Times New Roman" w:cs="Times New Roman"/>
          <w:sz w:val="28"/>
          <w:szCs w:val="28"/>
        </w:rPr>
        <w:t xml:space="preserve"> в срок не позднее 30 календарных дней с момента принятия комиссией решения о предоставлении </w:t>
      </w:r>
      <w:r w:rsidR="006A4BA9" w:rsidRPr="00654094">
        <w:rPr>
          <w:rFonts w:ascii="Times New Roman" w:hAnsi="Times New Roman" w:cs="Times New Roman"/>
          <w:sz w:val="28"/>
          <w:szCs w:val="28"/>
        </w:rPr>
        <w:t>гранта</w:t>
      </w:r>
      <w:r w:rsidR="00595111" w:rsidRPr="00654094">
        <w:rPr>
          <w:rFonts w:ascii="Times New Roman" w:hAnsi="Times New Roman" w:cs="Times New Roman"/>
          <w:sz w:val="28"/>
          <w:szCs w:val="28"/>
        </w:rPr>
        <w:t>.</w:t>
      </w:r>
    </w:p>
    <w:p w:rsidR="004D1201" w:rsidRPr="00654094" w:rsidRDefault="00295F79" w:rsidP="004D120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26</w:t>
      </w:r>
      <w:r w:rsidR="004D1201" w:rsidRPr="00654094">
        <w:rPr>
          <w:rFonts w:ascii="Times New Roman" w:hAnsi="Times New Roman" w:cs="Times New Roman"/>
          <w:sz w:val="28"/>
          <w:szCs w:val="28"/>
        </w:rPr>
        <w:t xml:space="preserve">. Результатом предоставления </w:t>
      </w:r>
      <w:proofErr w:type="spellStart"/>
      <w:r w:rsidR="004D1201" w:rsidRPr="00654094">
        <w:rPr>
          <w:rFonts w:ascii="Times New Roman" w:hAnsi="Times New Roman" w:cs="Times New Roman"/>
          <w:sz w:val="28"/>
          <w:szCs w:val="28"/>
        </w:rPr>
        <w:t>грантовой</w:t>
      </w:r>
      <w:proofErr w:type="spellEnd"/>
      <w:r w:rsidR="004D1201" w:rsidRPr="00654094">
        <w:rPr>
          <w:rFonts w:ascii="Times New Roman" w:hAnsi="Times New Roman" w:cs="Times New Roman"/>
          <w:sz w:val="28"/>
          <w:szCs w:val="28"/>
        </w:rPr>
        <w:t xml:space="preserve"> поддержки является:</w:t>
      </w:r>
    </w:p>
    <w:p w:rsidR="004D1201" w:rsidRPr="00654094" w:rsidRDefault="004D1201" w:rsidP="004D120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xml:space="preserve">1) создание новых субъектов малого предпринимательства (впервые зарегистрированных (созданных) на территории </w:t>
      </w:r>
      <w:r w:rsidR="001E5F6D">
        <w:rPr>
          <w:rFonts w:ascii="Times New Roman" w:hAnsi="Times New Roman" w:cs="Times New Roman"/>
          <w:sz w:val="28"/>
          <w:szCs w:val="28"/>
        </w:rPr>
        <w:t>Знаменского</w:t>
      </w:r>
      <w:r w:rsidRPr="00654094">
        <w:rPr>
          <w:rFonts w:ascii="Times New Roman" w:hAnsi="Times New Roman" w:cs="Times New Roman"/>
          <w:sz w:val="28"/>
          <w:szCs w:val="28"/>
        </w:rPr>
        <w:t xml:space="preserve"> муниципального района Омской области).</w:t>
      </w:r>
    </w:p>
    <w:p w:rsidR="00595111" w:rsidRPr="00654094" w:rsidRDefault="00295F79" w:rsidP="00CE1064">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27</w:t>
      </w:r>
      <w:r w:rsidR="00CE1064" w:rsidRPr="00654094">
        <w:rPr>
          <w:rFonts w:ascii="Times New Roman" w:hAnsi="Times New Roman" w:cs="Times New Roman"/>
          <w:sz w:val="28"/>
          <w:szCs w:val="28"/>
        </w:rPr>
        <w:t xml:space="preserve">. </w:t>
      </w:r>
      <w:r w:rsidR="00595111" w:rsidRPr="00654094">
        <w:rPr>
          <w:rFonts w:ascii="Times New Roman" w:hAnsi="Times New Roman" w:cs="Times New Roman"/>
          <w:sz w:val="28"/>
          <w:szCs w:val="28"/>
        </w:rPr>
        <w:t xml:space="preserve">Перечисление субсидии производится в соответствии с Соглашением о предоставлении гранта в течение </w:t>
      </w:r>
      <w:r w:rsidR="00CE1064" w:rsidRPr="00654094">
        <w:rPr>
          <w:rFonts w:ascii="Times New Roman" w:hAnsi="Times New Roman" w:cs="Times New Roman"/>
          <w:sz w:val="28"/>
          <w:szCs w:val="28"/>
        </w:rPr>
        <w:t>10 рабочих</w:t>
      </w:r>
      <w:r w:rsidR="00595111" w:rsidRPr="00654094">
        <w:rPr>
          <w:rFonts w:ascii="Times New Roman" w:hAnsi="Times New Roman" w:cs="Times New Roman"/>
          <w:sz w:val="28"/>
          <w:szCs w:val="28"/>
        </w:rPr>
        <w:t xml:space="preserve"> дней на расчетны</w:t>
      </w:r>
      <w:r w:rsidR="003C05F5" w:rsidRPr="00654094">
        <w:rPr>
          <w:rFonts w:ascii="Times New Roman" w:hAnsi="Times New Roman" w:cs="Times New Roman"/>
          <w:sz w:val="28"/>
          <w:szCs w:val="28"/>
        </w:rPr>
        <w:t>й или корреспондентский сче</w:t>
      </w:r>
      <w:r w:rsidR="00595111" w:rsidRPr="00654094">
        <w:rPr>
          <w:rFonts w:ascii="Times New Roman" w:hAnsi="Times New Roman" w:cs="Times New Roman"/>
          <w:sz w:val="28"/>
          <w:szCs w:val="28"/>
        </w:rPr>
        <w:t xml:space="preserve">т, открытый получателем гранта в </w:t>
      </w:r>
      <w:r w:rsidR="003C05F5" w:rsidRPr="00654094">
        <w:rPr>
          <w:rFonts w:ascii="Times New Roman" w:hAnsi="Times New Roman" w:cs="Times New Roman"/>
          <w:sz w:val="28"/>
          <w:szCs w:val="28"/>
        </w:rPr>
        <w:t xml:space="preserve">учреждениях Центрального банка Российской Федерации или </w:t>
      </w:r>
      <w:r w:rsidR="00595111" w:rsidRPr="00654094">
        <w:rPr>
          <w:rFonts w:ascii="Times New Roman" w:hAnsi="Times New Roman" w:cs="Times New Roman"/>
          <w:sz w:val="28"/>
          <w:szCs w:val="28"/>
        </w:rPr>
        <w:t xml:space="preserve"> кредитных организациях.</w:t>
      </w:r>
    </w:p>
    <w:p w:rsidR="00595111" w:rsidRPr="00654094" w:rsidRDefault="00295F79" w:rsidP="00595111">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28</w:t>
      </w:r>
      <w:r w:rsidR="00622126" w:rsidRPr="00654094">
        <w:rPr>
          <w:rFonts w:ascii="Times New Roman" w:hAnsi="Times New Roman" w:cs="Times New Roman"/>
          <w:sz w:val="28"/>
          <w:szCs w:val="28"/>
        </w:rPr>
        <w:t xml:space="preserve">. </w:t>
      </w:r>
      <w:r w:rsidR="00595111" w:rsidRPr="00654094">
        <w:rPr>
          <w:rFonts w:ascii="Times New Roman" w:hAnsi="Times New Roman" w:cs="Times New Roman"/>
          <w:sz w:val="28"/>
          <w:szCs w:val="28"/>
        </w:rPr>
        <w:t>Получатель гранта обязан освоить средства гранта в течение одного календарного года со дня принятия решения о предоставлении гранта и использовать его исключительно по целевому назначению в соответствии с Соглашением.</w:t>
      </w:r>
      <w:bookmarkStart w:id="6" w:name="P225"/>
      <w:bookmarkEnd w:id="6"/>
    </w:p>
    <w:p w:rsidR="002E68D8" w:rsidRPr="00654094" w:rsidRDefault="00DB385B" w:rsidP="00041F38">
      <w:pPr>
        <w:pStyle w:val="ConsPlusTitle"/>
        <w:spacing w:before="240" w:after="240"/>
        <w:jc w:val="center"/>
        <w:outlineLvl w:val="1"/>
        <w:rPr>
          <w:rFonts w:ascii="Times New Roman" w:hAnsi="Times New Roman" w:cs="Times New Roman"/>
          <w:b w:val="0"/>
          <w:sz w:val="28"/>
          <w:szCs w:val="28"/>
        </w:rPr>
      </w:pPr>
      <w:r w:rsidRPr="00654094">
        <w:rPr>
          <w:rFonts w:ascii="Times New Roman" w:hAnsi="Times New Roman" w:cs="Times New Roman"/>
          <w:b w:val="0"/>
          <w:sz w:val="28"/>
          <w:szCs w:val="28"/>
        </w:rPr>
        <w:t>3</w:t>
      </w:r>
      <w:r w:rsidR="002E68D8" w:rsidRPr="00654094">
        <w:rPr>
          <w:rFonts w:ascii="Times New Roman" w:hAnsi="Times New Roman" w:cs="Times New Roman"/>
          <w:b w:val="0"/>
          <w:sz w:val="28"/>
          <w:szCs w:val="28"/>
        </w:rPr>
        <w:t>. Порядок проведения отбора</w:t>
      </w:r>
    </w:p>
    <w:p w:rsidR="008E281D" w:rsidRPr="00654094" w:rsidRDefault="00295F79" w:rsidP="008E281D">
      <w:pPr>
        <w:autoSpaceDE w:val="0"/>
        <w:autoSpaceDN w:val="0"/>
        <w:adjustRightInd w:val="0"/>
        <w:ind w:firstLine="709"/>
        <w:jc w:val="both"/>
        <w:rPr>
          <w:rFonts w:eastAsiaTheme="minorHAnsi"/>
          <w:szCs w:val="28"/>
          <w:lang w:eastAsia="en-US"/>
        </w:rPr>
      </w:pPr>
      <w:r w:rsidRPr="00654094">
        <w:rPr>
          <w:szCs w:val="28"/>
        </w:rPr>
        <w:t>29</w:t>
      </w:r>
      <w:r w:rsidR="008E281D" w:rsidRPr="00654094">
        <w:rPr>
          <w:szCs w:val="28"/>
        </w:rPr>
        <w:t>.</w:t>
      </w:r>
      <w:r w:rsidR="008E281D" w:rsidRPr="00654094">
        <w:rPr>
          <w:rFonts w:eastAsiaTheme="minorHAnsi"/>
          <w:szCs w:val="28"/>
          <w:lang w:eastAsia="en-US"/>
        </w:rPr>
        <w:t xml:space="preserve">Проведение отбора осуществляется в системе </w:t>
      </w:r>
      <w:r w:rsidR="007A4D6F" w:rsidRPr="00654094">
        <w:rPr>
          <w:rFonts w:eastAsiaTheme="minorHAnsi"/>
          <w:szCs w:val="28"/>
          <w:lang w:eastAsia="en-US"/>
        </w:rPr>
        <w:t>«</w:t>
      </w:r>
      <w:r w:rsidR="008E281D" w:rsidRPr="00654094">
        <w:rPr>
          <w:rFonts w:eastAsiaTheme="minorHAnsi"/>
          <w:szCs w:val="28"/>
          <w:lang w:eastAsia="en-US"/>
        </w:rPr>
        <w:t>Электронный бюджет</w:t>
      </w:r>
      <w:r w:rsidR="007A4D6F" w:rsidRPr="00654094">
        <w:rPr>
          <w:rFonts w:eastAsiaTheme="minorHAnsi"/>
          <w:szCs w:val="28"/>
          <w:lang w:eastAsia="en-US"/>
        </w:rPr>
        <w:t>»</w:t>
      </w:r>
      <w:r w:rsidR="008E281D" w:rsidRPr="00654094">
        <w:rPr>
          <w:rFonts w:eastAsiaTheme="minorHAnsi"/>
          <w:szCs w:val="28"/>
          <w:lang w:eastAsia="en-US"/>
        </w:rPr>
        <w:t xml:space="preserve"> на основании заявок, направленных субъ</w:t>
      </w:r>
      <w:r w:rsidR="00595111" w:rsidRPr="00654094">
        <w:rPr>
          <w:rFonts w:eastAsiaTheme="minorHAnsi"/>
          <w:szCs w:val="28"/>
          <w:lang w:eastAsia="en-US"/>
        </w:rPr>
        <w:t xml:space="preserve">ектами </w:t>
      </w:r>
      <w:r w:rsidR="008E281D" w:rsidRPr="00654094">
        <w:rPr>
          <w:rFonts w:eastAsiaTheme="minorHAnsi"/>
          <w:szCs w:val="28"/>
          <w:lang w:eastAsia="en-US"/>
        </w:rPr>
        <w:t>МП для участия отборе (далее –</w:t>
      </w:r>
      <w:r w:rsidR="001E5F6D">
        <w:rPr>
          <w:rFonts w:eastAsiaTheme="minorHAnsi"/>
          <w:szCs w:val="28"/>
          <w:lang w:eastAsia="en-US"/>
        </w:rPr>
        <w:t xml:space="preserve"> </w:t>
      </w:r>
      <w:r w:rsidR="008E281D" w:rsidRPr="00654094">
        <w:rPr>
          <w:rFonts w:eastAsiaTheme="minorHAnsi"/>
          <w:szCs w:val="28"/>
          <w:lang w:eastAsia="en-US"/>
        </w:rPr>
        <w:t>заявка).</w:t>
      </w:r>
    </w:p>
    <w:p w:rsidR="00A501CE" w:rsidRPr="00654094" w:rsidRDefault="00A501CE" w:rsidP="00295F79">
      <w:pPr>
        <w:autoSpaceDE w:val="0"/>
        <w:autoSpaceDN w:val="0"/>
        <w:adjustRightInd w:val="0"/>
        <w:ind w:firstLine="708"/>
        <w:jc w:val="both"/>
        <w:rPr>
          <w:rFonts w:eastAsiaTheme="minorHAnsi"/>
          <w:szCs w:val="28"/>
          <w:lang w:eastAsia="en-US"/>
        </w:rPr>
      </w:pPr>
      <w:r w:rsidRPr="00654094">
        <w:rPr>
          <w:rFonts w:eastAsiaTheme="minorHAnsi"/>
          <w:szCs w:val="28"/>
          <w:lang w:eastAsia="en-US"/>
        </w:rPr>
        <w:t xml:space="preserve">Обеспечение доступа к системе </w:t>
      </w:r>
      <w:r w:rsidR="007A4D6F" w:rsidRPr="00654094">
        <w:rPr>
          <w:rFonts w:eastAsiaTheme="minorHAnsi"/>
          <w:szCs w:val="28"/>
          <w:lang w:eastAsia="en-US"/>
        </w:rPr>
        <w:t>«</w:t>
      </w:r>
      <w:r w:rsidRPr="00654094">
        <w:rPr>
          <w:rFonts w:eastAsiaTheme="minorHAnsi"/>
          <w:szCs w:val="28"/>
          <w:lang w:eastAsia="en-US"/>
        </w:rPr>
        <w:t>Электронный бюджет</w:t>
      </w:r>
      <w:r w:rsidR="007A4D6F" w:rsidRPr="00654094">
        <w:rPr>
          <w:rFonts w:eastAsiaTheme="minorHAnsi"/>
          <w:szCs w:val="28"/>
          <w:lang w:eastAsia="en-US"/>
        </w:rPr>
        <w:t>»</w:t>
      </w:r>
      <w:r w:rsidRPr="00654094">
        <w:rPr>
          <w:rFonts w:eastAsiaTheme="minorHAnsi"/>
          <w:szCs w:val="28"/>
          <w:lang w:eastAsia="en-US"/>
        </w:rPr>
        <w:t xml:space="preserve"> осуществляется с использованием федеральной государственной информационной системы </w:t>
      </w:r>
      <w:r w:rsidR="007A4D6F" w:rsidRPr="00654094">
        <w:rPr>
          <w:rFonts w:eastAsiaTheme="minorHAnsi"/>
          <w:szCs w:val="28"/>
          <w:lang w:eastAsia="en-US"/>
        </w:rPr>
        <w:t>«</w:t>
      </w:r>
      <w:r w:rsidRPr="00654094">
        <w:rPr>
          <w:rFonts w:eastAsiaTheme="minorHAnsi"/>
          <w:szCs w:val="28"/>
          <w:lang w:eastAsia="en-US"/>
        </w:rPr>
        <w:t>Единая система идентификац</w:t>
      </w:r>
      <w:proofErr w:type="gramStart"/>
      <w:r w:rsidRPr="00654094">
        <w:rPr>
          <w:rFonts w:eastAsiaTheme="minorHAnsi"/>
          <w:szCs w:val="28"/>
          <w:lang w:eastAsia="en-US"/>
        </w:rPr>
        <w:t>ии и ау</w:t>
      </w:r>
      <w:proofErr w:type="gramEnd"/>
      <w:r w:rsidRPr="00654094">
        <w:rPr>
          <w:rFonts w:eastAsiaTheme="minorHAnsi"/>
          <w:szCs w:val="28"/>
          <w:lang w:eastAsia="en-US"/>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7A4D6F" w:rsidRPr="00654094">
        <w:rPr>
          <w:rFonts w:eastAsiaTheme="minorHAnsi"/>
          <w:szCs w:val="28"/>
          <w:lang w:eastAsia="en-US"/>
        </w:rPr>
        <w:t>»</w:t>
      </w:r>
      <w:r w:rsidR="0054323F" w:rsidRPr="00654094">
        <w:rPr>
          <w:rFonts w:eastAsiaTheme="minorHAnsi"/>
          <w:szCs w:val="28"/>
          <w:lang w:eastAsia="en-US"/>
        </w:rPr>
        <w:t>.</w:t>
      </w:r>
    </w:p>
    <w:p w:rsidR="008E281D" w:rsidRPr="00654094" w:rsidRDefault="008E281D" w:rsidP="008E281D">
      <w:pPr>
        <w:autoSpaceDE w:val="0"/>
        <w:autoSpaceDN w:val="0"/>
        <w:adjustRightInd w:val="0"/>
        <w:ind w:firstLine="709"/>
        <w:jc w:val="both"/>
        <w:rPr>
          <w:rFonts w:eastAsiaTheme="minorHAnsi"/>
          <w:szCs w:val="28"/>
          <w:lang w:eastAsia="en-US"/>
        </w:rPr>
      </w:pPr>
      <w:r w:rsidRPr="00654094">
        <w:rPr>
          <w:rFonts w:eastAsiaTheme="minorHAnsi"/>
          <w:szCs w:val="28"/>
          <w:lang w:eastAsia="en-US"/>
        </w:rPr>
        <w:t xml:space="preserve">Взаимодействие Администрации, а также комиссии по проведению отбора (далее – комиссия) с участниками отбора осуществляется с использованием документов в электронной форме в системе </w:t>
      </w:r>
      <w:r w:rsidR="007A4D6F" w:rsidRPr="00654094">
        <w:rPr>
          <w:rFonts w:eastAsiaTheme="minorHAnsi"/>
          <w:szCs w:val="28"/>
          <w:lang w:eastAsia="en-US"/>
        </w:rPr>
        <w:t>«</w:t>
      </w:r>
      <w:r w:rsidRPr="00654094">
        <w:rPr>
          <w:rFonts w:eastAsiaTheme="minorHAnsi"/>
          <w:szCs w:val="28"/>
          <w:lang w:eastAsia="en-US"/>
        </w:rPr>
        <w:t>Электронный бюджет</w:t>
      </w:r>
      <w:r w:rsidR="007A4D6F" w:rsidRPr="00654094">
        <w:rPr>
          <w:rFonts w:eastAsiaTheme="minorHAnsi"/>
          <w:szCs w:val="28"/>
          <w:lang w:eastAsia="en-US"/>
        </w:rPr>
        <w:t>»</w:t>
      </w:r>
      <w:r w:rsidRPr="00654094">
        <w:rPr>
          <w:rFonts w:eastAsiaTheme="minorHAnsi"/>
          <w:szCs w:val="28"/>
          <w:lang w:eastAsia="en-US"/>
        </w:rPr>
        <w:t>.</w:t>
      </w:r>
    </w:p>
    <w:p w:rsidR="004306CC" w:rsidRPr="00654094" w:rsidRDefault="00295F79" w:rsidP="008E281D">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30</w:t>
      </w:r>
      <w:r w:rsidR="008E281D" w:rsidRPr="00654094">
        <w:rPr>
          <w:rFonts w:ascii="Times New Roman" w:hAnsi="Times New Roman" w:cs="Times New Roman"/>
          <w:sz w:val="28"/>
          <w:szCs w:val="28"/>
        </w:rPr>
        <w:t xml:space="preserve">. </w:t>
      </w:r>
      <w:r w:rsidR="002E68D8" w:rsidRPr="00654094">
        <w:rPr>
          <w:rFonts w:ascii="Times New Roman" w:hAnsi="Times New Roman" w:cs="Times New Roman"/>
          <w:sz w:val="28"/>
          <w:szCs w:val="28"/>
        </w:rPr>
        <w:t>Способом проведения отбора является конкурс, исходя из наил</w:t>
      </w:r>
      <w:r w:rsidR="008E281D" w:rsidRPr="00654094">
        <w:rPr>
          <w:rFonts w:ascii="Times New Roman" w:hAnsi="Times New Roman" w:cs="Times New Roman"/>
          <w:sz w:val="28"/>
          <w:szCs w:val="28"/>
        </w:rPr>
        <w:t xml:space="preserve">учших условий достижения </w:t>
      </w:r>
      <w:r w:rsidR="002E68D8" w:rsidRPr="00654094">
        <w:rPr>
          <w:rFonts w:ascii="Times New Roman" w:hAnsi="Times New Roman" w:cs="Times New Roman"/>
          <w:sz w:val="28"/>
          <w:szCs w:val="28"/>
        </w:rPr>
        <w:t>резу</w:t>
      </w:r>
      <w:r w:rsidR="008E281D" w:rsidRPr="00654094">
        <w:rPr>
          <w:rFonts w:ascii="Times New Roman" w:hAnsi="Times New Roman" w:cs="Times New Roman"/>
          <w:sz w:val="28"/>
          <w:szCs w:val="28"/>
        </w:rPr>
        <w:t xml:space="preserve">льтатов </w:t>
      </w:r>
      <w:r w:rsidR="004306CC" w:rsidRPr="00654094">
        <w:rPr>
          <w:rFonts w:ascii="Times New Roman" w:hAnsi="Times New Roman" w:cs="Times New Roman"/>
          <w:sz w:val="28"/>
          <w:szCs w:val="28"/>
        </w:rPr>
        <w:t>предоставления гранта.</w:t>
      </w:r>
    </w:p>
    <w:p w:rsidR="008E281D" w:rsidRPr="00654094" w:rsidRDefault="00295F79" w:rsidP="00A501CE">
      <w:pPr>
        <w:autoSpaceDE w:val="0"/>
        <w:autoSpaceDN w:val="0"/>
        <w:adjustRightInd w:val="0"/>
        <w:ind w:firstLine="540"/>
        <w:jc w:val="both"/>
        <w:rPr>
          <w:rFonts w:eastAsiaTheme="minorHAnsi"/>
          <w:szCs w:val="28"/>
          <w:lang w:eastAsia="en-US"/>
        </w:rPr>
      </w:pPr>
      <w:r w:rsidRPr="00654094">
        <w:rPr>
          <w:szCs w:val="28"/>
        </w:rPr>
        <w:t>31</w:t>
      </w:r>
      <w:r w:rsidR="008E281D" w:rsidRPr="00654094">
        <w:rPr>
          <w:szCs w:val="28"/>
        </w:rPr>
        <w:t xml:space="preserve">. </w:t>
      </w:r>
      <w:r w:rsidR="008E281D" w:rsidRPr="00654094">
        <w:rPr>
          <w:rFonts w:eastAsiaTheme="minorHAnsi"/>
          <w:szCs w:val="28"/>
          <w:lang w:eastAsia="en-US"/>
        </w:rPr>
        <w:t>Объявление о проведении отбора в срок не позднее 1 рабочего дня до даты начала подачи заяв</w:t>
      </w:r>
      <w:r w:rsidR="001E5F6D">
        <w:rPr>
          <w:rFonts w:eastAsiaTheme="minorHAnsi"/>
          <w:szCs w:val="28"/>
          <w:lang w:eastAsia="en-US"/>
        </w:rPr>
        <w:t xml:space="preserve">ок  формируется Администрацией </w:t>
      </w:r>
      <w:r w:rsidR="008E281D" w:rsidRPr="00654094">
        <w:rPr>
          <w:rFonts w:eastAsiaTheme="minorHAnsi"/>
          <w:szCs w:val="28"/>
          <w:lang w:eastAsia="en-US"/>
        </w:rPr>
        <w:t xml:space="preserve">в электронной форме посредством заполнения соответствующих экранных форм </w:t>
      </w:r>
      <w:proofErr w:type="spellStart"/>
      <w:r w:rsidR="008E281D" w:rsidRPr="00654094">
        <w:rPr>
          <w:rFonts w:eastAsiaTheme="minorHAnsi"/>
          <w:szCs w:val="28"/>
          <w:lang w:eastAsia="en-US"/>
        </w:rPr>
        <w:t>веб-интерфейса</w:t>
      </w:r>
      <w:proofErr w:type="spellEnd"/>
      <w:r w:rsidR="008E281D" w:rsidRPr="00654094">
        <w:rPr>
          <w:rFonts w:eastAsiaTheme="minorHAnsi"/>
          <w:szCs w:val="28"/>
          <w:lang w:eastAsia="en-US"/>
        </w:rPr>
        <w:t xml:space="preserve"> системы </w:t>
      </w:r>
      <w:r w:rsidR="007A4D6F" w:rsidRPr="00654094">
        <w:rPr>
          <w:rFonts w:eastAsiaTheme="minorHAnsi"/>
          <w:szCs w:val="28"/>
          <w:lang w:eastAsia="en-US"/>
        </w:rPr>
        <w:t>«</w:t>
      </w:r>
      <w:r w:rsidR="008E281D" w:rsidRPr="00654094">
        <w:rPr>
          <w:rFonts w:eastAsiaTheme="minorHAnsi"/>
          <w:szCs w:val="28"/>
          <w:lang w:eastAsia="en-US"/>
        </w:rPr>
        <w:t>Электронный бюджет</w:t>
      </w:r>
      <w:r w:rsidR="007A4D6F" w:rsidRPr="00654094">
        <w:rPr>
          <w:rFonts w:eastAsiaTheme="minorHAnsi"/>
          <w:szCs w:val="28"/>
          <w:lang w:eastAsia="en-US"/>
        </w:rPr>
        <w:t>»</w:t>
      </w:r>
      <w:r w:rsidR="008E281D" w:rsidRPr="00654094">
        <w:rPr>
          <w:rFonts w:eastAsiaTheme="minorHAnsi"/>
          <w:szCs w:val="28"/>
          <w:lang w:eastAsia="en-US"/>
        </w:rPr>
        <w:t>, подписывается усиленной квалифицированной электронной подписью руководителя Администрации (уполномоченного им лица), публикуется на едином портале и содержит:</w:t>
      </w:r>
    </w:p>
    <w:p w:rsidR="008E281D" w:rsidRPr="00654094" w:rsidRDefault="008E281D" w:rsidP="008E281D">
      <w:pPr>
        <w:autoSpaceDE w:val="0"/>
        <w:autoSpaceDN w:val="0"/>
        <w:adjustRightInd w:val="0"/>
        <w:ind w:firstLine="709"/>
        <w:jc w:val="both"/>
        <w:rPr>
          <w:rFonts w:eastAsiaTheme="minorHAnsi"/>
          <w:szCs w:val="28"/>
          <w:lang w:eastAsia="en-US"/>
        </w:rPr>
      </w:pPr>
      <w:r w:rsidRPr="00654094">
        <w:rPr>
          <w:rFonts w:eastAsiaTheme="minorHAnsi"/>
          <w:szCs w:val="28"/>
          <w:lang w:eastAsia="en-US"/>
        </w:rPr>
        <w:t>1) срок проведения отбора;</w:t>
      </w:r>
    </w:p>
    <w:p w:rsidR="008E281D" w:rsidRPr="00654094" w:rsidRDefault="008E281D" w:rsidP="008E281D">
      <w:pPr>
        <w:autoSpaceDE w:val="0"/>
        <w:autoSpaceDN w:val="0"/>
        <w:adjustRightInd w:val="0"/>
        <w:ind w:firstLine="708"/>
        <w:jc w:val="both"/>
        <w:rPr>
          <w:rFonts w:eastAsiaTheme="minorHAnsi"/>
          <w:szCs w:val="28"/>
          <w:lang w:eastAsia="en-US"/>
        </w:rPr>
      </w:pPr>
      <w:r w:rsidRPr="00654094">
        <w:rPr>
          <w:rFonts w:eastAsiaTheme="minorHAnsi"/>
          <w:szCs w:val="28"/>
          <w:lang w:eastAsia="en-US"/>
        </w:rPr>
        <w:t>2) дат</w:t>
      </w:r>
      <w:r w:rsidR="009E3B12">
        <w:rPr>
          <w:rFonts w:eastAsiaTheme="minorHAnsi"/>
          <w:szCs w:val="28"/>
          <w:lang w:eastAsia="en-US"/>
        </w:rPr>
        <w:t>у</w:t>
      </w:r>
      <w:r w:rsidRPr="00654094">
        <w:rPr>
          <w:rFonts w:eastAsiaTheme="minorHAnsi"/>
          <w:szCs w:val="28"/>
          <w:lang w:eastAsia="en-US"/>
        </w:rPr>
        <w:t xml:space="preserve"> и время начала приема заявок, а также дат</w:t>
      </w:r>
      <w:r w:rsidR="009E3B12">
        <w:rPr>
          <w:rFonts w:eastAsiaTheme="minorHAnsi"/>
          <w:szCs w:val="28"/>
          <w:lang w:eastAsia="en-US"/>
        </w:rPr>
        <w:t>у</w:t>
      </w:r>
      <w:r w:rsidRPr="00654094">
        <w:rPr>
          <w:rFonts w:eastAsiaTheme="minorHAnsi"/>
          <w:szCs w:val="28"/>
          <w:lang w:eastAsia="en-US"/>
        </w:rPr>
        <w:t xml:space="preserve"> и время окончания приема заявок участников отбора, </w:t>
      </w:r>
      <w:proofErr w:type="gramStart"/>
      <w:r w:rsidRPr="00654094">
        <w:rPr>
          <w:rFonts w:eastAsiaTheme="minorHAnsi"/>
          <w:szCs w:val="28"/>
          <w:lang w:eastAsia="en-US"/>
        </w:rPr>
        <w:t>которая</w:t>
      </w:r>
      <w:proofErr w:type="gramEnd"/>
      <w:r w:rsidRPr="00654094">
        <w:rPr>
          <w:rFonts w:eastAsiaTheme="minorHAnsi"/>
          <w:szCs w:val="28"/>
          <w:lang w:eastAsia="en-US"/>
        </w:rPr>
        <w:t xml:space="preserve"> не может быть ранее </w:t>
      </w:r>
      <w:r w:rsidR="00A501CE" w:rsidRPr="00654094">
        <w:rPr>
          <w:rFonts w:eastAsiaTheme="minorHAnsi"/>
          <w:szCs w:val="28"/>
          <w:lang w:eastAsia="en-US"/>
        </w:rPr>
        <w:t>30</w:t>
      </w:r>
      <w:r w:rsidRPr="00654094">
        <w:rPr>
          <w:rFonts w:eastAsiaTheme="minorHAnsi"/>
          <w:szCs w:val="28"/>
          <w:lang w:eastAsia="en-US"/>
        </w:rPr>
        <w:t xml:space="preserve">-го </w:t>
      </w:r>
      <w:r w:rsidRPr="00654094">
        <w:rPr>
          <w:rFonts w:eastAsiaTheme="minorHAnsi"/>
          <w:szCs w:val="28"/>
          <w:lang w:eastAsia="en-US"/>
        </w:rPr>
        <w:lastRenderedPageBreak/>
        <w:t>календарного дня, следующего за днем размещения объявления о проведении отбора;</w:t>
      </w:r>
    </w:p>
    <w:p w:rsidR="008E281D" w:rsidRPr="00654094" w:rsidRDefault="008E281D" w:rsidP="008E281D">
      <w:pPr>
        <w:autoSpaceDE w:val="0"/>
        <w:autoSpaceDN w:val="0"/>
        <w:adjustRightInd w:val="0"/>
        <w:ind w:firstLine="709"/>
        <w:jc w:val="both"/>
        <w:rPr>
          <w:rFonts w:eastAsiaTheme="minorHAnsi"/>
          <w:szCs w:val="28"/>
          <w:lang w:eastAsia="en-US"/>
        </w:rPr>
      </w:pPr>
      <w:r w:rsidRPr="00654094">
        <w:rPr>
          <w:rFonts w:eastAsiaTheme="minorHAnsi"/>
          <w:szCs w:val="28"/>
          <w:lang w:eastAsia="en-US"/>
        </w:rPr>
        <w:t>3) наименование, место нахождения, почтовый адрес, адрес электронной почты Администрации;</w:t>
      </w:r>
    </w:p>
    <w:p w:rsidR="008E281D" w:rsidRPr="00654094" w:rsidRDefault="008E281D" w:rsidP="008E281D">
      <w:pPr>
        <w:autoSpaceDE w:val="0"/>
        <w:autoSpaceDN w:val="0"/>
        <w:adjustRightInd w:val="0"/>
        <w:ind w:firstLine="709"/>
        <w:jc w:val="both"/>
        <w:rPr>
          <w:rFonts w:eastAsiaTheme="minorHAnsi"/>
          <w:szCs w:val="28"/>
          <w:lang w:eastAsia="en-US"/>
        </w:rPr>
      </w:pPr>
      <w:r w:rsidRPr="00654094">
        <w:rPr>
          <w:rFonts w:eastAsiaTheme="minorHAnsi"/>
          <w:szCs w:val="28"/>
          <w:lang w:eastAsia="en-US"/>
        </w:rPr>
        <w:t xml:space="preserve">4) результат предоставления субсидии в соответствии с </w:t>
      </w:r>
      <w:hyperlink r:id="rId7" w:history="1">
        <w:r w:rsidRPr="00654094">
          <w:rPr>
            <w:rFonts w:eastAsiaTheme="minorHAnsi"/>
            <w:szCs w:val="28"/>
            <w:lang w:eastAsia="en-US"/>
          </w:rPr>
          <w:t xml:space="preserve">пунктом </w:t>
        </w:r>
      </w:hyperlink>
      <w:r w:rsidR="0054323F" w:rsidRPr="00654094">
        <w:rPr>
          <w:rFonts w:eastAsiaTheme="minorHAnsi"/>
          <w:szCs w:val="28"/>
          <w:lang w:eastAsia="en-US"/>
        </w:rPr>
        <w:t>2</w:t>
      </w:r>
      <w:r w:rsidRPr="00654094">
        <w:rPr>
          <w:rFonts w:eastAsiaTheme="minorHAnsi"/>
          <w:szCs w:val="28"/>
          <w:lang w:eastAsia="en-US"/>
        </w:rPr>
        <w:t>6 Порядка;</w:t>
      </w:r>
    </w:p>
    <w:p w:rsidR="008E281D" w:rsidRPr="00654094" w:rsidRDefault="008E281D" w:rsidP="008E281D">
      <w:pPr>
        <w:autoSpaceDE w:val="0"/>
        <w:autoSpaceDN w:val="0"/>
        <w:adjustRightInd w:val="0"/>
        <w:ind w:firstLine="709"/>
        <w:jc w:val="both"/>
        <w:rPr>
          <w:rFonts w:eastAsiaTheme="minorHAnsi"/>
          <w:szCs w:val="28"/>
          <w:lang w:eastAsia="en-US"/>
        </w:rPr>
      </w:pPr>
      <w:bookmarkStart w:id="7" w:name="Par13"/>
      <w:bookmarkEnd w:id="7"/>
      <w:r w:rsidRPr="00654094">
        <w:rPr>
          <w:rFonts w:eastAsiaTheme="minorHAnsi"/>
          <w:szCs w:val="28"/>
          <w:lang w:eastAsia="en-US"/>
        </w:rPr>
        <w:t xml:space="preserve">5) доменной имя и (или) указатель страниц государственной информационной системы в сети </w:t>
      </w:r>
      <w:r w:rsidR="007A4D6F" w:rsidRPr="00654094">
        <w:rPr>
          <w:rFonts w:eastAsiaTheme="minorHAnsi"/>
          <w:szCs w:val="28"/>
          <w:lang w:eastAsia="en-US"/>
        </w:rPr>
        <w:t>«</w:t>
      </w:r>
      <w:r w:rsidRPr="00654094">
        <w:rPr>
          <w:rFonts w:eastAsiaTheme="minorHAnsi"/>
          <w:szCs w:val="28"/>
          <w:lang w:eastAsia="en-US"/>
        </w:rPr>
        <w:t>Интернет</w:t>
      </w:r>
      <w:r w:rsidR="007A4D6F" w:rsidRPr="00654094">
        <w:rPr>
          <w:rFonts w:eastAsiaTheme="minorHAnsi"/>
          <w:szCs w:val="28"/>
          <w:lang w:eastAsia="en-US"/>
        </w:rPr>
        <w:t>»</w:t>
      </w:r>
      <w:r w:rsidRPr="00654094">
        <w:rPr>
          <w:rFonts w:eastAsiaTheme="minorHAnsi"/>
          <w:szCs w:val="28"/>
          <w:lang w:eastAsia="en-US"/>
        </w:rPr>
        <w:t>, на котором обеспечивается проведение отбора;</w:t>
      </w:r>
    </w:p>
    <w:p w:rsidR="008E281D" w:rsidRPr="00654094" w:rsidRDefault="008E281D" w:rsidP="008E281D">
      <w:pPr>
        <w:autoSpaceDE w:val="0"/>
        <w:autoSpaceDN w:val="0"/>
        <w:adjustRightInd w:val="0"/>
        <w:ind w:firstLine="709"/>
        <w:jc w:val="both"/>
        <w:rPr>
          <w:rFonts w:eastAsiaTheme="minorHAnsi"/>
          <w:szCs w:val="28"/>
          <w:lang w:eastAsia="en-US"/>
        </w:rPr>
      </w:pPr>
      <w:r w:rsidRPr="00654094">
        <w:rPr>
          <w:rFonts w:eastAsiaTheme="minorHAnsi"/>
          <w:szCs w:val="28"/>
          <w:lang w:eastAsia="en-US"/>
        </w:rPr>
        <w:t xml:space="preserve">6) требования к участникам отбора в соответствии с </w:t>
      </w:r>
      <w:hyperlink r:id="rId8" w:history="1">
        <w:r w:rsidRPr="00654094">
          <w:rPr>
            <w:rFonts w:eastAsiaTheme="minorHAnsi"/>
            <w:szCs w:val="28"/>
            <w:lang w:eastAsia="en-US"/>
          </w:rPr>
          <w:t>пункт</w:t>
        </w:r>
        <w:r w:rsidR="0054323F" w:rsidRPr="00654094">
          <w:rPr>
            <w:rFonts w:eastAsiaTheme="minorHAnsi"/>
            <w:szCs w:val="28"/>
            <w:lang w:eastAsia="en-US"/>
          </w:rPr>
          <w:t>ами</w:t>
        </w:r>
      </w:hyperlink>
      <w:r w:rsidR="001E5F6D">
        <w:t xml:space="preserve"> </w:t>
      </w:r>
      <w:r w:rsidRPr="00654094">
        <w:rPr>
          <w:rFonts w:eastAsiaTheme="minorHAnsi"/>
          <w:szCs w:val="28"/>
          <w:lang w:eastAsia="en-US"/>
        </w:rPr>
        <w:t>8</w:t>
      </w:r>
      <w:r w:rsidR="0054323F" w:rsidRPr="00654094">
        <w:rPr>
          <w:rFonts w:eastAsiaTheme="minorHAnsi"/>
          <w:szCs w:val="28"/>
          <w:lang w:eastAsia="en-US"/>
        </w:rPr>
        <w:t xml:space="preserve"> и 11</w:t>
      </w:r>
      <w:r w:rsidRPr="00654094">
        <w:rPr>
          <w:rFonts w:eastAsiaTheme="minorHAnsi"/>
          <w:szCs w:val="28"/>
          <w:lang w:eastAsia="en-US"/>
        </w:rPr>
        <w:t xml:space="preserve"> Порядка и к перечню документов, представляемых участниками отбора для подтверждения соответствия указанным требованиям;</w:t>
      </w:r>
    </w:p>
    <w:p w:rsidR="008E281D" w:rsidRPr="00654094" w:rsidRDefault="008E281D" w:rsidP="008E281D">
      <w:pPr>
        <w:autoSpaceDE w:val="0"/>
        <w:autoSpaceDN w:val="0"/>
        <w:adjustRightInd w:val="0"/>
        <w:ind w:firstLine="709"/>
        <w:jc w:val="both"/>
        <w:rPr>
          <w:rFonts w:eastAsiaTheme="minorHAnsi"/>
          <w:szCs w:val="28"/>
          <w:lang w:eastAsia="en-US"/>
        </w:rPr>
      </w:pPr>
      <w:r w:rsidRPr="00654094">
        <w:rPr>
          <w:rFonts w:eastAsiaTheme="minorHAnsi"/>
          <w:szCs w:val="28"/>
          <w:lang w:eastAsia="en-US"/>
        </w:rPr>
        <w:t xml:space="preserve">7) </w:t>
      </w:r>
      <w:r w:rsidR="009E3B12">
        <w:rPr>
          <w:rFonts w:eastAsiaTheme="minorHAnsi"/>
          <w:szCs w:val="28"/>
          <w:lang w:eastAsia="en-US"/>
        </w:rPr>
        <w:t xml:space="preserve">категории получателей субсидии и критерии оценки, </w:t>
      </w:r>
      <w:r w:rsidR="009E3B12" w:rsidRPr="00DB6691">
        <w:rPr>
          <w:rFonts w:eastAsiaTheme="minorHAnsi"/>
          <w:szCs w:val="28"/>
          <w:lang w:eastAsia="en-US"/>
        </w:rPr>
        <w:t>показатели критериев оценки</w:t>
      </w:r>
      <w:r w:rsidR="0053572A">
        <w:rPr>
          <w:rFonts w:eastAsiaTheme="minorHAnsi"/>
          <w:szCs w:val="28"/>
          <w:lang w:eastAsia="en-US"/>
        </w:rPr>
        <w:t>;</w:t>
      </w:r>
    </w:p>
    <w:p w:rsidR="008E281D" w:rsidRPr="00654094" w:rsidRDefault="008E281D" w:rsidP="008E281D">
      <w:pPr>
        <w:autoSpaceDE w:val="0"/>
        <w:autoSpaceDN w:val="0"/>
        <w:adjustRightInd w:val="0"/>
        <w:ind w:firstLine="709"/>
        <w:jc w:val="both"/>
        <w:rPr>
          <w:rFonts w:eastAsiaTheme="minorHAnsi"/>
          <w:szCs w:val="28"/>
          <w:lang w:eastAsia="en-US"/>
        </w:rPr>
      </w:pPr>
      <w:r w:rsidRPr="00654094">
        <w:rPr>
          <w:rFonts w:eastAsiaTheme="minorHAnsi"/>
          <w:szCs w:val="28"/>
          <w:lang w:eastAsia="en-US"/>
        </w:rPr>
        <w:t xml:space="preserve">8) порядок подачи предложений (заявок) участниками отбора и требования, предъявляемые к форме и содержанию предложений (заявок), подаваемых участниками отбора; </w:t>
      </w:r>
    </w:p>
    <w:p w:rsidR="008E281D" w:rsidRPr="00654094" w:rsidRDefault="008E281D" w:rsidP="008E281D">
      <w:pPr>
        <w:autoSpaceDE w:val="0"/>
        <w:autoSpaceDN w:val="0"/>
        <w:adjustRightInd w:val="0"/>
        <w:ind w:firstLine="709"/>
        <w:jc w:val="both"/>
        <w:rPr>
          <w:rFonts w:eastAsiaTheme="minorHAnsi"/>
          <w:szCs w:val="28"/>
          <w:lang w:eastAsia="en-US"/>
        </w:rPr>
      </w:pPr>
      <w:r w:rsidRPr="00654094">
        <w:rPr>
          <w:rFonts w:eastAsiaTheme="minorHAnsi"/>
          <w:szCs w:val="28"/>
          <w:lang w:eastAsia="en-US"/>
        </w:rPr>
        <w:t xml:space="preserve">9) порядок отзыва предложений (заявок) участников отбора, порядок их возврата, </w:t>
      </w:r>
      <w:proofErr w:type="gramStart"/>
      <w:r w:rsidRPr="00654094">
        <w:rPr>
          <w:rFonts w:eastAsiaTheme="minorHAnsi"/>
          <w:szCs w:val="28"/>
          <w:lang w:eastAsia="en-US"/>
        </w:rPr>
        <w:t>определяющий</w:t>
      </w:r>
      <w:proofErr w:type="gramEnd"/>
      <w:r w:rsidRPr="00654094">
        <w:rPr>
          <w:rFonts w:eastAsiaTheme="minorHAnsi"/>
          <w:szCs w:val="28"/>
          <w:lang w:eastAsia="en-US"/>
        </w:rPr>
        <w:t xml:space="preserve"> в том числе основания для возврата предложений (заявок) участников отбора, порядок внесения изменений в предложения (заявки) в соответствии с настоящим Порядком;</w:t>
      </w:r>
    </w:p>
    <w:p w:rsidR="008E281D" w:rsidRPr="00654094" w:rsidRDefault="008E281D" w:rsidP="008E281D">
      <w:pPr>
        <w:autoSpaceDE w:val="0"/>
        <w:autoSpaceDN w:val="0"/>
        <w:adjustRightInd w:val="0"/>
        <w:ind w:firstLine="709"/>
        <w:jc w:val="both"/>
        <w:rPr>
          <w:rFonts w:eastAsiaTheme="minorHAnsi"/>
          <w:szCs w:val="28"/>
          <w:lang w:eastAsia="en-US"/>
        </w:rPr>
      </w:pPr>
      <w:r w:rsidRPr="00654094">
        <w:rPr>
          <w:rFonts w:eastAsiaTheme="minorHAnsi"/>
          <w:szCs w:val="28"/>
          <w:lang w:eastAsia="en-US"/>
        </w:rPr>
        <w:t>10) правила рассмотрения  предложений (заявок) участников отбора в соответствии с настоящим Порядком;</w:t>
      </w:r>
    </w:p>
    <w:p w:rsidR="008E281D" w:rsidRPr="00654094" w:rsidRDefault="008E281D" w:rsidP="008E281D">
      <w:pPr>
        <w:autoSpaceDE w:val="0"/>
        <w:autoSpaceDN w:val="0"/>
        <w:adjustRightInd w:val="0"/>
        <w:ind w:firstLine="709"/>
        <w:jc w:val="both"/>
        <w:rPr>
          <w:rFonts w:eastAsiaTheme="minorHAnsi"/>
          <w:szCs w:val="28"/>
          <w:lang w:eastAsia="en-US"/>
        </w:rPr>
      </w:pPr>
      <w:r w:rsidRPr="00654094">
        <w:rPr>
          <w:rFonts w:eastAsiaTheme="minorHAnsi"/>
          <w:szCs w:val="28"/>
          <w:lang w:eastAsia="en-US"/>
        </w:rPr>
        <w:t>11) порядок возврата заявок на доработку;</w:t>
      </w:r>
    </w:p>
    <w:p w:rsidR="008E281D" w:rsidRPr="00654094" w:rsidRDefault="008E281D" w:rsidP="008E281D">
      <w:pPr>
        <w:autoSpaceDE w:val="0"/>
        <w:autoSpaceDN w:val="0"/>
        <w:adjustRightInd w:val="0"/>
        <w:ind w:firstLine="709"/>
        <w:jc w:val="both"/>
        <w:rPr>
          <w:rFonts w:eastAsiaTheme="minorHAnsi"/>
          <w:szCs w:val="28"/>
          <w:lang w:eastAsia="en-US"/>
        </w:rPr>
      </w:pPr>
      <w:r w:rsidRPr="00654094">
        <w:rPr>
          <w:rFonts w:eastAsiaTheme="minorHAnsi"/>
          <w:szCs w:val="28"/>
          <w:lang w:eastAsia="en-US"/>
        </w:rPr>
        <w:t xml:space="preserve">12) порядок отклонения заявок, а также информацию об основаниях их отклонения в соответствии с </w:t>
      </w:r>
      <w:r w:rsidR="00A501CE" w:rsidRPr="00654094">
        <w:rPr>
          <w:rFonts w:eastAsiaTheme="minorHAnsi"/>
          <w:szCs w:val="28"/>
          <w:lang w:eastAsia="en-US"/>
        </w:rPr>
        <w:t>настоящим Порядком</w:t>
      </w:r>
      <w:r w:rsidRPr="00654094">
        <w:rPr>
          <w:rFonts w:eastAsiaTheme="minorHAnsi"/>
          <w:szCs w:val="28"/>
          <w:lang w:eastAsia="en-US"/>
        </w:rPr>
        <w:t>;</w:t>
      </w:r>
    </w:p>
    <w:p w:rsidR="008E281D" w:rsidRPr="00654094" w:rsidRDefault="008E281D" w:rsidP="008E281D">
      <w:pPr>
        <w:autoSpaceDE w:val="0"/>
        <w:autoSpaceDN w:val="0"/>
        <w:adjustRightInd w:val="0"/>
        <w:ind w:firstLine="709"/>
        <w:jc w:val="both"/>
        <w:rPr>
          <w:rFonts w:eastAsiaTheme="minorHAnsi"/>
          <w:szCs w:val="28"/>
          <w:lang w:eastAsia="en-US"/>
        </w:rPr>
      </w:pPr>
      <w:r w:rsidRPr="00654094">
        <w:rPr>
          <w:rFonts w:eastAsiaTheme="minorHAnsi"/>
          <w:szCs w:val="28"/>
          <w:lang w:eastAsia="en-US"/>
        </w:rPr>
        <w:t>13) объем распределяемой субсидии в рамках отбора, порядок расчета размера субсидии;</w:t>
      </w:r>
    </w:p>
    <w:p w:rsidR="008E281D" w:rsidRPr="00654094" w:rsidRDefault="008E281D" w:rsidP="008E281D">
      <w:pPr>
        <w:autoSpaceDE w:val="0"/>
        <w:autoSpaceDN w:val="0"/>
        <w:adjustRightInd w:val="0"/>
        <w:ind w:firstLine="709"/>
        <w:jc w:val="both"/>
        <w:rPr>
          <w:rFonts w:eastAsiaTheme="minorHAnsi"/>
          <w:szCs w:val="28"/>
          <w:lang w:eastAsia="en-US"/>
        </w:rPr>
      </w:pPr>
      <w:r w:rsidRPr="00654094">
        <w:rPr>
          <w:rFonts w:eastAsiaTheme="minorHAnsi"/>
          <w:szCs w:val="28"/>
          <w:lang w:eastAsia="en-US"/>
        </w:rPr>
        <w:t>14)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8E281D" w:rsidRPr="00654094" w:rsidRDefault="008E281D" w:rsidP="008E281D">
      <w:pPr>
        <w:autoSpaceDE w:val="0"/>
        <w:autoSpaceDN w:val="0"/>
        <w:adjustRightInd w:val="0"/>
        <w:ind w:firstLine="709"/>
        <w:jc w:val="both"/>
        <w:rPr>
          <w:rFonts w:eastAsiaTheme="minorHAnsi"/>
          <w:szCs w:val="28"/>
          <w:lang w:eastAsia="en-US"/>
        </w:rPr>
      </w:pPr>
      <w:r w:rsidRPr="00654094">
        <w:rPr>
          <w:rFonts w:eastAsiaTheme="minorHAnsi"/>
          <w:szCs w:val="28"/>
          <w:lang w:eastAsia="en-US"/>
        </w:rPr>
        <w:t>15) срок, в течение которого победитель (победители) отбора должен подписать соглашение  о предоставлении субсидии.</w:t>
      </w:r>
    </w:p>
    <w:p w:rsidR="008E281D" w:rsidRPr="00654094" w:rsidRDefault="008E281D" w:rsidP="008E281D">
      <w:pPr>
        <w:autoSpaceDE w:val="0"/>
        <w:autoSpaceDN w:val="0"/>
        <w:adjustRightInd w:val="0"/>
        <w:ind w:firstLine="709"/>
        <w:jc w:val="both"/>
        <w:rPr>
          <w:rFonts w:eastAsiaTheme="minorHAnsi"/>
          <w:szCs w:val="28"/>
          <w:lang w:eastAsia="en-US"/>
        </w:rPr>
      </w:pPr>
      <w:r w:rsidRPr="00654094">
        <w:rPr>
          <w:rFonts w:eastAsiaTheme="minorHAnsi"/>
          <w:szCs w:val="28"/>
          <w:lang w:eastAsia="en-US"/>
        </w:rPr>
        <w:t>16) условия признания победителя (победителей) отбора уклонившихся от заключения соглашения;</w:t>
      </w:r>
    </w:p>
    <w:p w:rsidR="008E281D" w:rsidRPr="00654094" w:rsidRDefault="008E281D" w:rsidP="008E281D">
      <w:pPr>
        <w:autoSpaceDE w:val="0"/>
        <w:autoSpaceDN w:val="0"/>
        <w:adjustRightInd w:val="0"/>
        <w:ind w:firstLine="708"/>
        <w:jc w:val="both"/>
        <w:rPr>
          <w:rFonts w:eastAsiaTheme="minorHAnsi"/>
          <w:szCs w:val="28"/>
          <w:lang w:eastAsia="en-US"/>
        </w:rPr>
      </w:pPr>
      <w:bookmarkStart w:id="8" w:name="Par22"/>
      <w:bookmarkEnd w:id="8"/>
      <w:r w:rsidRPr="00654094">
        <w:rPr>
          <w:rFonts w:eastAsiaTheme="minorHAnsi"/>
          <w:szCs w:val="28"/>
          <w:lang w:eastAsia="en-US"/>
        </w:rPr>
        <w:t xml:space="preserve">17) </w:t>
      </w:r>
      <w:bookmarkStart w:id="9" w:name="Par23"/>
      <w:bookmarkStart w:id="10" w:name="Par25"/>
      <w:bookmarkStart w:id="11" w:name="Par37"/>
      <w:bookmarkEnd w:id="9"/>
      <w:bookmarkEnd w:id="10"/>
      <w:bookmarkEnd w:id="11"/>
      <w:r w:rsidRPr="00654094">
        <w:rPr>
          <w:rFonts w:eastAsiaTheme="minorHAnsi"/>
          <w:szCs w:val="28"/>
          <w:lang w:eastAsia="en-US"/>
        </w:rPr>
        <w:t>сроки размещения протокола подведения итогов отбора (документа об итогах проведения отбора) на едином портале, которые не могут быть позднее 14-го календарного дня, следующего за днем определения победителя отбора.</w:t>
      </w:r>
    </w:p>
    <w:p w:rsidR="00ED4D95" w:rsidRPr="00654094" w:rsidRDefault="00A501CE" w:rsidP="00ED4D95">
      <w:pPr>
        <w:autoSpaceDE w:val="0"/>
        <w:autoSpaceDN w:val="0"/>
        <w:adjustRightInd w:val="0"/>
        <w:ind w:firstLine="708"/>
        <w:jc w:val="both"/>
        <w:rPr>
          <w:rFonts w:eastAsiaTheme="minorHAnsi"/>
          <w:szCs w:val="28"/>
          <w:lang w:eastAsia="en-US"/>
        </w:rPr>
      </w:pPr>
      <w:r w:rsidRPr="00654094">
        <w:rPr>
          <w:rFonts w:eastAsiaTheme="minorHAnsi"/>
          <w:szCs w:val="28"/>
          <w:lang w:eastAsia="en-US"/>
        </w:rPr>
        <w:t>3</w:t>
      </w:r>
      <w:r w:rsidR="00295F79" w:rsidRPr="00654094">
        <w:rPr>
          <w:rFonts w:eastAsiaTheme="minorHAnsi"/>
          <w:szCs w:val="28"/>
          <w:lang w:eastAsia="en-US"/>
        </w:rPr>
        <w:t>2</w:t>
      </w:r>
      <w:r w:rsidR="00AF3BC3" w:rsidRPr="00654094">
        <w:rPr>
          <w:rFonts w:eastAsiaTheme="minorHAnsi"/>
          <w:szCs w:val="28"/>
          <w:lang w:eastAsia="en-US"/>
        </w:rPr>
        <w:t xml:space="preserve">. </w:t>
      </w:r>
      <w:r w:rsidR="00ED4D95" w:rsidRPr="00654094">
        <w:rPr>
          <w:rFonts w:eastAsiaTheme="minorHAnsi"/>
          <w:szCs w:val="28"/>
          <w:lang w:eastAsia="en-US"/>
        </w:rPr>
        <w:t xml:space="preserve">Администрация может внести изменения в объявление о проведении отбора, которое осуществляется не позднее наступления </w:t>
      </w:r>
      <w:proofErr w:type="gramStart"/>
      <w:r w:rsidR="00ED4D95" w:rsidRPr="00654094">
        <w:rPr>
          <w:rFonts w:eastAsiaTheme="minorHAnsi"/>
          <w:szCs w:val="28"/>
          <w:lang w:eastAsia="en-US"/>
        </w:rPr>
        <w:t>даты окончания приема заявок участников отбора получателей субсидий</w:t>
      </w:r>
      <w:proofErr w:type="gramEnd"/>
      <w:r w:rsidR="00ED4D95" w:rsidRPr="00654094">
        <w:rPr>
          <w:rFonts w:eastAsiaTheme="minorHAnsi"/>
          <w:szCs w:val="28"/>
          <w:lang w:eastAsia="en-US"/>
        </w:rPr>
        <w:t xml:space="preserve"> с соблюдением следующих условий:</w:t>
      </w:r>
    </w:p>
    <w:p w:rsidR="00ED4D95" w:rsidRPr="00654094" w:rsidRDefault="00ED4D95" w:rsidP="00ED4D95">
      <w:pPr>
        <w:autoSpaceDE w:val="0"/>
        <w:autoSpaceDN w:val="0"/>
        <w:adjustRightInd w:val="0"/>
        <w:ind w:firstLine="708"/>
        <w:jc w:val="both"/>
        <w:rPr>
          <w:rFonts w:eastAsiaTheme="minorHAnsi"/>
          <w:szCs w:val="28"/>
          <w:lang w:eastAsia="en-US"/>
        </w:rPr>
      </w:pPr>
      <w:r w:rsidRPr="00654094">
        <w:rPr>
          <w:rFonts w:eastAsiaTheme="minorHAnsi"/>
          <w:szCs w:val="28"/>
          <w:lang w:eastAsia="en-US"/>
        </w:rPr>
        <w:t xml:space="preserve">- срок подачи участниками отбора заявок должен быть продлен таким образом, чтобы со дня, следующего за днем внесения таких изменений, до </w:t>
      </w:r>
      <w:r w:rsidRPr="00654094">
        <w:rPr>
          <w:rFonts w:eastAsiaTheme="minorHAnsi"/>
          <w:szCs w:val="28"/>
          <w:lang w:eastAsia="en-US"/>
        </w:rPr>
        <w:lastRenderedPageBreak/>
        <w:t>даты окончания приема заявок указанный срок составлял не менее 3 календарных дней;</w:t>
      </w:r>
    </w:p>
    <w:p w:rsidR="00ED4D95" w:rsidRPr="00654094" w:rsidRDefault="00ED4D95" w:rsidP="00ED4D95">
      <w:pPr>
        <w:autoSpaceDE w:val="0"/>
        <w:autoSpaceDN w:val="0"/>
        <w:adjustRightInd w:val="0"/>
        <w:ind w:firstLine="708"/>
        <w:jc w:val="both"/>
        <w:rPr>
          <w:rFonts w:eastAsiaTheme="minorHAnsi"/>
          <w:szCs w:val="28"/>
          <w:lang w:eastAsia="en-US"/>
        </w:rPr>
      </w:pPr>
      <w:r w:rsidRPr="00654094">
        <w:rPr>
          <w:rFonts w:eastAsiaTheme="minorHAnsi"/>
          <w:szCs w:val="28"/>
          <w:lang w:eastAsia="en-US"/>
        </w:rPr>
        <w:t>- при внесении изменений в объявление о проведении отбора получателей субсидий изменение способа отбора получателей субсидий не допускается;</w:t>
      </w:r>
    </w:p>
    <w:p w:rsidR="00ED4D95" w:rsidRPr="00654094" w:rsidRDefault="00ED4D95" w:rsidP="00ED4D95">
      <w:pPr>
        <w:autoSpaceDE w:val="0"/>
        <w:autoSpaceDN w:val="0"/>
        <w:adjustRightInd w:val="0"/>
        <w:ind w:firstLine="708"/>
        <w:jc w:val="both"/>
        <w:rPr>
          <w:rFonts w:eastAsiaTheme="minorHAnsi"/>
          <w:szCs w:val="28"/>
          <w:lang w:eastAsia="en-US"/>
        </w:rPr>
      </w:pPr>
      <w:r w:rsidRPr="00654094">
        <w:rPr>
          <w:rFonts w:eastAsiaTheme="minorHAnsi"/>
          <w:szCs w:val="28"/>
          <w:lang w:eastAsia="en-US"/>
        </w:rPr>
        <w:t>- в случае внесения изменений в объявление о проведении отбора получателей субсидий после наступления даты начала приема заявок в объявление о проведении отбора получателей субсидий включается положение, предусматривающее право участников отбора получателей субсидий внести изменения в заявки;</w:t>
      </w:r>
    </w:p>
    <w:p w:rsidR="00ED4D95" w:rsidRPr="00654094" w:rsidRDefault="00ED4D95" w:rsidP="00ED4D95">
      <w:pPr>
        <w:autoSpaceDE w:val="0"/>
        <w:autoSpaceDN w:val="0"/>
        <w:adjustRightInd w:val="0"/>
        <w:ind w:firstLine="708"/>
        <w:jc w:val="both"/>
        <w:rPr>
          <w:rFonts w:eastAsiaTheme="minorHAnsi"/>
          <w:szCs w:val="28"/>
          <w:lang w:eastAsia="en-US"/>
        </w:rPr>
      </w:pPr>
      <w:r w:rsidRPr="00654094">
        <w:rPr>
          <w:rFonts w:eastAsiaTheme="minorHAnsi"/>
          <w:szCs w:val="28"/>
          <w:lang w:eastAsia="en-US"/>
        </w:rPr>
        <w:t xml:space="preserve">Участники отбора получателей субсидий, подавшие заявку, уведомляются о внесении изменений в объявление о проведении отбора получателей субсидий не позднее дня, следующего за днем внесения изменений в объявление о проведении отбора получателей субсидий, с использованием системы </w:t>
      </w:r>
      <w:r w:rsidR="007A4D6F" w:rsidRPr="00654094">
        <w:rPr>
          <w:rFonts w:eastAsiaTheme="minorHAnsi"/>
          <w:szCs w:val="28"/>
          <w:lang w:eastAsia="en-US"/>
        </w:rPr>
        <w:t>«</w:t>
      </w:r>
      <w:r w:rsidRPr="00654094">
        <w:rPr>
          <w:rFonts w:eastAsiaTheme="minorHAnsi"/>
          <w:szCs w:val="28"/>
          <w:lang w:eastAsia="en-US"/>
        </w:rPr>
        <w:t>Электронный бюджет</w:t>
      </w:r>
      <w:r w:rsidR="007A4D6F" w:rsidRPr="00654094">
        <w:rPr>
          <w:rFonts w:eastAsiaTheme="minorHAnsi"/>
          <w:szCs w:val="28"/>
          <w:lang w:eastAsia="en-US"/>
        </w:rPr>
        <w:t>»</w:t>
      </w:r>
      <w:r w:rsidRPr="00654094">
        <w:rPr>
          <w:rFonts w:eastAsiaTheme="minorHAnsi"/>
          <w:szCs w:val="28"/>
          <w:lang w:eastAsia="en-US"/>
        </w:rPr>
        <w:t xml:space="preserve">. </w:t>
      </w:r>
    </w:p>
    <w:p w:rsidR="00AF3BC3" w:rsidRPr="00654094" w:rsidRDefault="00A501CE" w:rsidP="008E281D">
      <w:pPr>
        <w:autoSpaceDE w:val="0"/>
        <w:autoSpaceDN w:val="0"/>
        <w:adjustRightInd w:val="0"/>
        <w:ind w:firstLine="708"/>
        <w:jc w:val="both"/>
        <w:rPr>
          <w:rFonts w:eastAsiaTheme="minorHAnsi"/>
          <w:szCs w:val="28"/>
          <w:lang w:eastAsia="en-US"/>
        </w:rPr>
      </w:pPr>
      <w:r w:rsidRPr="00654094">
        <w:rPr>
          <w:rFonts w:eastAsiaTheme="minorHAnsi"/>
          <w:szCs w:val="28"/>
          <w:lang w:eastAsia="en-US"/>
        </w:rPr>
        <w:t>3</w:t>
      </w:r>
      <w:r w:rsidR="00295F79" w:rsidRPr="00654094">
        <w:rPr>
          <w:rFonts w:eastAsiaTheme="minorHAnsi"/>
          <w:szCs w:val="28"/>
          <w:lang w:eastAsia="en-US"/>
        </w:rPr>
        <w:t>3</w:t>
      </w:r>
      <w:r w:rsidR="00ED4D95" w:rsidRPr="00654094">
        <w:rPr>
          <w:rFonts w:eastAsiaTheme="minorHAnsi"/>
          <w:szCs w:val="28"/>
          <w:lang w:eastAsia="en-US"/>
        </w:rPr>
        <w:t>. Требования к участникам установлены пункто</w:t>
      </w:r>
      <w:r w:rsidR="006B2C68" w:rsidRPr="00654094">
        <w:rPr>
          <w:rFonts w:eastAsiaTheme="minorHAnsi"/>
          <w:szCs w:val="28"/>
          <w:lang w:eastAsia="en-US"/>
        </w:rPr>
        <w:t>м</w:t>
      </w:r>
      <w:r w:rsidR="00AA4B6A">
        <w:rPr>
          <w:rFonts w:eastAsiaTheme="minorHAnsi"/>
          <w:szCs w:val="28"/>
          <w:lang w:eastAsia="en-US"/>
        </w:rPr>
        <w:t xml:space="preserve"> </w:t>
      </w:r>
      <w:r w:rsidR="0054323F" w:rsidRPr="00654094">
        <w:rPr>
          <w:rFonts w:eastAsiaTheme="minorHAnsi"/>
          <w:szCs w:val="28"/>
          <w:lang w:eastAsia="en-US"/>
        </w:rPr>
        <w:t>11</w:t>
      </w:r>
      <w:r w:rsidR="00ED4D95" w:rsidRPr="00654094">
        <w:rPr>
          <w:rFonts w:eastAsiaTheme="minorHAnsi"/>
          <w:szCs w:val="28"/>
          <w:lang w:eastAsia="en-US"/>
        </w:rPr>
        <w:t xml:space="preserve"> настоящего Порядка</w:t>
      </w:r>
      <w:r w:rsidR="006B2C68" w:rsidRPr="00654094">
        <w:rPr>
          <w:rFonts w:eastAsiaTheme="minorHAnsi"/>
          <w:szCs w:val="28"/>
          <w:lang w:eastAsia="en-US"/>
        </w:rPr>
        <w:t>.</w:t>
      </w:r>
    </w:p>
    <w:p w:rsidR="006B2C68" w:rsidRPr="00654094" w:rsidRDefault="00A501CE" w:rsidP="006B2C68">
      <w:pPr>
        <w:autoSpaceDE w:val="0"/>
        <w:autoSpaceDN w:val="0"/>
        <w:adjustRightInd w:val="0"/>
        <w:ind w:firstLine="708"/>
        <w:jc w:val="both"/>
        <w:rPr>
          <w:szCs w:val="28"/>
        </w:rPr>
      </w:pPr>
      <w:r w:rsidRPr="00654094">
        <w:rPr>
          <w:rFonts w:eastAsiaTheme="minorHAnsi"/>
          <w:szCs w:val="28"/>
          <w:lang w:eastAsia="en-US"/>
        </w:rPr>
        <w:t>3</w:t>
      </w:r>
      <w:r w:rsidR="00295F79" w:rsidRPr="00654094">
        <w:rPr>
          <w:rFonts w:eastAsiaTheme="minorHAnsi"/>
          <w:szCs w:val="28"/>
          <w:lang w:eastAsia="en-US"/>
        </w:rPr>
        <w:t>4</w:t>
      </w:r>
      <w:r w:rsidR="00DB385B" w:rsidRPr="00654094">
        <w:rPr>
          <w:rFonts w:eastAsiaTheme="minorHAnsi"/>
          <w:szCs w:val="28"/>
          <w:lang w:eastAsia="en-US"/>
        </w:rPr>
        <w:t xml:space="preserve">. </w:t>
      </w:r>
      <w:proofErr w:type="gramStart"/>
      <w:r w:rsidR="00DB385B" w:rsidRPr="00654094">
        <w:rPr>
          <w:rFonts w:eastAsiaTheme="minorHAnsi"/>
          <w:szCs w:val="28"/>
          <w:lang w:eastAsia="en-US"/>
        </w:rPr>
        <w:t>Категорией</w:t>
      </w:r>
      <w:r w:rsidR="006B2C68" w:rsidRPr="00654094">
        <w:rPr>
          <w:rFonts w:eastAsiaTheme="minorHAnsi"/>
          <w:szCs w:val="28"/>
          <w:lang w:eastAsia="en-US"/>
        </w:rPr>
        <w:t xml:space="preserve"> получателей грантов являются </w:t>
      </w:r>
      <w:r w:rsidR="006B2C68" w:rsidRPr="00654094">
        <w:rPr>
          <w:szCs w:val="28"/>
        </w:rPr>
        <w:t>начинающие</w:t>
      </w:r>
      <w:r w:rsidR="00E921DE" w:rsidRPr="00654094">
        <w:rPr>
          <w:szCs w:val="28"/>
        </w:rPr>
        <w:t xml:space="preserve"> субъекты</w:t>
      </w:r>
      <w:r w:rsidR="006B2C68" w:rsidRPr="00654094">
        <w:rPr>
          <w:szCs w:val="28"/>
        </w:rPr>
        <w:t xml:space="preserve"> малого предпринимательства (впервые </w:t>
      </w:r>
      <w:r w:rsidR="00E921DE" w:rsidRPr="00654094">
        <w:rPr>
          <w:szCs w:val="28"/>
        </w:rPr>
        <w:t>зарегистрированным и действующие менее 1 (одного) года субъекты</w:t>
      </w:r>
      <w:r w:rsidR="006B2C68" w:rsidRPr="00654094">
        <w:rPr>
          <w:szCs w:val="28"/>
        </w:rPr>
        <w:t xml:space="preserve"> малого предпринимательства, включая крестьянские (фермерские) хозяйства и потребительские кооперативы), </w:t>
      </w:r>
      <w:r w:rsidR="00E921DE" w:rsidRPr="00654094">
        <w:rPr>
          <w:szCs w:val="28"/>
        </w:rPr>
        <w:t>зарегистрированные</w:t>
      </w:r>
      <w:r w:rsidR="006B2C68" w:rsidRPr="00654094">
        <w:rPr>
          <w:szCs w:val="28"/>
        </w:rPr>
        <w:t xml:space="preserve"> на территории </w:t>
      </w:r>
      <w:r w:rsidR="00450A60">
        <w:rPr>
          <w:szCs w:val="28"/>
        </w:rPr>
        <w:t>Знаменского</w:t>
      </w:r>
      <w:r w:rsidR="006B2C68" w:rsidRPr="00654094">
        <w:rPr>
          <w:szCs w:val="28"/>
        </w:rPr>
        <w:t xml:space="preserve"> муниципального района Омской области, соответствующим условиям, установленным </w:t>
      </w:r>
      <w:hyperlink r:id="rId9">
        <w:r w:rsidR="006B2C68" w:rsidRPr="00654094">
          <w:rPr>
            <w:szCs w:val="28"/>
          </w:rPr>
          <w:t>статьей 4</w:t>
        </w:r>
      </w:hyperlink>
      <w:r w:rsidR="006B2C68" w:rsidRPr="00654094">
        <w:rPr>
          <w:szCs w:val="28"/>
        </w:rPr>
        <w:t xml:space="preserve"> Федерального закона от 24.07.2007 № 209-ФЗ </w:t>
      </w:r>
      <w:r w:rsidR="007A4D6F" w:rsidRPr="00654094">
        <w:rPr>
          <w:szCs w:val="28"/>
        </w:rPr>
        <w:t>«</w:t>
      </w:r>
      <w:r w:rsidR="006B2C68" w:rsidRPr="00654094">
        <w:rPr>
          <w:szCs w:val="28"/>
        </w:rPr>
        <w:t>О развитии малого и среднего предпринимательства в Российской Фед</w:t>
      </w:r>
      <w:r w:rsidR="00E921DE" w:rsidRPr="00654094">
        <w:rPr>
          <w:szCs w:val="28"/>
        </w:rPr>
        <w:t>ерации</w:t>
      </w:r>
      <w:r w:rsidR="007A4D6F" w:rsidRPr="00654094">
        <w:rPr>
          <w:szCs w:val="28"/>
        </w:rPr>
        <w:t>»</w:t>
      </w:r>
      <w:r w:rsidR="00E921DE" w:rsidRPr="00654094">
        <w:rPr>
          <w:szCs w:val="28"/>
        </w:rPr>
        <w:t xml:space="preserve"> и гражданам, планирующие</w:t>
      </w:r>
      <w:r w:rsidR="006B2C68" w:rsidRPr="00654094">
        <w:rPr>
          <w:szCs w:val="28"/>
        </w:rPr>
        <w:t xml:space="preserve"> заниматься предпринимательской деятельностью на</w:t>
      </w:r>
      <w:proofErr w:type="gramEnd"/>
      <w:r w:rsidR="006B2C68" w:rsidRPr="00654094">
        <w:rPr>
          <w:szCs w:val="28"/>
        </w:rPr>
        <w:t xml:space="preserve"> территории </w:t>
      </w:r>
      <w:r w:rsidR="00450A60">
        <w:rPr>
          <w:szCs w:val="28"/>
        </w:rPr>
        <w:t>Знаменского</w:t>
      </w:r>
      <w:r w:rsidR="006B2C68" w:rsidRPr="00654094">
        <w:rPr>
          <w:szCs w:val="28"/>
        </w:rPr>
        <w:t xml:space="preserve"> муниципального района, являющ</w:t>
      </w:r>
      <w:r w:rsidR="00E921DE" w:rsidRPr="00654094">
        <w:rPr>
          <w:szCs w:val="28"/>
        </w:rPr>
        <w:t>иеся</w:t>
      </w:r>
      <w:r w:rsidR="006B2C68" w:rsidRPr="00654094">
        <w:rPr>
          <w:szCs w:val="28"/>
        </w:rPr>
        <w:t xml:space="preserve"> победителями отбора в целях предост</w:t>
      </w:r>
      <w:r w:rsidR="00E921DE" w:rsidRPr="00654094">
        <w:rPr>
          <w:szCs w:val="28"/>
        </w:rPr>
        <w:t>авления грантов</w:t>
      </w:r>
      <w:r w:rsidR="006B2C68" w:rsidRPr="00654094">
        <w:rPr>
          <w:szCs w:val="28"/>
        </w:rPr>
        <w:t>.</w:t>
      </w:r>
    </w:p>
    <w:p w:rsidR="006B2C68" w:rsidRPr="00654094" w:rsidRDefault="00A501CE" w:rsidP="006B2C68">
      <w:pPr>
        <w:autoSpaceDE w:val="0"/>
        <w:autoSpaceDN w:val="0"/>
        <w:adjustRightInd w:val="0"/>
        <w:ind w:firstLine="708"/>
        <w:jc w:val="both"/>
        <w:rPr>
          <w:rFonts w:eastAsiaTheme="minorHAnsi"/>
          <w:szCs w:val="28"/>
          <w:lang w:eastAsia="en-US"/>
        </w:rPr>
      </w:pPr>
      <w:r w:rsidRPr="00654094">
        <w:rPr>
          <w:szCs w:val="28"/>
        </w:rPr>
        <w:t>3</w:t>
      </w:r>
      <w:r w:rsidR="00295F79" w:rsidRPr="00654094">
        <w:rPr>
          <w:szCs w:val="28"/>
        </w:rPr>
        <w:t>5</w:t>
      </w:r>
      <w:r w:rsidR="006B2C68" w:rsidRPr="00654094">
        <w:rPr>
          <w:szCs w:val="28"/>
        </w:rPr>
        <w:t xml:space="preserve">. </w:t>
      </w:r>
      <w:r w:rsidR="006B2C68" w:rsidRPr="00654094">
        <w:rPr>
          <w:rFonts w:eastAsiaTheme="minorHAnsi"/>
          <w:szCs w:val="28"/>
          <w:lang w:eastAsia="en-US"/>
        </w:rPr>
        <w:t xml:space="preserve">В целях участия в отборе </w:t>
      </w:r>
      <w:r w:rsidR="0054323F" w:rsidRPr="00654094">
        <w:rPr>
          <w:rFonts w:eastAsiaTheme="minorHAnsi"/>
          <w:szCs w:val="28"/>
          <w:lang w:eastAsia="en-US"/>
        </w:rPr>
        <w:t>заявители</w:t>
      </w:r>
      <w:r w:rsidR="006B2C68" w:rsidRPr="00654094">
        <w:rPr>
          <w:rFonts w:eastAsiaTheme="minorHAnsi"/>
          <w:szCs w:val="28"/>
          <w:lang w:eastAsia="en-US"/>
        </w:rPr>
        <w:t xml:space="preserve"> представляют в Администрацию заявку в соответствии с требованиями и в сроки, указанные в объявлении о проведении отбора.</w:t>
      </w:r>
    </w:p>
    <w:p w:rsidR="006B2C68" w:rsidRPr="00654094" w:rsidRDefault="006B2C68" w:rsidP="006B2C68">
      <w:pPr>
        <w:autoSpaceDE w:val="0"/>
        <w:autoSpaceDN w:val="0"/>
        <w:adjustRightInd w:val="0"/>
        <w:ind w:firstLine="708"/>
        <w:jc w:val="both"/>
        <w:rPr>
          <w:rFonts w:eastAsiaTheme="minorHAnsi"/>
          <w:szCs w:val="28"/>
          <w:lang w:eastAsia="en-US"/>
        </w:rPr>
      </w:pPr>
      <w:proofErr w:type="gramStart"/>
      <w:r w:rsidRPr="00654094">
        <w:rPr>
          <w:rFonts w:eastAsiaTheme="minorHAnsi"/>
          <w:szCs w:val="28"/>
          <w:lang w:eastAsia="en-US"/>
        </w:rPr>
        <w:t xml:space="preserve">Заявка формируется участником отбора в электронной форме посредством заполнения соответствующих экранных форм </w:t>
      </w:r>
      <w:proofErr w:type="spellStart"/>
      <w:r w:rsidRPr="00654094">
        <w:rPr>
          <w:rFonts w:eastAsiaTheme="minorHAnsi"/>
          <w:szCs w:val="28"/>
          <w:lang w:eastAsia="en-US"/>
        </w:rPr>
        <w:t>веб-интерфейса</w:t>
      </w:r>
      <w:proofErr w:type="spellEnd"/>
      <w:r w:rsidRPr="00654094">
        <w:rPr>
          <w:rFonts w:eastAsiaTheme="minorHAnsi"/>
          <w:szCs w:val="28"/>
          <w:lang w:eastAsia="en-US"/>
        </w:rPr>
        <w:t xml:space="preserve"> системы </w:t>
      </w:r>
      <w:r w:rsidR="007A4D6F" w:rsidRPr="00654094">
        <w:rPr>
          <w:rFonts w:eastAsiaTheme="minorHAnsi"/>
          <w:szCs w:val="28"/>
          <w:lang w:eastAsia="en-US"/>
        </w:rPr>
        <w:t>«</w:t>
      </w:r>
      <w:r w:rsidRPr="00654094">
        <w:rPr>
          <w:rFonts w:eastAsiaTheme="minorHAnsi"/>
          <w:szCs w:val="28"/>
          <w:lang w:eastAsia="en-US"/>
        </w:rPr>
        <w:t>Электронный бюджет</w:t>
      </w:r>
      <w:r w:rsidR="007A4D6F" w:rsidRPr="00654094">
        <w:rPr>
          <w:rFonts w:eastAsiaTheme="minorHAnsi"/>
          <w:szCs w:val="28"/>
          <w:lang w:eastAsia="en-US"/>
        </w:rPr>
        <w:t>»</w:t>
      </w:r>
      <w:r w:rsidRPr="00654094">
        <w:rPr>
          <w:rFonts w:eastAsiaTheme="minorHAnsi"/>
          <w:szCs w:val="28"/>
          <w:lang w:eastAsia="en-US"/>
        </w:rPr>
        <w:t xml:space="preserve"> и предоставления в систему </w:t>
      </w:r>
      <w:r w:rsidR="007A4D6F" w:rsidRPr="00654094">
        <w:rPr>
          <w:rFonts w:eastAsiaTheme="minorHAnsi"/>
          <w:szCs w:val="28"/>
          <w:lang w:eastAsia="en-US"/>
        </w:rPr>
        <w:t>«</w:t>
      </w:r>
      <w:r w:rsidRPr="00654094">
        <w:rPr>
          <w:rFonts w:eastAsiaTheme="minorHAnsi"/>
          <w:szCs w:val="28"/>
          <w:lang w:eastAsia="en-US"/>
        </w:rPr>
        <w:t>Электронный бюджет</w:t>
      </w:r>
      <w:r w:rsidR="007A4D6F" w:rsidRPr="00654094">
        <w:rPr>
          <w:rFonts w:eastAsiaTheme="minorHAnsi"/>
          <w:szCs w:val="28"/>
          <w:lang w:eastAsia="en-US"/>
        </w:rPr>
        <w:t>»</w:t>
      </w:r>
      <w:r w:rsidRPr="00654094">
        <w:rPr>
          <w:rFonts w:eastAsiaTheme="minorHAnsi"/>
          <w:szCs w:val="28"/>
          <w:lang w:eastAsia="en-US"/>
        </w:rPr>
        <w:t xml:space="preserve"> электронных копий документов (документов на бумажном носителе, преобразованных в электронную форму путем сканирования), предоставление которых предусмотрено в объявлении о проведении отбора, подписывается усиленной квалифицированной электронной подписью руководителя участника отбора или уполномоченного им лица, и содержит следующие сведения:</w:t>
      </w:r>
      <w:proofErr w:type="gramEnd"/>
    </w:p>
    <w:p w:rsidR="006B2C68" w:rsidRPr="00654094" w:rsidRDefault="006B2C68" w:rsidP="006B2C68">
      <w:pPr>
        <w:autoSpaceDE w:val="0"/>
        <w:autoSpaceDN w:val="0"/>
        <w:adjustRightInd w:val="0"/>
        <w:ind w:firstLine="708"/>
        <w:jc w:val="both"/>
        <w:rPr>
          <w:rFonts w:eastAsiaTheme="minorHAnsi"/>
          <w:szCs w:val="28"/>
          <w:lang w:eastAsia="en-US"/>
        </w:rPr>
      </w:pPr>
      <w:r w:rsidRPr="00654094">
        <w:rPr>
          <w:rFonts w:eastAsiaTheme="minorHAnsi"/>
          <w:szCs w:val="28"/>
          <w:lang w:eastAsia="en-US"/>
        </w:rPr>
        <w:t>1) информация об участнике отбора получателей субсидий:</w:t>
      </w:r>
    </w:p>
    <w:p w:rsidR="006B2C68" w:rsidRPr="00654094" w:rsidRDefault="006B2C68" w:rsidP="006B2C68">
      <w:pPr>
        <w:autoSpaceDE w:val="0"/>
        <w:autoSpaceDN w:val="0"/>
        <w:adjustRightInd w:val="0"/>
        <w:ind w:firstLine="708"/>
        <w:jc w:val="both"/>
        <w:rPr>
          <w:rFonts w:eastAsiaTheme="minorHAnsi"/>
          <w:szCs w:val="28"/>
          <w:lang w:eastAsia="en-US"/>
        </w:rPr>
      </w:pPr>
      <w:r w:rsidRPr="00654094">
        <w:rPr>
          <w:rFonts w:eastAsiaTheme="minorHAnsi"/>
          <w:szCs w:val="28"/>
          <w:lang w:eastAsia="en-US"/>
        </w:rPr>
        <w:t>- полное и сокращенное (при наличии) наименование участника отбора получателей субсидий;</w:t>
      </w:r>
    </w:p>
    <w:p w:rsidR="006B2C68" w:rsidRPr="00654094" w:rsidRDefault="006B2C68" w:rsidP="006B2C68">
      <w:pPr>
        <w:autoSpaceDE w:val="0"/>
        <w:autoSpaceDN w:val="0"/>
        <w:adjustRightInd w:val="0"/>
        <w:ind w:firstLine="708"/>
        <w:jc w:val="both"/>
        <w:rPr>
          <w:rFonts w:eastAsiaTheme="minorHAnsi"/>
          <w:szCs w:val="28"/>
          <w:lang w:eastAsia="en-US"/>
        </w:rPr>
      </w:pPr>
      <w:r w:rsidRPr="00654094">
        <w:rPr>
          <w:rFonts w:eastAsiaTheme="minorHAnsi"/>
          <w:szCs w:val="28"/>
          <w:lang w:eastAsia="en-US"/>
        </w:rPr>
        <w:t>- основной государственный регистрационный номер участника отбора получателей субсидий;</w:t>
      </w:r>
    </w:p>
    <w:p w:rsidR="006B2C68" w:rsidRPr="00654094" w:rsidRDefault="006B2C68" w:rsidP="006B2C68">
      <w:pPr>
        <w:autoSpaceDE w:val="0"/>
        <w:autoSpaceDN w:val="0"/>
        <w:adjustRightInd w:val="0"/>
        <w:ind w:firstLine="708"/>
        <w:jc w:val="both"/>
        <w:rPr>
          <w:rFonts w:eastAsiaTheme="minorHAnsi"/>
          <w:szCs w:val="28"/>
          <w:lang w:eastAsia="en-US"/>
        </w:rPr>
      </w:pPr>
      <w:r w:rsidRPr="00654094">
        <w:rPr>
          <w:rFonts w:eastAsiaTheme="minorHAnsi"/>
          <w:szCs w:val="28"/>
          <w:lang w:eastAsia="en-US"/>
        </w:rPr>
        <w:lastRenderedPageBreak/>
        <w:t>- идентификационный номер налогоплательщика;</w:t>
      </w:r>
    </w:p>
    <w:p w:rsidR="006B2C68" w:rsidRPr="00654094" w:rsidRDefault="006B2C68" w:rsidP="006B2C68">
      <w:pPr>
        <w:autoSpaceDE w:val="0"/>
        <w:autoSpaceDN w:val="0"/>
        <w:adjustRightInd w:val="0"/>
        <w:ind w:firstLine="708"/>
        <w:jc w:val="both"/>
        <w:rPr>
          <w:rFonts w:eastAsiaTheme="minorHAnsi"/>
          <w:szCs w:val="28"/>
          <w:lang w:eastAsia="en-US"/>
        </w:rPr>
      </w:pPr>
      <w:r w:rsidRPr="00654094">
        <w:rPr>
          <w:rFonts w:eastAsiaTheme="minorHAnsi"/>
          <w:szCs w:val="28"/>
          <w:lang w:eastAsia="en-US"/>
        </w:rPr>
        <w:t>- адрес юридического лица, адрес регистрации;</w:t>
      </w:r>
    </w:p>
    <w:p w:rsidR="006B2C68" w:rsidRPr="00654094" w:rsidRDefault="006B2C68" w:rsidP="006B2C68">
      <w:pPr>
        <w:autoSpaceDE w:val="0"/>
        <w:autoSpaceDN w:val="0"/>
        <w:adjustRightInd w:val="0"/>
        <w:ind w:firstLine="708"/>
        <w:jc w:val="both"/>
        <w:rPr>
          <w:rFonts w:eastAsiaTheme="minorHAnsi"/>
          <w:szCs w:val="28"/>
          <w:lang w:eastAsia="en-US"/>
        </w:rPr>
      </w:pPr>
      <w:r w:rsidRPr="00654094">
        <w:rPr>
          <w:rFonts w:eastAsiaTheme="minorHAnsi"/>
          <w:szCs w:val="28"/>
          <w:lang w:eastAsia="en-US"/>
        </w:rPr>
        <w:t>- номер контактного телефона, почтовый адрес и адрес электронной почты для направления юридически значимых сообщений;</w:t>
      </w:r>
    </w:p>
    <w:p w:rsidR="006B2C68" w:rsidRPr="00654094" w:rsidRDefault="006B2C68" w:rsidP="006B2C68">
      <w:pPr>
        <w:autoSpaceDE w:val="0"/>
        <w:autoSpaceDN w:val="0"/>
        <w:adjustRightInd w:val="0"/>
        <w:ind w:firstLine="708"/>
        <w:jc w:val="both"/>
        <w:rPr>
          <w:rFonts w:eastAsiaTheme="minorHAnsi"/>
          <w:szCs w:val="28"/>
          <w:lang w:eastAsia="en-US"/>
        </w:rPr>
      </w:pPr>
      <w:r w:rsidRPr="00654094">
        <w:rPr>
          <w:rFonts w:eastAsiaTheme="minorHAnsi"/>
          <w:szCs w:val="28"/>
          <w:lang w:eastAsia="en-US"/>
        </w:rPr>
        <w:t>- информация о руководителе юридического лица (фамилия, имя, отчество (при наличии), идентификационный номер налогоплательщика, должность);</w:t>
      </w:r>
    </w:p>
    <w:p w:rsidR="006B2C68" w:rsidRPr="00654094" w:rsidRDefault="006B2C68" w:rsidP="006B2C68">
      <w:pPr>
        <w:autoSpaceDE w:val="0"/>
        <w:autoSpaceDN w:val="0"/>
        <w:adjustRightInd w:val="0"/>
        <w:ind w:firstLine="708"/>
        <w:jc w:val="both"/>
        <w:rPr>
          <w:rFonts w:eastAsiaTheme="minorHAnsi"/>
          <w:szCs w:val="28"/>
          <w:lang w:eastAsia="en-US"/>
        </w:rPr>
      </w:pPr>
      <w:r w:rsidRPr="00654094">
        <w:rPr>
          <w:rFonts w:eastAsiaTheme="minorHAnsi"/>
          <w:szCs w:val="28"/>
          <w:lang w:eastAsia="en-US"/>
        </w:rPr>
        <w:t>- перечень основных и дополнительных видов деятельности, которые участник отбора получателей субсидий вправе осуществлять в соответствии с учредительными документами организации;</w:t>
      </w:r>
    </w:p>
    <w:p w:rsidR="006B2C68" w:rsidRPr="00654094" w:rsidRDefault="006B2C68" w:rsidP="006B2C68">
      <w:pPr>
        <w:autoSpaceDE w:val="0"/>
        <w:autoSpaceDN w:val="0"/>
        <w:adjustRightInd w:val="0"/>
        <w:ind w:firstLine="708"/>
        <w:jc w:val="both"/>
        <w:rPr>
          <w:rFonts w:eastAsiaTheme="minorHAnsi"/>
          <w:szCs w:val="28"/>
          <w:lang w:eastAsia="en-US"/>
        </w:rPr>
      </w:pPr>
      <w:r w:rsidRPr="00654094">
        <w:rPr>
          <w:rFonts w:eastAsiaTheme="minorHAnsi"/>
          <w:szCs w:val="28"/>
          <w:lang w:eastAsia="en-US"/>
        </w:rPr>
        <w:t>- информация о счетах в соответствии с законодательством Российской Федерации для перечисления субсидии, а также о лице, уполномоченном на подписание соглашения;</w:t>
      </w:r>
    </w:p>
    <w:p w:rsidR="006B2C68" w:rsidRPr="00654094" w:rsidRDefault="006B2C68" w:rsidP="006B2C68">
      <w:pPr>
        <w:autoSpaceDE w:val="0"/>
        <w:autoSpaceDN w:val="0"/>
        <w:adjustRightInd w:val="0"/>
        <w:ind w:firstLine="708"/>
        <w:jc w:val="both"/>
        <w:rPr>
          <w:rFonts w:eastAsiaTheme="minorHAnsi"/>
          <w:szCs w:val="28"/>
          <w:lang w:eastAsia="en-US"/>
        </w:rPr>
      </w:pPr>
      <w:r w:rsidRPr="00654094">
        <w:rPr>
          <w:rFonts w:eastAsiaTheme="minorHAnsi"/>
          <w:szCs w:val="28"/>
          <w:lang w:eastAsia="en-US"/>
        </w:rPr>
        <w:t>2) информация и документы, подтверждающие соответствие участника отбора получателей субсидий установленным в объявлении о проведении отбора получателей субсидий требованиям;</w:t>
      </w:r>
    </w:p>
    <w:p w:rsidR="006B2C68" w:rsidRPr="00654094" w:rsidRDefault="006B2C68" w:rsidP="006B2C68">
      <w:pPr>
        <w:autoSpaceDE w:val="0"/>
        <w:autoSpaceDN w:val="0"/>
        <w:adjustRightInd w:val="0"/>
        <w:ind w:firstLine="708"/>
        <w:jc w:val="both"/>
        <w:rPr>
          <w:rFonts w:eastAsiaTheme="minorHAnsi"/>
          <w:szCs w:val="28"/>
          <w:lang w:eastAsia="en-US"/>
        </w:rPr>
      </w:pPr>
      <w:proofErr w:type="gramStart"/>
      <w:r w:rsidRPr="00654094">
        <w:rPr>
          <w:rFonts w:eastAsiaTheme="minorHAnsi"/>
          <w:szCs w:val="28"/>
          <w:lang w:eastAsia="en-US"/>
        </w:rPr>
        <w:t xml:space="preserve">3) подтверждение согласия на публикацию (размещение) в информационно-телекоммуникационной сети </w:t>
      </w:r>
      <w:r w:rsidR="007A4D6F" w:rsidRPr="00654094">
        <w:rPr>
          <w:rFonts w:eastAsiaTheme="minorHAnsi"/>
          <w:szCs w:val="28"/>
          <w:lang w:eastAsia="en-US"/>
        </w:rPr>
        <w:t>«</w:t>
      </w:r>
      <w:r w:rsidRPr="00654094">
        <w:rPr>
          <w:rFonts w:eastAsiaTheme="minorHAnsi"/>
          <w:szCs w:val="28"/>
          <w:lang w:eastAsia="en-US"/>
        </w:rPr>
        <w:t>Интернет</w:t>
      </w:r>
      <w:r w:rsidR="007A4D6F" w:rsidRPr="00654094">
        <w:rPr>
          <w:rFonts w:eastAsiaTheme="minorHAnsi"/>
          <w:szCs w:val="28"/>
          <w:lang w:eastAsia="en-US"/>
        </w:rPr>
        <w:t>»</w:t>
      </w:r>
      <w:r w:rsidRPr="00654094">
        <w:rPr>
          <w:rFonts w:eastAsiaTheme="minorHAnsi"/>
          <w:szCs w:val="28"/>
          <w:lang w:eastAsia="en-US"/>
        </w:rPr>
        <w:t xml:space="preserve"> информации об участнике отбора получателей субсидий, о подаваемой участником отбора получателей субсидий заявке, а также иной информации об участнике отбора получателей субсидий, связанной с соответствующим отбором получателей субсидий и результатом предоставления субсидии, подаваемое посредством заполнения соответствующих экранных форм </w:t>
      </w:r>
      <w:proofErr w:type="spellStart"/>
      <w:r w:rsidRPr="00654094">
        <w:rPr>
          <w:rFonts w:eastAsiaTheme="minorHAnsi"/>
          <w:szCs w:val="28"/>
          <w:lang w:eastAsia="en-US"/>
        </w:rPr>
        <w:t>веб-интерфейса</w:t>
      </w:r>
      <w:proofErr w:type="spellEnd"/>
      <w:r w:rsidRPr="00654094">
        <w:rPr>
          <w:rFonts w:eastAsiaTheme="minorHAnsi"/>
          <w:szCs w:val="28"/>
          <w:lang w:eastAsia="en-US"/>
        </w:rPr>
        <w:t xml:space="preserve"> системы </w:t>
      </w:r>
      <w:r w:rsidR="007A4D6F" w:rsidRPr="00654094">
        <w:rPr>
          <w:rFonts w:eastAsiaTheme="minorHAnsi"/>
          <w:szCs w:val="28"/>
          <w:lang w:eastAsia="en-US"/>
        </w:rPr>
        <w:t>«</w:t>
      </w:r>
      <w:r w:rsidRPr="00654094">
        <w:rPr>
          <w:rFonts w:eastAsiaTheme="minorHAnsi"/>
          <w:szCs w:val="28"/>
          <w:lang w:eastAsia="en-US"/>
        </w:rPr>
        <w:t>Электронный бюджет</w:t>
      </w:r>
      <w:r w:rsidR="007A4D6F" w:rsidRPr="00654094">
        <w:rPr>
          <w:rFonts w:eastAsiaTheme="minorHAnsi"/>
          <w:szCs w:val="28"/>
          <w:lang w:eastAsia="en-US"/>
        </w:rPr>
        <w:t>»</w:t>
      </w:r>
      <w:r w:rsidRPr="00654094">
        <w:rPr>
          <w:rFonts w:eastAsiaTheme="minorHAnsi"/>
          <w:szCs w:val="28"/>
          <w:lang w:eastAsia="en-US"/>
        </w:rPr>
        <w:t>;</w:t>
      </w:r>
      <w:proofErr w:type="gramEnd"/>
    </w:p>
    <w:p w:rsidR="006B2C68" w:rsidRPr="00654094" w:rsidRDefault="00450A60" w:rsidP="006B2C68">
      <w:pPr>
        <w:autoSpaceDE w:val="0"/>
        <w:autoSpaceDN w:val="0"/>
        <w:adjustRightInd w:val="0"/>
        <w:ind w:firstLine="708"/>
        <w:jc w:val="both"/>
        <w:rPr>
          <w:rFonts w:eastAsiaTheme="minorHAnsi"/>
          <w:szCs w:val="28"/>
          <w:lang w:eastAsia="en-US"/>
        </w:rPr>
      </w:pPr>
      <w:r>
        <w:rPr>
          <w:rFonts w:eastAsiaTheme="minorHAnsi"/>
          <w:szCs w:val="28"/>
          <w:lang w:eastAsia="en-US"/>
        </w:rPr>
        <w:t xml:space="preserve">4) </w:t>
      </w:r>
      <w:r w:rsidR="006B2C68" w:rsidRPr="00654094">
        <w:rPr>
          <w:rFonts w:eastAsiaTheme="minorHAnsi"/>
          <w:szCs w:val="28"/>
          <w:lang w:eastAsia="en-US"/>
        </w:rPr>
        <w:t xml:space="preserve">предлагаемые участником отбора получателей субсидий значение результата предоставления субсидии, указанного в пункте </w:t>
      </w:r>
      <w:r w:rsidR="0054323F" w:rsidRPr="00654094">
        <w:rPr>
          <w:rFonts w:eastAsiaTheme="minorHAnsi"/>
          <w:szCs w:val="28"/>
          <w:lang w:eastAsia="en-US"/>
        </w:rPr>
        <w:t>2</w:t>
      </w:r>
      <w:r w:rsidR="006B2C68" w:rsidRPr="00654094">
        <w:rPr>
          <w:rFonts w:eastAsiaTheme="minorHAnsi"/>
          <w:szCs w:val="28"/>
          <w:lang w:eastAsia="en-US"/>
        </w:rPr>
        <w:t>6 настоящего Порядка, значение запрашиваемого участником отбора получателей субсидий размера субсидии, который не может быть выше (ниже) максимального (минимального) размера, установленного в объявлении о проведении отбора получателей субсидий (если установлено);</w:t>
      </w:r>
    </w:p>
    <w:p w:rsidR="006B2C68" w:rsidRPr="00654094" w:rsidRDefault="00295F79" w:rsidP="00A501CE">
      <w:pPr>
        <w:autoSpaceDE w:val="0"/>
        <w:autoSpaceDN w:val="0"/>
        <w:adjustRightInd w:val="0"/>
        <w:ind w:firstLine="709"/>
        <w:jc w:val="both"/>
        <w:rPr>
          <w:rFonts w:eastAsiaTheme="minorHAnsi"/>
          <w:szCs w:val="28"/>
          <w:lang w:eastAsia="en-US"/>
        </w:rPr>
      </w:pPr>
      <w:r w:rsidRPr="00654094">
        <w:rPr>
          <w:rFonts w:eastAsiaTheme="minorHAnsi"/>
          <w:szCs w:val="28"/>
          <w:lang w:eastAsia="en-US"/>
        </w:rPr>
        <w:t>36</w:t>
      </w:r>
      <w:r w:rsidR="00A501CE" w:rsidRPr="00654094">
        <w:rPr>
          <w:rFonts w:eastAsiaTheme="minorHAnsi"/>
          <w:szCs w:val="28"/>
          <w:lang w:eastAsia="en-US"/>
        </w:rPr>
        <w:t>. К заявке прилагаются:</w:t>
      </w:r>
    </w:p>
    <w:p w:rsidR="00A501CE" w:rsidRPr="00654094" w:rsidRDefault="00A501CE" w:rsidP="00A501CE">
      <w:pPr>
        <w:autoSpaceDE w:val="0"/>
        <w:autoSpaceDN w:val="0"/>
        <w:adjustRightInd w:val="0"/>
        <w:ind w:firstLine="709"/>
        <w:jc w:val="both"/>
        <w:rPr>
          <w:rFonts w:eastAsiaTheme="minorHAnsi"/>
          <w:szCs w:val="28"/>
          <w:lang w:eastAsia="en-US"/>
        </w:rPr>
      </w:pPr>
      <w:r w:rsidRPr="00654094">
        <w:rPr>
          <w:rFonts w:eastAsiaTheme="minorHAnsi"/>
          <w:szCs w:val="28"/>
          <w:lang w:eastAsia="en-US"/>
        </w:rPr>
        <w:t>1) копия документа, удостоверяющего личность гражданина Российской Федерации (</w:t>
      </w:r>
      <w:r w:rsidR="00223614" w:rsidRPr="00654094">
        <w:rPr>
          <w:rFonts w:eastAsiaTheme="minorHAnsi"/>
          <w:szCs w:val="28"/>
          <w:lang w:eastAsia="en-US"/>
        </w:rPr>
        <w:t xml:space="preserve">физического лица и </w:t>
      </w:r>
      <w:r w:rsidRPr="00654094">
        <w:rPr>
          <w:rFonts w:eastAsiaTheme="minorHAnsi"/>
          <w:szCs w:val="28"/>
          <w:lang w:eastAsia="en-US"/>
        </w:rPr>
        <w:t xml:space="preserve"> индивидуального предпринимателя), или копия учредительного документа (для юридического лица);</w:t>
      </w:r>
    </w:p>
    <w:p w:rsidR="00A501CE" w:rsidRPr="00654094" w:rsidRDefault="00A501CE" w:rsidP="00A501CE">
      <w:pPr>
        <w:autoSpaceDE w:val="0"/>
        <w:autoSpaceDN w:val="0"/>
        <w:adjustRightInd w:val="0"/>
        <w:ind w:firstLine="709"/>
        <w:jc w:val="both"/>
        <w:rPr>
          <w:rFonts w:eastAsiaTheme="minorHAnsi"/>
          <w:szCs w:val="28"/>
          <w:lang w:eastAsia="en-US"/>
        </w:rPr>
      </w:pPr>
      <w:r w:rsidRPr="00654094">
        <w:rPr>
          <w:rFonts w:eastAsiaTheme="minorHAnsi"/>
          <w:szCs w:val="28"/>
          <w:lang w:eastAsia="en-US"/>
        </w:rPr>
        <w:t>2) выписка из Единого государственного реестра индивидуальных предпринимателей (для индивидуального предпринимателя), выписка из Единого государственного реестра юридических лиц (для юридического лица), выданная не ранее чем за один месяц до дня подачи заявки;</w:t>
      </w:r>
    </w:p>
    <w:p w:rsidR="00223614" w:rsidRPr="00654094" w:rsidRDefault="00223614" w:rsidP="00A501CE">
      <w:pPr>
        <w:autoSpaceDE w:val="0"/>
        <w:autoSpaceDN w:val="0"/>
        <w:adjustRightInd w:val="0"/>
        <w:ind w:firstLine="709"/>
        <w:jc w:val="both"/>
        <w:rPr>
          <w:rFonts w:eastAsiaTheme="minorHAnsi"/>
          <w:szCs w:val="28"/>
          <w:lang w:eastAsia="en-US"/>
        </w:rPr>
      </w:pPr>
      <w:r w:rsidRPr="00654094">
        <w:rPr>
          <w:rFonts w:eastAsiaTheme="minorHAnsi"/>
          <w:szCs w:val="28"/>
          <w:lang w:eastAsia="en-US"/>
        </w:rPr>
        <w:t>3) документ, подтверждающий отнесение физического лица к целевой группе, в соответствии с пунктом 9 настоящего Порядка.</w:t>
      </w:r>
    </w:p>
    <w:p w:rsidR="00A501CE" w:rsidRPr="00654094" w:rsidRDefault="00223614" w:rsidP="00A501CE">
      <w:pPr>
        <w:autoSpaceDE w:val="0"/>
        <w:autoSpaceDN w:val="0"/>
        <w:adjustRightInd w:val="0"/>
        <w:ind w:firstLine="709"/>
        <w:jc w:val="both"/>
        <w:rPr>
          <w:rFonts w:eastAsiaTheme="minorHAnsi"/>
          <w:szCs w:val="28"/>
          <w:lang w:eastAsia="en-US"/>
        </w:rPr>
      </w:pPr>
      <w:r w:rsidRPr="00654094">
        <w:rPr>
          <w:rFonts w:eastAsiaTheme="minorHAnsi"/>
          <w:szCs w:val="28"/>
          <w:lang w:eastAsia="en-US"/>
        </w:rPr>
        <w:t>4</w:t>
      </w:r>
      <w:r w:rsidR="00A501CE" w:rsidRPr="00654094">
        <w:rPr>
          <w:rFonts w:eastAsiaTheme="minorHAnsi"/>
          <w:szCs w:val="28"/>
          <w:lang w:eastAsia="en-US"/>
        </w:rPr>
        <w:t xml:space="preserve">) </w:t>
      </w:r>
      <w:r w:rsidR="00A501CE" w:rsidRPr="001D3EBA">
        <w:rPr>
          <w:rFonts w:eastAsiaTheme="minorHAnsi"/>
          <w:szCs w:val="28"/>
          <w:lang w:eastAsia="en-US"/>
        </w:rPr>
        <w:t>информация о реализуемом проекте по фо</w:t>
      </w:r>
      <w:r w:rsidRPr="001D3EBA">
        <w:rPr>
          <w:rFonts w:eastAsiaTheme="minorHAnsi"/>
          <w:szCs w:val="28"/>
          <w:lang w:eastAsia="en-US"/>
        </w:rPr>
        <w:t>рме, установленной Администрацией</w:t>
      </w:r>
      <w:r w:rsidR="00A501CE" w:rsidRPr="001D3EBA">
        <w:rPr>
          <w:rFonts w:eastAsiaTheme="minorHAnsi"/>
          <w:szCs w:val="28"/>
          <w:lang w:eastAsia="en-US"/>
        </w:rPr>
        <w:t>;</w:t>
      </w:r>
    </w:p>
    <w:p w:rsidR="00A501CE" w:rsidRPr="00654094" w:rsidRDefault="00A501CE" w:rsidP="00A501CE">
      <w:pPr>
        <w:autoSpaceDE w:val="0"/>
        <w:autoSpaceDN w:val="0"/>
        <w:adjustRightInd w:val="0"/>
        <w:ind w:firstLine="709"/>
        <w:jc w:val="both"/>
        <w:rPr>
          <w:rFonts w:eastAsiaTheme="minorHAnsi"/>
          <w:szCs w:val="28"/>
          <w:lang w:eastAsia="en-US"/>
        </w:rPr>
      </w:pPr>
      <w:r w:rsidRPr="00654094">
        <w:rPr>
          <w:rFonts w:eastAsiaTheme="minorHAnsi"/>
          <w:szCs w:val="28"/>
          <w:lang w:eastAsia="en-US"/>
        </w:rPr>
        <w:t xml:space="preserve">5) предлагаемый к финансированию перечень планируемых затрат, связанных с реализацией проекта и указанных в информации о реализуемом </w:t>
      </w:r>
      <w:r w:rsidRPr="00654094">
        <w:rPr>
          <w:rFonts w:eastAsiaTheme="minorHAnsi"/>
          <w:szCs w:val="28"/>
          <w:lang w:eastAsia="en-US"/>
        </w:rPr>
        <w:lastRenderedPageBreak/>
        <w:t>проекте, финансирование которых планируется осущ</w:t>
      </w:r>
      <w:r w:rsidR="00223614" w:rsidRPr="00654094">
        <w:rPr>
          <w:rFonts w:eastAsiaTheme="minorHAnsi"/>
          <w:szCs w:val="28"/>
          <w:lang w:eastAsia="en-US"/>
        </w:rPr>
        <w:t>ествить за счет сре</w:t>
      </w:r>
      <w:proofErr w:type="gramStart"/>
      <w:r w:rsidR="00223614" w:rsidRPr="00654094">
        <w:rPr>
          <w:rFonts w:eastAsiaTheme="minorHAnsi"/>
          <w:szCs w:val="28"/>
          <w:lang w:eastAsia="en-US"/>
        </w:rPr>
        <w:t>дств гр</w:t>
      </w:r>
      <w:proofErr w:type="gramEnd"/>
      <w:r w:rsidR="00223614" w:rsidRPr="00654094">
        <w:rPr>
          <w:rFonts w:eastAsiaTheme="minorHAnsi"/>
          <w:szCs w:val="28"/>
          <w:lang w:eastAsia="en-US"/>
        </w:rPr>
        <w:t>анта</w:t>
      </w:r>
      <w:r w:rsidRPr="00654094">
        <w:rPr>
          <w:rFonts w:eastAsiaTheme="minorHAnsi"/>
          <w:szCs w:val="28"/>
          <w:lang w:eastAsia="en-US"/>
        </w:rPr>
        <w:t>;</w:t>
      </w:r>
    </w:p>
    <w:p w:rsidR="00A501CE" w:rsidRPr="00654094" w:rsidRDefault="00223614" w:rsidP="00A501CE">
      <w:pPr>
        <w:autoSpaceDE w:val="0"/>
        <w:autoSpaceDN w:val="0"/>
        <w:adjustRightInd w:val="0"/>
        <w:ind w:firstLine="709"/>
        <w:jc w:val="both"/>
        <w:rPr>
          <w:rFonts w:eastAsiaTheme="minorHAnsi"/>
          <w:szCs w:val="28"/>
          <w:lang w:eastAsia="en-US"/>
        </w:rPr>
      </w:pPr>
      <w:r w:rsidRPr="00654094">
        <w:rPr>
          <w:rFonts w:eastAsiaTheme="minorHAnsi"/>
          <w:szCs w:val="28"/>
          <w:lang w:eastAsia="en-US"/>
        </w:rPr>
        <w:t>6</w:t>
      </w:r>
      <w:r w:rsidR="00A501CE" w:rsidRPr="00654094">
        <w:rPr>
          <w:rFonts w:eastAsiaTheme="minorHAnsi"/>
          <w:szCs w:val="28"/>
          <w:lang w:eastAsia="en-US"/>
        </w:rPr>
        <w:t>) справка о среднемесячной начисленной заработной плате в расчете на одного работника за двенадцать месяцев, предшествующих месяцу подачи заявки, либо за весь период деятельности п</w:t>
      </w:r>
      <w:r w:rsidRPr="00654094">
        <w:rPr>
          <w:rFonts w:eastAsiaTheme="minorHAnsi"/>
          <w:szCs w:val="28"/>
          <w:lang w:eastAsia="en-US"/>
        </w:rPr>
        <w:t>ри ее осуществлении субъектом М</w:t>
      </w:r>
      <w:r w:rsidR="00A501CE" w:rsidRPr="00654094">
        <w:rPr>
          <w:rFonts w:eastAsiaTheme="minorHAnsi"/>
          <w:szCs w:val="28"/>
          <w:lang w:eastAsia="en-US"/>
        </w:rPr>
        <w:t xml:space="preserve">П </w:t>
      </w:r>
      <w:proofErr w:type="gramStart"/>
      <w:r w:rsidR="00A501CE" w:rsidRPr="00654094">
        <w:rPr>
          <w:rFonts w:eastAsiaTheme="minorHAnsi"/>
          <w:szCs w:val="28"/>
          <w:lang w:eastAsia="en-US"/>
        </w:rPr>
        <w:t>менее указанного</w:t>
      </w:r>
      <w:proofErr w:type="gramEnd"/>
      <w:r w:rsidR="00A501CE" w:rsidRPr="00654094">
        <w:rPr>
          <w:rFonts w:eastAsiaTheme="minorHAnsi"/>
          <w:szCs w:val="28"/>
          <w:lang w:eastAsia="en-US"/>
        </w:rPr>
        <w:t xml:space="preserve"> срока;</w:t>
      </w:r>
    </w:p>
    <w:p w:rsidR="00A501CE" w:rsidRPr="00654094" w:rsidRDefault="00223614" w:rsidP="00A501CE">
      <w:pPr>
        <w:autoSpaceDE w:val="0"/>
        <w:autoSpaceDN w:val="0"/>
        <w:adjustRightInd w:val="0"/>
        <w:ind w:firstLine="709"/>
        <w:jc w:val="both"/>
        <w:rPr>
          <w:rFonts w:eastAsiaTheme="minorHAnsi"/>
          <w:szCs w:val="28"/>
          <w:lang w:eastAsia="en-US"/>
        </w:rPr>
      </w:pPr>
      <w:r w:rsidRPr="00654094">
        <w:rPr>
          <w:rFonts w:eastAsiaTheme="minorHAnsi"/>
          <w:szCs w:val="28"/>
          <w:lang w:eastAsia="en-US"/>
        </w:rPr>
        <w:t>7</w:t>
      </w:r>
      <w:r w:rsidR="00A501CE" w:rsidRPr="00654094">
        <w:rPr>
          <w:rFonts w:eastAsiaTheme="minorHAnsi"/>
          <w:szCs w:val="28"/>
          <w:lang w:eastAsia="en-US"/>
        </w:rPr>
        <w:t>) справка о чи</w:t>
      </w:r>
      <w:r w:rsidRPr="00654094">
        <w:rPr>
          <w:rFonts w:eastAsiaTheme="minorHAnsi"/>
          <w:szCs w:val="28"/>
          <w:lang w:eastAsia="en-US"/>
        </w:rPr>
        <w:t>сленности работников субъекта М</w:t>
      </w:r>
      <w:r w:rsidR="00A501CE" w:rsidRPr="00654094">
        <w:rPr>
          <w:rFonts w:eastAsiaTheme="minorHAnsi"/>
          <w:szCs w:val="28"/>
          <w:lang w:eastAsia="en-US"/>
        </w:rPr>
        <w:t>П (с учетом руководителя юридического лица или индивидуального предпринимателя) по состоянию на дату подачи заявки;</w:t>
      </w:r>
    </w:p>
    <w:p w:rsidR="00223614" w:rsidRPr="00654094" w:rsidRDefault="00223614" w:rsidP="00A501CE">
      <w:pPr>
        <w:autoSpaceDE w:val="0"/>
        <w:autoSpaceDN w:val="0"/>
        <w:adjustRightInd w:val="0"/>
        <w:ind w:firstLine="709"/>
        <w:jc w:val="both"/>
        <w:rPr>
          <w:rFonts w:eastAsiaTheme="minorHAnsi"/>
          <w:szCs w:val="28"/>
          <w:lang w:eastAsia="en-US"/>
        </w:rPr>
      </w:pPr>
      <w:r w:rsidRPr="00654094">
        <w:rPr>
          <w:szCs w:val="28"/>
        </w:rPr>
        <w:t>8) справка о полученных субсидиях с момента государственной регистрации до первого числа месяца подачи заявки, заверенная подписью руководителя и печатью</w:t>
      </w:r>
    </w:p>
    <w:p w:rsidR="00A501CE" w:rsidRPr="00654094" w:rsidRDefault="009F4EDD" w:rsidP="00A501CE">
      <w:pPr>
        <w:autoSpaceDE w:val="0"/>
        <w:autoSpaceDN w:val="0"/>
        <w:adjustRightInd w:val="0"/>
        <w:ind w:firstLine="709"/>
        <w:jc w:val="both"/>
        <w:rPr>
          <w:rFonts w:eastAsiaTheme="minorHAnsi"/>
          <w:szCs w:val="28"/>
          <w:lang w:eastAsia="en-US"/>
        </w:rPr>
      </w:pPr>
      <w:r w:rsidRPr="00654094">
        <w:rPr>
          <w:rFonts w:eastAsiaTheme="minorHAnsi"/>
          <w:szCs w:val="28"/>
          <w:lang w:eastAsia="en-US"/>
        </w:rPr>
        <w:t>9</w:t>
      </w:r>
      <w:r w:rsidR="00A501CE" w:rsidRPr="00654094">
        <w:rPr>
          <w:rFonts w:eastAsiaTheme="minorHAnsi"/>
          <w:szCs w:val="28"/>
          <w:lang w:eastAsia="en-US"/>
        </w:rPr>
        <w:t xml:space="preserve">) </w:t>
      </w:r>
      <w:r w:rsidR="00A501CE" w:rsidRPr="001D3EBA">
        <w:rPr>
          <w:rFonts w:eastAsiaTheme="minorHAnsi"/>
          <w:szCs w:val="28"/>
          <w:lang w:eastAsia="en-US"/>
        </w:rPr>
        <w:t>заявление на предоставление гранта по фо</w:t>
      </w:r>
      <w:r w:rsidR="00223614" w:rsidRPr="001D3EBA">
        <w:rPr>
          <w:rFonts w:eastAsiaTheme="minorHAnsi"/>
          <w:szCs w:val="28"/>
          <w:lang w:eastAsia="en-US"/>
        </w:rPr>
        <w:t>рме, установленной Администрацией</w:t>
      </w:r>
      <w:r w:rsidR="00A501CE" w:rsidRPr="001D3EBA">
        <w:rPr>
          <w:rFonts w:eastAsiaTheme="minorHAnsi"/>
          <w:szCs w:val="28"/>
          <w:lang w:eastAsia="en-US"/>
        </w:rPr>
        <w:t>.</w:t>
      </w:r>
    </w:p>
    <w:p w:rsidR="00E921DE" w:rsidRPr="00654094" w:rsidRDefault="00295F79" w:rsidP="00E921DE">
      <w:pPr>
        <w:autoSpaceDE w:val="0"/>
        <w:autoSpaceDN w:val="0"/>
        <w:adjustRightInd w:val="0"/>
        <w:ind w:firstLine="709"/>
        <w:jc w:val="both"/>
        <w:rPr>
          <w:rFonts w:eastAsiaTheme="minorHAnsi"/>
          <w:szCs w:val="28"/>
          <w:lang w:eastAsia="en-US"/>
        </w:rPr>
      </w:pPr>
      <w:r w:rsidRPr="00654094">
        <w:rPr>
          <w:rFonts w:eastAsiaTheme="minorHAnsi"/>
          <w:szCs w:val="28"/>
          <w:lang w:eastAsia="en-US"/>
        </w:rPr>
        <w:t xml:space="preserve">37. </w:t>
      </w:r>
      <w:r w:rsidR="00E921DE" w:rsidRPr="00654094">
        <w:rPr>
          <w:rFonts w:eastAsiaTheme="minorHAnsi"/>
          <w:szCs w:val="28"/>
          <w:lang w:eastAsia="en-US"/>
        </w:rPr>
        <w:t>Доля собственного финансирования расходов на реализацию проекта должно составлять не менее 15 процентов от размера получаемого гранта.</w:t>
      </w:r>
    </w:p>
    <w:p w:rsidR="00E921DE" w:rsidRPr="00654094" w:rsidRDefault="00295F79" w:rsidP="00E921DE">
      <w:pPr>
        <w:autoSpaceDE w:val="0"/>
        <w:autoSpaceDN w:val="0"/>
        <w:adjustRightInd w:val="0"/>
        <w:ind w:firstLine="709"/>
        <w:jc w:val="both"/>
        <w:rPr>
          <w:rFonts w:eastAsiaTheme="minorHAnsi"/>
          <w:szCs w:val="28"/>
          <w:lang w:eastAsia="en-US"/>
        </w:rPr>
      </w:pPr>
      <w:r w:rsidRPr="00654094">
        <w:rPr>
          <w:rFonts w:eastAsiaTheme="minorHAnsi"/>
          <w:szCs w:val="28"/>
          <w:lang w:eastAsia="en-US"/>
        </w:rPr>
        <w:t xml:space="preserve">38. </w:t>
      </w:r>
      <w:r w:rsidR="00E921DE" w:rsidRPr="00654094">
        <w:rPr>
          <w:rFonts w:eastAsiaTheme="minorHAnsi"/>
          <w:szCs w:val="28"/>
          <w:lang w:eastAsia="en-US"/>
        </w:rPr>
        <w:t>Реализация пр</w:t>
      </w:r>
      <w:r w:rsidR="00450A60">
        <w:rPr>
          <w:rFonts w:eastAsiaTheme="minorHAnsi"/>
          <w:szCs w:val="28"/>
          <w:lang w:eastAsia="en-US"/>
        </w:rPr>
        <w:t>оекта, освоение сре</w:t>
      </w:r>
      <w:proofErr w:type="gramStart"/>
      <w:r w:rsidR="00450A60">
        <w:rPr>
          <w:rFonts w:eastAsiaTheme="minorHAnsi"/>
          <w:szCs w:val="28"/>
          <w:lang w:eastAsia="en-US"/>
        </w:rPr>
        <w:t>дств гр</w:t>
      </w:r>
      <w:proofErr w:type="gramEnd"/>
      <w:r w:rsidR="00450A60">
        <w:rPr>
          <w:rFonts w:eastAsiaTheme="minorHAnsi"/>
          <w:szCs w:val="28"/>
          <w:lang w:eastAsia="en-US"/>
        </w:rPr>
        <w:t xml:space="preserve">анта </w:t>
      </w:r>
      <w:r w:rsidR="00E921DE" w:rsidRPr="00654094">
        <w:rPr>
          <w:rFonts w:eastAsiaTheme="minorHAnsi"/>
          <w:szCs w:val="28"/>
          <w:lang w:eastAsia="en-US"/>
        </w:rPr>
        <w:t xml:space="preserve">должно быть осуществлено в течение 1 (одного) календарного года со дня принятия решения о предоставлении гранта. </w:t>
      </w:r>
    </w:p>
    <w:p w:rsidR="006B2C68" w:rsidRPr="00654094" w:rsidRDefault="00295F79" w:rsidP="006B2C68">
      <w:pPr>
        <w:autoSpaceDE w:val="0"/>
        <w:autoSpaceDN w:val="0"/>
        <w:adjustRightInd w:val="0"/>
        <w:ind w:firstLine="709"/>
        <w:jc w:val="both"/>
        <w:rPr>
          <w:rFonts w:eastAsiaTheme="minorHAnsi"/>
          <w:szCs w:val="28"/>
          <w:lang w:eastAsia="en-US"/>
        </w:rPr>
      </w:pPr>
      <w:r w:rsidRPr="00654094">
        <w:rPr>
          <w:rFonts w:eastAsiaTheme="minorHAnsi"/>
          <w:szCs w:val="28"/>
          <w:lang w:eastAsia="en-US"/>
        </w:rPr>
        <w:t xml:space="preserve">39. </w:t>
      </w:r>
      <w:r w:rsidR="006B2C68" w:rsidRPr="00654094">
        <w:rPr>
          <w:rFonts w:eastAsiaTheme="minorHAnsi"/>
          <w:szCs w:val="28"/>
          <w:lang w:eastAsia="en-US"/>
        </w:rPr>
        <w:t>Электронные копии документов, приложенные к заявке, должны иметь распространенные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6B2C68" w:rsidRPr="00654094" w:rsidRDefault="006B2C68" w:rsidP="006B2C68">
      <w:pPr>
        <w:autoSpaceDE w:val="0"/>
        <w:autoSpaceDN w:val="0"/>
        <w:adjustRightInd w:val="0"/>
        <w:ind w:firstLine="709"/>
        <w:jc w:val="both"/>
        <w:rPr>
          <w:rFonts w:eastAsiaTheme="minorHAnsi"/>
          <w:szCs w:val="28"/>
          <w:lang w:eastAsia="en-US"/>
        </w:rPr>
      </w:pPr>
      <w:r w:rsidRPr="00654094">
        <w:rPr>
          <w:rFonts w:eastAsiaTheme="minorHAnsi"/>
          <w:szCs w:val="28"/>
          <w:lang w:eastAsia="en-US"/>
        </w:rPr>
        <w:t>Ответственность за полноту и достоверность информации, содержащейся в заявке и представленных документах, а также за своевременность их представления несет заявитель в соответствии с законодательством Российской Федерации.</w:t>
      </w:r>
    </w:p>
    <w:p w:rsidR="009F4EDD" w:rsidRPr="00654094" w:rsidRDefault="00295F79"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40</w:t>
      </w:r>
      <w:r w:rsidR="009F4EDD" w:rsidRPr="00654094">
        <w:rPr>
          <w:rFonts w:eastAsiaTheme="minorHAnsi"/>
          <w:szCs w:val="28"/>
          <w:lang w:eastAsia="en-US"/>
        </w:rPr>
        <w:t xml:space="preserve">. Датой и временем подачи субъектом МП заявки считаются день и время подписания участником отбора указанной заявки и присвоения ей регистрационного номера в системе </w:t>
      </w:r>
      <w:r w:rsidR="007A4D6F" w:rsidRPr="00654094">
        <w:rPr>
          <w:rFonts w:eastAsiaTheme="minorHAnsi"/>
          <w:szCs w:val="28"/>
          <w:lang w:eastAsia="en-US"/>
        </w:rPr>
        <w:t>«</w:t>
      </w:r>
      <w:r w:rsidR="009F4EDD" w:rsidRPr="00654094">
        <w:rPr>
          <w:rFonts w:eastAsiaTheme="minorHAnsi"/>
          <w:szCs w:val="28"/>
          <w:lang w:eastAsia="en-US"/>
        </w:rPr>
        <w:t>Электронный бюджет</w:t>
      </w:r>
      <w:r w:rsidR="007A4D6F" w:rsidRPr="00654094">
        <w:rPr>
          <w:rFonts w:eastAsiaTheme="minorHAnsi"/>
          <w:szCs w:val="28"/>
          <w:lang w:eastAsia="en-US"/>
        </w:rPr>
        <w:t>»</w:t>
      </w:r>
      <w:r w:rsidR="009F4EDD" w:rsidRPr="00654094">
        <w:rPr>
          <w:rFonts w:eastAsiaTheme="minorHAnsi"/>
          <w:szCs w:val="28"/>
          <w:lang w:eastAsia="en-US"/>
        </w:rPr>
        <w:t>.</w:t>
      </w:r>
    </w:p>
    <w:p w:rsidR="009F4EDD" w:rsidRPr="00654094" w:rsidRDefault="009F4EDD"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Внесение субъектом МП изменений в заявку допускается путем внесения изменений в заявку до дня окончания срока приема заявок после направления субъектом МП уведомления об отзыве заявки и последующего представления новой заявки;</w:t>
      </w:r>
    </w:p>
    <w:p w:rsidR="009F4EDD" w:rsidRPr="00654094" w:rsidRDefault="009F4EDD"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Субъект МП вправе в любое время до подведения итогов отбора, отозвать свою заявку.</w:t>
      </w:r>
    </w:p>
    <w:p w:rsidR="006B2C68" w:rsidRPr="00654094" w:rsidRDefault="009F4EDD"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 xml:space="preserve">Внесение изменений в заявку или отзыв заявки осуществляется участником отбора в системе </w:t>
      </w:r>
      <w:r w:rsidR="007A4D6F" w:rsidRPr="00654094">
        <w:rPr>
          <w:rFonts w:eastAsiaTheme="minorHAnsi"/>
          <w:szCs w:val="28"/>
          <w:lang w:eastAsia="en-US"/>
        </w:rPr>
        <w:t>«</w:t>
      </w:r>
      <w:r w:rsidRPr="00654094">
        <w:rPr>
          <w:rFonts w:eastAsiaTheme="minorHAnsi"/>
          <w:szCs w:val="28"/>
          <w:lang w:eastAsia="en-US"/>
        </w:rPr>
        <w:t>Электронный бюджет</w:t>
      </w:r>
      <w:r w:rsidR="007A4D6F" w:rsidRPr="00654094">
        <w:rPr>
          <w:rFonts w:eastAsiaTheme="minorHAnsi"/>
          <w:szCs w:val="28"/>
          <w:lang w:eastAsia="en-US"/>
        </w:rPr>
        <w:t>»</w:t>
      </w:r>
      <w:r w:rsidRPr="00654094">
        <w:rPr>
          <w:rFonts w:eastAsiaTheme="minorHAnsi"/>
          <w:szCs w:val="28"/>
          <w:lang w:eastAsia="en-US"/>
        </w:rPr>
        <w:t xml:space="preserve"> в порядке, аналогичном порядку формирования заявки.</w:t>
      </w:r>
    </w:p>
    <w:p w:rsidR="009F4EDD" w:rsidRPr="00654094" w:rsidRDefault="00295F79"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41</w:t>
      </w:r>
      <w:r w:rsidR="009F4EDD" w:rsidRPr="00654094">
        <w:rPr>
          <w:rFonts w:eastAsiaTheme="minorHAnsi"/>
          <w:szCs w:val="28"/>
          <w:lang w:eastAsia="en-US"/>
        </w:rPr>
        <w:t xml:space="preserve">. В целях рассмотрения заявок на предмет их соответствия установленным в объявлении о проведении отбора требованиям, оценки </w:t>
      </w:r>
      <w:r w:rsidR="009F4EDD" w:rsidRPr="00654094">
        <w:rPr>
          <w:rFonts w:eastAsiaTheme="minorHAnsi"/>
          <w:szCs w:val="28"/>
          <w:lang w:eastAsia="en-US"/>
        </w:rPr>
        <w:lastRenderedPageBreak/>
        <w:t xml:space="preserve">заявок в соответствии с критериями оценки заявок согласно приложению к настоящему </w:t>
      </w:r>
      <w:r w:rsidR="009F4EDD" w:rsidRPr="001D3EBA">
        <w:rPr>
          <w:rFonts w:eastAsiaTheme="minorHAnsi"/>
          <w:szCs w:val="28"/>
          <w:lang w:eastAsia="en-US"/>
        </w:rPr>
        <w:t>Порядку, ранжирования заявок и определения размера субсидий Администрацией создается комиссия, состав и порядок деятельности которой утверждаются Администрацией.</w:t>
      </w:r>
    </w:p>
    <w:p w:rsidR="009F4EDD" w:rsidRPr="00654094" w:rsidRDefault="009F4EDD"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 xml:space="preserve">Взаимодействие Администрации, комиссии с субъектом МП осуществляется с использованием документов в электронной форме в системе </w:t>
      </w:r>
      <w:r w:rsidR="007A4D6F" w:rsidRPr="00654094">
        <w:rPr>
          <w:rFonts w:eastAsiaTheme="minorHAnsi"/>
          <w:szCs w:val="28"/>
          <w:lang w:eastAsia="en-US"/>
        </w:rPr>
        <w:t>«</w:t>
      </w:r>
      <w:r w:rsidRPr="00654094">
        <w:rPr>
          <w:rFonts w:eastAsiaTheme="minorHAnsi"/>
          <w:szCs w:val="28"/>
          <w:lang w:eastAsia="en-US"/>
        </w:rPr>
        <w:t>Электронный бюджет</w:t>
      </w:r>
      <w:r w:rsidR="007A4D6F" w:rsidRPr="00654094">
        <w:rPr>
          <w:rFonts w:eastAsiaTheme="minorHAnsi"/>
          <w:szCs w:val="28"/>
          <w:lang w:eastAsia="en-US"/>
        </w:rPr>
        <w:t>»</w:t>
      </w:r>
      <w:r w:rsidRPr="00654094">
        <w:rPr>
          <w:rFonts w:eastAsiaTheme="minorHAnsi"/>
          <w:szCs w:val="28"/>
          <w:lang w:eastAsia="en-US"/>
        </w:rPr>
        <w:t>.</w:t>
      </w:r>
    </w:p>
    <w:p w:rsidR="009F4EDD" w:rsidRPr="00654094" w:rsidRDefault="00295F79"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42</w:t>
      </w:r>
      <w:r w:rsidR="009F4EDD" w:rsidRPr="00654094">
        <w:rPr>
          <w:rFonts w:eastAsiaTheme="minorHAnsi"/>
          <w:szCs w:val="28"/>
          <w:lang w:eastAsia="en-US"/>
        </w:rPr>
        <w:t xml:space="preserve">. Не позднее трех рабочих дней, следующих за днем окончания срока подачи заявок, установленного в объявлении о проведении отбора, в системе </w:t>
      </w:r>
      <w:r w:rsidR="007A4D6F" w:rsidRPr="00654094">
        <w:rPr>
          <w:rFonts w:eastAsiaTheme="minorHAnsi"/>
          <w:szCs w:val="28"/>
          <w:lang w:eastAsia="en-US"/>
        </w:rPr>
        <w:t>«</w:t>
      </w:r>
      <w:r w:rsidR="009F4EDD" w:rsidRPr="00654094">
        <w:rPr>
          <w:rFonts w:eastAsiaTheme="minorHAnsi"/>
          <w:szCs w:val="28"/>
          <w:lang w:eastAsia="en-US"/>
        </w:rPr>
        <w:t>Электронный бюджет</w:t>
      </w:r>
      <w:r w:rsidR="007A4D6F" w:rsidRPr="00654094">
        <w:rPr>
          <w:rFonts w:eastAsiaTheme="minorHAnsi"/>
          <w:szCs w:val="28"/>
          <w:lang w:eastAsia="en-US"/>
        </w:rPr>
        <w:t>»</w:t>
      </w:r>
      <w:r w:rsidR="009F4EDD" w:rsidRPr="00654094">
        <w:rPr>
          <w:rFonts w:eastAsiaTheme="minorHAnsi"/>
          <w:szCs w:val="28"/>
          <w:lang w:eastAsia="en-US"/>
        </w:rPr>
        <w:t xml:space="preserve"> открывается доступ Администрации и членам комиссии к поданным субъектами МП заявкам для их рассмотрения и оценки.</w:t>
      </w:r>
    </w:p>
    <w:p w:rsidR="009F4EDD" w:rsidRPr="00654094" w:rsidRDefault="00295F79"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43</w:t>
      </w:r>
      <w:r w:rsidR="009F4EDD" w:rsidRPr="00654094">
        <w:rPr>
          <w:rFonts w:eastAsiaTheme="minorHAnsi"/>
          <w:szCs w:val="28"/>
          <w:lang w:eastAsia="en-US"/>
        </w:rPr>
        <w:t xml:space="preserve">. Протокол вскрытия заявок формируется на едином портале автоматически и в срок не позднее 1-го рабочего дня, следующего за днем вскрытия заявок, подписывается усиленной квалифицированной электронной подписью председателя и членов комиссии в системе </w:t>
      </w:r>
      <w:r w:rsidR="007A4D6F" w:rsidRPr="00654094">
        <w:rPr>
          <w:rFonts w:eastAsiaTheme="minorHAnsi"/>
          <w:szCs w:val="28"/>
          <w:lang w:eastAsia="en-US"/>
        </w:rPr>
        <w:t>«</w:t>
      </w:r>
      <w:r w:rsidR="009F4EDD" w:rsidRPr="00654094">
        <w:rPr>
          <w:rFonts w:eastAsiaTheme="minorHAnsi"/>
          <w:szCs w:val="28"/>
          <w:lang w:eastAsia="en-US"/>
        </w:rPr>
        <w:t>Электронный бюджет</w:t>
      </w:r>
      <w:r w:rsidR="007A4D6F" w:rsidRPr="00654094">
        <w:rPr>
          <w:rFonts w:eastAsiaTheme="minorHAnsi"/>
          <w:szCs w:val="28"/>
          <w:lang w:eastAsia="en-US"/>
        </w:rPr>
        <w:t>»</w:t>
      </w:r>
      <w:r w:rsidR="009F4EDD" w:rsidRPr="00654094">
        <w:rPr>
          <w:rFonts w:eastAsiaTheme="minorHAnsi"/>
          <w:szCs w:val="28"/>
          <w:lang w:eastAsia="en-US"/>
        </w:rPr>
        <w:t>, а также размещается на едином портале не позднее 1-го рабочего дня, следующего за днем его подписания.</w:t>
      </w:r>
    </w:p>
    <w:p w:rsidR="009F4EDD" w:rsidRPr="00654094" w:rsidRDefault="00295F79" w:rsidP="00DB385B">
      <w:pPr>
        <w:autoSpaceDE w:val="0"/>
        <w:autoSpaceDN w:val="0"/>
        <w:adjustRightInd w:val="0"/>
        <w:ind w:firstLine="708"/>
        <w:jc w:val="both"/>
        <w:rPr>
          <w:rFonts w:eastAsiaTheme="minorHAnsi"/>
          <w:szCs w:val="28"/>
          <w:lang w:eastAsia="en-US"/>
        </w:rPr>
      </w:pPr>
      <w:r w:rsidRPr="00654094">
        <w:rPr>
          <w:rFonts w:eastAsiaTheme="minorHAnsi"/>
          <w:szCs w:val="28"/>
          <w:lang w:eastAsia="en-US"/>
        </w:rPr>
        <w:t>44</w:t>
      </w:r>
      <w:r w:rsidR="00DB385B" w:rsidRPr="00654094">
        <w:rPr>
          <w:rFonts w:eastAsiaTheme="minorHAnsi"/>
          <w:szCs w:val="28"/>
          <w:lang w:eastAsia="en-US"/>
        </w:rPr>
        <w:t xml:space="preserve">. </w:t>
      </w:r>
      <w:r w:rsidR="009F4EDD" w:rsidRPr="00654094">
        <w:rPr>
          <w:rFonts w:eastAsiaTheme="minorHAnsi"/>
          <w:szCs w:val="28"/>
          <w:lang w:eastAsia="en-US"/>
        </w:rPr>
        <w:t>Комиссия оценивает и ранжирует заявки по мере уменьшения полученных баллов и очередности поступления заявок в случае равенства количества баллов с присвоением каждой заявке порядкового номера.</w:t>
      </w:r>
    </w:p>
    <w:p w:rsidR="009F4EDD" w:rsidRPr="00654094" w:rsidRDefault="009F4EDD"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Заявке, получившей наибольшее количество баллов, присваивается наименьший порядковый номер, последующие порядковые номера присваиваются заявкам последовательно в порядке уменьшения количества баллов.</w:t>
      </w:r>
    </w:p>
    <w:p w:rsidR="009F4EDD" w:rsidRPr="00654094" w:rsidRDefault="009F4EDD"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В случае если несколько заявок набрали равное количество баллов, то наименьший порядковый номер присваивается той заявке, которая подана в более раннюю дату, а при совпадении дат - в более раннее время.</w:t>
      </w:r>
    </w:p>
    <w:p w:rsidR="00DB385B" w:rsidRPr="00654094" w:rsidRDefault="009A50B5" w:rsidP="009A50B5">
      <w:pPr>
        <w:autoSpaceDE w:val="0"/>
        <w:autoSpaceDN w:val="0"/>
        <w:adjustRightInd w:val="0"/>
        <w:ind w:firstLine="708"/>
        <w:jc w:val="both"/>
        <w:rPr>
          <w:rFonts w:eastAsiaTheme="minorHAnsi"/>
          <w:szCs w:val="28"/>
          <w:lang w:eastAsia="en-US"/>
        </w:rPr>
      </w:pPr>
      <w:r w:rsidRPr="00654094">
        <w:rPr>
          <w:rFonts w:eastAsiaTheme="minorHAnsi"/>
          <w:szCs w:val="28"/>
          <w:lang w:eastAsia="en-US"/>
        </w:rPr>
        <w:t>4</w:t>
      </w:r>
      <w:r w:rsidR="00295F79" w:rsidRPr="00654094">
        <w:rPr>
          <w:rFonts w:eastAsiaTheme="minorHAnsi"/>
          <w:szCs w:val="28"/>
          <w:lang w:eastAsia="en-US"/>
        </w:rPr>
        <w:t>5</w:t>
      </w:r>
      <w:r w:rsidRPr="00654094">
        <w:rPr>
          <w:rFonts w:eastAsiaTheme="minorHAnsi"/>
          <w:szCs w:val="28"/>
          <w:lang w:eastAsia="en-US"/>
        </w:rPr>
        <w:t xml:space="preserve">. </w:t>
      </w:r>
      <w:r w:rsidR="0054323F" w:rsidRPr="00654094">
        <w:rPr>
          <w:rFonts w:eastAsiaTheme="minorHAnsi"/>
          <w:szCs w:val="28"/>
          <w:lang w:eastAsia="en-US"/>
        </w:rPr>
        <w:t>К</w:t>
      </w:r>
      <w:r w:rsidRPr="00654094">
        <w:rPr>
          <w:rFonts w:eastAsiaTheme="minorHAnsi"/>
          <w:szCs w:val="28"/>
          <w:lang w:eastAsia="en-US"/>
        </w:rPr>
        <w:t xml:space="preserve">ритерии оценки заявок на предоставление грантов </w:t>
      </w:r>
      <w:r w:rsidR="0054323F" w:rsidRPr="00654094">
        <w:rPr>
          <w:rFonts w:eastAsiaTheme="minorHAnsi"/>
          <w:szCs w:val="28"/>
          <w:lang w:eastAsia="en-US"/>
        </w:rPr>
        <w:t xml:space="preserve">установлены </w:t>
      </w:r>
      <w:r w:rsidRPr="00654094">
        <w:rPr>
          <w:rFonts w:eastAsiaTheme="minorHAnsi"/>
          <w:szCs w:val="28"/>
          <w:lang w:eastAsia="en-US"/>
        </w:rPr>
        <w:t>в соответствии с приложением к настоящему Порядку.</w:t>
      </w:r>
    </w:p>
    <w:p w:rsidR="009F4EDD" w:rsidRPr="00654094" w:rsidRDefault="00295F79" w:rsidP="009A50B5">
      <w:pPr>
        <w:autoSpaceDE w:val="0"/>
        <w:autoSpaceDN w:val="0"/>
        <w:adjustRightInd w:val="0"/>
        <w:ind w:firstLine="708"/>
        <w:jc w:val="both"/>
        <w:rPr>
          <w:rFonts w:eastAsiaTheme="minorHAnsi"/>
          <w:szCs w:val="28"/>
          <w:lang w:eastAsia="en-US"/>
        </w:rPr>
      </w:pPr>
      <w:r w:rsidRPr="00654094">
        <w:rPr>
          <w:rFonts w:eastAsiaTheme="minorHAnsi"/>
          <w:szCs w:val="28"/>
          <w:lang w:eastAsia="en-US"/>
        </w:rPr>
        <w:t>46</w:t>
      </w:r>
      <w:r w:rsidR="009F4EDD" w:rsidRPr="00654094">
        <w:rPr>
          <w:rFonts w:eastAsiaTheme="minorHAnsi"/>
          <w:szCs w:val="28"/>
          <w:lang w:eastAsia="en-US"/>
        </w:rPr>
        <w:t>. Комиссия в срок не позднее 10 рабочих дней со дня окончания приема заявок осуществляет рассмотрение и оценку заявок.</w:t>
      </w:r>
    </w:p>
    <w:p w:rsidR="009F4EDD" w:rsidRPr="00654094" w:rsidRDefault="009F4EDD" w:rsidP="009F4EDD">
      <w:pPr>
        <w:autoSpaceDE w:val="0"/>
        <w:autoSpaceDN w:val="0"/>
        <w:adjustRightInd w:val="0"/>
        <w:ind w:firstLine="708"/>
        <w:jc w:val="both"/>
        <w:rPr>
          <w:rFonts w:eastAsiaTheme="minorHAnsi"/>
          <w:szCs w:val="28"/>
          <w:lang w:eastAsia="en-US"/>
        </w:rPr>
      </w:pPr>
      <w:proofErr w:type="gramStart"/>
      <w:r w:rsidRPr="00654094">
        <w:rPr>
          <w:rFonts w:eastAsiaTheme="minorHAnsi"/>
          <w:szCs w:val="28"/>
          <w:lang w:eastAsia="en-US"/>
        </w:rPr>
        <w:t>По результатам рассмотрения заявок не позднее одного рабочего дня со дня окончания срока рассмотрения заявок подготавливается протокол рассмотрения заявок, включающий информацию о количестве поступивших и рассмотренных заявок, а также информацию по каждому участнику отбора получателей субсидий о признании его заявки надлежащей или об отклонении его заявки с указанием оснований для отклонения.</w:t>
      </w:r>
      <w:proofErr w:type="gramEnd"/>
    </w:p>
    <w:p w:rsidR="009F4EDD" w:rsidRPr="00654094" w:rsidRDefault="009A50B5"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4</w:t>
      </w:r>
      <w:r w:rsidR="00295F79" w:rsidRPr="00654094">
        <w:rPr>
          <w:rFonts w:eastAsiaTheme="minorHAnsi"/>
          <w:szCs w:val="28"/>
          <w:lang w:eastAsia="en-US"/>
        </w:rPr>
        <w:t>8</w:t>
      </w:r>
      <w:r w:rsidR="009F4EDD" w:rsidRPr="00654094">
        <w:rPr>
          <w:rFonts w:eastAsiaTheme="minorHAnsi"/>
          <w:szCs w:val="28"/>
          <w:lang w:eastAsia="en-US"/>
        </w:rPr>
        <w:t>. Заявка субъекта МП признается надлежащей, если она соответствует требованиям, указанным в объявлении о проведении отбора, и при отсутствии оснований для отклонения заявки.</w:t>
      </w:r>
    </w:p>
    <w:p w:rsidR="009F4EDD" w:rsidRPr="00654094" w:rsidRDefault="00295F79"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49</w:t>
      </w:r>
      <w:r w:rsidR="009F4EDD" w:rsidRPr="00654094">
        <w:rPr>
          <w:rFonts w:eastAsiaTheme="minorHAnsi"/>
          <w:szCs w:val="28"/>
          <w:lang w:eastAsia="en-US"/>
        </w:rPr>
        <w:t xml:space="preserve">. Заявка субъекта МП отклоняется в случае наличия оснований для отклонения заявки, предусмотренных пунктом </w:t>
      </w:r>
      <w:r w:rsidR="0054323F" w:rsidRPr="00654094">
        <w:rPr>
          <w:rFonts w:eastAsiaTheme="minorHAnsi"/>
          <w:szCs w:val="28"/>
          <w:lang w:eastAsia="en-US"/>
        </w:rPr>
        <w:t>51</w:t>
      </w:r>
      <w:r w:rsidR="009F4EDD" w:rsidRPr="00654094">
        <w:rPr>
          <w:rFonts w:eastAsiaTheme="minorHAnsi"/>
          <w:szCs w:val="28"/>
          <w:lang w:eastAsia="en-US"/>
        </w:rPr>
        <w:t xml:space="preserve"> настоящего Порядка.</w:t>
      </w:r>
    </w:p>
    <w:p w:rsidR="009F4EDD" w:rsidRPr="00654094" w:rsidRDefault="00295F79"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50</w:t>
      </w:r>
      <w:r w:rsidR="009F4EDD" w:rsidRPr="00654094">
        <w:rPr>
          <w:rFonts w:eastAsiaTheme="minorHAnsi"/>
          <w:szCs w:val="28"/>
          <w:lang w:eastAsia="en-US"/>
        </w:rPr>
        <w:t xml:space="preserve">. Протокол рассмотрения заявок формируется на едином портале автоматически на основании результатов рассмотрения заявок и </w:t>
      </w:r>
      <w:r w:rsidR="009F4EDD" w:rsidRPr="00654094">
        <w:rPr>
          <w:rFonts w:eastAsiaTheme="minorHAnsi"/>
          <w:szCs w:val="28"/>
          <w:lang w:eastAsia="en-US"/>
        </w:rPr>
        <w:lastRenderedPageBreak/>
        <w:t xml:space="preserve">подписывается усиленной квалифицированной электронной подписью председателя комиссии и членов комиссии в системе </w:t>
      </w:r>
      <w:r w:rsidR="007A4D6F" w:rsidRPr="00654094">
        <w:rPr>
          <w:rFonts w:eastAsiaTheme="minorHAnsi"/>
          <w:szCs w:val="28"/>
          <w:lang w:eastAsia="en-US"/>
        </w:rPr>
        <w:t>«</w:t>
      </w:r>
      <w:r w:rsidR="009F4EDD" w:rsidRPr="00654094">
        <w:rPr>
          <w:rFonts w:eastAsiaTheme="minorHAnsi"/>
          <w:szCs w:val="28"/>
          <w:lang w:eastAsia="en-US"/>
        </w:rPr>
        <w:t>Электронный бюджет</w:t>
      </w:r>
      <w:r w:rsidR="007A4D6F" w:rsidRPr="00654094">
        <w:rPr>
          <w:rFonts w:eastAsiaTheme="minorHAnsi"/>
          <w:szCs w:val="28"/>
          <w:lang w:eastAsia="en-US"/>
        </w:rPr>
        <w:t>»</w:t>
      </w:r>
      <w:r w:rsidR="009F4EDD" w:rsidRPr="00654094">
        <w:rPr>
          <w:rFonts w:eastAsiaTheme="minorHAnsi"/>
          <w:szCs w:val="28"/>
          <w:lang w:eastAsia="en-US"/>
        </w:rPr>
        <w:t>, а также размещается на едином портале не позднее 1-го рабочего дня, следующего за днем его подписания.</w:t>
      </w:r>
    </w:p>
    <w:p w:rsidR="009F4EDD" w:rsidRPr="00654094" w:rsidRDefault="00295F79"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51</w:t>
      </w:r>
      <w:r w:rsidR="009F4EDD" w:rsidRPr="00654094">
        <w:rPr>
          <w:rFonts w:eastAsiaTheme="minorHAnsi"/>
          <w:szCs w:val="28"/>
          <w:lang w:eastAsia="en-US"/>
        </w:rPr>
        <w:t>. Основаниями для отклонения заявки на стадии рассмотрения заявок являются:</w:t>
      </w:r>
    </w:p>
    <w:p w:rsidR="009F4EDD" w:rsidRPr="00654094" w:rsidRDefault="009F4EDD"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 xml:space="preserve">1) несоответствие субъекта МП требованиям, установленным пунктами </w:t>
      </w:r>
      <w:r w:rsidR="0054323F" w:rsidRPr="00654094">
        <w:rPr>
          <w:rFonts w:eastAsiaTheme="minorHAnsi"/>
          <w:szCs w:val="28"/>
          <w:lang w:eastAsia="en-US"/>
        </w:rPr>
        <w:t>8</w:t>
      </w:r>
      <w:r w:rsidRPr="00654094">
        <w:rPr>
          <w:rFonts w:eastAsiaTheme="minorHAnsi"/>
          <w:szCs w:val="28"/>
          <w:lang w:eastAsia="en-US"/>
        </w:rPr>
        <w:t xml:space="preserve"> - 11 настоящего Порядка;</w:t>
      </w:r>
    </w:p>
    <w:p w:rsidR="009F4EDD" w:rsidRPr="00654094" w:rsidRDefault="009F4EDD"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 xml:space="preserve">2) недостоверность информации, содержащейся в документах, представленных субъектом </w:t>
      </w:r>
      <w:proofErr w:type="gramStart"/>
      <w:r w:rsidRPr="00654094">
        <w:rPr>
          <w:rFonts w:eastAsiaTheme="minorHAnsi"/>
          <w:szCs w:val="28"/>
          <w:lang w:eastAsia="en-US"/>
        </w:rPr>
        <w:t>МП</w:t>
      </w:r>
      <w:proofErr w:type="gramEnd"/>
      <w:r w:rsidRPr="00654094">
        <w:rPr>
          <w:rFonts w:eastAsiaTheme="minorHAnsi"/>
          <w:szCs w:val="28"/>
          <w:lang w:eastAsia="en-US"/>
        </w:rPr>
        <w:t xml:space="preserve"> в целях подтверждения соответствия установленным настоящим Порядком требованиям;</w:t>
      </w:r>
    </w:p>
    <w:p w:rsidR="009F4EDD" w:rsidRPr="00654094" w:rsidRDefault="009F4EDD"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 xml:space="preserve">3) несоответствие представленных субъектом МП заявки и (или) документов предусмотренных пунктами </w:t>
      </w:r>
      <w:r w:rsidR="0054323F" w:rsidRPr="00654094">
        <w:rPr>
          <w:rFonts w:eastAsiaTheme="minorHAnsi"/>
          <w:szCs w:val="28"/>
          <w:lang w:eastAsia="en-US"/>
        </w:rPr>
        <w:t>35, 36</w:t>
      </w:r>
      <w:r w:rsidRPr="00654094">
        <w:rPr>
          <w:rFonts w:eastAsiaTheme="minorHAnsi"/>
          <w:szCs w:val="28"/>
          <w:lang w:eastAsia="en-US"/>
        </w:rPr>
        <w:t xml:space="preserve"> настоящего Порядка, требованиям, установленным в объявлении о проведении отбора;</w:t>
      </w:r>
    </w:p>
    <w:p w:rsidR="009F4EDD" w:rsidRPr="00654094" w:rsidRDefault="009F4EDD"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4) подача субъектом МП заявки после даты и (или) времени, определенных для подачи заявок;</w:t>
      </w:r>
    </w:p>
    <w:p w:rsidR="009F4EDD" w:rsidRPr="00654094" w:rsidRDefault="009F4EDD"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 xml:space="preserve">5) непредставление (представление не в полном объеме) документов, указанных в объявлении о проведении отбора, предусмотренных пунктом </w:t>
      </w:r>
      <w:r w:rsidR="0054323F" w:rsidRPr="00654094">
        <w:rPr>
          <w:rFonts w:eastAsiaTheme="minorHAnsi"/>
          <w:szCs w:val="28"/>
          <w:lang w:eastAsia="en-US"/>
        </w:rPr>
        <w:t>36</w:t>
      </w:r>
      <w:r w:rsidRPr="00654094">
        <w:rPr>
          <w:rFonts w:eastAsiaTheme="minorHAnsi"/>
          <w:szCs w:val="28"/>
          <w:lang w:eastAsia="en-US"/>
        </w:rPr>
        <w:t xml:space="preserve"> настоящего Порядка.</w:t>
      </w:r>
    </w:p>
    <w:p w:rsidR="009F4EDD" w:rsidRPr="00654094" w:rsidRDefault="00295F79"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52</w:t>
      </w:r>
      <w:r w:rsidR="009F4EDD" w:rsidRPr="00654094">
        <w:rPr>
          <w:rFonts w:eastAsiaTheme="minorHAnsi"/>
          <w:szCs w:val="28"/>
          <w:lang w:eastAsia="en-US"/>
        </w:rPr>
        <w:t xml:space="preserve">. Администрация отменяет проведение отбора не </w:t>
      </w:r>
      <w:proofErr w:type="gramStart"/>
      <w:r w:rsidR="009F4EDD" w:rsidRPr="00654094">
        <w:rPr>
          <w:rFonts w:eastAsiaTheme="minorHAnsi"/>
          <w:szCs w:val="28"/>
          <w:lang w:eastAsia="en-US"/>
        </w:rPr>
        <w:t>позднее</w:t>
      </w:r>
      <w:proofErr w:type="gramEnd"/>
      <w:r w:rsidR="009F4EDD" w:rsidRPr="00654094">
        <w:rPr>
          <w:rFonts w:eastAsiaTheme="minorHAnsi"/>
          <w:szCs w:val="28"/>
          <w:lang w:eastAsia="en-US"/>
        </w:rPr>
        <w:t xml:space="preserve"> чем за 1 рабочий день до даты окончания срока подачи заявок в случае:</w:t>
      </w:r>
    </w:p>
    <w:p w:rsidR="009F4EDD" w:rsidRPr="00654094" w:rsidRDefault="009F4EDD"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 уменьшения лимитов бюджетных обязательств на предоставление субсидий на соответствующий финансовый год;</w:t>
      </w:r>
    </w:p>
    <w:p w:rsidR="009F4EDD" w:rsidRPr="00654094" w:rsidRDefault="009F4EDD"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 внесения изменений в законодательство Российской Федерации, требующих внесени</w:t>
      </w:r>
      <w:r w:rsidR="00595808" w:rsidRPr="00654094">
        <w:rPr>
          <w:rFonts w:eastAsiaTheme="minorHAnsi"/>
          <w:szCs w:val="28"/>
          <w:lang w:eastAsia="en-US"/>
        </w:rPr>
        <w:t>я изменений в настоящий Порядок.</w:t>
      </w:r>
    </w:p>
    <w:p w:rsidR="009F4EDD" w:rsidRPr="00654094" w:rsidRDefault="009F4EDD"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 xml:space="preserve">Размещение Администрацией объявления об отмене проведения отбора на едином портале в случаях, определенных подпунктом 1 настоящего пункта, допускается не </w:t>
      </w:r>
      <w:proofErr w:type="gramStart"/>
      <w:r w:rsidRPr="00654094">
        <w:rPr>
          <w:rFonts w:eastAsiaTheme="minorHAnsi"/>
          <w:szCs w:val="28"/>
          <w:lang w:eastAsia="en-US"/>
        </w:rPr>
        <w:t>позднее</w:t>
      </w:r>
      <w:proofErr w:type="gramEnd"/>
      <w:r w:rsidRPr="00654094">
        <w:rPr>
          <w:rFonts w:eastAsiaTheme="minorHAnsi"/>
          <w:szCs w:val="28"/>
          <w:lang w:eastAsia="en-US"/>
        </w:rPr>
        <w:t xml:space="preserve"> чем за 1 рабочий день до даты окончания срока подачи заявок.</w:t>
      </w:r>
    </w:p>
    <w:p w:rsidR="009F4EDD" w:rsidRPr="00654094" w:rsidRDefault="00295F79"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53</w:t>
      </w:r>
      <w:r w:rsidR="00595808" w:rsidRPr="00654094">
        <w:rPr>
          <w:rFonts w:eastAsiaTheme="minorHAnsi"/>
          <w:szCs w:val="28"/>
          <w:lang w:eastAsia="en-US"/>
        </w:rPr>
        <w:t xml:space="preserve">. </w:t>
      </w:r>
      <w:r w:rsidR="009F4EDD" w:rsidRPr="00654094">
        <w:rPr>
          <w:rFonts w:eastAsiaTheme="minorHAnsi"/>
          <w:szCs w:val="28"/>
          <w:lang w:eastAsia="en-US"/>
        </w:rPr>
        <w:t xml:space="preserve">Объявление об отмене отбора формируется в электронной форме посредством заполнения соответствующих экранных форм </w:t>
      </w:r>
      <w:proofErr w:type="spellStart"/>
      <w:r w:rsidR="009F4EDD" w:rsidRPr="00654094">
        <w:rPr>
          <w:rFonts w:eastAsiaTheme="minorHAnsi"/>
          <w:szCs w:val="28"/>
          <w:lang w:eastAsia="en-US"/>
        </w:rPr>
        <w:t>веб-интерфейса</w:t>
      </w:r>
      <w:proofErr w:type="spellEnd"/>
      <w:r w:rsidR="009F4EDD" w:rsidRPr="00654094">
        <w:rPr>
          <w:rFonts w:eastAsiaTheme="minorHAnsi"/>
          <w:szCs w:val="28"/>
          <w:lang w:eastAsia="en-US"/>
        </w:rPr>
        <w:t xml:space="preserve"> системы </w:t>
      </w:r>
      <w:r w:rsidR="007A4D6F" w:rsidRPr="00654094">
        <w:rPr>
          <w:rFonts w:eastAsiaTheme="minorHAnsi"/>
          <w:szCs w:val="28"/>
          <w:lang w:eastAsia="en-US"/>
        </w:rPr>
        <w:t>«</w:t>
      </w:r>
      <w:r w:rsidR="009F4EDD" w:rsidRPr="00654094">
        <w:rPr>
          <w:rFonts w:eastAsiaTheme="minorHAnsi"/>
          <w:szCs w:val="28"/>
          <w:lang w:eastAsia="en-US"/>
        </w:rPr>
        <w:t>Электронный бюджет</w:t>
      </w:r>
      <w:r w:rsidR="007A4D6F" w:rsidRPr="00654094">
        <w:rPr>
          <w:rFonts w:eastAsiaTheme="minorHAnsi"/>
          <w:szCs w:val="28"/>
          <w:lang w:eastAsia="en-US"/>
        </w:rPr>
        <w:t>»</w:t>
      </w:r>
      <w:r w:rsidR="009F4EDD" w:rsidRPr="00654094">
        <w:rPr>
          <w:rFonts w:eastAsiaTheme="minorHAnsi"/>
          <w:szCs w:val="28"/>
          <w:lang w:eastAsia="en-US"/>
        </w:rPr>
        <w:t>, подписывается усиленной квалифицированной электронной подписью руководителя Администрации (уполномоченного им лица), размещается на едином портале и содержит информацию о причинах отмены отбора получателей субсидий.</w:t>
      </w:r>
    </w:p>
    <w:p w:rsidR="009F4EDD" w:rsidRPr="00654094" w:rsidRDefault="009F4EDD"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 xml:space="preserve">Участники отбора, подавшие заявки, информируются об отмене проведения отбора в системе </w:t>
      </w:r>
      <w:r w:rsidR="007A4D6F" w:rsidRPr="00654094">
        <w:rPr>
          <w:rFonts w:eastAsiaTheme="minorHAnsi"/>
          <w:szCs w:val="28"/>
          <w:lang w:eastAsia="en-US"/>
        </w:rPr>
        <w:t>«</w:t>
      </w:r>
      <w:r w:rsidRPr="00654094">
        <w:rPr>
          <w:rFonts w:eastAsiaTheme="minorHAnsi"/>
          <w:szCs w:val="28"/>
          <w:lang w:eastAsia="en-US"/>
        </w:rPr>
        <w:t>Электронный бюджет</w:t>
      </w:r>
      <w:r w:rsidR="007A4D6F" w:rsidRPr="00654094">
        <w:rPr>
          <w:rFonts w:eastAsiaTheme="minorHAnsi"/>
          <w:szCs w:val="28"/>
          <w:lang w:eastAsia="en-US"/>
        </w:rPr>
        <w:t>»</w:t>
      </w:r>
      <w:r w:rsidRPr="00654094">
        <w:rPr>
          <w:rFonts w:eastAsiaTheme="minorHAnsi"/>
          <w:szCs w:val="28"/>
          <w:lang w:eastAsia="en-US"/>
        </w:rPr>
        <w:t>.</w:t>
      </w:r>
    </w:p>
    <w:p w:rsidR="009F4EDD" w:rsidRPr="00654094" w:rsidRDefault="009F4EDD"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Отбор считается отмененным со дня размещения объявления о его отмене на едином портале.</w:t>
      </w:r>
    </w:p>
    <w:p w:rsidR="009F4EDD" w:rsidRPr="00654094" w:rsidRDefault="00295F79"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54</w:t>
      </w:r>
      <w:r w:rsidR="009F4EDD" w:rsidRPr="00654094">
        <w:rPr>
          <w:rFonts w:eastAsiaTheme="minorHAnsi"/>
          <w:szCs w:val="28"/>
          <w:lang w:eastAsia="en-US"/>
        </w:rPr>
        <w:t>. В случае если по окончании срока подачи заявок не подано ни одной заявки</w:t>
      </w:r>
      <w:r w:rsidR="00450A60">
        <w:rPr>
          <w:rFonts w:eastAsiaTheme="minorHAnsi"/>
          <w:szCs w:val="28"/>
          <w:lang w:eastAsia="en-US"/>
        </w:rPr>
        <w:t>,</w:t>
      </w:r>
      <w:r w:rsidR="009F4EDD" w:rsidRPr="00654094">
        <w:rPr>
          <w:rFonts w:eastAsiaTheme="minorHAnsi"/>
          <w:szCs w:val="28"/>
          <w:lang w:eastAsia="en-US"/>
        </w:rPr>
        <w:t xml:space="preserve"> либо по результатам рассмотрения заявок от</w:t>
      </w:r>
      <w:r w:rsidR="00595808" w:rsidRPr="00654094">
        <w:rPr>
          <w:rFonts w:eastAsiaTheme="minorHAnsi"/>
          <w:szCs w:val="28"/>
          <w:lang w:eastAsia="en-US"/>
        </w:rPr>
        <w:t>клонены все заявки, Администрация</w:t>
      </w:r>
      <w:r w:rsidR="009F4EDD" w:rsidRPr="00654094">
        <w:rPr>
          <w:rFonts w:eastAsiaTheme="minorHAnsi"/>
          <w:szCs w:val="28"/>
          <w:lang w:eastAsia="en-US"/>
        </w:rPr>
        <w:t xml:space="preserve"> принимает решение о признании отбора несостоявшимся и размещает соответствующее объявление на едином портале и официальном сайте в срок не позднее 5 рабочих дней со дня окончания срока подачи заявок.</w:t>
      </w:r>
    </w:p>
    <w:p w:rsidR="009F4EDD" w:rsidRPr="00654094" w:rsidRDefault="00295F79"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lastRenderedPageBreak/>
        <w:t>55</w:t>
      </w:r>
      <w:r w:rsidR="009F4EDD" w:rsidRPr="00654094">
        <w:rPr>
          <w:rFonts w:eastAsiaTheme="minorHAnsi"/>
          <w:szCs w:val="28"/>
          <w:lang w:eastAsia="en-US"/>
        </w:rPr>
        <w:t xml:space="preserve">. </w:t>
      </w:r>
      <w:proofErr w:type="gramStart"/>
      <w:r w:rsidR="009F4EDD" w:rsidRPr="00654094">
        <w:rPr>
          <w:rFonts w:eastAsiaTheme="minorHAnsi"/>
          <w:szCs w:val="28"/>
          <w:lang w:eastAsia="en-US"/>
        </w:rPr>
        <w:t>В целях завершения отбора получателей субсидий и определения победителей отбора получателей субсидий формируется протокол подведения итогов отбора получателей субсидий, включающий информацию о количестве набранных участником отбора баллов по каждому критерию оценки, об общем количестве набранных баллов по результатам оценки заявок или единственной заявки, о победителях отбора получателей субсидий с указанием размера субсидии, предусмотренной им для предоставления, об отклонении заявок с</w:t>
      </w:r>
      <w:proofErr w:type="gramEnd"/>
      <w:r w:rsidR="009F4EDD" w:rsidRPr="00654094">
        <w:rPr>
          <w:rFonts w:eastAsiaTheme="minorHAnsi"/>
          <w:szCs w:val="28"/>
          <w:lang w:eastAsia="en-US"/>
        </w:rPr>
        <w:t xml:space="preserve"> указанием оснований для их отклонения.</w:t>
      </w:r>
    </w:p>
    <w:p w:rsidR="009F4EDD" w:rsidRPr="00654094" w:rsidRDefault="00295F79"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56</w:t>
      </w:r>
      <w:r w:rsidR="00595808" w:rsidRPr="00654094">
        <w:rPr>
          <w:rFonts w:eastAsiaTheme="minorHAnsi"/>
          <w:szCs w:val="28"/>
          <w:lang w:eastAsia="en-US"/>
        </w:rPr>
        <w:t xml:space="preserve">. </w:t>
      </w:r>
      <w:r w:rsidR="009F4EDD" w:rsidRPr="00654094">
        <w:rPr>
          <w:rFonts w:eastAsiaTheme="minorHAnsi"/>
          <w:szCs w:val="28"/>
          <w:lang w:eastAsia="en-US"/>
        </w:rPr>
        <w:t xml:space="preserve">Протокол </w:t>
      </w:r>
      <w:proofErr w:type="gramStart"/>
      <w:r w:rsidR="009F4EDD" w:rsidRPr="00654094">
        <w:rPr>
          <w:rFonts w:eastAsiaTheme="minorHAnsi"/>
          <w:szCs w:val="28"/>
          <w:lang w:eastAsia="en-US"/>
        </w:rPr>
        <w:t>подведения итогов отбора получателей субсидий</w:t>
      </w:r>
      <w:proofErr w:type="gramEnd"/>
      <w:r w:rsidR="009F4EDD" w:rsidRPr="00654094">
        <w:rPr>
          <w:rFonts w:eastAsiaTheme="minorHAnsi"/>
          <w:szCs w:val="28"/>
          <w:lang w:eastAsia="en-US"/>
        </w:rPr>
        <w:t xml:space="preserve"> формируется на едином портале автоматически на основании результатов определения победителей отбора получателей субсидий и подписывается усиленной квалифицированной электронной подписью председателя комиссии и членов комиссии в системе </w:t>
      </w:r>
      <w:r w:rsidR="007A4D6F" w:rsidRPr="00654094">
        <w:rPr>
          <w:rFonts w:eastAsiaTheme="minorHAnsi"/>
          <w:szCs w:val="28"/>
          <w:lang w:eastAsia="en-US"/>
        </w:rPr>
        <w:t>«</w:t>
      </w:r>
      <w:r w:rsidR="009F4EDD" w:rsidRPr="00654094">
        <w:rPr>
          <w:rFonts w:eastAsiaTheme="minorHAnsi"/>
          <w:szCs w:val="28"/>
          <w:lang w:eastAsia="en-US"/>
        </w:rPr>
        <w:t>Электронный бюджет</w:t>
      </w:r>
      <w:r w:rsidR="007A4D6F" w:rsidRPr="00654094">
        <w:rPr>
          <w:rFonts w:eastAsiaTheme="minorHAnsi"/>
          <w:szCs w:val="28"/>
          <w:lang w:eastAsia="en-US"/>
        </w:rPr>
        <w:t>»</w:t>
      </w:r>
      <w:r w:rsidR="009F4EDD" w:rsidRPr="00654094">
        <w:rPr>
          <w:rFonts w:eastAsiaTheme="minorHAnsi"/>
          <w:szCs w:val="28"/>
          <w:lang w:eastAsia="en-US"/>
        </w:rPr>
        <w:t>, а также размещается на едином портале не позднее 1-го рабочего дня, следующего за днем его подписания.</w:t>
      </w:r>
    </w:p>
    <w:p w:rsidR="009F4EDD" w:rsidRPr="00654094" w:rsidRDefault="00295F79"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57</w:t>
      </w:r>
      <w:r w:rsidR="009F4EDD" w:rsidRPr="00654094">
        <w:rPr>
          <w:rFonts w:eastAsiaTheme="minorHAnsi"/>
          <w:szCs w:val="28"/>
          <w:lang w:eastAsia="en-US"/>
        </w:rPr>
        <w:t xml:space="preserve">. В течение 14 календарных дней со дня </w:t>
      </w:r>
      <w:proofErr w:type="gramStart"/>
      <w:r w:rsidR="009F4EDD" w:rsidRPr="00654094">
        <w:rPr>
          <w:rFonts w:eastAsiaTheme="minorHAnsi"/>
          <w:szCs w:val="28"/>
          <w:lang w:eastAsia="en-US"/>
        </w:rPr>
        <w:t>подписания протокола подведения итогов отбора п</w:t>
      </w:r>
      <w:r w:rsidR="00595808" w:rsidRPr="00654094">
        <w:rPr>
          <w:rFonts w:eastAsiaTheme="minorHAnsi"/>
          <w:szCs w:val="28"/>
          <w:lang w:eastAsia="en-US"/>
        </w:rPr>
        <w:t>олучателей субсидий</w:t>
      </w:r>
      <w:proofErr w:type="gramEnd"/>
      <w:r w:rsidR="00595808" w:rsidRPr="00654094">
        <w:rPr>
          <w:rFonts w:eastAsiaTheme="minorHAnsi"/>
          <w:szCs w:val="28"/>
          <w:lang w:eastAsia="en-US"/>
        </w:rPr>
        <w:t xml:space="preserve"> Администрация</w:t>
      </w:r>
      <w:r w:rsidR="009F4EDD" w:rsidRPr="00654094">
        <w:rPr>
          <w:rFonts w:eastAsiaTheme="minorHAnsi"/>
          <w:szCs w:val="28"/>
          <w:lang w:eastAsia="en-US"/>
        </w:rPr>
        <w:t xml:space="preserve"> размещает на официальном сайте информацию о результатах отбора, которая включает:</w:t>
      </w:r>
    </w:p>
    <w:p w:rsidR="009F4EDD" w:rsidRPr="00654094" w:rsidRDefault="009F4EDD"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1) дату, время и место проведения рассмотрения заявок;</w:t>
      </w:r>
    </w:p>
    <w:p w:rsidR="009F4EDD" w:rsidRPr="00654094" w:rsidRDefault="009F4EDD"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2) информаци</w:t>
      </w:r>
      <w:r w:rsidR="00595808" w:rsidRPr="00654094">
        <w:rPr>
          <w:rFonts w:eastAsiaTheme="minorHAnsi"/>
          <w:szCs w:val="28"/>
          <w:lang w:eastAsia="en-US"/>
        </w:rPr>
        <w:t>ю о субъектах М</w:t>
      </w:r>
      <w:r w:rsidRPr="00654094">
        <w:rPr>
          <w:rFonts w:eastAsiaTheme="minorHAnsi"/>
          <w:szCs w:val="28"/>
          <w:lang w:eastAsia="en-US"/>
        </w:rPr>
        <w:t>П, заявки которых были рассмотрены;</w:t>
      </w:r>
    </w:p>
    <w:p w:rsidR="009F4EDD" w:rsidRPr="00654094" w:rsidRDefault="00595808"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3) информацию о субъектах М</w:t>
      </w:r>
      <w:r w:rsidR="009F4EDD" w:rsidRPr="00654094">
        <w:rPr>
          <w:rFonts w:eastAsiaTheme="minorHAnsi"/>
          <w:szCs w:val="28"/>
          <w:lang w:eastAsia="en-US"/>
        </w:rPr>
        <w:t>П, заявки которых были отклонены, с указанием причин отклонения, в том числе положений объявления о проведении отбора, которым не соответствуют такие заявки;</w:t>
      </w:r>
    </w:p>
    <w:p w:rsidR="009F4EDD" w:rsidRPr="00654094" w:rsidRDefault="009F4EDD"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4) наименование су</w:t>
      </w:r>
      <w:r w:rsidR="00595808" w:rsidRPr="00654094">
        <w:rPr>
          <w:rFonts w:eastAsiaTheme="minorHAnsi"/>
          <w:szCs w:val="28"/>
          <w:lang w:eastAsia="en-US"/>
        </w:rPr>
        <w:t>бъектов М</w:t>
      </w:r>
      <w:r w:rsidRPr="00654094">
        <w:rPr>
          <w:rFonts w:eastAsiaTheme="minorHAnsi"/>
          <w:szCs w:val="28"/>
          <w:lang w:eastAsia="en-US"/>
        </w:rPr>
        <w:t>П, с которыми заключаются соглашения, и размеры предоставляемых им субсидий;</w:t>
      </w:r>
    </w:p>
    <w:p w:rsidR="009F4EDD" w:rsidRPr="00654094" w:rsidRDefault="009F4EDD"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5) дату, время и место оценки заявок;</w:t>
      </w:r>
    </w:p>
    <w:p w:rsidR="009F4EDD" w:rsidRPr="00654094" w:rsidRDefault="009F4EDD" w:rsidP="009F4EDD">
      <w:pPr>
        <w:autoSpaceDE w:val="0"/>
        <w:autoSpaceDN w:val="0"/>
        <w:adjustRightInd w:val="0"/>
        <w:ind w:firstLine="708"/>
        <w:jc w:val="both"/>
        <w:rPr>
          <w:rFonts w:eastAsiaTheme="minorHAnsi"/>
          <w:szCs w:val="28"/>
          <w:lang w:eastAsia="en-US"/>
        </w:rPr>
      </w:pPr>
      <w:r w:rsidRPr="00654094">
        <w:rPr>
          <w:rFonts w:eastAsiaTheme="minorHAnsi"/>
          <w:szCs w:val="28"/>
          <w:lang w:eastAsia="en-US"/>
        </w:rPr>
        <w:t>6) присвоенные заявкам значения по каждому из критериев оценки заявок, принятое на основании результатов оценки заявок решение о присвоении заявкам порядковых номеров.</w:t>
      </w:r>
    </w:p>
    <w:p w:rsidR="001F30E8" w:rsidRPr="00654094" w:rsidRDefault="002E68D8" w:rsidP="00041F38">
      <w:pPr>
        <w:pStyle w:val="ConsPlusTitle"/>
        <w:spacing w:before="240" w:after="240"/>
        <w:jc w:val="center"/>
        <w:outlineLvl w:val="1"/>
        <w:rPr>
          <w:rFonts w:ascii="Times New Roman" w:hAnsi="Times New Roman" w:cs="Times New Roman"/>
          <w:b w:val="0"/>
          <w:sz w:val="28"/>
          <w:szCs w:val="28"/>
        </w:rPr>
      </w:pPr>
      <w:r w:rsidRPr="00654094">
        <w:rPr>
          <w:rFonts w:ascii="Times New Roman" w:hAnsi="Times New Roman" w:cs="Times New Roman"/>
          <w:b w:val="0"/>
          <w:sz w:val="28"/>
          <w:szCs w:val="28"/>
        </w:rPr>
        <w:t>4. Требования к отчетности</w:t>
      </w:r>
      <w:r w:rsidR="001F30E8" w:rsidRPr="00654094">
        <w:rPr>
          <w:rFonts w:ascii="Times New Roman" w:hAnsi="Times New Roman" w:cs="Times New Roman"/>
          <w:b w:val="0"/>
          <w:sz w:val="28"/>
          <w:szCs w:val="28"/>
        </w:rPr>
        <w:t>, осуществления контроля (мониторинга) за</w:t>
      </w:r>
      <w:r w:rsidR="00450A60">
        <w:rPr>
          <w:rFonts w:ascii="Times New Roman" w:hAnsi="Times New Roman" w:cs="Times New Roman"/>
          <w:b w:val="0"/>
          <w:sz w:val="28"/>
          <w:szCs w:val="28"/>
        </w:rPr>
        <w:t xml:space="preserve"> </w:t>
      </w:r>
      <w:r w:rsidR="001F30E8" w:rsidRPr="00654094">
        <w:rPr>
          <w:rFonts w:ascii="Times New Roman" w:hAnsi="Times New Roman" w:cs="Times New Roman"/>
          <w:b w:val="0"/>
          <w:sz w:val="28"/>
          <w:szCs w:val="28"/>
        </w:rPr>
        <w:t>соблюдением условий и порядка предоставления субсидий и</w:t>
      </w:r>
      <w:r w:rsidR="00450A60">
        <w:rPr>
          <w:rFonts w:ascii="Times New Roman" w:hAnsi="Times New Roman" w:cs="Times New Roman"/>
          <w:b w:val="0"/>
          <w:sz w:val="28"/>
          <w:szCs w:val="28"/>
        </w:rPr>
        <w:t xml:space="preserve"> </w:t>
      </w:r>
      <w:r w:rsidR="001F30E8" w:rsidRPr="00654094">
        <w:rPr>
          <w:rFonts w:ascii="Times New Roman" w:hAnsi="Times New Roman" w:cs="Times New Roman"/>
          <w:b w:val="0"/>
          <w:sz w:val="28"/>
          <w:szCs w:val="28"/>
        </w:rPr>
        <w:t>ответственности за их нарушение</w:t>
      </w:r>
    </w:p>
    <w:p w:rsidR="00D926DF" w:rsidRPr="00654094" w:rsidRDefault="00295F79" w:rsidP="00A93B5F">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58</w:t>
      </w:r>
      <w:r w:rsidR="009A50B5" w:rsidRPr="00654094">
        <w:rPr>
          <w:rFonts w:ascii="Times New Roman" w:hAnsi="Times New Roman" w:cs="Times New Roman"/>
          <w:sz w:val="28"/>
          <w:szCs w:val="28"/>
        </w:rPr>
        <w:t>. Получатель гранта</w:t>
      </w:r>
      <w:r w:rsidR="00450A60">
        <w:rPr>
          <w:rFonts w:ascii="Times New Roman" w:hAnsi="Times New Roman" w:cs="Times New Roman"/>
          <w:sz w:val="28"/>
          <w:szCs w:val="28"/>
        </w:rPr>
        <w:t xml:space="preserve"> </w:t>
      </w:r>
      <w:r w:rsidR="002C50A4" w:rsidRPr="00654094">
        <w:rPr>
          <w:rFonts w:ascii="Times New Roman" w:hAnsi="Times New Roman" w:cs="Times New Roman"/>
          <w:sz w:val="28"/>
          <w:szCs w:val="28"/>
        </w:rPr>
        <w:t>ежеквартально</w:t>
      </w:r>
      <w:r w:rsidR="00D926DF" w:rsidRPr="00654094">
        <w:rPr>
          <w:rFonts w:ascii="Times New Roman" w:hAnsi="Times New Roman" w:cs="Times New Roman"/>
          <w:sz w:val="28"/>
          <w:szCs w:val="28"/>
        </w:rPr>
        <w:t xml:space="preserve"> в срок до 15 числа месяца следующего за отчетным кварталом</w:t>
      </w:r>
      <w:r w:rsidR="00450A60">
        <w:rPr>
          <w:rFonts w:ascii="Times New Roman" w:hAnsi="Times New Roman" w:cs="Times New Roman"/>
          <w:sz w:val="28"/>
          <w:szCs w:val="28"/>
        </w:rPr>
        <w:t xml:space="preserve"> </w:t>
      </w:r>
      <w:r w:rsidR="00D926DF" w:rsidRPr="00654094">
        <w:rPr>
          <w:rFonts w:ascii="Times New Roman" w:hAnsi="Times New Roman" w:cs="Times New Roman"/>
          <w:sz w:val="28"/>
          <w:szCs w:val="28"/>
        </w:rPr>
        <w:t>по фо</w:t>
      </w:r>
      <w:r w:rsidR="009A50B5" w:rsidRPr="00654094">
        <w:rPr>
          <w:rFonts w:ascii="Times New Roman" w:hAnsi="Times New Roman" w:cs="Times New Roman"/>
          <w:sz w:val="28"/>
          <w:szCs w:val="28"/>
        </w:rPr>
        <w:t>рме, установленной соглашением</w:t>
      </w:r>
      <w:r w:rsidR="008822E8" w:rsidRPr="00654094">
        <w:rPr>
          <w:rFonts w:ascii="Times New Roman" w:hAnsi="Times New Roman" w:cs="Times New Roman"/>
          <w:sz w:val="28"/>
          <w:szCs w:val="28"/>
        </w:rPr>
        <w:t>,</w:t>
      </w:r>
      <w:r w:rsidR="00450A60">
        <w:rPr>
          <w:rFonts w:ascii="Times New Roman" w:hAnsi="Times New Roman" w:cs="Times New Roman"/>
          <w:sz w:val="28"/>
          <w:szCs w:val="28"/>
        </w:rPr>
        <w:t xml:space="preserve"> </w:t>
      </w:r>
      <w:r w:rsidR="009A50B5" w:rsidRPr="00654094">
        <w:rPr>
          <w:rFonts w:ascii="Times New Roman" w:hAnsi="Times New Roman" w:cs="Times New Roman"/>
          <w:sz w:val="28"/>
          <w:szCs w:val="28"/>
        </w:rPr>
        <w:t>предоставляет</w:t>
      </w:r>
      <w:r w:rsidR="002E68D8" w:rsidRPr="00654094">
        <w:rPr>
          <w:rFonts w:ascii="Times New Roman" w:hAnsi="Times New Roman" w:cs="Times New Roman"/>
          <w:sz w:val="28"/>
          <w:szCs w:val="28"/>
        </w:rPr>
        <w:t xml:space="preserve"> в Администрацию</w:t>
      </w:r>
      <w:r w:rsidR="00D926DF" w:rsidRPr="00654094">
        <w:rPr>
          <w:rFonts w:ascii="Times New Roman" w:hAnsi="Times New Roman" w:cs="Times New Roman"/>
          <w:sz w:val="28"/>
          <w:szCs w:val="28"/>
        </w:rPr>
        <w:t>:</w:t>
      </w:r>
    </w:p>
    <w:p w:rsidR="00D926DF" w:rsidRPr="00654094" w:rsidRDefault="00D926DF" w:rsidP="00A93B5F">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w:t>
      </w:r>
      <w:r w:rsidR="002E68D8" w:rsidRPr="00654094">
        <w:rPr>
          <w:rFonts w:ascii="Times New Roman" w:hAnsi="Times New Roman" w:cs="Times New Roman"/>
          <w:sz w:val="28"/>
          <w:szCs w:val="28"/>
        </w:rPr>
        <w:t xml:space="preserve"> отчет об осуществлении расходов, источником финансового обе</w:t>
      </w:r>
      <w:r w:rsidRPr="00654094">
        <w:rPr>
          <w:rFonts w:ascii="Times New Roman" w:hAnsi="Times New Roman" w:cs="Times New Roman"/>
          <w:sz w:val="28"/>
          <w:szCs w:val="28"/>
        </w:rPr>
        <w:t>спечения которых является грант;</w:t>
      </w:r>
    </w:p>
    <w:p w:rsidR="009A50B5" w:rsidRPr="00654094" w:rsidRDefault="009A50B5" w:rsidP="00A93B5F">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отчет об использовании собственных средств;</w:t>
      </w:r>
    </w:p>
    <w:p w:rsidR="00D926DF" w:rsidRPr="00654094" w:rsidRDefault="00D926DF" w:rsidP="00D926DF">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 xml:space="preserve">- </w:t>
      </w:r>
      <w:r w:rsidR="002E68D8" w:rsidRPr="00654094">
        <w:rPr>
          <w:rFonts w:ascii="Times New Roman" w:hAnsi="Times New Roman" w:cs="Times New Roman"/>
          <w:sz w:val="28"/>
          <w:szCs w:val="28"/>
        </w:rPr>
        <w:t xml:space="preserve"> отчет о достижении </w:t>
      </w:r>
      <w:r w:rsidRPr="00654094">
        <w:rPr>
          <w:rFonts w:ascii="Times New Roman" w:hAnsi="Times New Roman" w:cs="Times New Roman"/>
          <w:sz w:val="28"/>
          <w:szCs w:val="28"/>
        </w:rPr>
        <w:t xml:space="preserve">значений </w:t>
      </w:r>
      <w:r w:rsidR="002E68D8" w:rsidRPr="00654094">
        <w:rPr>
          <w:rFonts w:ascii="Times New Roman" w:hAnsi="Times New Roman" w:cs="Times New Roman"/>
          <w:sz w:val="28"/>
          <w:szCs w:val="28"/>
        </w:rPr>
        <w:t>результатов предоставления гранта</w:t>
      </w:r>
      <w:r w:rsidRPr="00654094">
        <w:rPr>
          <w:rFonts w:ascii="Times New Roman" w:hAnsi="Times New Roman" w:cs="Times New Roman"/>
          <w:sz w:val="28"/>
          <w:szCs w:val="28"/>
        </w:rPr>
        <w:t>.</w:t>
      </w:r>
    </w:p>
    <w:p w:rsidR="00D926DF" w:rsidRPr="00654094" w:rsidRDefault="00295F79" w:rsidP="00D926DF">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59</w:t>
      </w:r>
      <w:r w:rsidR="008822E8" w:rsidRPr="00654094">
        <w:rPr>
          <w:rFonts w:ascii="Times New Roman" w:hAnsi="Times New Roman" w:cs="Times New Roman"/>
          <w:sz w:val="28"/>
          <w:szCs w:val="28"/>
        </w:rPr>
        <w:t xml:space="preserve">. </w:t>
      </w:r>
      <w:r w:rsidR="002E68D8" w:rsidRPr="00654094">
        <w:rPr>
          <w:rFonts w:ascii="Times New Roman" w:hAnsi="Times New Roman" w:cs="Times New Roman"/>
          <w:sz w:val="28"/>
          <w:szCs w:val="28"/>
        </w:rPr>
        <w:t xml:space="preserve">Администрация вправе устанавливать в соглашении о сроки и формы предоставления </w:t>
      </w:r>
      <w:r w:rsidR="008822E8" w:rsidRPr="00654094">
        <w:rPr>
          <w:rFonts w:ascii="Times New Roman" w:hAnsi="Times New Roman" w:cs="Times New Roman"/>
          <w:sz w:val="28"/>
          <w:szCs w:val="28"/>
        </w:rPr>
        <w:t>получателем гранта</w:t>
      </w:r>
      <w:r w:rsidR="002E68D8" w:rsidRPr="00654094">
        <w:rPr>
          <w:rFonts w:ascii="Times New Roman" w:hAnsi="Times New Roman" w:cs="Times New Roman"/>
          <w:sz w:val="28"/>
          <w:szCs w:val="28"/>
        </w:rPr>
        <w:t xml:space="preserve"> дополнительной отчетности.</w:t>
      </w:r>
    </w:p>
    <w:p w:rsidR="00D926DF" w:rsidRPr="00654094" w:rsidRDefault="00295F79" w:rsidP="00D926DF">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60</w:t>
      </w:r>
      <w:r w:rsidR="008822E8" w:rsidRPr="00654094">
        <w:rPr>
          <w:rFonts w:ascii="Times New Roman" w:hAnsi="Times New Roman" w:cs="Times New Roman"/>
          <w:sz w:val="28"/>
          <w:szCs w:val="28"/>
        </w:rPr>
        <w:t xml:space="preserve">. </w:t>
      </w:r>
      <w:r w:rsidR="002E68D8" w:rsidRPr="00654094">
        <w:rPr>
          <w:rFonts w:ascii="Times New Roman" w:hAnsi="Times New Roman" w:cs="Times New Roman"/>
          <w:sz w:val="28"/>
          <w:szCs w:val="28"/>
        </w:rPr>
        <w:t xml:space="preserve">К отчетам прилагаются </w:t>
      </w:r>
      <w:r w:rsidR="008822E8" w:rsidRPr="00654094">
        <w:rPr>
          <w:rFonts w:ascii="Times New Roman" w:hAnsi="Times New Roman" w:cs="Times New Roman"/>
          <w:sz w:val="28"/>
          <w:szCs w:val="28"/>
        </w:rPr>
        <w:t>заверенные копии документов</w:t>
      </w:r>
      <w:r w:rsidR="002E68D8" w:rsidRPr="00654094">
        <w:rPr>
          <w:rFonts w:ascii="Times New Roman" w:hAnsi="Times New Roman" w:cs="Times New Roman"/>
          <w:sz w:val="28"/>
          <w:szCs w:val="28"/>
        </w:rPr>
        <w:t>, подтверждающие полное и целевое использование сре</w:t>
      </w:r>
      <w:proofErr w:type="gramStart"/>
      <w:r w:rsidR="002E68D8" w:rsidRPr="00654094">
        <w:rPr>
          <w:rFonts w:ascii="Times New Roman" w:hAnsi="Times New Roman" w:cs="Times New Roman"/>
          <w:sz w:val="28"/>
          <w:szCs w:val="28"/>
        </w:rPr>
        <w:t>дств гр</w:t>
      </w:r>
      <w:proofErr w:type="gramEnd"/>
      <w:r w:rsidR="002E68D8" w:rsidRPr="00654094">
        <w:rPr>
          <w:rFonts w:ascii="Times New Roman" w:hAnsi="Times New Roman" w:cs="Times New Roman"/>
          <w:sz w:val="28"/>
          <w:szCs w:val="28"/>
        </w:rPr>
        <w:t>анта.</w:t>
      </w:r>
    </w:p>
    <w:p w:rsidR="002E68D8" w:rsidRPr="00654094" w:rsidRDefault="00295F79" w:rsidP="00D926DF">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lastRenderedPageBreak/>
        <w:t>61</w:t>
      </w:r>
      <w:r w:rsidR="008822E8" w:rsidRPr="00654094">
        <w:rPr>
          <w:rFonts w:ascii="Times New Roman" w:hAnsi="Times New Roman" w:cs="Times New Roman"/>
          <w:sz w:val="28"/>
          <w:szCs w:val="28"/>
        </w:rPr>
        <w:t xml:space="preserve">. </w:t>
      </w:r>
      <w:r w:rsidR="002E68D8" w:rsidRPr="00654094">
        <w:rPr>
          <w:rFonts w:ascii="Times New Roman" w:hAnsi="Times New Roman" w:cs="Times New Roman"/>
          <w:sz w:val="28"/>
          <w:szCs w:val="28"/>
        </w:rPr>
        <w:t>Получатель гранта обязан представить документы, подтверждающи</w:t>
      </w:r>
      <w:r w:rsidR="008F0E5D" w:rsidRPr="00654094">
        <w:rPr>
          <w:rFonts w:ascii="Times New Roman" w:hAnsi="Times New Roman" w:cs="Times New Roman"/>
          <w:sz w:val="28"/>
          <w:szCs w:val="28"/>
        </w:rPr>
        <w:t>е</w:t>
      </w:r>
      <w:r w:rsidR="002E68D8" w:rsidRPr="00654094">
        <w:rPr>
          <w:rFonts w:ascii="Times New Roman" w:hAnsi="Times New Roman" w:cs="Times New Roman"/>
          <w:sz w:val="28"/>
          <w:szCs w:val="28"/>
        </w:rPr>
        <w:t xml:space="preserve"> полное и целевое использование собственных денежных сре</w:t>
      </w:r>
      <w:proofErr w:type="gramStart"/>
      <w:r w:rsidR="002E68D8" w:rsidRPr="00654094">
        <w:rPr>
          <w:rFonts w:ascii="Times New Roman" w:hAnsi="Times New Roman" w:cs="Times New Roman"/>
          <w:sz w:val="28"/>
          <w:szCs w:val="28"/>
        </w:rPr>
        <w:t>дств в р</w:t>
      </w:r>
      <w:proofErr w:type="gramEnd"/>
      <w:r w:rsidR="002E68D8" w:rsidRPr="00654094">
        <w:rPr>
          <w:rFonts w:ascii="Times New Roman" w:hAnsi="Times New Roman" w:cs="Times New Roman"/>
          <w:sz w:val="28"/>
          <w:szCs w:val="28"/>
        </w:rPr>
        <w:t>азмере не менее 15 процентов от размера гранта.</w:t>
      </w:r>
    </w:p>
    <w:p w:rsidR="00077732" w:rsidRPr="00654094" w:rsidRDefault="00295F79" w:rsidP="00077732">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62</w:t>
      </w:r>
      <w:r w:rsidR="008822E8" w:rsidRPr="00654094">
        <w:rPr>
          <w:rFonts w:ascii="Times New Roman" w:hAnsi="Times New Roman" w:cs="Times New Roman"/>
          <w:sz w:val="28"/>
          <w:szCs w:val="28"/>
        </w:rPr>
        <w:t xml:space="preserve">. </w:t>
      </w:r>
      <w:r w:rsidR="00D926DF" w:rsidRPr="00654094">
        <w:rPr>
          <w:rFonts w:ascii="Times New Roman" w:hAnsi="Times New Roman" w:cs="Times New Roman"/>
          <w:sz w:val="28"/>
          <w:szCs w:val="28"/>
        </w:rPr>
        <w:t>Администрация в течение 30 календарных дней с</w:t>
      </w:r>
      <w:r w:rsidR="008F0E5D" w:rsidRPr="00654094">
        <w:rPr>
          <w:rFonts w:ascii="Times New Roman" w:hAnsi="Times New Roman" w:cs="Times New Roman"/>
          <w:sz w:val="28"/>
          <w:szCs w:val="28"/>
        </w:rPr>
        <w:t>о дня</w:t>
      </w:r>
      <w:r w:rsidR="00D926DF" w:rsidRPr="00654094">
        <w:rPr>
          <w:rFonts w:ascii="Times New Roman" w:hAnsi="Times New Roman" w:cs="Times New Roman"/>
          <w:sz w:val="28"/>
          <w:szCs w:val="28"/>
        </w:rPr>
        <w:t xml:space="preserve"> представления отчетности осуществляет </w:t>
      </w:r>
      <w:r w:rsidR="00077732" w:rsidRPr="00654094">
        <w:rPr>
          <w:rFonts w:ascii="Times New Roman" w:hAnsi="Times New Roman" w:cs="Times New Roman"/>
          <w:sz w:val="28"/>
          <w:szCs w:val="28"/>
        </w:rPr>
        <w:t xml:space="preserve">ее </w:t>
      </w:r>
      <w:r w:rsidR="00D926DF" w:rsidRPr="00654094">
        <w:rPr>
          <w:rFonts w:ascii="Times New Roman" w:hAnsi="Times New Roman" w:cs="Times New Roman"/>
          <w:sz w:val="28"/>
          <w:szCs w:val="28"/>
        </w:rPr>
        <w:t>проверку</w:t>
      </w:r>
      <w:r w:rsidR="00077732" w:rsidRPr="00654094">
        <w:rPr>
          <w:rFonts w:ascii="Times New Roman" w:hAnsi="Times New Roman" w:cs="Times New Roman"/>
          <w:sz w:val="28"/>
          <w:szCs w:val="28"/>
        </w:rPr>
        <w:t>.</w:t>
      </w:r>
    </w:p>
    <w:p w:rsidR="002E68D8" w:rsidRPr="00654094" w:rsidRDefault="00295F79" w:rsidP="00077732">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63</w:t>
      </w:r>
      <w:r w:rsidR="008822E8" w:rsidRPr="00654094">
        <w:rPr>
          <w:rFonts w:ascii="Times New Roman" w:hAnsi="Times New Roman" w:cs="Times New Roman"/>
          <w:sz w:val="28"/>
          <w:szCs w:val="28"/>
        </w:rPr>
        <w:t>.</w:t>
      </w:r>
      <w:r w:rsidR="002E68D8" w:rsidRPr="00654094">
        <w:rPr>
          <w:rFonts w:ascii="Times New Roman" w:hAnsi="Times New Roman" w:cs="Times New Roman"/>
          <w:sz w:val="28"/>
          <w:szCs w:val="28"/>
        </w:rPr>
        <w:t xml:space="preserve"> Администрация осуществляет мониторинг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w:t>
      </w:r>
      <w:r w:rsidR="00077732" w:rsidRPr="00654094">
        <w:rPr>
          <w:rFonts w:ascii="Times New Roman" w:hAnsi="Times New Roman" w:cs="Times New Roman"/>
          <w:sz w:val="28"/>
          <w:szCs w:val="28"/>
        </w:rPr>
        <w:t>порядком проведения мониторинга достижения результатов.</w:t>
      </w:r>
    </w:p>
    <w:p w:rsidR="00077732" w:rsidRPr="00654094" w:rsidRDefault="00295F79" w:rsidP="00077732">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64</w:t>
      </w:r>
      <w:r w:rsidR="008822E8" w:rsidRPr="00654094">
        <w:rPr>
          <w:rFonts w:ascii="Times New Roman" w:hAnsi="Times New Roman" w:cs="Times New Roman"/>
          <w:sz w:val="28"/>
          <w:szCs w:val="28"/>
        </w:rPr>
        <w:t xml:space="preserve">.Администрация </w:t>
      </w:r>
      <w:r w:rsidR="00077732" w:rsidRPr="00654094">
        <w:rPr>
          <w:rFonts w:ascii="Times New Roman" w:hAnsi="Times New Roman" w:cs="Times New Roman"/>
          <w:sz w:val="28"/>
          <w:szCs w:val="28"/>
        </w:rPr>
        <w:t xml:space="preserve">проводит </w:t>
      </w:r>
      <w:r w:rsidR="002E68D8" w:rsidRPr="00654094">
        <w:rPr>
          <w:rFonts w:ascii="Times New Roman" w:hAnsi="Times New Roman" w:cs="Times New Roman"/>
          <w:sz w:val="28"/>
          <w:szCs w:val="28"/>
        </w:rPr>
        <w:t>проверку соблюдения получателем субсидии порядка и условий предоставления субсидий, в том числе в части достижения результатов предоставления субсидии.</w:t>
      </w:r>
    </w:p>
    <w:p w:rsidR="00077732" w:rsidRPr="00654094" w:rsidRDefault="003E6266" w:rsidP="000777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Комитет финансов</w:t>
      </w:r>
      <w:r w:rsidR="002E68D8" w:rsidRPr="00654094">
        <w:rPr>
          <w:rFonts w:ascii="Times New Roman" w:hAnsi="Times New Roman" w:cs="Times New Roman"/>
          <w:sz w:val="28"/>
          <w:szCs w:val="28"/>
        </w:rPr>
        <w:t xml:space="preserve"> </w:t>
      </w:r>
      <w:r w:rsidR="008F0E5D" w:rsidRPr="00654094">
        <w:rPr>
          <w:rFonts w:ascii="Times New Roman" w:hAnsi="Times New Roman" w:cs="Times New Roman"/>
          <w:sz w:val="28"/>
          <w:szCs w:val="28"/>
        </w:rPr>
        <w:t xml:space="preserve">администрации </w:t>
      </w:r>
      <w:r w:rsidR="00450A60">
        <w:rPr>
          <w:rFonts w:ascii="Times New Roman" w:hAnsi="Times New Roman" w:cs="Times New Roman"/>
          <w:sz w:val="28"/>
          <w:szCs w:val="28"/>
        </w:rPr>
        <w:t>Знаменского</w:t>
      </w:r>
      <w:r w:rsidR="008F0E5D" w:rsidRPr="00654094">
        <w:rPr>
          <w:rFonts w:ascii="Times New Roman" w:hAnsi="Times New Roman" w:cs="Times New Roman"/>
          <w:sz w:val="28"/>
          <w:szCs w:val="28"/>
        </w:rPr>
        <w:t xml:space="preserve"> муниципального района Омской области </w:t>
      </w:r>
      <w:r w:rsidR="002E68D8" w:rsidRPr="00654094">
        <w:rPr>
          <w:rFonts w:ascii="Times New Roman" w:hAnsi="Times New Roman" w:cs="Times New Roman"/>
          <w:sz w:val="28"/>
          <w:szCs w:val="28"/>
        </w:rPr>
        <w:t>осуществля</w:t>
      </w:r>
      <w:r w:rsidR="008F0E5D" w:rsidRPr="00654094">
        <w:rPr>
          <w:rFonts w:ascii="Times New Roman" w:hAnsi="Times New Roman" w:cs="Times New Roman"/>
          <w:sz w:val="28"/>
          <w:szCs w:val="28"/>
        </w:rPr>
        <w:t>е</w:t>
      </w:r>
      <w:r w:rsidR="002E68D8" w:rsidRPr="00654094">
        <w:rPr>
          <w:rFonts w:ascii="Times New Roman" w:hAnsi="Times New Roman" w:cs="Times New Roman"/>
          <w:sz w:val="28"/>
          <w:szCs w:val="28"/>
        </w:rPr>
        <w:t xml:space="preserve">т проверку в соответствии со </w:t>
      </w:r>
      <w:hyperlink r:id="rId10">
        <w:r w:rsidR="002E68D8" w:rsidRPr="00654094">
          <w:rPr>
            <w:rFonts w:ascii="Times New Roman" w:hAnsi="Times New Roman" w:cs="Times New Roman"/>
            <w:sz w:val="28"/>
            <w:szCs w:val="28"/>
          </w:rPr>
          <w:t>статьями 268.1</w:t>
        </w:r>
      </w:hyperlink>
      <w:r w:rsidR="002E68D8" w:rsidRPr="00654094">
        <w:rPr>
          <w:rFonts w:ascii="Times New Roman" w:hAnsi="Times New Roman" w:cs="Times New Roman"/>
          <w:sz w:val="28"/>
          <w:szCs w:val="28"/>
        </w:rPr>
        <w:t xml:space="preserve"> и </w:t>
      </w:r>
      <w:hyperlink r:id="rId11">
        <w:r w:rsidR="002E68D8" w:rsidRPr="00654094">
          <w:rPr>
            <w:rFonts w:ascii="Times New Roman" w:hAnsi="Times New Roman" w:cs="Times New Roman"/>
            <w:sz w:val="28"/>
            <w:szCs w:val="28"/>
          </w:rPr>
          <w:t>269.2</w:t>
        </w:r>
      </w:hyperlink>
      <w:r w:rsidR="002E68D8" w:rsidRPr="00654094">
        <w:rPr>
          <w:rFonts w:ascii="Times New Roman" w:hAnsi="Times New Roman" w:cs="Times New Roman"/>
          <w:sz w:val="28"/>
          <w:szCs w:val="28"/>
        </w:rPr>
        <w:t xml:space="preserve"> Бюджетного кодекса Российской Федерации.</w:t>
      </w:r>
    </w:p>
    <w:p w:rsidR="00077732" w:rsidRPr="00654094" w:rsidRDefault="00295F79" w:rsidP="00077732">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65</w:t>
      </w:r>
      <w:r w:rsidR="008822E8" w:rsidRPr="00654094">
        <w:rPr>
          <w:rFonts w:ascii="Times New Roman" w:hAnsi="Times New Roman" w:cs="Times New Roman"/>
          <w:sz w:val="28"/>
          <w:szCs w:val="28"/>
        </w:rPr>
        <w:t xml:space="preserve">. </w:t>
      </w:r>
      <w:r w:rsidR="002E68D8" w:rsidRPr="00654094">
        <w:rPr>
          <w:rFonts w:ascii="Times New Roman" w:hAnsi="Times New Roman" w:cs="Times New Roman"/>
          <w:sz w:val="28"/>
          <w:szCs w:val="28"/>
        </w:rPr>
        <w:t>В случае нарушения условий предоставления грантов, установленных при предоставлении грантов, условий, включаемых в соглашение, выявленных по фактам проверо</w:t>
      </w:r>
      <w:r w:rsidR="00052E23" w:rsidRPr="00654094">
        <w:rPr>
          <w:rFonts w:ascii="Times New Roman" w:hAnsi="Times New Roman" w:cs="Times New Roman"/>
          <w:sz w:val="28"/>
          <w:szCs w:val="28"/>
        </w:rPr>
        <w:t>к, проведенных Администрацией, К</w:t>
      </w:r>
      <w:r w:rsidR="003E6266">
        <w:rPr>
          <w:rFonts w:ascii="Times New Roman" w:hAnsi="Times New Roman" w:cs="Times New Roman"/>
          <w:sz w:val="28"/>
          <w:szCs w:val="28"/>
        </w:rPr>
        <w:t xml:space="preserve">омитетом финансов </w:t>
      </w:r>
      <w:r w:rsidR="00052E23" w:rsidRPr="00654094">
        <w:rPr>
          <w:rFonts w:ascii="Times New Roman" w:hAnsi="Times New Roman" w:cs="Times New Roman"/>
          <w:sz w:val="28"/>
          <w:szCs w:val="28"/>
        </w:rPr>
        <w:t>а</w:t>
      </w:r>
      <w:r w:rsidR="002E68D8" w:rsidRPr="00654094">
        <w:rPr>
          <w:rFonts w:ascii="Times New Roman" w:hAnsi="Times New Roman" w:cs="Times New Roman"/>
          <w:sz w:val="28"/>
          <w:szCs w:val="28"/>
        </w:rPr>
        <w:t xml:space="preserve">дминистрации </w:t>
      </w:r>
      <w:r w:rsidR="00450A60">
        <w:rPr>
          <w:rFonts w:ascii="Times New Roman" w:hAnsi="Times New Roman" w:cs="Times New Roman"/>
          <w:sz w:val="28"/>
          <w:szCs w:val="28"/>
        </w:rPr>
        <w:t>Знаменского</w:t>
      </w:r>
      <w:r w:rsidR="002E68D8" w:rsidRPr="00654094">
        <w:rPr>
          <w:rFonts w:ascii="Times New Roman" w:hAnsi="Times New Roman" w:cs="Times New Roman"/>
          <w:sz w:val="28"/>
          <w:szCs w:val="28"/>
        </w:rPr>
        <w:t xml:space="preserve"> муниципального района Омской области, Администрация в 10-дневный срок со дня обнаружения указанных нарушений направляет </w:t>
      </w:r>
      <w:r w:rsidR="008822E8" w:rsidRPr="00654094">
        <w:rPr>
          <w:rFonts w:ascii="Times New Roman" w:hAnsi="Times New Roman" w:cs="Times New Roman"/>
          <w:sz w:val="28"/>
          <w:szCs w:val="28"/>
        </w:rPr>
        <w:t>получателю гранта</w:t>
      </w:r>
      <w:r w:rsidR="002E68D8" w:rsidRPr="00654094">
        <w:rPr>
          <w:rFonts w:ascii="Times New Roman" w:hAnsi="Times New Roman" w:cs="Times New Roman"/>
          <w:sz w:val="28"/>
          <w:szCs w:val="28"/>
        </w:rPr>
        <w:t xml:space="preserve"> уведомление о возврате гранта.</w:t>
      </w:r>
    </w:p>
    <w:p w:rsidR="00077732" w:rsidRPr="00654094" w:rsidRDefault="00295F79" w:rsidP="00077732">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66</w:t>
      </w:r>
      <w:r w:rsidR="008822E8" w:rsidRPr="00654094">
        <w:rPr>
          <w:rFonts w:ascii="Times New Roman" w:hAnsi="Times New Roman" w:cs="Times New Roman"/>
          <w:sz w:val="28"/>
          <w:szCs w:val="28"/>
        </w:rPr>
        <w:t>.</w:t>
      </w:r>
      <w:r w:rsidR="00450A60">
        <w:rPr>
          <w:rFonts w:ascii="Times New Roman" w:hAnsi="Times New Roman" w:cs="Times New Roman"/>
          <w:sz w:val="28"/>
          <w:szCs w:val="28"/>
        </w:rPr>
        <w:t xml:space="preserve"> </w:t>
      </w:r>
      <w:r w:rsidR="002E68D8" w:rsidRPr="00654094">
        <w:rPr>
          <w:rFonts w:ascii="Times New Roman" w:hAnsi="Times New Roman" w:cs="Times New Roman"/>
          <w:sz w:val="28"/>
          <w:szCs w:val="28"/>
        </w:rPr>
        <w:t>Грант</w:t>
      </w:r>
      <w:r w:rsidR="008F0E5D" w:rsidRPr="00654094">
        <w:rPr>
          <w:rFonts w:ascii="Times New Roman" w:hAnsi="Times New Roman" w:cs="Times New Roman"/>
          <w:sz w:val="28"/>
          <w:szCs w:val="28"/>
        </w:rPr>
        <w:t xml:space="preserve"> или остатки гранта</w:t>
      </w:r>
      <w:r w:rsidR="002E68D8" w:rsidRPr="00654094">
        <w:rPr>
          <w:rFonts w:ascii="Times New Roman" w:hAnsi="Times New Roman" w:cs="Times New Roman"/>
          <w:sz w:val="28"/>
          <w:szCs w:val="28"/>
        </w:rPr>
        <w:t xml:space="preserve"> подлеж</w:t>
      </w:r>
      <w:r w:rsidR="008F0E5D" w:rsidRPr="00654094">
        <w:rPr>
          <w:rFonts w:ascii="Times New Roman" w:hAnsi="Times New Roman" w:cs="Times New Roman"/>
          <w:sz w:val="28"/>
          <w:szCs w:val="28"/>
        </w:rPr>
        <w:t>а</w:t>
      </w:r>
      <w:r w:rsidR="002E68D8" w:rsidRPr="00654094">
        <w:rPr>
          <w:rFonts w:ascii="Times New Roman" w:hAnsi="Times New Roman" w:cs="Times New Roman"/>
          <w:sz w:val="28"/>
          <w:szCs w:val="28"/>
        </w:rPr>
        <w:t xml:space="preserve">т возврату в бюджет </w:t>
      </w:r>
      <w:r w:rsidR="00450A60">
        <w:rPr>
          <w:rFonts w:ascii="Times New Roman" w:hAnsi="Times New Roman" w:cs="Times New Roman"/>
          <w:sz w:val="28"/>
          <w:szCs w:val="28"/>
        </w:rPr>
        <w:t>Знаменского</w:t>
      </w:r>
      <w:r w:rsidR="002E68D8" w:rsidRPr="00654094">
        <w:rPr>
          <w:rFonts w:ascii="Times New Roman" w:hAnsi="Times New Roman" w:cs="Times New Roman"/>
          <w:sz w:val="28"/>
          <w:szCs w:val="28"/>
        </w:rPr>
        <w:t xml:space="preserve"> муниципального ра</w:t>
      </w:r>
      <w:r w:rsidR="00077732" w:rsidRPr="00654094">
        <w:rPr>
          <w:rFonts w:ascii="Times New Roman" w:hAnsi="Times New Roman" w:cs="Times New Roman"/>
          <w:sz w:val="28"/>
          <w:szCs w:val="28"/>
        </w:rPr>
        <w:t>йона Омской области в течение 30</w:t>
      </w:r>
      <w:r w:rsidR="002E68D8" w:rsidRPr="00654094">
        <w:rPr>
          <w:rFonts w:ascii="Times New Roman" w:hAnsi="Times New Roman" w:cs="Times New Roman"/>
          <w:sz w:val="28"/>
          <w:szCs w:val="28"/>
        </w:rPr>
        <w:t xml:space="preserve"> дней</w:t>
      </w:r>
      <w:r w:rsidR="00450A60">
        <w:rPr>
          <w:rFonts w:ascii="Times New Roman" w:hAnsi="Times New Roman" w:cs="Times New Roman"/>
          <w:sz w:val="28"/>
          <w:szCs w:val="28"/>
        </w:rPr>
        <w:t xml:space="preserve"> </w:t>
      </w:r>
      <w:r w:rsidR="002E68D8" w:rsidRPr="00654094">
        <w:rPr>
          <w:rFonts w:ascii="Times New Roman" w:hAnsi="Times New Roman" w:cs="Times New Roman"/>
          <w:sz w:val="28"/>
          <w:szCs w:val="28"/>
        </w:rPr>
        <w:t>со дня получения уведомления о возврате гранта.</w:t>
      </w:r>
    </w:p>
    <w:p w:rsidR="00964800" w:rsidRPr="00654094" w:rsidRDefault="00295F79" w:rsidP="00295F79">
      <w:pPr>
        <w:pStyle w:val="ConsPlusNormal"/>
        <w:ind w:firstLine="540"/>
        <w:jc w:val="both"/>
        <w:rPr>
          <w:rFonts w:ascii="Times New Roman" w:hAnsi="Times New Roman" w:cs="Times New Roman"/>
          <w:sz w:val="28"/>
          <w:szCs w:val="28"/>
        </w:rPr>
      </w:pPr>
      <w:r w:rsidRPr="00654094">
        <w:rPr>
          <w:rFonts w:ascii="Times New Roman" w:hAnsi="Times New Roman" w:cs="Times New Roman"/>
          <w:sz w:val="28"/>
          <w:szCs w:val="28"/>
        </w:rPr>
        <w:t>67</w:t>
      </w:r>
      <w:r w:rsidR="002E68D8" w:rsidRPr="00654094">
        <w:rPr>
          <w:rFonts w:ascii="Times New Roman" w:hAnsi="Times New Roman" w:cs="Times New Roman"/>
          <w:sz w:val="28"/>
          <w:szCs w:val="28"/>
        </w:rPr>
        <w:t xml:space="preserve">. В случае </w:t>
      </w:r>
      <w:r w:rsidR="008822E8" w:rsidRPr="00654094">
        <w:rPr>
          <w:rFonts w:ascii="Times New Roman" w:hAnsi="Times New Roman" w:cs="Times New Roman"/>
          <w:sz w:val="28"/>
          <w:szCs w:val="28"/>
        </w:rPr>
        <w:t>нарушения получателем гранта</w:t>
      </w:r>
      <w:r w:rsidR="002E68D8" w:rsidRPr="00654094">
        <w:rPr>
          <w:rFonts w:ascii="Times New Roman" w:hAnsi="Times New Roman" w:cs="Times New Roman"/>
          <w:sz w:val="28"/>
          <w:szCs w:val="28"/>
        </w:rPr>
        <w:t xml:space="preserve"> срока возврата гранта, </w:t>
      </w:r>
      <w:r w:rsidR="008F0E5D" w:rsidRPr="00654094">
        <w:rPr>
          <w:rFonts w:ascii="Times New Roman" w:hAnsi="Times New Roman" w:cs="Times New Roman"/>
          <w:sz w:val="28"/>
          <w:szCs w:val="28"/>
        </w:rPr>
        <w:t xml:space="preserve">остатков гранта, </w:t>
      </w:r>
      <w:r w:rsidR="002E68D8" w:rsidRPr="00654094">
        <w:rPr>
          <w:rFonts w:ascii="Times New Roman" w:hAnsi="Times New Roman" w:cs="Times New Roman"/>
          <w:sz w:val="28"/>
          <w:szCs w:val="28"/>
        </w:rPr>
        <w:t xml:space="preserve">установленного пунктом </w:t>
      </w:r>
      <w:r w:rsidR="008822E8" w:rsidRPr="00654094">
        <w:rPr>
          <w:rFonts w:ascii="Times New Roman" w:hAnsi="Times New Roman" w:cs="Times New Roman"/>
          <w:sz w:val="28"/>
          <w:szCs w:val="28"/>
        </w:rPr>
        <w:t>60</w:t>
      </w:r>
      <w:r w:rsidR="002E68D8" w:rsidRPr="00654094">
        <w:rPr>
          <w:rFonts w:ascii="Times New Roman" w:hAnsi="Times New Roman" w:cs="Times New Roman"/>
          <w:sz w:val="28"/>
          <w:szCs w:val="28"/>
        </w:rPr>
        <w:t xml:space="preserve"> настоящего Порядка, грант, остатки гранта возвращаются в бюджет </w:t>
      </w:r>
      <w:r w:rsidR="00450A60">
        <w:rPr>
          <w:rFonts w:ascii="Times New Roman" w:hAnsi="Times New Roman" w:cs="Times New Roman"/>
          <w:sz w:val="28"/>
          <w:szCs w:val="28"/>
        </w:rPr>
        <w:t>Знаменского</w:t>
      </w:r>
      <w:r w:rsidR="002E68D8" w:rsidRPr="00654094">
        <w:rPr>
          <w:rFonts w:ascii="Times New Roman" w:hAnsi="Times New Roman" w:cs="Times New Roman"/>
          <w:sz w:val="28"/>
          <w:szCs w:val="28"/>
        </w:rPr>
        <w:t xml:space="preserve"> муниципального района Омской области в порядке, установленно</w:t>
      </w:r>
      <w:r w:rsidRPr="00654094">
        <w:rPr>
          <w:rFonts w:ascii="Times New Roman" w:hAnsi="Times New Roman" w:cs="Times New Roman"/>
          <w:sz w:val="28"/>
          <w:szCs w:val="28"/>
        </w:rPr>
        <w:t>м действующим законодательством</w:t>
      </w:r>
    </w:p>
    <w:p w:rsidR="00041F38" w:rsidRPr="00654094" w:rsidRDefault="00041F38">
      <w:pPr>
        <w:spacing w:after="200" w:line="276" w:lineRule="auto"/>
        <w:rPr>
          <w:rFonts w:eastAsiaTheme="minorEastAsia"/>
          <w:szCs w:val="28"/>
        </w:rPr>
      </w:pPr>
      <w:r w:rsidRPr="00654094">
        <w:rPr>
          <w:rFonts w:eastAsiaTheme="minorEastAsia"/>
          <w:szCs w:val="28"/>
        </w:rPr>
        <w:br w:type="page"/>
      </w:r>
    </w:p>
    <w:p w:rsidR="00450A60" w:rsidRPr="00654094" w:rsidRDefault="00964800" w:rsidP="00964800">
      <w:pPr>
        <w:autoSpaceDE w:val="0"/>
        <w:autoSpaceDN w:val="0"/>
        <w:adjustRightInd w:val="0"/>
        <w:jc w:val="right"/>
        <w:rPr>
          <w:rFonts w:eastAsiaTheme="minorHAnsi"/>
          <w:bCs/>
          <w:szCs w:val="28"/>
          <w:lang w:eastAsia="en-US"/>
        </w:rPr>
      </w:pPr>
      <w:r w:rsidRPr="00654094">
        <w:rPr>
          <w:rFonts w:eastAsiaTheme="minorHAnsi"/>
          <w:bCs/>
          <w:szCs w:val="28"/>
          <w:lang w:eastAsia="en-US"/>
        </w:rPr>
        <w:lastRenderedPageBreak/>
        <w:t xml:space="preserve">Приложение </w:t>
      </w:r>
    </w:p>
    <w:p w:rsidR="00450A60" w:rsidRDefault="00964800" w:rsidP="00964800">
      <w:pPr>
        <w:autoSpaceDE w:val="0"/>
        <w:autoSpaceDN w:val="0"/>
        <w:adjustRightInd w:val="0"/>
        <w:jc w:val="right"/>
        <w:rPr>
          <w:szCs w:val="28"/>
        </w:rPr>
      </w:pPr>
      <w:r w:rsidRPr="00654094">
        <w:rPr>
          <w:rFonts w:eastAsiaTheme="minorHAnsi"/>
          <w:bCs/>
          <w:szCs w:val="28"/>
          <w:lang w:eastAsia="en-US"/>
        </w:rPr>
        <w:t>к Порядку</w:t>
      </w:r>
      <w:r w:rsidRPr="00654094">
        <w:rPr>
          <w:szCs w:val="28"/>
        </w:rPr>
        <w:t xml:space="preserve"> предоставления грантов </w:t>
      </w:r>
    </w:p>
    <w:p w:rsidR="00450A60" w:rsidRDefault="00964800" w:rsidP="00964800">
      <w:pPr>
        <w:autoSpaceDE w:val="0"/>
        <w:autoSpaceDN w:val="0"/>
        <w:adjustRightInd w:val="0"/>
        <w:jc w:val="right"/>
        <w:rPr>
          <w:szCs w:val="28"/>
        </w:rPr>
      </w:pPr>
      <w:r w:rsidRPr="00654094">
        <w:rPr>
          <w:szCs w:val="28"/>
        </w:rPr>
        <w:t>в форме субсидий начинающим</w:t>
      </w:r>
    </w:p>
    <w:p w:rsidR="00450A60" w:rsidRDefault="00964800" w:rsidP="00964800">
      <w:pPr>
        <w:autoSpaceDE w:val="0"/>
        <w:autoSpaceDN w:val="0"/>
        <w:adjustRightInd w:val="0"/>
        <w:jc w:val="right"/>
        <w:rPr>
          <w:szCs w:val="28"/>
        </w:rPr>
      </w:pPr>
      <w:r w:rsidRPr="00654094">
        <w:rPr>
          <w:szCs w:val="28"/>
        </w:rPr>
        <w:t xml:space="preserve"> субъектам малого </w:t>
      </w:r>
    </w:p>
    <w:p w:rsidR="00450A60" w:rsidRDefault="00964800" w:rsidP="00964800">
      <w:pPr>
        <w:autoSpaceDE w:val="0"/>
        <w:autoSpaceDN w:val="0"/>
        <w:adjustRightInd w:val="0"/>
        <w:jc w:val="right"/>
        <w:rPr>
          <w:szCs w:val="28"/>
        </w:rPr>
      </w:pPr>
      <w:r w:rsidRPr="00654094">
        <w:rPr>
          <w:szCs w:val="28"/>
        </w:rPr>
        <w:t xml:space="preserve"> предпринимательства на территории </w:t>
      </w:r>
    </w:p>
    <w:p w:rsidR="00450A60" w:rsidRDefault="00450A60" w:rsidP="00964800">
      <w:pPr>
        <w:autoSpaceDE w:val="0"/>
        <w:autoSpaceDN w:val="0"/>
        <w:adjustRightInd w:val="0"/>
        <w:jc w:val="right"/>
        <w:rPr>
          <w:szCs w:val="28"/>
        </w:rPr>
      </w:pPr>
      <w:r>
        <w:rPr>
          <w:szCs w:val="28"/>
        </w:rPr>
        <w:t>Знаменского</w:t>
      </w:r>
      <w:r w:rsidR="00964800" w:rsidRPr="00654094">
        <w:rPr>
          <w:szCs w:val="28"/>
        </w:rPr>
        <w:t xml:space="preserve"> муниципального</w:t>
      </w:r>
    </w:p>
    <w:p w:rsidR="00964800" w:rsidRPr="00654094" w:rsidRDefault="00964800" w:rsidP="00964800">
      <w:pPr>
        <w:autoSpaceDE w:val="0"/>
        <w:autoSpaceDN w:val="0"/>
        <w:adjustRightInd w:val="0"/>
        <w:jc w:val="right"/>
        <w:rPr>
          <w:rFonts w:eastAsiaTheme="minorHAnsi"/>
          <w:b/>
          <w:bCs/>
          <w:szCs w:val="28"/>
          <w:lang w:eastAsia="en-US"/>
        </w:rPr>
      </w:pPr>
      <w:r w:rsidRPr="00654094">
        <w:rPr>
          <w:szCs w:val="28"/>
        </w:rPr>
        <w:t xml:space="preserve"> района Омской области</w:t>
      </w:r>
    </w:p>
    <w:p w:rsidR="00964800" w:rsidRPr="00654094" w:rsidRDefault="00964800" w:rsidP="00964800">
      <w:pPr>
        <w:autoSpaceDE w:val="0"/>
        <w:autoSpaceDN w:val="0"/>
        <w:adjustRightInd w:val="0"/>
        <w:jc w:val="center"/>
        <w:rPr>
          <w:rFonts w:eastAsiaTheme="minorHAnsi"/>
          <w:b/>
          <w:bCs/>
          <w:szCs w:val="28"/>
          <w:lang w:eastAsia="en-US"/>
        </w:rPr>
      </w:pPr>
    </w:p>
    <w:p w:rsidR="00964800" w:rsidRPr="00654094" w:rsidRDefault="00964800" w:rsidP="00964800">
      <w:pPr>
        <w:autoSpaceDE w:val="0"/>
        <w:autoSpaceDN w:val="0"/>
        <w:adjustRightInd w:val="0"/>
        <w:jc w:val="center"/>
        <w:rPr>
          <w:rFonts w:eastAsiaTheme="minorHAnsi"/>
          <w:b/>
          <w:bCs/>
          <w:szCs w:val="28"/>
          <w:lang w:eastAsia="en-US"/>
        </w:rPr>
      </w:pPr>
    </w:p>
    <w:p w:rsidR="00964800" w:rsidRPr="00654094" w:rsidRDefault="00964800" w:rsidP="00964800">
      <w:pPr>
        <w:autoSpaceDE w:val="0"/>
        <w:autoSpaceDN w:val="0"/>
        <w:adjustRightInd w:val="0"/>
        <w:jc w:val="center"/>
        <w:rPr>
          <w:rFonts w:eastAsiaTheme="minorHAnsi"/>
          <w:bCs/>
          <w:szCs w:val="28"/>
          <w:lang w:eastAsia="en-US"/>
        </w:rPr>
      </w:pPr>
      <w:r w:rsidRPr="00654094">
        <w:rPr>
          <w:rFonts w:eastAsiaTheme="minorHAnsi"/>
          <w:bCs/>
          <w:szCs w:val="28"/>
          <w:lang w:eastAsia="en-US"/>
        </w:rPr>
        <w:t>КРИТЕРИИ</w:t>
      </w:r>
    </w:p>
    <w:p w:rsidR="00964800" w:rsidRPr="00654094" w:rsidRDefault="00964800" w:rsidP="00964800">
      <w:pPr>
        <w:autoSpaceDE w:val="0"/>
        <w:autoSpaceDN w:val="0"/>
        <w:adjustRightInd w:val="0"/>
        <w:jc w:val="center"/>
        <w:rPr>
          <w:rFonts w:eastAsiaTheme="minorHAnsi"/>
          <w:bCs/>
          <w:szCs w:val="28"/>
          <w:lang w:eastAsia="en-US"/>
        </w:rPr>
      </w:pPr>
      <w:r w:rsidRPr="00654094">
        <w:rPr>
          <w:rFonts w:eastAsiaTheme="minorHAnsi"/>
          <w:bCs/>
          <w:szCs w:val="28"/>
          <w:lang w:eastAsia="en-US"/>
        </w:rPr>
        <w:t>оценки заявок на предоставление грантов в форме субсидий</w:t>
      </w:r>
    </w:p>
    <w:p w:rsidR="00964800" w:rsidRPr="00654094" w:rsidRDefault="00450A60" w:rsidP="00964800">
      <w:pPr>
        <w:autoSpaceDE w:val="0"/>
        <w:autoSpaceDN w:val="0"/>
        <w:adjustRightInd w:val="0"/>
        <w:jc w:val="center"/>
        <w:rPr>
          <w:rFonts w:eastAsiaTheme="minorHAnsi"/>
          <w:bCs/>
          <w:szCs w:val="28"/>
          <w:lang w:eastAsia="en-US"/>
        </w:rPr>
      </w:pPr>
      <w:r>
        <w:rPr>
          <w:szCs w:val="28"/>
        </w:rPr>
        <w:t>начинающим</w:t>
      </w:r>
      <w:r w:rsidR="00964800" w:rsidRPr="00654094">
        <w:rPr>
          <w:szCs w:val="28"/>
        </w:rPr>
        <w:t xml:space="preserve"> субъектам малого  предпринимательства на территории </w:t>
      </w:r>
      <w:r>
        <w:rPr>
          <w:szCs w:val="28"/>
        </w:rPr>
        <w:t>Знаменского</w:t>
      </w:r>
      <w:r w:rsidR="00964800" w:rsidRPr="00654094">
        <w:rPr>
          <w:szCs w:val="28"/>
        </w:rPr>
        <w:t xml:space="preserve"> муниципального района Омской области</w:t>
      </w:r>
    </w:p>
    <w:p w:rsidR="00964800" w:rsidRPr="00654094" w:rsidRDefault="00964800" w:rsidP="00964800">
      <w:pPr>
        <w:autoSpaceDE w:val="0"/>
        <w:autoSpaceDN w:val="0"/>
        <w:adjustRightInd w:val="0"/>
        <w:jc w:val="both"/>
        <w:outlineLvl w:val="0"/>
        <w:rPr>
          <w:rFonts w:eastAsiaTheme="minorHAnsi"/>
          <w:szCs w:val="28"/>
          <w:lang w:eastAsia="en-US"/>
        </w:rPr>
      </w:pPr>
    </w:p>
    <w:tbl>
      <w:tblPr>
        <w:tblW w:w="0" w:type="auto"/>
        <w:tblLayout w:type="fixed"/>
        <w:tblCellMar>
          <w:top w:w="102" w:type="dxa"/>
          <w:left w:w="62" w:type="dxa"/>
          <w:bottom w:w="102" w:type="dxa"/>
          <w:right w:w="62" w:type="dxa"/>
        </w:tblCellMar>
        <w:tblLook w:val="0000"/>
      </w:tblPr>
      <w:tblGrid>
        <w:gridCol w:w="567"/>
        <w:gridCol w:w="5896"/>
        <w:gridCol w:w="1322"/>
        <w:gridCol w:w="1236"/>
      </w:tblGrid>
      <w:tr w:rsidR="00964800" w:rsidRPr="00654094">
        <w:tc>
          <w:tcPr>
            <w:tcW w:w="567" w:type="dxa"/>
            <w:tcBorders>
              <w:top w:val="single" w:sz="4" w:space="0" w:color="auto"/>
              <w:left w:val="single" w:sz="4" w:space="0" w:color="auto"/>
              <w:bottom w:val="single" w:sz="4" w:space="0" w:color="auto"/>
              <w:right w:val="single" w:sz="4" w:space="0" w:color="auto"/>
            </w:tcBorders>
          </w:tcPr>
          <w:p w:rsidR="00964800" w:rsidRPr="00654094" w:rsidRDefault="00964800" w:rsidP="00964800">
            <w:pPr>
              <w:autoSpaceDE w:val="0"/>
              <w:autoSpaceDN w:val="0"/>
              <w:adjustRightInd w:val="0"/>
              <w:jc w:val="center"/>
              <w:rPr>
                <w:rFonts w:eastAsiaTheme="minorHAnsi"/>
                <w:szCs w:val="28"/>
                <w:lang w:eastAsia="en-US"/>
              </w:rPr>
            </w:pPr>
            <w:r w:rsidRPr="00654094">
              <w:rPr>
                <w:rFonts w:eastAsiaTheme="minorHAnsi"/>
                <w:szCs w:val="28"/>
                <w:lang w:eastAsia="en-US"/>
              </w:rPr>
              <w:t xml:space="preserve">N </w:t>
            </w:r>
            <w:proofErr w:type="spellStart"/>
            <w:proofErr w:type="gramStart"/>
            <w:r w:rsidRPr="00654094">
              <w:rPr>
                <w:rFonts w:eastAsiaTheme="minorHAnsi"/>
                <w:szCs w:val="28"/>
                <w:lang w:eastAsia="en-US"/>
              </w:rPr>
              <w:t>п</w:t>
            </w:r>
            <w:proofErr w:type="spellEnd"/>
            <w:proofErr w:type="gramEnd"/>
            <w:r w:rsidRPr="00654094">
              <w:rPr>
                <w:rFonts w:eastAsiaTheme="minorHAnsi"/>
                <w:szCs w:val="28"/>
                <w:lang w:eastAsia="en-US"/>
              </w:rPr>
              <w:t>/</w:t>
            </w:r>
            <w:proofErr w:type="spellStart"/>
            <w:r w:rsidRPr="00654094">
              <w:rPr>
                <w:rFonts w:eastAsiaTheme="minorHAnsi"/>
                <w:szCs w:val="28"/>
                <w:lang w:eastAsia="en-US"/>
              </w:rPr>
              <w:t>п</w:t>
            </w:r>
            <w:proofErr w:type="spellEnd"/>
          </w:p>
        </w:tc>
        <w:tc>
          <w:tcPr>
            <w:tcW w:w="5896" w:type="dxa"/>
            <w:tcBorders>
              <w:top w:val="single" w:sz="4" w:space="0" w:color="auto"/>
              <w:left w:val="single" w:sz="4" w:space="0" w:color="auto"/>
              <w:bottom w:val="single" w:sz="4" w:space="0" w:color="auto"/>
              <w:right w:val="single" w:sz="4" w:space="0" w:color="auto"/>
            </w:tcBorders>
          </w:tcPr>
          <w:p w:rsidR="00964800" w:rsidRPr="00654094" w:rsidRDefault="00964800" w:rsidP="00964800">
            <w:pPr>
              <w:autoSpaceDE w:val="0"/>
              <w:autoSpaceDN w:val="0"/>
              <w:adjustRightInd w:val="0"/>
              <w:jc w:val="center"/>
              <w:rPr>
                <w:rFonts w:eastAsiaTheme="minorHAnsi"/>
                <w:szCs w:val="28"/>
                <w:lang w:eastAsia="en-US"/>
              </w:rPr>
            </w:pPr>
            <w:r w:rsidRPr="00654094">
              <w:rPr>
                <w:rFonts w:eastAsiaTheme="minorHAnsi"/>
                <w:szCs w:val="28"/>
                <w:lang w:eastAsia="en-US"/>
              </w:rPr>
              <w:t>Наименование критерия</w:t>
            </w:r>
          </w:p>
        </w:tc>
        <w:tc>
          <w:tcPr>
            <w:tcW w:w="1322" w:type="dxa"/>
            <w:tcBorders>
              <w:top w:val="single" w:sz="4" w:space="0" w:color="auto"/>
              <w:left w:val="single" w:sz="4" w:space="0" w:color="auto"/>
              <w:bottom w:val="single" w:sz="4" w:space="0" w:color="auto"/>
              <w:right w:val="single" w:sz="4" w:space="0" w:color="auto"/>
            </w:tcBorders>
          </w:tcPr>
          <w:p w:rsidR="00964800" w:rsidRPr="00654094" w:rsidRDefault="00964800" w:rsidP="00964800">
            <w:pPr>
              <w:autoSpaceDE w:val="0"/>
              <w:autoSpaceDN w:val="0"/>
              <w:adjustRightInd w:val="0"/>
              <w:jc w:val="center"/>
              <w:rPr>
                <w:rFonts w:eastAsiaTheme="minorHAnsi"/>
                <w:szCs w:val="28"/>
                <w:lang w:eastAsia="en-US"/>
              </w:rPr>
            </w:pPr>
            <w:r w:rsidRPr="00654094">
              <w:rPr>
                <w:rFonts w:eastAsiaTheme="minorHAnsi"/>
                <w:szCs w:val="28"/>
                <w:lang w:eastAsia="en-US"/>
              </w:rPr>
              <w:t>Значение оценки (баллов)</w:t>
            </w:r>
          </w:p>
        </w:tc>
        <w:tc>
          <w:tcPr>
            <w:tcW w:w="1236" w:type="dxa"/>
            <w:tcBorders>
              <w:top w:val="single" w:sz="4" w:space="0" w:color="auto"/>
              <w:left w:val="single" w:sz="4" w:space="0" w:color="auto"/>
              <w:bottom w:val="single" w:sz="4" w:space="0" w:color="auto"/>
              <w:right w:val="single" w:sz="4" w:space="0" w:color="auto"/>
            </w:tcBorders>
          </w:tcPr>
          <w:p w:rsidR="00964800" w:rsidRPr="00654094" w:rsidRDefault="00463B3C" w:rsidP="00964800">
            <w:pPr>
              <w:autoSpaceDE w:val="0"/>
              <w:autoSpaceDN w:val="0"/>
              <w:adjustRightInd w:val="0"/>
              <w:jc w:val="center"/>
              <w:rPr>
                <w:rFonts w:eastAsiaTheme="minorHAnsi"/>
                <w:szCs w:val="28"/>
                <w:lang w:eastAsia="en-US"/>
              </w:rPr>
            </w:pPr>
            <w:r w:rsidRPr="00654094">
              <w:rPr>
                <w:rFonts w:eastAsiaTheme="minorHAnsi"/>
                <w:szCs w:val="28"/>
                <w:lang w:eastAsia="en-US"/>
              </w:rPr>
              <w:t>Значимость (процентов)</w:t>
            </w:r>
          </w:p>
        </w:tc>
      </w:tr>
      <w:tr w:rsidR="00964800" w:rsidRPr="00654094">
        <w:tc>
          <w:tcPr>
            <w:tcW w:w="567" w:type="dxa"/>
            <w:tcBorders>
              <w:top w:val="single" w:sz="4" w:space="0" w:color="auto"/>
              <w:left w:val="single" w:sz="4" w:space="0" w:color="auto"/>
              <w:bottom w:val="single" w:sz="4" w:space="0" w:color="auto"/>
              <w:right w:val="single" w:sz="4" w:space="0" w:color="auto"/>
            </w:tcBorders>
          </w:tcPr>
          <w:p w:rsidR="00964800" w:rsidRPr="00654094" w:rsidRDefault="00964800" w:rsidP="00964800">
            <w:pPr>
              <w:autoSpaceDE w:val="0"/>
              <w:autoSpaceDN w:val="0"/>
              <w:adjustRightInd w:val="0"/>
              <w:jc w:val="center"/>
              <w:rPr>
                <w:rFonts w:eastAsiaTheme="minorHAnsi"/>
                <w:szCs w:val="28"/>
                <w:lang w:eastAsia="en-US"/>
              </w:rPr>
            </w:pPr>
            <w:r w:rsidRPr="00654094">
              <w:rPr>
                <w:rFonts w:eastAsiaTheme="minorHAnsi"/>
                <w:szCs w:val="28"/>
                <w:lang w:eastAsia="en-US"/>
              </w:rPr>
              <w:t>1</w:t>
            </w:r>
          </w:p>
        </w:tc>
        <w:tc>
          <w:tcPr>
            <w:tcW w:w="5896" w:type="dxa"/>
            <w:tcBorders>
              <w:top w:val="single" w:sz="4" w:space="0" w:color="auto"/>
              <w:left w:val="single" w:sz="4" w:space="0" w:color="auto"/>
              <w:bottom w:val="single" w:sz="4" w:space="0" w:color="auto"/>
              <w:right w:val="single" w:sz="4" w:space="0" w:color="auto"/>
            </w:tcBorders>
          </w:tcPr>
          <w:p w:rsidR="00964800" w:rsidRPr="00654094" w:rsidRDefault="00964800" w:rsidP="00964800">
            <w:pPr>
              <w:autoSpaceDE w:val="0"/>
              <w:autoSpaceDN w:val="0"/>
              <w:adjustRightInd w:val="0"/>
              <w:jc w:val="center"/>
              <w:rPr>
                <w:rFonts w:eastAsiaTheme="minorHAnsi"/>
                <w:szCs w:val="28"/>
                <w:lang w:eastAsia="en-US"/>
              </w:rPr>
            </w:pPr>
            <w:r w:rsidRPr="00654094">
              <w:rPr>
                <w:rFonts w:eastAsiaTheme="minorHAnsi"/>
                <w:szCs w:val="28"/>
                <w:lang w:eastAsia="en-US"/>
              </w:rPr>
              <w:t>2</w:t>
            </w:r>
          </w:p>
        </w:tc>
        <w:tc>
          <w:tcPr>
            <w:tcW w:w="1322" w:type="dxa"/>
            <w:tcBorders>
              <w:top w:val="single" w:sz="4" w:space="0" w:color="auto"/>
              <w:left w:val="single" w:sz="4" w:space="0" w:color="auto"/>
              <w:bottom w:val="single" w:sz="4" w:space="0" w:color="auto"/>
              <w:right w:val="single" w:sz="4" w:space="0" w:color="auto"/>
            </w:tcBorders>
          </w:tcPr>
          <w:p w:rsidR="00964800" w:rsidRPr="00654094" w:rsidRDefault="00964800" w:rsidP="00964800">
            <w:pPr>
              <w:autoSpaceDE w:val="0"/>
              <w:autoSpaceDN w:val="0"/>
              <w:adjustRightInd w:val="0"/>
              <w:jc w:val="center"/>
              <w:rPr>
                <w:rFonts w:eastAsiaTheme="minorHAnsi"/>
                <w:szCs w:val="28"/>
                <w:lang w:eastAsia="en-US"/>
              </w:rPr>
            </w:pPr>
            <w:r w:rsidRPr="00654094">
              <w:rPr>
                <w:rFonts w:eastAsiaTheme="minorHAnsi"/>
                <w:szCs w:val="28"/>
                <w:lang w:eastAsia="en-US"/>
              </w:rPr>
              <w:t>3</w:t>
            </w:r>
          </w:p>
        </w:tc>
        <w:tc>
          <w:tcPr>
            <w:tcW w:w="1236" w:type="dxa"/>
            <w:tcBorders>
              <w:top w:val="single" w:sz="4" w:space="0" w:color="auto"/>
              <w:left w:val="single" w:sz="4" w:space="0" w:color="auto"/>
              <w:bottom w:val="single" w:sz="4" w:space="0" w:color="auto"/>
              <w:right w:val="single" w:sz="4" w:space="0" w:color="auto"/>
            </w:tcBorders>
          </w:tcPr>
          <w:p w:rsidR="00964800" w:rsidRPr="00654094" w:rsidRDefault="00964800" w:rsidP="00964800">
            <w:pPr>
              <w:autoSpaceDE w:val="0"/>
              <w:autoSpaceDN w:val="0"/>
              <w:adjustRightInd w:val="0"/>
              <w:jc w:val="center"/>
              <w:rPr>
                <w:rFonts w:eastAsiaTheme="minorHAnsi"/>
                <w:szCs w:val="28"/>
                <w:lang w:eastAsia="en-US"/>
              </w:rPr>
            </w:pPr>
            <w:r w:rsidRPr="00654094">
              <w:rPr>
                <w:rFonts w:eastAsiaTheme="minorHAnsi"/>
                <w:szCs w:val="28"/>
                <w:lang w:eastAsia="en-US"/>
              </w:rPr>
              <w:t>4</w:t>
            </w:r>
          </w:p>
        </w:tc>
      </w:tr>
      <w:tr w:rsidR="00964800" w:rsidRPr="00654094">
        <w:tc>
          <w:tcPr>
            <w:tcW w:w="567" w:type="dxa"/>
            <w:tcBorders>
              <w:top w:val="single" w:sz="4" w:space="0" w:color="auto"/>
              <w:left w:val="single" w:sz="4" w:space="0" w:color="auto"/>
              <w:right w:val="single" w:sz="4" w:space="0" w:color="auto"/>
            </w:tcBorders>
          </w:tcPr>
          <w:p w:rsidR="00964800" w:rsidRPr="00654094" w:rsidRDefault="00295F79" w:rsidP="00964800">
            <w:pPr>
              <w:autoSpaceDE w:val="0"/>
              <w:autoSpaceDN w:val="0"/>
              <w:adjustRightInd w:val="0"/>
              <w:jc w:val="center"/>
              <w:rPr>
                <w:rFonts w:eastAsiaTheme="minorHAnsi"/>
                <w:szCs w:val="28"/>
                <w:lang w:eastAsia="en-US"/>
              </w:rPr>
            </w:pPr>
            <w:r w:rsidRPr="00654094">
              <w:rPr>
                <w:rFonts w:eastAsiaTheme="minorHAnsi"/>
                <w:szCs w:val="28"/>
                <w:lang w:eastAsia="en-US"/>
              </w:rPr>
              <w:t>1</w:t>
            </w:r>
          </w:p>
        </w:tc>
        <w:tc>
          <w:tcPr>
            <w:tcW w:w="5896" w:type="dxa"/>
            <w:tcBorders>
              <w:top w:val="single" w:sz="4" w:space="0" w:color="auto"/>
              <w:left w:val="single" w:sz="4" w:space="0" w:color="auto"/>
              <w:right w:val="single" w:sz="4" w:space="0" w:color="auto"/>
            </w:tcBorders>
          </w:tcPr>
          <w:p w:rsidR="00964800" w:rsidRPr="00654094" w:rsidRDefault="00964800" w:rsidP="00463B3C">
            <w:pPr>
              <w:autoSpaceDE w:val="0"/>
              <w:autoSpaceDN w:val="0"/>
              <w:adjustRightInd w:val="0"/>
              <w:jc w:val="both"/>
              <w:rPr>
                <w:rFonts w:eastAsiaTheme="minorHAnsi"/>
                <w:szCs w:val="28"/>
                <w:lang w:eastAsia="en-US"/>
              </w:rPr>
            </w:pPr>
            <w:r w:rsidRPr="00654094">
              <w:rPr>
                <w:rFonts w:eastAsiaTheme="minorHAnsi"/>
                <w:szCs w:val="28"/>
                <w:lang w:eastAsia="en-US"/>
              </w:rPr>
              <w:t xml:space="preserve">Количество </w:t>
            </w:r>
            <w:r w:rsidR="00463B3C" w:rsidRPr="00654094">
              <w:rPr>
                <w:rFonts w:eastAsiaTheme="minorHAnsi"/>
                <w:szCs w:val="28"/>
                <w:lang w:eastAsia="en-US"/>
              </w:rPr>
              <w:t xml:space="preserve">планируемых к </w:t>
            </w:r>
            <w:proofErr w:type="spellStart"/>
            <w:r w:rsidR="00463B3C" w:rsidRPr="00654094">
              <w:rPr>
                <w:rFonts w:eastAsiaTheme="minorHAnsi"/>
                <w:szCs w:val="28"/>
                <w:lang w:eastAsia="en-US"/>
              </w:rPr>
              <w:t>созданиюв</w:t>
            </w:r>
            <w:proofErr w:type="spellEnd"/>
            <w:r w:rsidR="00463B3C" w:rsidRPr="00654094">
              <w:rPr>
                <w:rFonts w:eastAsiaTheme="minorHAnsi"/>
                <w:szCs w:val="28"/>
                <w:lang w:eastAsia="en-US"/>
              </w:rPr>
              <w:t xml:space="preserve"> </w:t>
            </w:r>
            <w:proofErr w:type="gramStart"/>
            <w:r w:rsidR="00463B3C" w:rsidRPr="00654094">
              <w:rPr>
                <w:rFonts w:eastAsiaTheme="minorHAnsi"/>
                <w:szCs w:val="28"/>
                <w:lang w:eastAsia="en-US"/>
              </w:rPr>
              <w:t>процессе</w:t>
            </w:r>
            <w:proofErr w:type="gramEnd"/>
            <w:r w:rsidR="00463B3C" w:rsidRPr="00654094">
              <w:rPr>
                <w:rFonts w:eastAsiaTheme="minorHAnsi"/>
                <w:szCs w:val="28"/>
                <w:lang w:eastAsia="en-US"/>
              </w:rPr>
              <w:t xml:space="preserve"> реализации проекта</w:t>
            </w:r>
            <w:r w:rsidRPr="00654094">
              <w:rPr>
                <w:rFonts w:eastAsiaTheme="minorHAnsi"/>
                <w:szCs w:val="28"/>
                <w:lang w:eastAsia="en-US"/>
              </w:rPr>
              <w:t xml:space="preserve"> рабочих мест (за исключением сезонных (временных) работников), включая индивидуального предпринимателя</w:t>
            </w:r>
          </w:p>
        </w:tc>
        <w:tc>
          <w:tcPr>
            <w:tcW w:w="1322" w:type="dxa"/>
            <w:tcBorders>
              <w:top w:val="single" w:sz="4" w:space="0" w:color="auto"/>
              <w:left w:val="single" w:sz="4" w:space="0" w:color="auto"/>
              <w:right w:val="single" w:sz="4" w:space="0" w:color="auto"/>
            </w:tcBorders>
          </w:tcPr>
          <w:p w:rsidR="00964800" w:rsidRPr="00654094" w:rsidRDefault="00964800" w:rsidP="00964800">
            <w:pPr>
              <w:autoSpaceDE w:val="0"/>
              <w:autoSpaceDN w:val="0"/>
              <w:adjustRightInd w:val="0"/>
              <w:rPr>
                <w:rFonts w:eastAsiaTheme="minorHAnsi"/>
                <w:szCs w:val="28"/>
                <w:lang w:eastAsia="en-US"/>
              </w:rPr>
            </w:pPr>
          </w:p>
        </w:tc>
        <w:tc>
          <w:tcPr>
            <w:tcW w:w="1236" w:type="dxa"/>
            <w:tcBorders>
              <w:top w:val="single" w:sz="4" w:space="0" w:color="auto"/>
              <w:left w:val="single" w:sz="4" w:space="0" w:color="auto"/>
              <w:right w:val="single" w:sz="4" w:space="0" w:color="auto"/>
            </w:tcBorders>
          </w:tcPr>
          <w:p w:rsidR="00964800" w:rsidRPr="00654094" w:rsidRDefault="00463B3C" w:rsidP="00964800">
            <w:pPr>
              <w:autoSpaceDE w:val="0"/>
              <w:autoSpaceDN w:val="0"/>
              <w:adjustRightInd w:val="0"/>
              <w:jc w:val="center"/>
              <w:rPr>
                <w:rFonts w:eastAsiaTheme="minorHAnsi"/>
                <w:szCs w:val="28"/>
                <w:lang w:eastAsia="en-US"/>
              </w:rPr>
            </w:pPr>
            <w:r w:rsidRPr="00654094">
              <w:rPr>
                <w:rFonts w:eastAsiaTheme="minorHAnsi"/>
                <w:szCs w:val="28"/>
                <w:lang w:eastAsia="en-US"/>
              </w:rPr>
              <w:t>50</w:t>
            </w:r>
          </w:p>
        </w:tc>
      </w:tr>
      <w:tr w:rsidR="00964800" w:rsidRPr="00654094">
        <w:tc>
          <w:tcPr>
            <w:tcW w:w="567" w:type="dxa"/>
            <w:tcBorders>
              <w:top w:val="single" w:sz="4" w:space="0" w:color="auto"/>
              <w:left w:val="single" w:sz="4" w:space="0" w:color="auto"/>
              <w:right w:val="single" w:sz="4" w:space="0" w:color="auto"/>
            </w:tcBorders>
          </w:tcPr>
          <w:p w:rsidR="00964800" w:rsidRPr="00654094" w:rsidRDefault="00463B3C" w:rsidP="00964800">
            <w:pPr>
              <w:autoSpaceDE w:val="0"/>
              <w:autoSpaceDN w:val="0"/>
              <w:adjustRightInd w:val="0"/>
              <w:jc w:val="center"/>
              <w:rPr>
                <w:rFonts w:eastAsiaTheme="minorHAnsi"/>
                <w:szCs w:val="28"/>
                <w:lang w:eastAsia="en-US"/>
              </w:rPr>
            </w:pPr>
            <w:r w:rsidRPr="00654094">
              <w:rPr>
                <w:rFonts w:eastAsiaTheme="minorHAnsi"/>
                <w:szCs w:val="28"/>
                <w:lang w:eastAsia="en-US"/>
              </w:rPr>
              <w:t>1</w:t>
            </w:r>
            <w:r w:rsidR="00964800" w:rsidRPr="00654094">
              <w:rPr>
                <w:rFonts w:eastAsiaTheme="minorHAnsi"/>
                <w:szCs w:val="28"/>
                <w:lang w:eastAsia="en-US"/>
              </w:rPr>
              <w:t>.1</w:t>
            </w:r>
          </w:p>
        </w:tc>
        <w:tc>
          <w:tcPr>
            <w:tcW w:w="5896" w:type="dxa"/>
            <w:tcBorders>
              <w:top w:val="single" w:sz="4" w:space="0" w:color="auto"/>
              <w:left w:val="single" w:sz="4" w:space="0" w:color="auto"/>
              <w:right w:val="single" w:sz="4" w:space="0" w:color="auto"/>
            </w:tcBorders>
          </w:tcPr>
          <w:p w:rsidR="00964800" w:rsidRPr="00654094" w:rsidRDefault="00964800" w:rsidP="00964800">
            <w:pPr>
              <w:autoSpaceDE w:val="0"/>
              <w:autoSpaceDN w:val="0"/>
              <w:adjustRightInd w:val="0"/>
              <w:jc w:val="both"/>
              <w:rPr>
                <w:rFonts w:eastAsiaTheme="minorHAnsi"/>
                <w:szCs w:val="28"/>
                <w:lang w:eastAsia="en-US"/>
              </w:rPr>
            </w:pPr>
            <w:r w:rsidRPr="00654094">
              <w:rPr>
                <w:rFonts w:eastAsiaTheme="minorHAnsi"/>
                <w:szCs w:val="28"/>
                <w:lang w:eastAsia="en-US"/>
              </w:rPr>
              <w:t>Количество рабочих мест составляет более 3</w:t>
            </w:r>
          </w:p>
        </w:tc>
        <w:tc>
          <w:tcPr>
            <w:tcW w:w="1322" w:type="dxa"/>
            <w:tcBorders>
              <w:top w:val="single" w:sz="4" w:space="0" w:color="auto"/>
              <w:left w:val="single" w:sz="4" w:space="0" w:color="auto"/>
              <w:right w:val="single" w:sz="4" w:space="0" w:color="auto"/>
            </w:tcBorders>
          </w:tcPr>
          <w:p w:rsidR="00964800" w:rsidRPr="00654094" w:rsidRDefault="00086A49" w:rsidP="00964800">
            <w:pPr>
              <w:autoSpaceDE w:val="0"/>
              <w:autoSpaceDN w:val="0"/>
              <w:adjustRightInd w:val="0"/>
              <w:jc w:val="center"/>
              <w:rPr>
                <w:rFonts w:eastAsiaTheme="minorHAnsi"/>
                <w:szCs w:val="28"/>
                <w:lang w:eastAsia="en-US"/>
              </w:rPr>
            </w:pPr>
            <w:r w:rsidRPr="00654094">
              <w:rPr>
                <w:rFonts w:eastAsiaTheme="minorHAnsi"/>
                <w:szCs w:val="28"/>
                <w:lang w:eastAsia="en-US"/>
              </w:rPr>
              <w:t>50</w:t>
            </w:r>
          </w:p>
        </w:tc>
        <w:tc>
          <w:tcPr>
            <w:tcW w:w="1236" w:type="dxa"/>
            <w:tcBorders>
              <w:top w:val="single" w:sz="4" w:space="0" w:color="auto"/>
              <w:left w:val="single" w:sz="4" w:space="0" w:color="auto"/>
              <w:right w:val="single" w:sz="4" w:space="0" w:color="auto"/>
            </w:tcBorders>
          </w:tcPr>
          <w:p w:rsidR="00964800" w:rsidRPr="00654094" w:rsidRDefault="00964800" w:rsidP="00964800">
            <w:pPr>
              <w:autoSpaceDE w:val="0"/>
              <w:autoSpaceDN w:val="0"/>
              <w:adjustRightInd w:val="0"/>
              <w:rPr>
                <w:rFonts w:eastAsiaTheme="minorHAnsi"/>
                <w:szCs w:val="28"/>
                <w:lang w:eastAsia="en-US"/>
              </w:rPr>
            </w:pPr>
          </w:p>
        </w:tc>
      </w:tr>
      <w:tr w:rsidR="00964800" w:rsidRPr="00654094">
        <w:tc>
          <w:tcPr>
            <w:tcW w:w="567" w:type="dxa"/>
            <w:tcBorders>
              <w:top w:val="single" w:sz="4" w:space="0" w:color="auto"/>
              <w:left w:val="single" w:sz="4" w:space="0" w:color="auto"/>
              <w:right w:val="single" w:sz="4" w:space="0" w:color="auto"/>
            </w:tcBorders>
          </w:tcPr>
          <w:p w:rsidR="00964800" w:rsidRPr="00654094" w:rsidRDefault="00463B3C" w:rsidP="00964800">
            <w:pPr>
              <w:autoSpaceDE w:val="0"/>
              <w:autoSpaceDN w:val="0"/>
              <w:adjustRightInd w:val="0"/>
              <w:jc w:val="center"/>
              <w:rPr>
                <w:rFonts w:eastAsiaTheme="minorHAnsi"/>
                <w:szCs w:val="28"/>
                <w:lang w:eastAsia="en-US"/>
              </w:rPr>
            </w:pPr>
            <w:r w:rsidRPr="00654094">
              <w:rPr>
                <w:rFonts w:eastAsiaTheme="minorHAnsi"/>
                <w:szCs w:val="28"/>
                <w:lang w:eastAsia="en-US"/>
              </w:rPr>
              <w:t>1</w:t>
            </w:r>
            <w:r w:rsidR="00964800" w:rsidRPr="00654094">
              <w:rPr>
                <w:rFonts w:eastAsiaTheme="minorHAnsi"/>
                <w:szCs w:val="28"/>
                <w:lang w:eastAsia="en-US"/>
              </w:rPr>
              <w:t>.2</w:t>
            </w:r>
          </w:p>
        </w:tc>
        <w:tc>
          <w:tcPr>
            <w:tcW w:w="5896" w:type="dxa"/>
            <w:tcBorders>
              <w:top w:val="single" w:sz="4" w:space="0" w:color="auto"/>
              <w:left w:val="single" w:sz="4" w:space="0" w:color="auto"/>
              <w:right w:val="single" w:sz="4" w:space="0" w:color="auto"/>
            </w:tcBorders>
          </w:tcPr>
          <w:p w:rsidR="00964800" w:rsidRPr="00654094" w:rsidRDefault="00964800" w:rsidP="00964800">
            <w:pPr>
              <w:autoSpaceDE w:val="0"/>
              <w:autoSpaceDN w:val="0"/>
              <w:adjustRightInd w:val="0"/>
              <w:jc w:val="both"/>
              <w:rPr>
                <w:rFonts w:eastAsiaTheme="minorHAnsi"/>
                <w:szCs w:val="28"/>
                <w:lang w:eastAsia="en-US"/>
              </w:rPr>
            </w:pPr>
            <w:r w:rsidRPr="00654094">
              <w:rPr>
                <w:rFonts w:eastAsiaTheme="minorHAnsi"/>
                <w:szCs w:val="28"/>
                <w:lang w:eastAsia="en-US"/>
              </w:rPr>
              <w:t>Количество рабочих мест составляет 2 - 3</w:t>
            </w:r>
          </w:p>
        </w:tc>
        <w:tc>
          <w:tcPr>
            <w:tcW w:w="1322" w:type="dxa"/>
            <w:tcBorders>
              <w:top w:val="single" w:sz="4" w:space="0" w:color="auto"/>
              <w:left w:val="single" w:sz="4" w:space="0" w:color="auto"/>
              <w:right w:val="single" w:sz="4" w:space="0" w:color="auto"/>
            </w:tcBorders>
          </w:tcPr>
          <w:p w:rsidR="00964800" w:rsidRPr="00654094" w:rsidRDefault="00463B3C" w:rsidP="00964800">
            <w:pPr>
              <w:autoSpaceDE w:val="0"/>
              <w:autoSpaceDN w:val="0"/>
              <w:adjustRightInd w:val="0"/>
              <w:jc w:val="center"/>
              <w:rPr>
                <w:rFonts w:eastAsiaTheme="minorHAnsi"/>
                <w:szCs w:val="28"/>
                <w:lang w:eastAsia="en-US"/>
              </w:rPr>
            </w:pPr>
            <w:r w:rsidRPr="00654094">
              <w:rPr>
                <w:rFonts w:eastAsiaTheme="minorHAnsi"/>
                <w:szCs w:val="28"/>
                <w:lang w:eastAsia="en-US"/>
              </w:rPr>
              <w:t>30</w:t>
            </w:r>
          </w:p>
        </w:tc>
        <w:tc>
          <w:tcPr>
            <w:tcW w:w="1236" w:type="dxa"/>
            <w:tcBorders>
              <w:top w:val="single" w:sz="4" w:space="0" w:color="auto"/>
              <w:left w:val="single" w:sz="4" w:space="0" w:color="auto"/>
              <w:right w:val="single" w:sz="4" w:space="0" w:color="auto"/>
            </w:tcBorders>
          </w:tcPr>
          <w:p w:rsidR="00964800" w:rsidRPr="00654094" w:rsidRDefault="00964800" w:rsidP="00964800">
            <w:pPr>
              <w:autoSpaceDE w:val="0"/>
              <w:autoSpaceDN w:val="0"/>
              <w:adjustRightInd w:val="0"/>
              <w:rPr>
                <w:rFonts w:eastAsiaTheme="minorHAnsi"/>
                <w:szCs w:val="28"/>
                <w:lang w:eastAsia="en-US"/>
              </w:rPr>
            </w:pPr>
          </w:p>
        </w:tc>
      </w:tr>
      <w:tr w:rsidR="00964800" w:rsidRPr="00654094">
        <w:tc>
          <w:tcPr>
            <w:tcW w:w="567" w:type="dxa"/>
            <w:tcBorders>
              <w:top w:val="single" w:sz="4" w:space="0" w:color="auto"/>
              <w:left w:val="single" w:sz="4" w:space="0" w:color="auto"/>
              <w:right w:val="single" w:sz="4" w:space="0" w:color="auto"/>
            </w:tcBorders>
          </w:tcPr>
          <w:p w:rsidR="00964800" w:rsidRPr="00654094" w:rsidRDefault="00463B3C" w:rsidP="00964800">
            <w:pPr>
              <w:autoSpaceDE w:val="0"/>
              <w:autoSpaceDN w:val="0"/>
              <w:adjustRightInd w:val="0"/>
              <w:jc w:val="center"/>
              <w:rPr>
                <w:rFonts w:eastAsiaTheme="minorHAnsi"/>
                <w:szCs w:val="28"/>
                <w:lang w:eastAsia="en-US"/>
              </w:rPr>
            </w:pPr>
            <w:r w:rsidRPr="00654094">
              <w:rPr>
                <w:rFonts w:eastAsiaTheme="minorHAnsi"/>
                <w:szCs w:val="28"/>
                <w:lang w:eastAsia="en-US"/>
              </w:rPr>
              <w:t>1</w:t>
            </w:r>
            <w:r w:rsidR="00964800" w:rsidRPr="00654094">
              <w:rPr>
                <w:rFonts w:eastAsiaTheme="minorHAnsi"/>
                <w:szCs w:val="28"/>
                <w:lang w:eastAsia="en-US"/>
              </w:rPr>
              <w:t>.3</w:t>
            </w:r>
          </w:p>
        </w:tc>
        <w:tc>
          <w:tcPr>
            <w:tcW w:w="5896" w:type="dxa"/>
            <w:tcBorders>
              <w:top w:val="single" w:sz="4" w:space="0" w:color="auto"/>
              <w:left w:val="single" w:sz="4" w:space="0" w:color="auto"/>
              <w:right w:val="single" w:sz="4" w:space="0" w:color="auto"/>
            </w:tcBorders>
          </w:tcPr>
          <w:p w:rsidR="00964800" w:rsidRPr="00654094" w:rsidRDefault="00964800" w:rsidP="00964800">
            <w:pPr>
              <w:autoSpaceDE w:val="0"/>
              <w:autoSpaceDN w:val="0"/>
              <w:adjustRightInd w:val="0"/>
              <w:jc w:val="both"/>
              <w:rPr>
                <w:rFonts w:eastAsiaTheme="minorHAnsi"/>
                <w:szCs w:val="28"/>
                <w:lang w:eastAsia="en-US"/>
              </w:rPr>
            </w:pPr>
            <w:r w:rsidRPr="00654094">
              <w:rPr>
                <w:rFonts w:eastAsiaTheme="minorHAnsi"/>
                <w:szCs w:val="28"/>
                <w:lang w:eastAsia="en-US"/>
              </w:rPr>
              <w:t>Количество рабочих мест составляет 1</w:t>
            </w:r>
          </w:p>
        </w:tc>
        <w:tc>
          <w:tcPr>
            <w:tcW w:w="1322" w:type="dxa"/>
            <w:tcBorders>
              <w:top w:val="single" w:sz="4" w:space="0" w:color="auto"/>
              <w:left w:val="single" w:sz="4" w:space="0" w:color="auto"/>
              <w:right w:val="single" w:sz="4" w:space="0" w:color="auto"/>
            </w:tcBorders>
          </w:tcPr>
          <w:p w:rsidR="00964800" w:rsidRPr="00654094" w:rsidRDefault="00086A49" w:rsidP="00964800">
            <w:pPr>
              <w:autoSpaceDE w:val="0"/>
              <w:autoSpaceDN w:val="0"/>
              <w:adjustRightInd w:val="0"/>
              <w:jc w:val="center"/>
              <w:rPr>
                <w:rFonts w:eastAsiaTheme="minorHAnsi"/>
                <w:szCs w:val="28"/>
                <w:lang w:eastAsia="en-US"/>
              </w:rPr>
            </w:pPr>
            <w:r w:rsidRPr="00654094">
              <w:rPr>
                <w:rFonts w:eastAsiaTheme="minorHAnsi"/>
                <w:szCs w:val="28"/>
                <w:lang w:eastAsia="en-US"/>
              </w:rPr>
              <w:t>20</w:t>
            </w:r>
          </w:p>
        </w:tc>
        <w:tc>
          <w:tcPr>
            <w:tcW w:w="1236" w:type="dxa"/>
            <w:tcBorders>
              <w:top w:val="single" w:sz="4" w:space="0" w:color="auto"/>
              <w:left w:val="single" w:sz="4" w:space="0" w:color="auto"/>
              <w:right w:val="single" w:sz="4" w:space="0" w:color="auto"/>
            </w:tcBorders>
          </w:tcPr>
          <w:p w:rsidR="00964800" w:rsidRPr="00654094" w:rsidRDefault="00964800" w:rsidP="00964800">
            <w:pPr>
              <w:autoSpaceDE w:val="0"/>
              <w:autoSpaceDN w:val="0"/>
              <w:adjustRightInd w:val="0"/>
              <w:rPr>
                <w:rFonts w:eastAsiaTheme="minorHAnsi"/>
                <w:szCs w:val="28"/>
                <w:lang w:eastAsia="en-US"/>
              </w:rPr>
            </w:pPr>
          </w:p>
        </w:tc>
      </w:tr>
      <w:tr w:rsidR="00964800" w:rsidRPr="00654094">
        <w:tc>
          <w:tcPr>
            <w:tcW w:w="567" w:type="dxa"/>
            <w:tcBorders>
              <w:top w:val="single" w:sz="4" w:space="0" w:color="auto"/>
              <w:left w:val="single" w:sz="4" w:space="0" w:color="auto"/>
              <w:bottom w:val="single" w:sz="4" w:space="0" w:color="auto"/>
              <w:right w:val="single" w:sz="4" w:space="0" w:color="auto"/>
            </w:tcBorders>
          </w:tcPr>
          <w:p w:rsidR="00964800" w:rsidRPr="00654094" w:rsidRDefault="00086A49" w:rsidP="00964800">
            <w:pPr>
              <w:autoSpaceDE w:val="0"/>
              <w:autoSpaceDN w:val="0"/>
              <w:adjustRightInd w:val="0"/>
              <w:jc w:val="center"/>
              <w:rPr>
                <w:rFonts w:eastAsiaTheme="minorHAnsi"/>
                <w:szCs w:val="28"/>
                <w:lang w:eastAsia="en-US"/>
              </w:rPr>
            </w:pPr>
            <w:r w:rsidRPr="00654094">
              <w:rPr>
                <w:rFonts w:eastAsiaTheme="minorHAnsi"/>
                <w:szCs w:val="28"/>
                <w:lang w:eastAsia="en-US"/>
              </w:rPr>
              <w:t>2</w:t>
            </w:r>
          </w:p>
        </w:tc>
        <w:tc>
          <w:tcPr>
            <w:tcW w:w="5896" w:type="dxa"/>
            <w:tcBorders>
              <w:top w:val="single" w:sz="4" w:space="0" w:color="auto"/>
              <w:left w:val="single" w:sz="4" w:space="0" w:color="auto"/>
              <w:bottom w:val="single" w:sz="4" w:space="0" w:color="auto"/>
              <w:right w:val="single" w:sz="4" w:space="0" w:color="auto"/>
            </w:tcBorders>
          </w:tcPr>
          <w:p w:rsidR="00964800" w:rsidRPr="00654094" w:rsidRDefault="00964800" w:rsidP="00964800">
            <w:pPr>
              <w:autoSpaceDE w:val="0"/>
              <w:autoSpaceDN w:val="0"/>
              <w:adjustRightInd w:val="0"/>
              <w:jc w:val="both"/>
              <w:rPr>
                <w:rFonts w:eastAsiaTheme="minorHAnsi"/>
                <w:szCs w:val="28"/>
                <w:lang w:eastAsia="en-US"/>
              </w:rPr>
            </w:pPr>
            <w:r w:rsidRPr="00654094">
              <w:rPr>
                <w:rFonts w:eastAsiaTheme="minorHAnsi"/>
                <w:szCs w:val="28"/>
                <w:lang w:eastAsia="en-US"/>
              </w:rPr>
              <w:t>Уровень соотношения собственных средств, вложенных в реализацию проекта, и общей стоимости реализуемого проекта</w:t>
            </w:r>
          </w:p>
        </w:tc>
        <w:tc>
          <w:tcPr>
            <w:tcW w:w="1322" w:type="dxa"/>
            <w:tcBorders>
              <w:top w:val="single" w:sz="4" w:space="0" w:color="auto"/>
              <w:left w:val="single" w:sz="4" w:space="0" w:color="auto"/>
              <w:bottom w:val="single" w:sz="4" w:space="0" w:color="auto"/>
              <w:right w:val="single" w:sz="4" w:space="0" w:color="auto"/>
            </w:tcBorders>
          </w:tcPr>
          <w:p w:rsidR="00964800" w:rsidRPr="00654094" w:rsidRDefault="00964800" w:rsidP="00964800">
            <w:pPr>
              <w:autoSpaceDE w:val="0"/>
              <w:autoSpaceDN w:val="0"/>
              <w:adjustRightInd w:val="0"/>
              <w:rPr>
                <w:rFonts w:eastAsiaTheme="minorHAnsi"/>
                <w:szCs w:val="28"/>
                <w:lang w:eastAsia="en-US"/>
              </w:rPr>
            </w:pPr>
          </w:p>
        </w:tc>
        <w:tc>
          <w:tcPr>
            <w:tcW w:w="1236" w:type="dxa"/>
            <w:tcBorders>
              <w:top w:val="single" w:sz="4" w:space="0" w:color="auto"/>
              <w:left w:val="single" w:sz="4" w:space="0" w:color="auto"/>
              <w:bottom w:val="single" w:sz="4" w:space="0" w:color="auto"/>
              <w:right w:val="single" w:sz="4" w:space="0" w:color="auto"/>
            </w:tcBorders>
          </w:tcPr>
          <w:p w:rsidR="00964800" w:rsidRPr="00654094" w:rsidRDefault="00086A49" w:rsidP="00964800">
            <w:pPr>
              <w:autoSpaceDE w:val="0"/>
              <w:autoSpaceDN w:val="0"/>
              <w:adjustRightInd w:val="0"/>
              <w:jc w:val="center"/>
              <w:rPr>
                <w:rFonts w:eastAsiaTheme="minorHAnsi"/>
                <w:szCs w:val="28"/>
                <w:lang w:eastAsia="en-US"/>
              </w:rPr>
            </w:pPr>
            <w:r w:rsidRPr="00654094">
              <w:rPr>
                <w:rFonts w:eastAsiaTheme="minorHAnsi"/>
                <w:szCs w:val="28"/>
                <w:lang w:eastAsia="en-US"/>
              </w:rPr>
              <w:t>40</w:t>
            </w:r>
          </w:p>
        </w:tc>
      </w:tr>
      <w:tr w:rsidR="00964800" w:rsidRPr="00654094">
        <w:tc>
          <w:tcPr>
            <w:tcW w:w="567" w:type="dxa"/>
            <w:tcBorders>
              <w:top w:val="single" w:sz="4" w:space="0" w:color="auto"/>
              <w:left w:val="single" w:sz="4" w:space="0" w:color="auto"/>
              <w:bottom w:val="single" w:sz="4" w:space="0" w:color="auto"/>
              <w:right w:val="single" w:sz="4" w:space="0" w:color="auto"/>
            </w:tcBorders>
          </w:tcPr>
          <w:p w:rsidR="00964800" w:rsidRPr="00654094" w:rsidRDefault="00086A49" w:rsidP="00964800">
            <w:pPr>
              <w:autoSpaceDE w:val="0"/>
              <w:autoSpaceDN w:val="0"/>
              <w:adjustRightInd w:val="0"/>
              <w:jc w:val="center"/>
              <w:rPr>
                <w:rFonts w:eastAsiaTheme="minorHAnsi"/>
                <w:szCs w:val="28"/>
                <w:lang w:eastAsia="en-US"/>
              </w:rPr>
            </w:pPr>
            <w:r w:rsidRPr="00654094">
              <w:rPr>
                <w:rFonts w:eastAsiaTheme="minorHAnsi"/>
                <w:szCs w:val="28"/>
                <w:lang w:eastAsia="en-US"/>
              </w:rPr>
              <w:t>2</w:t>
            </w:r>
            <w:r w:rsidR="00964800" w:rsidRPr="00654094">
              <w:rPr>
                <w:rFonts w:eastAsiaTheme="minorHAnsi"/>
                <w:szCs w:val="28"/>
                <w:lang w:eastAsia="en-US"/>
              </w:rPr>
              <w:t>.1</w:t>
            </w:r>
          </w:p>
        </w:tc>
        <w:tc>
          <w:tcPr>
            <w:tcW w:w="5896" w:type="dxa"/>
            <w:tcBorders>
              <w:top w:val="single" w:sz="4" w:space="0" w:color="auto"/>
              <w:left w:val="single" w:sz="4" w:space="0" w:color="auto"/>
              <w:bottom w:val="single" w:sz="4" w:space="0" w:color="auto"/>
              <w:right w:val="single" w:sz="4" w:space="0" w:color="auto"/>
            </w:tcBorders>
          </w:tcPr>
          <w:p w:rsidR="00964800" w:rsidRPr="00654094" w:rsidRDefault="00964800" w:rsidP="00964800">
            <w:pPr>
              <w:autoSpaceDE w:val="0"/>
              <w:autoSpaceDN w:val="0"/>
              <w:adjustRightInd w:val="0"/>
              <w:jc w:val="both"/>
              <w:rPr>
                <w:rFonts w:eastAsiaTheme="minorHAnsi"/>
                <w:szCs w:val="28"/>
                <w:lang w:eastAsia="en-US"/>
              </w:rPr>
            </w:pPr>
            <w:r w:rsidRPr="00654094">
              <w:rPr>
                <w:rFonts w:eastAsiaTheme="minorHAnsi"/>
                <w:szCs w:val="28"/>
                <w:lang w:eastAsia="en-US"/>
              </w:rPr>
              <w:t>Уровен</w:t>
            </w:r>
            <w:r w:rsidR="00086A49" w:rsidRPr="00654094">
              <w:rPr>
                <w:rFonts w:eastAsiaTheme="minorHAnsi"/>
                <w:szCs w:val="28"/>
                <w:lang w:eastAsia="en-US"/>
              </w:rPr>
              <w:t>ь соотношения составляет более 3</w:t>
            </w:r>
            <w:r w:rsidRPr="00654094">
              <w:rPr>
                <w:rFonts w:eastAsiaTheme="minorHAnsi"/>
                <w:szCs w:val="28"/>
                <w:lang w:eastAsia="en-US"/>
              </w:rPr>
              <w:t>0 процентов</w:t>
            </w:r>
          </w:p>
        </w:tc>
        <w:tc>
          <w:tcPr>
            <w:tcW w:w="1322" w:type="dxa"/>
            <w:tcBorders>
              <w:top w:val="single" w:sz="4" w:space="0" w:color="auto"/>
              <w:left w:val="single" w:sz="4" w:space="0" w:color="auto"/>
              <w:bottom w:val="single" w:sz="4" w:space="0" w:color="auto"/>
              <w:right w:val="single" w:sz="4" w:space="0" w:color="auto"/>
            </w:tcBorders>
          </w:tcPr>
          <w:p w:rsidR="00964800" w:rsidRPr="00654094" w:rsidRDefault="00086A49" w:rsidP="00964800">
            <w:pPr>
              <w:autoSpaceDE w:val="0"/>
              <w:autoSpaceDN w:val="0"/>
              <w:adjustRightInd w:val="0"/>
              <w:jc w:val="center"/>
              <w:rPr>
                <w:rFonts w:eastAsiaTheme="minorHAnsi"/>
                <w:szCs w:val="28"/>
                <w:lang w:eastAsia="en-US"/>
              </w:rPr>
            </w:pPr>
            <w:r w:rsidRPr="00654094">
              <w:rPr>
                <w:rFonts w:eastAsiaTheme="minorHAnsi"/>
                <w:szCs w:val="28"/>
                <w:lang w:eastAsia="en-US"/>
              </w:rPr>
              <w:t>50</w:t>
            </w:r>
          </w:p>
        </w:tc>
        <w:tc>
          <w:tcPr>
            <w:tcW w:w="1236" w:type="dxa"/>
            <w:tcBorders>
              <w:top w:val="single" w:sz="4" w:space="0" w:color="auto"/>
              <w:left w:val="single" w:sz="4" w:space="0" w:color="auto"/>
              <w:bottom w:val="single" w:sz="4" w:space="0" w:color="auto"/>
              <w:right w:val="single" w:sz="4" w:space="0" w:color="auto"/>
            </w:tcBorders>
          </w:tcPr>
          <w:p w:rsidR="00964800" w:rsidRPr="00654094" w:rsidRDefault="00964800" w:rsidP="00964800">
            <w:pPr>
              <w:autoSpaceDE w:val="0"/>
              <w:autoSpaceDN w:val="0"/>
              <w:adjustRightInd w:val="0"/>
              <w:rPr>
                <w:rFonts w:eastAsiaTheme="minorHAnsi"/>
                <w:szCs w:val="28"/>
                <w:lang w:eastAsia="en-US"/>
              </w:rPr>
            </w:pPr>
          </w:p>
        </w:tc>
      </w:tr>
      <w:tr w:rsidR="00964800" w:rsidRPr="00654094">
        <w:tc>
          <w:tcPr>
            <w:tcW w:w="567" w:type="dxa"/>
            <w:tcBorders>
              <w:top w:val="single" w:sz="4" w:space="0" w:color="auto"/>
              <w:left w:val="single" w:sz="4" w:space="0" w:color="auto"/>
              <w:bottom w:val="single" w:sz="4" w:space="0" w:color="auto"/>
              <w:right w:val="single" w:sz="4" w:space="0" w:color="auto"/>
            </w:tcBorders>
          </w:tcPr>
          <w:p w:rsidR="00964800" w:rsidRPr="00654094" w:rsidRDefault="00086A49" w:rsidP="00964800">
            <w:pPr>
              <w:autoSpaceDE w:val="0"/>
              <w:autoSpaceDN w:val="0"/>
              <w:adjustRightInd w:val="0"/>
              <w:jc w:val="center"/>
              <w:rPr>
                <w:rFonts w:eastAsiaTheme="minorHAnsi"/>
                <w:szCs w:val="28"/>
                <w:lang w:eastAsia="en-US"/>
              </w:rPr>
            </w:pPr>
            <w:r w:rsidRPr="00654094">
              <w:rPr>
                <w:rFonts w:eastAsiaTheme="minorHAnsi"/>
                <w:szCs w:val="28"/>
                <w:lang w:eastAsia="en-US"/>
              </w:rPr>
              <w:t>2</w:t>
            </w:r>
            <w:r w:rsidR="00964800" w:rsidRPr="00654094">
              <w:rPr>
                <w:rFonts w:eastAsiaTheme="minorHAnsi"/>
                <w:szCs w:val="28"/>
                <w:lang w:eastAsia="en-US"/>
              </w:rPr>
              <w:t>.2</w:t>
            </w:r>
          </w:p>
        </w:tc>
        <w:tc>
          <w:tcPr>
            <w:tcW w:w="5896" w:type="dxa"/>
            <w:tcBorders>
              <w:top w:val="single" w:sz="4" w:space="0" w:color="auto"/>
              <w:left w:val="single" w:sz="4" w:space="0" w:color="auto"/>
              <w:bottom w:val="single" w:sz="4" w:space="0" w:color="auto"/>
              <w:right w:val="single" w:sz="4" w:space="0" w:color="auto"/>
            </w:tcBorders>
          </w:tcPr>
          <w:p w:rsidR="00964800" w:rsidRPr="00654094" w:rsidRDefault="00086A49" w:rsidP="00964800">
            <w:pPr>
              <w:autoSpaceDE w:val="0"/>
              <w:autoSpaceDN w:val="0"/>
              <w:adjustRightInd w:val="0"/>
              <w:jc w:val="both"/>
              <w:rPr>
                <w:rFonts w:eastAsiaTheme="minorHAnsi"/>
                <w:szCs w:val="28"/>
                <w:lang w:eastAsia="en-US"/>
              </w:rPr>
            </w:pPr>
            <w:r w:rsidRPr="00654094">
              <w:rPr>
                <w:rFonts w:eastAsiaTheme="minorHAnsi"/>
                <w:szCs w:val="28"/>
                <w:lang w:eastAsia="en-US"/>
              </w:rPr>
              <w:t>Уровень соотношения составляет 3</w:t>
            </w:r>
            <w:r w:rsidR="00964800" w:rsidRPr="00654094">
              <w:rPr>
                <w:rFonts w:eastAsiaTheme="minorHAnsi"/>
                <w:szCs w:val="28"/>
                <w:lang w:eastAsia="en-US"/>
              </w:rPr>
              <w:t>0 процентов</w:t>
            </w:r>
          </w:p>
        </w:tc>
        <w:tc>
          <w:tcPr>
            <w:tcW w:w="1322" w:type="dxa"/>
            <w:tcBorders>
              <w:top w:val="single" w:sz="4" w:space="0" w:color="auto"/>
              <w:left w:val="single" w:sz="4" w:space="0" w:color="auto"/>
              <w:bottom w:val="single" w:sz="4" w:space="0" w:color="auto"/>
              <w:right w:val="single" w:sz="4" w:space="0" w:color="auto"/>
            </w:tcBorders>
          </w:tcPr>
          <w:p w:rsidR="00964800" w:rsidRPr="00654094" w:rsidRDefault="00086A49" w:rsidP="00964800">
            <w:pPr>
              <w:autoSpaceDE w:val="0"/>
              <w:autoSpaceDN w:val="0"/>
              <w:adjustRightInd w:val="0"/>
              <w:jc w:val="center"/>
              <w:rPr>
                <w:rFonts w:eastAsiaTheme="minorHAnsi"/>
                <w:szCs w:val="28"/>
                <w:lang w:eastAsia="en-US"/>
              </w:rPr>
            </w:pPr>
            <w:r w:rsidRPr="00654094">
              <w:rPr>
                <w:rFonts w:eastAsiaTheme="minorHAnsi"/>
                <w:szCs w:val="28"/>
                <w:lang w:eastAsia="en-US"/>
              </w:rPr>
              <w:t>30</w:t>
            </w:r>
          </w:p>
        </w:tc>
        <w:tc>
          <w:tcPr>
            <w:tcW w:w="1236" w:type="dxa"/>
            <w:tcBorders>
              <w:top w:val="single" w:sz="4" w:space="0" w:color="auto"/>
              <w:left w:val="single" w:sz="4" w:space="0" w:color="auto"/>
              <w:bottom w:val="single" w:sz="4" w:space="0" w:color="auto"/>
              <w:right w:val="single" w:sz="4" w:space="0" w:color="auto"/>
            </w:tcBorders>
          </w:tcPr>
          <w:p w:rsidR="00964800" w:rsidRPr="00654094" w:rsidRDefault="00964800" w:rsidP="00964800">
            <w:pPr>
              <w:autoSpaceDE w:val="0"/>
              <w:autoSpaceDN w:val="0"/>
              <w:adjustRightInd w:val="0"/>
              <w:rPr>
                <w:rFonts w:eastAsiaTheme="minorHAnsi"/>
                <w:szCs w:val="28"/>
                <w:lang w:eastAsia="en-US"/>
              </w:rPr>
            </w:pPr>
          </w:p>
        </w:tc>
      </w:tr>
      <w:tr w:rsidR="00964800" w:rsidRPr="00654094">
        <w:tc>
          <w:tcPr>
            <w:tcW w:w="567" w:type="dxa"/>
            <w:tcBorders>
              <w:top w:val="single" w:sz="4" w:space="0" w:color="auto"/>
              <w:left w:val="single" w:sz="4" w:space="0" w:color="auto"/>
              <w:bottom w:val="single" w:sz="4" w:space="0" w:color="auto"/>
              <w:right w:val="single" w:sz="4" w:space="0" w:color="auto"/>
            </w:tcBorders>
          </w:tcPr>
          <w:p w:rsidR="00964800" w:rsidRPr="00654094" w:rsidRDefault="00964800" w:rsidP="00964800">
            <w:pPr>
              <w:autoSpaceDE w:val="0"/>
              <w:autoSpaceDN w:val="0"/>
              <w:adjustRightInd w:val="0"/>
              <w:jc w:val="center"/>
              <w:rPr>
                <w:rFonts w:eastAsiaTheme="minorHAnsi"/>
                <w:szCs w:val="28"/>
                <w:lang w:eastAsia="en-US"/>
              </w:rPr>
            </w:pPr>
            <w:r w:rsidRPr="00654094">
              <w:rPr>
                <w:rFonts w:eastAsiaTheme="minorHAnsi"/>
                <w:szCs w:val="28"/>
                <w:lang w:eastAsia="en-US"/>
              </w:rPr>
              <w:t>3.3</w:t>
            </w:r>
          </w:p>
        </w:tc>
        <w:tc>
          <w:tcPr>
            <w:tcW w:w="5896" w:type="dxa"/>
            <w:tcBorders>
              <w:top w:val="single" w:sz="4" w:space="0" w:color="auto"/>
              <w:left w:val="single" w:sz="4" w:space="0" w:color="auto"/>
              <w:bottom w:val="single" w:sz="4" w:space="0" w:color="auto"/>
              <w:right w:val="single" w:sz="4" w:space="0" w:color="auto"/>
            </w:tcBorders>
          </w:tcPr>
          <w:p w:rsidR="00964800" w:rsidRPr="00654094" w:rsidRDefault="00964800" w:rsidP="00964800">
            <w:pPr>
              <w:autoSpaceDE w:val="0"/>
              <w:autoSpaceDN w:val="0"/>
              <w:adjustRightInd w:val="0"/>
              <w:jc w:val="both"/>
              <w:rPr>
                <w:rFonts w:eastAsiaTheme="minorHAnsi"/>
                <w:szCs w:val="28"/>
                <w:lang w:eastAsia="en-US"/>
              </w:rPr>
            </w:pPr>
            <w:r w:rsidRPr="00654094">
              <w:rPr>
                <w:rFonts w:eastAsiaTheme="minorHAnsi"/>
                <w:szCs w:val="28"/>
                <w:lang w:eastAsia="en-US"/>
              </w:rPr>
              <w:t>Уровень соотношен</w:t>
            </w:r>
            <w:r w:rsidR="00086A49" w:rsidRPr="00654094">
              <w:rPr>
                <w:rFonts w:eastAsiaTheme="minorHAnsi"/>
                <w:szCs w:val="28"/>
                <w:lang w:eastAsia="en-US"/>
              </w:rPr>
              <w:t>ия составляет менее 30 процентов</w:t>
            </w:r>
          </w:p>
        </w:tc>
        <w:tc>
          <w:tcPr>
            <w:tcW w:w="1322" w:type="dxa"/>
            <w:tcBorders>
              <w:top w:val="single" w:sz="4" w:space="0" w:color="auto"/>
              <w:left w:val="single" w:sz="4" w:space="0" w:color="auto"/>
              <w:bottom w:val="single" w:sz="4" w:space="0" w:color="auto"/>
              <w:right w:val="single" w:sz="4" w:space="0" w:color="auto"/>
            </w:tcBorders>
          </w:tcPr>
          <w:p w:rsidR="00964800" w:rsidRPr="00654094" w:rsidRDefault="00086A49" w:rsidP="00964800">
            <w:pPr>
              <w:autoSpaceDE w:val="0"/>
              <w:autoSpaceDN w:val="0"/>
              <w:adjustRightInd w:val="0"/>
              <w:jc w:val="center"/>
              <w:rPr>
                <w:rFonts w:eastAsiaTheme="minorHAnsi"/>
                <w:szCs w:val="28"/>
                <w:lang w:eastAsia="en-US"/>
              </w:rPr>
            </w:pPr>
            <w:r w:rsidRPr="00654094">
              <w:rPr>
                <w:rFonts w:eastAsiaTheme="minorHAnsi"/>
                <w:szCs w:val="28"/>
                <w:lang w:eastAsia="en-US"/>
              </w:rPr>
              <w:t>20</w:t>
            </w:r>
          </w:p>
        </w:tc>
        <w:tc>
          <w:tcPr>
            <w:tcW w:w="1236" w:type="dxa"/>
            <w:tcBorders>
              <w:top w:val="single" w:sz="4" w:space="0" w:color="auto"/>
              <w:left w:val="single" w:sz="4" w:space="0" w:color="auto"/>
              <w:bottom w:val="single" w:sz="4" w:space="0" w:color="auto"/>
              <w:right w:val="single" w:sz="4" w:space="0" w:color="auto"/>
            </w:tcBorders>
          </w:tcPr>
          <w:p w:rsidR="00964800" w:rsidRPr="00654094" w:rsidRDefault="00964800" w:rsidP="00964800">
            <w:pPr>
              <w:autoSpaceDE w:val="0"/>
              <w:autoSpaceDN w:val="0"/>
              <w:adjustRightInd w:val="0"/>
              <w:rPr>
                <w:rFonts w:eastAsiaTheme="minorHAnsi"/>
                <w:szCs w:val="28"/>
                <w:lang w:eastAsia="en-US"/>
              </w:rPr>
            </w:pPr>
          </w:p>
        </w:tc>
      </w:tr>
      <w:tr w:rsidR="00964800" w:rsidRPr="00654094">
        <w:tc>
          <w:tcPr>
            <w:tcW w:w="567" w:type="dxa"/>
            <w:tcBorders>
              <w:top w:val="single" w:sz="4" w:space="0" w:color="auto"/>
              <w:left w:val="single" w:sz="4" w:space="0" w:color="auto"/>
              <w:bottom w:val="single" w:sz="4" w:space="0" w:color="auto"/>
              <w:right w:val="single" w:sz="4" w:space="0" w:color="auto"/>
            </w:tcBorders>
          </w:tcPr>
          <w:p w:rsidR="00964800" w:rsidRPr="00654094" w:rsidRDefault="00086A49" w:rsidP="00964800">
            <w:pPr>
              <w:autoSpaceDE w:val="0"/>
              <w:autoSpaceDN w:val="0"/>
              <w:adjustRightInd w:val="0"/>
              <w:jc w:val="center"/>
              <w:rPr>
                <w:rFonts w:eastAsiaTheme="minorHAnsi"/>
                <w:szCs w:val="28"/>
                <w:lang w:eastAsia="en-US"/>
              </w:rPr>
            </w:pPr>
            <w:r w:rsidRPr="00654094">
              <w:rPr>
                <w:rFonts w:eastAsiaTheme="minorHAnsi"/>
                <w:szCs w:val="28"/>
                <w:lang w:eastAsia="en-US"/>
              </w:rPr>
              <w:t>3</w:t>
            </w:r>
          </w:p>
        </w:tc>
        <w:tc>
          <w:tcPr>
            <w:tcW w:w="5896" w:type="dxa"/>
            <w:tcBorders>
              <w:top w:val="single" w:sz="4" w:space="0" w:color="auto"/>
              <w:left w:val="single" w:sz="4" w:space="0" w:color="auto"/>
              <w:bottom w:val="single" w:sz="4" w:space="0" w:color="auto"/>
              <w:right w:val="single" w:sz="4" w:space="0" w:color="auto"/>
            </w:tcBorders>
          </w:tcPr>
          <w:p w:rsidR="00964800" w:rsidRPr="00654094" w:rsidRDefault="00964800" w:rsidP="00964800">
            <w:pPr>
              <w:autoSpaceDE w:val="0"/>
              <w:autoSpaceDN w:val="0"/>
              <w:adjustRightInd w:val="0"/>
              <w:jc w:val="both"/>
              <w:rPr>
                <w:rFonts w:eastAsiaTheme="minorHAnsi"/>
                <w:szCs w:val="28"/>
                <w:lang w:eastAsia="en-US"/>
              </w:rPr>
            </w:pPr>
            <w:r w:rsidRPr="00654094">
              <w:rPr>
                <w:rFonts w:eastAsiaTheme="minorHAnsi"/>
                <w:szCs w:val="28"/>
                <w:lang w:eastAsia="en-US"/>
              </w:rPr>
              <w:t>Планируемый срок начала реализации проекта</w:t>
            </w:r>
          </w:p>
        </w:tc>
        <w:tc>
          <w:tcPr>
            <w:tcW w:w="1322" w:type="dxa"/>
            <w:tcBorders>
              <w:top w:val="single" w:sz="4" w:space="0" w:color="auto"/>
              <w:left w:val="single" w:sz="4" w:space="0" w:color="auto"/>
              <w:bottom w:val="single" w:sz="4" w:space="0" w:color="auto"/>
              <w:right w:val="single" w:sz="4" w:space="0" w:color="auto"/>
            </w:tcBorders>
          </w:tcPr>
          <w:p w:rsidR="00964800" w:rsidRPr="00654094" w:rsidRDefault="00964800" w:rsidP="00964800">
            <w:pPr>
              <w:autoSpaceDE w:val="0"/>
              <w:autoSpaceDN w:val="0"/>
              <w:adjustRightInd w:val="0"/>
              <w:rPr>
                <w:rFonts w:eastAsiaTheme="minorHAnsi"/>
                <w:szCs w:val="28"/>
                <w:lang w:eastAsia="en-US"/>
              </w:rPr>
            </w:pPr>
          </w:p>
        </w:tc>
        <w:tc>
          <w:tcPr>
            <w:tcW w:w="1236" w:type="dxa"/>
            <w:tcBorders>
              <w:top w:val="single" w:sz="4" w:space="0" w:color="auto"/>
              <w:left w:val="single" w:sz="4" w:space="0" w:color="auto"/>
              <w:bottom w:val="single" w:sz="4" w:space="0" w:color="auto"/>
              <w:right w:val="single" w:sz="4" w:space="0" w:color="auto"/>
            </w:tcBorders>
          </w:tcPr>
          <w:p w:rsidR="00964800" w:rsidRPr="00654094" w:rsidRDefault="00086A49" w:rsidP="00964800">
            <w:pPr>
              <w:autoSpaceDE w:val="0"/>
              <w:autoSpaceDN w:val="0"/>
              <w:adjustRightInd w:val="0"/>
              <w:jc w:val="center"/>
              <w:rPr>
                <w:rFonts w:eastAsiaTheme="minorHAnsi"/>
                <w:szCs w:val="28"/>
                <w:lang w:eastAsia="en-US"/>
              </w:rPr>
            </w:pPr>
            <w:r w:rsidRPr="00654094">
              <w:rPr>
                <w:rFonts w:eastAsiaTheme="minorHAnsi"/>
                <w:szCs w:val="28"/>
                <w:lang w:eastAsia="en-US"/>
              </w:rPr>
              <w:t>10</w:t>
            </w:r>
          </w:p>
        </w:tc>
      </w:tr>
      <w:tr w:rsidR="00964800" w:rsidRPr="00654094">
        <w:tc>
          <w:tcPr>
            <w:tcW w:w="567" w:type="dxa"/>
            <w:tcBorders>
              <w:top w:val="single" w:sz="4" w:space="0" w:color="auto"/>
              <w:left w:val="single" w:sz="4" w:space="0" w:color="auto"/>
              <w:bottom w:val="single" w:sz="4" w:space="0" w:color="auto"/>
              <w:right w:val="single" w:sz="4" w:space="0" w:color="auto"/>
            </w:tcBorders>
          </w:tcPr>
          <w:p w:rsidR="00964800" w:rsidRPr="00654094" w:rsidRDefault="00086A49" w:rsidP="00964800">
            <w:pPr>
              <w:autoSpaceDE w:val="0"/>
              <w:autoSpaceDN w:val="0"/>
              <w:adjustRightInd w:val="0"/>
              <w:jc w:val="center"/>
              <w:rPr>
                <w:rFonts w:eastAsiaTheme="minorHAnsi"/>
                <w:szCs w:val="28"/>
                <w:lang w:eastAsia="en-US"/>
              </w:rPr>
            </w:pPr>
            <w:r w:rsidRPr="00654094">
              <w:rPr>
                <w:rFonts w:eastAsiaTheme="minorHAnsi"/>
                <w:szCs w:val="28"/>
                <w:lang w:eastAsia="en-US"/>
              </w:rPr>
              <w:t>3</w:t>
            </w:r>
            <w:r w:rsidR="00964800" w:rsidRPr="00654094">
              <w:rPr>
                <w:rFonts w:eastAsiaTheme="minorHAnsi"/>
                <w:szCs w:val="28"/>
                <w:lang w:eastAsia="en-US"/>
              </w:rPr>
              <w:t>.1</w:t>
            </w:r>
          </w:p>
        </w:tc>
        <w:tc>
          <w:tcPr>
            <w:tcW w:w="5896" w:type="dxa"/>
            <w:tcBorders>
              <w:top w:val="single" w:sz="4" w:space="0" w:color="auto"/>
              <w:left w:val="single" w:sz="4" w:space="0" w:color="auto"/>
              <w:bottom w:val="single" w:sz="4" w:space="0" w:color="auto"/>
              <w:right w:val="single" w:sz="4" w:space="0" w:color="auto"/>
            </w:tcBorders>
          </w:tcPr>
          <w:p w:rsidR="00964800" w:rsidRPr="00654094" w:rsidRDefault="00964800" w:rsidP="00964800">
            <w:pPr>
              <w:autoSpaceDE w:val="0"/>
              <w:autoSpaceDN w:val="0"/>
              <w:adjustRightInd w:val="0"/>
              <w:jc w:val="both"/>
              <w:rPr>
                <w:rFonts w:eastAsiaTheme="minorHAnsi"/>
                <w:szCs w:val="28"/>
                <w:lang w:eastAsia="en-US"/>
              </w:rPr>
            </w:pPr>
            <w:r w:rsidRPr="00654094">
              <w:rPr>
                <w:rFonts w:eastAsiaTheme="minorHAnsi"/>
                <w:szCs w:val="28"/>
                <w:lang w:eastAsia="en-US"/>
              </w:rPr>
              <w:t>Планируемый срок составляет 1 - 3 месяца</w:t>
            </w:r>
          </w:p>
        </w:tc>
        <w:tc>
          <w:tcPr>
            <w:tcW w:w="1322" w:type="dxa"/>
            <w:tcBorders>
              <w:top w:val="single" w:sz="4" w:space="0" w:color="auto"/>
              <w:left w:val="single" w:sz="4" w:space="0" w:color="auto"/>
              <w:bottom w:val="single" w:sz="4" w:space="0" w:color="auto"/>
              <w:right w:val="single" w:sz="4" w:space="0" w:color="auto"/>
            </w:tcBorders>
          </w:tcPr>
          <w:p w:rsidR="00964800" w:rsidRPr="00654094" w:rsidRDefault="00086A49" w:rsidP="00964800">
            <w:pPr>
              <w:autoSpaceDE w:val="0"/>
              <w:autoSpaceDN w:val="0"/>
              <w:adjustRightInd w:val="0"/>
              <w:jc w:val="center"/>
              <w:rPr>
                <w:rFonts w:eastAsiaTheme="minorHAnsi"/>
                <w:szCs w:val="28"/>
                <w:lang w:eastAsia="en-US"/>
              </w:rPr>
            </w:pPr>
            <w:r w:rsidRPr="00654094">
              <w:rPr>
                <w:rFonts w:eastAsiaTheme="minorHAnsi"/>
                <w:szCs w:val="28"/>
                <w:lang w:eastAsia="en-US"/>
              </w:rPr>
              <w:t>50</w:t>
            </w:r>
          </w:p>
        </w:tc>
        <w:tc>
          <w:tcPr>
            <w:tcW w:w="1236" w:type="dxa"/>
            <w:tcBorders>
              <w:top w:val="single" w:sz="4" w:space="0" w:color="auto"/>
              <w:left w:val="single" w:sz="4" w:space="0" w:color="auto"/>
              <w:bottom w:val="single" w:sz="4" w:space="0" w:color="auto"/>
              <w:right w:val="single" w:sz="4" w:space="0" w:color="auto"/>
            </w:tcBorders>
          </w:tcPr>
          <w:p w:rsidR="00964800" w:rsidRPr="00654094" w:rsidRDefault="00964800" w:rsidP="00964800">
            <w:pPr>
              <w:autoSpaceDE w:val="0"/>
              <w:autoSpaceDN w:val="0"/>
              <w:adjustRightInd w:val="0"/>
              <w:rPr>
                <w:rFonts w:eastAsiaTheme="minorHAnsi"/>
                <w:szCs w:val="28"/>
                <w:lang w:eastAsia="en-US"/>
              </w:rPr>
            </w:pPr>
          </w:p>
        </w:tc>
      </w:tr>
      <w:tr w:rsidR="00964800" w:rsidRPr="00654094">
        <w:tc>
          <w:tcPr>
            <w:tcW w:w="567" w:type="dxa"/>
            <w:tcBorders>
              <w:top w:val="single" w:sz="4" w:space="0" w:color="auto"/>
              <w:left w:val="single" w:sz="4" w:space="0" w:color="auto"/>
              <w:bottom w:val="single" w:sz="4" w:space="0" w:color="auto"/>
              <w:right w:val="single" w:sz="4" w:space="0" w:color="auto"/>
            </w:tcBorders>
          </w:tcPr>
          <w:p w:rsidR="00964800" w:rsidRPr="00654094" w:rsidRDefault="00086A49" w:rsidP="00964800">
            <w:pPr>
              <w:autoSpaceDE w:val="0"/>
              <w:autoSpaceDN w:val="0"/>
              <w:adjustRightInd w:val="0"/>
              <w:jc w:val="center"/>
              <w:rPr>
                <w:rFonts w:eastAsiaTheme="minorHAnsi"/>
                <w:szCs w:val="28"/>
                <w:lang w:eastAsia="en-US"/>
              </w:rPr>
            </w:pPr>
            <w:r w:rsidRPr="00654094">
              <w:rPr>
                <w:rFonts w:eastAsiaTheme="minorHAnsi"/>
                <w:szCs w:val="28"/>
                <w:lang w:eastAsia="en-US"/>
              </w:rPr>
              <w:lastRenderedPageBreak/>
              <w:t>3</w:t>
            </w:r>
            <w:r w:rsidR="00964800" w:rsidRPr="00654094">
              <w:rPr>
                <w:rFonts w:eastAsiaTheme="minorHAnsi"/>
                <w:szCs w:val="28"/>
                <w:lang w:eastAsia="en-US"/>
              </w:rPr>
              <w:t>.2</w:t>
            </w:r>
          </w:p>
        </w:tc>
        <w:tc>
          <w:tcPr>
            <w:tcW w:w="5896" w:type="dxa"/>
            <w:tcBorders>
              <w:top w:val="single" w:sz="4" w:space="0" w:color="auto"/>
              <w:left w:val="single" w:sz="4" w:space="0" w:color="auto"/>
              <w:bottom w:val="single" w:sz="4" w:space="0" w:color="auto"/>
              <w:right w:val="single" w:sz="4" w:space="0" w:color="auto"/>
            </w:tcBorders>
          </w:tcPr>
          <w:p w:rsidR="00964800" w:rsidRPr="00654094" w:rsidRDefault="00964800" w:rsidP="00964800">
            <w:pPr>
              <w:autoSpaceDE w:val="0"/>
              <w:autoSpaceDN w:val="0"/>
              <w:adjustRightInd w:val="0"/>
              <w:jc w:val="both"/>
              <w:rPr>
                <w:rFonts w:eastAsiaTheme="minorHAnsi"/>
                <w:szCs w:val="28"/>
                <w:lang w:eastAsia="en-US"/>
              </w:rPr>
            </w:pPr>
            <w:r w:rsidRPr="00654094">
              <w:rPr>
                <w:rFonts w:eastAsiaTheme="minorHAnsi"/>
                <w:szCs w:val="28"/>
                <w:lang w:eastAsia="en-US"/>
              </w:rPr>
              <w:t>Планируемый срок составляет 4 - 5 месяцев</w:t>
            </w:r>
          </w:p>
        </w:tc>
        <w:tc>
          <w:tcPr>
            <w:tcW w:w="1322" w:type="dxa"/>
            <w:tcBorders>
              <w:top w:val="single" w:sz="4" w:space="0" w:color="auto"/>
              <w:left w:val="single" w:sz="4" w:space="0" w:color="auto"/>
              <w:bottom w:val="single" w:sz="4" w:space="0" w:color="auto"/>
              <w:right w:val="single" w:sz="4" w:space="0" w:color="auto"/>
            </w:tcBorders>
          </w:tcPr>
          <w:p w:rsidR="00964800" w:rsidRPr="00654094" w:rsidRDefault="00086A49" w:rsidP="00964800">
            <w:pPr>
              <w:autoSpaceDE w:val="0"/>
              <w:autoSpaceDN w:val="0"/>
              <w:adjustRightInd w:val="0"/>
              <w:jc w:val="center"/>
              <w:rPr>
                <w:rFonts w:eastAsiaTheme="minorHAnsi"/>
                <w:szCs w:val="28"/>
                <w:lang w:eastAsia="en-US"/>
              </w:rPr>
            </w:pPr>
            <w:r w:rsidRPr="00654094">
              <w:rPr>
                <w:rFonts w:eastAsiaTheme="minorHAnsi"/>
                <w:szCs w:val="28"/>
                <w:lang w:eastAsia="en-US"/>
              </w:rPr>
              <w:t>30</w:t>
            </w:r>
          </w:p>
        </w:tc>
        <w:tc>
          <w:tcPr>
            <w:tcW w:w="1236" w:type="dxa"/>
            <w:tcBorders>
              <w:top w:val="single" w:sz="4" w:space="0" w:color="auto"/>
              <w:left w:val="single" w:sz="4" w:space="0" w:color="auto"/>
              <w:bottom w:val="single" w:sz="4" w:space="0" w:color="auto"/>
              <w:right w:val="single" w:sz="4" w:space="0" w:color="auto"/>
            </w:tcBorders>
          </w:tcPr>
          <w:p w:rsidR="00964800" w:rsidRPr="00654094" w:rsidRDefault="00964800" w:rsidP="00964800">
            <w:pPr>
              <w:autoSpaceDE w:val="0"/>
              <w:autoSpaceDN w:val="0"/>
              <w:adjustRightInd w:val="0"/>
              <w:rPr>
                <w:rFonts w:eastAsiaTheme="minorHAnsi"/>
                <w:szCs w:val="28"/>
                <w:lang w:eastAsia="en-US"/>
              </w:rPr>
            </w:pPr>
          </w:p>
        </w:tc>
      </w:tr>
      <w:tr w:rsidR="00964800" w:rsidRPr="00654094">
        <w:tc>
          <w:tcPr>
            <w:tcW w:w="567" w:type="dxa"/>
            <w:tcBorders>
              <w:top w:val="single" w:sz="4" w:space="0" w:color="auto"/>
              <w:left w:val="single" w:sz="4" w:space="0" w:color="auto"/>
              <w:bottom w:val="single" w:sz="4" w:space="0" w:color="auto"/>
              <w:right w:val="single" w:sz="4" w:space="0" w:color="auto"/>
            </w:tcBorders>
          </w:tcPr>
          <w:p w:rsidR="00964800" w:rsidRPr="00654094" w:rsidRDefault="00086A49" w:rsidP="00964800">
            <w:pPr>
              <w:autoSpaceDE w:val="0"/>
              <w:autoSpaceDN w:val="0"/>
              <w:adjustRightInd w:val="0"/>
              <w:jc w:val="center"/>
              <w:rPr>
                <w:rFonts w:eastAsiaTheme="minorHAnsi"/>
                <w:szCs w:val="28"/>
                <w:lang w:eastAsia="en-US"/>
              </w:rPr>
            </w:pPr>
            <w:r w:rsidRPr="00654094">
              <w:rPr>
                <w:rFonts w:eastAsiaTheme="minorHAnsi"/>
                <w:szCs w:val="28"/>
                <w:lang w:eastAsia="en-US"/>
              </w:rPr>
              <w:t>3</w:t>
            </w:r>
            <w:r w:rsidR="00964800" w:rsidRPr="00654094">
              <w:rPr>
                <w:rFonts w:eastAsiaTheme="minorHAnsi"/>
                <w:szCs w:val="28"/>
                <w:lang w:eastAsia="en-US"/>
              </w:rPr>
              <w:t>.3</w:t>
            </w:r>
          </w:p>
        </w:tc>
        <w:tc>
          <w:tcPr>
            <w:tcW w:w="5896" w:type="dxa"/>
            <w:tcBorders>
              <w:top w:val="single" w:sz="4" w:space="0" w:color="auto"/>
              <w:left w:val="single" w:sz="4" w:space="0" w:color="auto"/>
              <w:bottom w:val="single" w:sz="4" w:space="0" w:color="auto"/>
              <w:right w:val="single" w:sz="4" w:space="0" w:color="auto"/>
            </w:tcBorders>
          </w:tcPr>
          <w:p w:rsidR="00964800" w:rsidRPr="00654094" w:rsidRDefault="00964800" w:rsidP="00964800">
            <w:pPr>
              <w:autoSpaceDE w:val="0"/>
              <w:autoSpaceDN w:val="0"/>
              <w:adjustRightInd w:val="0"/>
              <w:jc w:val="both"/>
              <w:rPr>
                <w:rFonts w:eastAsiaTheme="minorHAnsi"/>
                <w:szCs w:val="28"/>
                <w:lang w:eastAsia="en-US"/>
              </w:rPr>
            </w:pPr>
            <w:r w:rsidRPr="00654094">
              <w:rPr>
                <w:rFonts w:eastAsiaTheme="minorHAnsi"/>
                <w:szCs w:val="28"/>
                <w:lang w:eastAsia="en-US"/>
              </w:rPr>
              <w:t>Планируемый срок составляет 6 и более месяцев</w:t>
            </w:r>
          </w:p>
        </w:tc>
        <w:tc>
          <w:tcPr>
            <w:tcW w:w="1322" w:type="dxa"/>
            <w:tcBorders>
              <w:top w:val="single" w:sz="4" w:space="0" w:color="auto"/>
              <w:left w:val="single" w:sz="4" w:space="0" w:color="auto"/>
              <w:bottom w:val="single" w:sz="4" w:space="0" w:color="auto"/>
              <w:right w:val="single" w:sz="4" w:space="0" w:color="auto"/>
            </w:tcBorders>
          </w:tcPr>
          <w:p w:rsidR="00964800" w:rsidRPr="00654094" w:rsidRDefault="00086A49" w:rsidP="00964800">
            <w:pPr>
              <w:autoSpaceDE w:val="0"/>
              <w:autoSpaceDN w:val="0"/>
              <w:adjustRightInd w:val="0"/>
              <w:jc w:val="center"/>
              <w:rPr>
                <w:rFonts w:eastAsiaTheme="minorHAnsi"/>
                <w:szCs w:val="28"/>
                <w:lang w:eastAsia="en-US"/>
              </w:rPr>
            </w:pPr>
            <w:r w:rsidRPr="00654094">
              <w:rPr>
                <w:rFonts w:eastAsiaTheme="minorHAnsi"/>
                <w:szCs w:val="28"/>
                <w:lang w:eastAsia="en-US"/>
              </w:rPr>
              <w:t>2</w:t>
            </w:r>
            <w:r w:rsidR="00964800" w:rsidRPr="00654094">
              <w:rPr>
                <w:rFonts w:eastAsiaTheme="minorHAnsi"/>
                <w:szCs w:val="28"/>
                <w:lang w:eastAsia="en-US"/>
              </w:rPr>
              <w:t>0</w:t>
            </w:r>
          </w:p>
        </w:tc>
        <w:tc>
          <w:tcPr>
            <w:tcW w:w="1236" w:type="dxa"/>
            <w:tcBorders>
              <w:top w:val="single" w:sz="4" w:space="0" w:color="auto"/>
              <w:left w:val="single" w:sz="4" w:space="0" w:color="auto"/>
              <w:bottom w:val="single" w:sz="4" w:space="0" w:color="auto"/>
              <w:right w:val="single" w:sz="4" w:space="0" w:color="auto"/>
            </w:tcBorders>
          </w:tcPr>
          <w:p w:rsidR="00964800" w:rsidRPr="00654094" w:rsidRDefault="00964800" w:rsidP="00964800">
            <w:pPr>
              <w:autoSpaceDE w:val="0"/>
              <w:autoSpaceDN w:val="0"/>
              <w:adjustRightInd w:val="0"/>
              <w:rPr>
                <w:rFonts w:eastAsiaTheme="minorHAnsi"/>
                <w:szCs w:val="28"/>
                <w:lang w:eastAsia="en-US"/>
              </w:rPr>
            </w:pPr>
          </w:p>
        </w:tc>
      </w:tr>
    </w:tbl>
    <w:p w:rsidR="00964800" w:rsidRPr="00654094" w:rsidRDefault="00964800" w:rsidP="00964800">
      <w:pPr>
        <w:autoSpaceDE w:val="0"/>
        <w:autoSpaceDN w:val="0"/>
        <w:adjustRightInd w:val="0"/>
        <w:jc w:val="both"/>
        <w:rPr>
          <w:rFonts w:eastAsiaTheme="minorHAnsi"/>
          <w:szCs w:val="28"/>
          <w:lang w:eastAsia="en-US"/>
        </w:rPr>
      </w:pPr>
    </w:p>
    <w:p w:rsidR="00964800" w:rsidRPr="00654094" w:rsidRDefault="00964800" w:rsidP="00964800">
      <w:pPr>
        <w:autoSpaceDE w:val="0"/>
        <w:autoSpaceDN w:val="0"/>
        <w:adjustRightInd w:val="0"/>
        <w:ind w:firstLine="540"/>
        <w:jc w:val="both"/>
        <w:rPr>
          <w:rFonts w:eastAsiaTheme="minorHAnsi"/>
          <w:szCs w:val="28"/>
          <w:lang w:eastAsia="en-US"/>
        </w:rPr>
      </w:pPr>
      <w:r w:rsidRPr="00654094">
        <w:rPr>
          <w:rFonts w:eastAsiaTheme="minorHAnsi"/>
          <w:szCs w:val="28"/>
          <w:lang w:eastAsia="en-US"/>
        </w:rPr>
        <w:t>Порядок расчета оценки заявки на предоставление субсидии:</w:t>
      </w:r>
    </w:p>
    <w:p w:rsidR="00964800" w:rsidRPr="00654094" w:rsidRDefault="00964800" w:rsidP="00964800">
      <w:pPr>
        <w:autoSpaceDE w:val="0"/>
        <w:autoSpaceDN w:val="0"/>
        <w:adjustRightInd w:val="0"/>
        <w:jc w:val="both"/>
        <w:rPr>
          <w:rFonts w:eastAsiaTheme="minorHAnsi"/>
          <w:szCs w:val="28"/>
          <w:lang w:eastAsia="en-US"/>
        </w:rPr>
      </w:pPr>
    </w:p>
    <w:p w:rsidR="00964800" w:rsidRPr="00654094" w:rsidRDefault="00964800" w:rsidP="00964800">
      <w:pPr>
        <w:autoSpaceDE w:val="0"/>
        <w:autoSpaceDN w:val="0"/>
        <w:adjustRightInd w:val="0"/>
        <w:ind w:firstLine="540"/>
        <w:jc w:val="both"/>
        <w:rPr>
          <w:rFonts w:eastAsiaTheme="minorHAnsi"/>
          <w:szCs w:val="28"/>
          <w:lang w:eastAsia="en-US"/>
        </w:rPr>
      </w:pPr>
      <w:r w:rsidRPr="00654094">
        <w:rPr>
          <w:rFonts w:eastAsiaTheme="minorHAnsi"/>
          <w:szCs w:val="28"/>
          <w:lang w:eastAsia="en-US"/>
        </w:rPr>
        <w:t>Э = С</w:t>
      </w:r>
      <w:proofErr w:type="gramStart"/>
      <w:r w:rsidRPr="00654094">
        <w:rPr>
          <w:rFonts w:eastAsiaTheme="minorHAnsi"/>
          <w:szCs w:val="28"/>
          <w:lang w:eastAsia="en-US"/>
        </w:rPr>
        <w:t>1</w:t>
      </w:r>
      <w:proofErr w:type="gramEnd"/>
      <w:r w:rsidRPr="00654094">
        <w:rPr>
          <w:rFonts w:eastAsiaTheme="minorHAnsi"/>
          <w:szCs w:val="28"/>
          <w:lang w:eastAsia="en-US"/>
        </w:rPr>
        <w:t xml:space="preserve"> </w:t>
      </w:r>
      <w:proofErr w:type="spellStart"/>
      <w:r w:rsidRPr="00654094">
        <w:rPr>
          <w:rFonts w:eastAsiaTheme="minorHAnsi"/>
          <w:szCs w:val="28"/>
          <w:lang w:eastAsia="en-US"/>
        </w:rPr>
        <w:t>x</w:t>
      </w:r>
      <w:proofErr w:type="spellEnd"/>
      <w:r w:rsidRPr="00654094">
        <w:rPr>
          <w:rFonts w:eastAsiaTheme="minorHAnsi"/>
          <w:szCs w:val="28"/>
          <w:lang w:eastAsia="en-US"/>
        </w:rPr>
        <w:t xml:space="preserve"> K1 + С2 </w:t>
      </w:r>
      <w:proofErr w:type="spellStart"/>
      <w:r w:rsidRPr="00654094">
        <w:rPr>
          <w:rFonts w:eastAsiaTheme="minorHAnsi"/>
          <w:szCs w:val="28"/>
          <w:lang w:eastAsia="en-US"/>
        </w:rPr>
        <w:t>x</w:t>
      </w:r>
      <w:proofErr w:type="spellEnd"/>
      <w:r w:rsidRPr="00654094">
        <w:rPr>
          <w:rFonts w:eastAsiaTheme="minorHAnsi"/>
          <w:szCs w:val="28"/>
          <w:lang w:eastAsia="en-US"/>
        </w:rPr>
        <w:t xml:space="preserve"> K2 + С3 </w:t>
      </w:r>
      <w:proofErr w:type="spellStart"/>
      <w:r w:rsidRPr="00654094">
        <w:rPr>
          <w:rFonts w:eastAsiaTheme="minorHAnsi"/>
          <w:szCs w:val="28"/>
          <w:lang w:eastAsia="en-US"/>
        </w:rPr>
        <w:t>x</w:t>
      </w:r>
      <w:proofErr w:type="spellEnd"/>
      <w:r w:rsidRPr="00654094">
        <w:rPr>
          <w:rFonts w:eastAsiaTheme="minorHAnsi"/>
          <w:szCs w:val="28"/>
          <w:lang w:eastAsia="en-US"/>
        </w:rPr>
        <w:t xml:space="preserve"> K3 </w:t>
      </w:r>
    </w:p>
    <w:p w:rsidR="00964800" w:rsidRPr="00654094" w:rsidRDefault="00964800" w:rsidP="00964800">
      <w:pPr>
        <w:autoSpaceDE w:val="0"/>
        <w:autoSpaceDN w:val="0"/>
        <w:adjustRightInd w:val="0"/>
        <w:jc w:val="both"/>
        <w:rPr>
          <w:rFonts w:eastAsiaTheme="minorHAnsi"/>
          <w:szCs w:val="28"/>
          <w:lang w:eastAsia="en-US"/>
        </w:rPr>
      </w:pPr>
    </w:p>
    <w:p w:rsidR="00964800" w:rsidRPr="00654094" w:rsidRDefault="00964800" w:rsidP="00964800">
      <w:pPr>
        <w:autoSpaceDE w:val="0"/>
        <w:autoSpaceDN w:val="0"/>
        <w:adjustRightInd w:val="0"/>
        <w:ind w:firstLine="540"/>
        <w:jc w:val="both"/>
        <w:rPr>
          <w:rFonts w:eastAsiaTheme="minorHAnsi"/>
          <w:szCs w:val="28"/>
          <w:lang w:eastAsia="en-US"/>
        </w:rPr>
      </w:pPr>
      <w:r w:rsidRPr="00654094">
        <w:rPr>
          <w:rFonts w:eastAsiaTheme="minorHAnsi"/>
          <w:szCs w:val="28"/>
          <w:lang w:eastAsia="en-US"/>
        </w:rPr>
        <w:t>где:</w:t>
      </w:r>
    </w:p>
    <w:p w:rsidR="00964800" w:rsidRPr="00654094" w:rsidRDefault="00964800" w:rsidP="00964800">
      <w:pPr>
        <w:autoSpaceDE w:val="0"/>
        <w:autoSpaceDN w:val="0"/>
        <w:adjustRightInd w:val="0"/>
        <w:spacing w:before="280"/>
        <w:ind w:firstLine="540"/>
        <w:jc w:val="both"/>
        <w:rPr>
          <w:rFonts w:eastAsiaTheme="minorHAnsi"/>
          <w:szCs w:val="28"/>
          <w:lang w:eastAsia="en-US"/>
        </w:rPr>
      </w:pPr>
      <w:r w:rsidRPr="00654094">
        <w:rPr>
          <w:rFonts w:eastAsiaTheme="minorHAnsi"/>
          <w:szCs w:val="28"/>
          <w:lang w:eastAsia="en-US"/>
        </w:rPr>
        <w:t>Э - итоговая оценка по каждой заявке;</w:t>
      </w:r>
    </w:p>
    <w:p w:rsidR="00964800" w:rsidRPr="00654094" w:rsidRDefault="00086A49" w:rsidP="00964800">
      <w:pPr>
        <w:autoSpaceDE w:val="0"/>
        <w:autoSpaceDN w:val="0"/>
        <w:adjustRightInd w:val="0"/>
        <w:spacing w:before="280"/>
        <w:ind w:firstLine="540"/>
        <w:jc w:val="both"/>
        <w:rPr>
          <w:rFonts w:eastAsiaTheme="minorHAnsi"/>
          <w:szCs w:val="28"/>
          <w:lang w:eastAsia="en-US"/>
        </w:rPr>
      </w:pPr>
      <w:r w:rsidRPr="00654094">
        <w:rPr>
          <w:rFonts w:eastAsiaTheme="minorHAnsi"/>
          <w:szCs w:val="28"/>
          <w:lang w:eastAsia="en-US"/>
        </w:rPr>
        <w:t>С</w:t>
      </w:r>
      <w:proofErr w:type="gramStart"/>
      <w:r w:rsidRPr="00654094">
        <w:rPr>
          <w:rFonts w:eastAsiaTheme="minorHAnsi"/>
          <w:szCs w:val="28"/>
          <w:lang w:eastAsia="en-US"/>
        </w:rPr>
        <w:t>1</w:t>
      </w:r>
      <w:proofErr w:type="gramEnd"/>
      <w:r w:rsidRPr="00654094">
        <w:rPr>
          <w:rFonts w:eastAsiaTheme="minorHAnsi"/>
          <w:szCs w:val="28"/>
          <w:lang w:eastAsia="en-US"/>
        </w:rPr>
        <w:t xml:space="preserve"> - значение оценки по критерию </w:t>
      </w:r>
      <w:r w:rsidR="007A4D6F" w:rsidRPr="00654094">
        <w:rPr>
          <w:rFonts w:eastAsiaTheme="minorHAnsi"/>
          <w:szCs w:val="28"/>
          <w:lang w:eastAsia="en-US"/>
        </w:rPr>
        <w:t>«</w:t>
      </w:r>
      <w:r w:rsidRPr="00654094">
        <w:rPr>
          <w:rFonts w:eastAsiaTheme="minorHAnsi"/>
          <w:szCs w:val="28"/>
          <w:lang w:eastAsia="en-US"/>
        </w:rPr>
        <w:t>Количество планируемых к созданию в процессе реализации проекта рабочих мест (за исключением сезонных (временных) работников), включая индивидуального предпринимателя</w:t>
      </w:r>
      <w:r w:rsidR="007A4D6F" w:rsidRPr="00654094">
        <w:rPr>
          <w:rFonts w:eastAsiaTheme="minorHAnsi"/>
          <w:szCs w:val="28"/>
          <w:lang w:eastAsia="en-US"/>
        </w:rPr>
        <w:t>»</w:t>
      </w:r>
      <w:r w:rsidR="00964800" w:rsidRPr="00654094">
        <w:rPr>
          <w:rFonts w:eastAsiaTheme="minorHAnsi"/>
          <w:szCs w:val="28"/>
          <w:lang w:eastAsia="en-US"/>
        </w:rPr>
        <w:t>;</w:t>
      </w:r>
    </w:p>
    <w:p w:rsidR="00964800" w:rsidRPr="00654094" w:rsidRDefault="00086A49" w:rsidP="00964800">
      <w:pPr>
        <w:autoSpaceDE w:val="0"/>
        <w:autoSpaceDN w:val="0"/>
        <w:adjustRightInd w:val="0"/>
        <w:spacing w:before="280"/>
        <w:ind w:firstLine="540"/>
        <w:jc w:val="both"/>
        <w:rPr>
          <w:rFonts w:eastAsiaTheme="minorHAnsi"/>
          <w:szCs w:val="28"/>
          <w:lang w:eastAsia="en-US"/>
        </w:rPr>
      </w:pPr>
      <w:r w:rsidRPr="00654094">
        <w:rPr>
          <w:rFonts w:eastAsiaTheme="minorHAnsi"/>
          <w:szCs w:val="28"/>
          <w:lang w:eastAsia="en-US"/>
        </w:rPr>
        <w:t xml:space="preserve">K1–значимость </w:t>
      </w:r>
      <w:r w:rsidR="00964800" w:rsidRPr="00654094">
        <w:rPr>
          <w:rFonts w:eastAsiaTheme="minorHAnsi"/>
          <w:szCs w:val="28"/>
          <w:lang w:eastAsia="en-US"/>
        </w:rPr>
        <w:t xml:space="preserve"> кр</w:t>
      </w:r>
      <w:r w:rsidRPr="00654094">
        <w:rPr>
          <w:rFonts w:eastAsiaTheme="minorHAnsi"/>
          <w:szCs w:val="28"/>
          <w:lang w:eastAsia="en-US"/>
        </w:rPr>
        <w:t xml:space="preserve">итерия </w:t>
      </w:r>
      <w:r w:rsidR="007A4D6F" w:rsidRPr="00654094">
        <w:rPr>
          <w:rFonts w:eastAsiaTheme="minorHAnsi"/>
          <w:szCs w:val="28"/>
          <w:lang w:eastAsia="en-US"/>
        </w:rPr>
        <w:t>«</w:t>
      </w:r>
      <w:r w:rsidRPr="00654094">
        <w:rPr>
          <w:rFonts w:eastAsiaTheme="minorHAnsi"/>
          <w:szCs w:val="28"/>
          <w:lang w:eastAsia="en-US"/>
        </w:rPr>
        <w:t>Количество планируемых к созданию в процессе реализации проекта рабочих мест (за исключением сезонных (временных) работников), включая индивидуального предпринимателя</w:t>
      </w:r>
      <w:r w:rsidR="007A4D6F" w:rsidRPr="00654094">
        <w:rPr>
          <w:rFonts w:eastAsiaTheme="minorHAnsi"/>
          <w:szCs w:val="28"/>
          <w:lang w:eastAsia="en-US"/>
        </w:rPr>
        <w:t>»</w:t>
      </w:r>
      <w:r w:rsidR="00964800" w:rsidRPr="00654094">
        <w:rPr>
          <w:rFonts w:eastAsiaTheme="minorHAnsi"/>
          <w:szCs w:val="28"/>
          <w:lang w:eastAsia="en-US"/>
        </w:rPr>
        <w:t>;</w:t>
      </w:r>
    </w:p>
    <w:p w:rsidR="00964800" w:rsidRPr="00654094" w:rsidRDefault="00964800" w:rsidP="00964800">
      <w:pPr>
        <w:autoSpaceDE w:val="0"/>
        <w:autoSpaceDN w:val="0"/>
        <w:adjustRightInd w:val="0"/>
        <w:spacing w:before="280"/>
        <w:ind w:firstLine="540"/>
        <w:jc w:val="both"/>
        <w:rPr>
          <w:rFonts w:eastAsiaTheme="minorHAnsi"/>
          <w:szCs w:val="28"/>
          <w:lang w:eastAsia="en-US"/>
        </w:rPr>
      </w:pPr>
      <w:r w:rsidRPr="00654094">
        <w:rPr>
          <w:rFonts w:eastAsiaTheme="minorHAnsi"/>
          <w:szCs w:val="28"/>
          <w:lang w:eastAsia="en-US"/>
        </w:rPr>
        <w:t>С</w:t>
      </w:r>
      <w:r w:rsidR="00086A49" w:rsidRPr="00654094">
        <w:rPr>
          <w:rFonts w:eastAsiaTheme="minorHAnsi"/>
          <w:szCs w:val="28"/>
          <w:lang w:eastAsia="en-US"/>
        </w:rPr>
        <w:t>2</w:t>
      </w:r>
      <w:r w:rsidRPr="00654094">
        <w:rPr>
          <w:rFonts w:eastAsiaTheme="minorHAnsi"/>
          <w:szCs w:val="28"/>
          <w:lang w:eastAsia="en-US"/>
        </w:rPr>
        <w:t xml:space="preserve"> - значение оценки по критерию</w:t>
      </w:r>
      <w:proofErr w:type="gramStart"/>
      <w:r w:rsidR="007A4D6F" w:rsidRPr="00654094">
        <w:rPr>
          <w:rFonts w:eastAsiaTheme="minorHAnsi"/>
          <w:szCs w:val="28"/>
          <w:lang w:eastAsia="en-US"/>
        </w:rPr>
        <w:t>«</w:t>
      </w:r>
      <w:r w:rsidRPr="00654094">
        <w:rPr>
          <w:rFonts w:eastAsiaTheme="minorHAnsi"/>
          <w:szCs w:val="28"/>
          <w:lang w:eastAsia="en-US"/>
        </w:rPr>
        <w:t>У</w:t>
      </w:r>
      <w:proofErr w:type="gramEnd"/>
      <w:r w:rsidRPr="00654094">
        <w:rPr>
          <w:rFonts w:eastAsiaTheme="minorHAnsi"/>
          <w:szCs w:val="28"/>
          <w:lang w:eastAsia="en-US"/>
        </w:rPr>
        <w:t>ровень соотношения собственных средств, вложенных в реализацию проекта, и общей стоимости реализуемого проект</w:t>
      </w:r>
      <w:r w:rsidR="00086A49" w:rsidRPr="00654094">
        <w:rPr>
          <w:rFonts w:eastAsiaTheme="minorHAnsi"/>
          <w:szCs w:val="28"/>
          <w:lang w:eastAsia="en-US"/>
        </w:rPr>
        <w:t>а</w:t>
      </w:r>
      <w:r w:rsidR="007A4D6F" w:rsidRPr="00654094">
        <w:rPr>
          <w:rFonts w:eastAsiaTheme="minorHAnsi"/>
          <w:szCs w:val="28"/>
          <w:lang w:eastAsia="en-US"/>
        </w:rPr>
        <w:t>»</w:t>
      </w:r>
      <w:r w:rsidRPr="00654094">
        <w:rPr>
          <w:rFonts w:eastAsiaTheme="minorHAnsi"/>
          <w:szCs w:val="28"/>
          <w:lang w:eastAsia="en-US"/>
        </w:rPr>
        <w:t>;</w:t>
      </w:r>
    </w:p>
    <w:p w:rsidR="00964800" w:rsidRPr="00654094" w:rsidRDefault="00086A49" w:rsidP="00964800">
      <w:pPr>
        <w:autoSpaceDE w:val="0"/>
        <w:autoSpaceDN w:val="0"/>
        <w:adjustRightInd w:val="0"/>
        <w:spacing w:before="280"/>
        <w:ind w:firstLine="540"/>
        <w:jc w:val="both"/>
        <w:rPr>
          <w:rFonts w:eastAsiaTheme="minorHAnsi"/>
          <w:szCs w:val="28"/>
          <w:lang w:eastAsia="en-US"/>
        </w:rPr>
      </w:pPr>
      <w:r w:rsidRPr="00654094">
        <w:rPr>
          <w:rFonts w:eastAsiaTheme="minorHAnsi"/>
          <w:szCs w:val="28"/>
          <w:lang w:eastAsia="en-US"/>
        </w:rPr>
        <w:t>K2</w:t>
      </w:r>
      <w:r w:rsidR="00964800" w:rsidRPr="00654094">
        <w:rPr>
          <w:rFonts w:eastAsiaTheme="minorHAnsi"/>
          <w:szCs w:val="28"/>
          <w:lang w:eastAsia="en-US"/>
        </w:rPr>
        <w:t xml:space="preserve"> - </w:t>
      </w:r>
      <w:r w:rsidRPr="00654094">
        <w:rPr>
          <w:rFonts w:eastAsiaTheme="minorHAnsi"/>
          <w:szCs w:val="28"/>
          <w:lang w:eastAsia="en-US"/>
        </w:rPr>
        <w:t xml:space="preserve">значимость  критерия  </w:t>
      </w:r>
      <w:r w:rsidR="007A4D6F" w:rsidRPr="00654094">
        <w:rPr>
          <w:rFonts w:eastAsiaTheme="minorHAnsi"/>
          <w:szCs w:val="28"/>
          <w:lang w:eastAsia="en-US"/>
        </w:rPr>
        <w:t>«</w:t>
      </w:r>
      <w:r w:rsidR="00964800" w:rsidRPr="00654094">
        <w:rPr>
          <w:rFonts w:eastAsiaTheme="minorHAnsi"/>
          <w:szCs w:val="28"/>
          <w:lang w:eastAsia="en-US"/>
        </w:rPr>
        <w:t>Уровень соотношения собственных средств, вложенных в реализацию проекта, и общей</w:t>
      </w:r>
      <w:r w:rsidRPr="00654094">
        <w:rPr>
          <w:rFonts w:eastAsiaTheme="minorHAnsi"/>
          <w:szCs w:val="28"/>
          <w:lang w:eastAsia="en-US"/>
        </w:rPr>
        <w:t xml:space="preserve"> стоимости реализуемого проекта</w:t>
      </w:r>
      <w:r w:rsidR="007A4D6F" w:rsidRPr="00654094">
        <w:rPr>
          <w:rFonts w:eastAsiaTheme="minorHAnsi"/>
          <w:szCs w:val="28"/>
          <w:lang w:eastAsia="en-US"/>
        </w:rPr>
        <w:t>»</w:t>
      </w:r>
      <w:r w:rsidR="00964800" w:rsidRPr="00654094">
        <w:rPr>
          <w:rFonts w:eastAsiaTheme="minorHAnsi"/>
          <w:szCs w:val="28"/>
          <w:lang w:eastAsia="en-US"/>
        </w:rPr>
        <w:t>;</w:t>
      </w:r>
    </w:p>
    <w:p w:rsidR="00964800" w:rsidRPr="00654094" w:rsidRDefault="00086A49" w:rsidP="00964800">
      <w:pPr>
        <w:autoSpaceDE w:val="0"/>
        <w:autoSpaceDN w:val="0"/>
        <w:adjustRightInd w:val="0"/>
        <w:spacing w:before="280"/>
        <w:ind w:firstLine="540"/>
        <w:jc w:val="both"/>
        <w:rPr>
          <w:rFonts w:eastAsiaTheme="minorHAnsi"/>
          <w:szCs w:val="28"/>
          <w:lang w:eastAsia="en-US"/>
        </w:rPr>
      </w:pPr>
      <w:r w:rsidRPr="00654094">
        <w:rPr>
          <w:rFonts w:eastAsiaTheme="minorHAnsi"/>
          <w:szCs w:val="28"/>
          <w:lang w:eastAsia="en-US"/>
        </w:rPr>
        <w:t xml:space="preserve">С3 - значение оценки по критерию </w:t>
      </w:r>
      <w:r w:rsidR="007A4D6F" w:rsidRPr="00654094">
        <w:rPr>
          <w:rFonts w:eastAsiaTheme="minorHAnsi"/>
          <w:szCs w:val="28"/>
          <w:lang w:eastAsia="en-US"/>
        </w:rPr>
        <w:t>«</w:t>
      </w:r>
      <w:r w:rsidR="00964800" w:rsidRPr="00654094">
        <w:rPr>
          <w:rFonts w:eastAsiaTheme="minorHAnsi"/>
          <w:szCs w:val="28"/>
          <w:lang w:eastAsia="en-US"/>
        </w:rPr>
        <w:t>Планируемый</w:t>
      </w:r>
      <w:r w:rsidRPr="00654094">
        <w:rPr>
          <w:rFonts w:eastAsiaTheme="minorHAnsi"/>
          <w:szCs w:val="28"/>
          <w:lang w:eastAsia="en-US"/>
        </w:rPr>
        <w:t xml:space="preserve"> срок начала реализации проекта</w:t>
      </w:r>
      <w:r w:rsidR="007A4D6F" w:rsidRPr="00654094">
        <w:rPr>
          <w:rFonts w:eastAsiaTheme="minorHAnsi"/>
          <w:szCs w:val="28"/>
          <w:lang w:eastAsia="en-US"/>
        </w:rPr>
        <w:t>»</w:t>
      </w:r>
      <w:r w:rsidR="00964800" w:rsidRPr="00654094">
        <w:rPr>
          <w:rFonts w:eastAsiaTheme="minorHAnsi"/>
          <w:szCs w:val="28"/>
          <w:lang w:eastAsia="en-US"/>
        </w:rPr>
        <w:t>;</w:t>
      </w:r>
    </w:p>
    <w:p w:rsidR="00964800" w:rsidRPr="00654094" w:rsidRDefault="00086A49" w:rsidP="00654094">
      <w:pPr>
        <w:autoSpaceDE w:val="0"/>
        <w:autoSpaceDN w:val="0"/>
        <w:adjustRightInd w:val="0"/>
        <w:spacing w:before="280"/>
        <w:ind w:firstLine="540"/>
        <w:jc w:val="both"/>
        <w:rPr>
          <w:rFonts w:eastAsiaTheme="minorHAnsi"/>
          <w:szCs w:val="28"/>
          <w:lang w:eastAsia="en-US"/>
        </w:rPr>
      </w:pPr>
      <w:r w:rsidRPr="00654094">
        <w:rPr>
          <w:rFonts w:eastAsiaTheme="minorHAnsi"/>
          <w:szCs w:val="28"/>
          <w:lang w:eastAsia="en-US"/>
        </w:rPr>
        <w:t>K3</w:t>
      </w:r>
      <w:r w:rsidR="00964800" w:rsidRPr="00654094">
        <w:rPr>
          <w:rFonts w:eastAsiaTheme="minorHAnsi"/>
          <w:szCs w:val="28"/>
          <w:lang w:eastAsia="en-US"/>
        </w:rPr>
        <w:t xml:space="preserve"> - </w:t>
      </w:r>
      <w:r w:rsidRPr="00654094">
        <w:rPr>
          <w:rFonts w:eastAsiaTheme="minorHAnsi"/>
          <w:szCs w:val="28"/>
          <w:lang w:eastAsia="en-US"/>
        </w:rPr>
        <w:t xml:space="preserve">значимость  критерия  </w:t>
      </w:r>
      <w:r w:rsidR="007A4D6F" w:rsidRPr="00654094">
        <w:rPr>
          <w:rFonts w:eastAsiaTheme="minorHAnsi"/>
          <w:szCs w:val="28"/>
          <w:lang w:eastAsia="en-US"/>
        </w:rPr>
        <w:t>«</w:t>
      </w:r>
      <w:r w:rsidR="00964800" w:rsidRPr="00654094">
        <w:rPr>
          <w:rFonts w:eastAsiaTheme="minorHAnsi"/>
          <w:szCs w:val="28"/>
          <w:lang w:eastAsia="en-US"/>
        </w:rPr>
        <w:t>Планируемый</w:t>
      </w:r>
      <w:r w:rsidRPr="00654094">
        <w:rPr>
          <w:rFonts w:eastAsiaTheme="minorHAnsi"/>
          <w:szCs w:val="28"/>
          <w:lang w:eastAsia="en-US"/>
        </w:rPr>
        <w:t xml:space="preserve"> срок начала реализации проекта</w:t>
      </w:r>
      <w:r w:rsidR="007A4D6F" w:rsidRPr="00654094">
        <w:rPr>
          <w:rFonts w:eastAsiaTheme="minorHAnsi"/>
          <w:szCs w:val="28"/>
          <w:lang w:eastAsia="en-US"/>
        </w:rPr>
        <w:t>»</w:t>
      </w:r>
      <w:r w:rsidR="00654094">
        <w:rPr>
          <w:rFonts w:eastAsiaTheme="minorHAnsi"/>
          <w:szCs w:val="28"/>
          <w:lang w:eastAsia="en-US"/>
        </w:rPr>
        <w:t>.</w:t>
      </w:r>
    </w:p>
    <w:sectPr w:rsidR="00964800" w:rsidRPr="00654094" w:rsidSect="008F0E5D">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B77D26"/>
    <w:multiLevelType w:val="hybridMultilevel"/>
    <w:tmpl w:val="9E8279C2"/>
    <w:lvl w:ilvl="0" w:tplc="47FAB72C">
      <w:start w:val="1"/>
      <w:numFmt w:val="decimal"/>
      <w:lvlText w:val="%1."/>
      <w:lvlJc w:val="left"/>
      <w:pPr>
        <w:ind w:left="1837" w:hanging="112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2E68D8"/>
    <w:rsid w:val="00041F38"/>
    <w:rsid w:val="00052E23"/>
    <w:rsid w:val="00077732"/>
    <w:rsid w:val="00086A49"/>
    <w:rsid w:val="0009458A"/>
    <w:rsid w:val="000F7824"/>
    <w:rsid w:val="00107490"/>
    <w:rsid w:val="0011069E"/>
    <w:rsid w:val="0014248F"/>
    <w:rsid w:val="00175D80"/>
    <w:rsid w:val="001C7B7D"/>
    <w:rsid w:val="001D3EBA"/>
    <w:rsid w:val="001D7407"/>
    <w:rsid w:val="001E5F6D"/>
    <w:rsid w:val="001F30E8"/>
    <w:rsid w:val="00223614"/>
    <w:rsid w:val="00241B49"/>
    <w:rsid w:val="0026243B"/>
    <w:rsid w:val="00295F79"/>
    <w:rsid w:val="002A19C3"/>
    <w:rsid w:val="002C50A4"/>
    <w:rsid w:val="002D4F73"/>
    <w:rsid w:val="002E0CF2"/>
    <w:rsid w:val="002E5315"/>
    <w:rsid w:val="002E68D8"/>
    <w:rsid w:val="00346C42"/>
    <w:rsid w:val="00351CA6"/>
    <w:rsid w:val="0038077C"/>
    <w:rsid w:val="00395745"/>
    <w:rsid w:val="003A6445"/>
    <w:rsid w:val="003C05F5"/>
    <w:rsid w:val="003E6266"/>
    <w:rsid w:val="004034AD"/>
    <w:rsid w:val="00411C7F"/>
    <w:rsid w:val="004306CC"/>
    <w:rsid w:val="00450A60"/>
    <w:rsid w:val="00463B3C"/>
    <w:rsid w:val="004D1201"/>
    <w:rsid w:val="00506FF2"/>
    <w:rsid w:val="0053572A"/>
    <w:rsid w:val="0054323F"/>
    <w:rsid w:val="005570A7"/>
    <w:rsid w:val="0058685E"/>
    <w:rsid w:val="00595111"/>
    <w:rsid w:val="00595808"/>
    <w:rsid w:val="005B7B66"/>
    <w:rsid w:val="005F3581"/>
    <w:rsid w:val="00622126"/>
    <w:rsid w:val="00624C38"/>
    <w:rsid w:val="00641819"/>
    <w:rsid w:val="00654094"/>
    <w:rsid w:val="00655DEA"/>
    <w:rsid w:val="006A4BA9"/>
    <w:rsid w:val="006B2C68"/>
    <w:rsid w:val="006C466F"/>
    <w:rsid w:val="007951A8"/>
    <w:rsid w:val="007A4D6F"/>
    <w:rsid w:val="007E1B0A"/>
    <w:rsid w:val="00807D21"/>
    <w:rsid w:val="00862DC9"/>
    <w:rsid w:val="008822E8"/>
    <w:rsid w:val="008A10A3"/>
    <w:rsid w:val="008E281D"/>
    <w:rsid w:val="008E6BF4"/>
    <w:rsid w:val="008F0E5D"/>
    <w:rsid w:val="00903D4E"/>
    <w:rsid w:val="00913A87"/>
    <w:rsid w:val="00964800"/>
    <w:rsid w:val="009858A9"/>
    <w:rsid w:val="009A00EB"/>
    <w:rsid w:val="009A50B5"/>
    <w:rsid w:val="009E3B12"/>
    <w:rsid w:val="009E58EE"/>
    <w:rsid w:val="009E5A83"/>
    <w:rsid w:val="009F4EDD"/>
    <w:rsid w:val="009F6632"/>
    <w:rsid w:val="00A475F8"/>
    <w:rsid w:val="00A501CE"/>
    <w:rsid w:val="00A62D4E"/>
    <w:rsid w:val="00A70D71"/>
    <w:rsid w:val="00A93B5F"/>
    <w:rsid w:val="00AA21D6"/>
    <w:rsid w:val="00AA4B6A"/>
    <w:rsid w:val="00AF3BC3"/>
    <w:rsid w:val="00AF4230"/>
    <w:rsid w:val="00B13A9F"/>
    <w:rsid w:val="00B31CDF"/>
    <w:rsid w:val="00B66CB3"/>
    <w:rsid w:val="00B92A69"/>
    <w:rsid w:val="00BB6A4D"/>
    <w:rsid w:val="00BF530A"/>
    <w:rsid w:val="00C151A5"/>
    <w:rsid w:val="00CE1064"/>
    <w:rsid w:val="00D2140C"/>
    <w:rsid w:val="00D21E1C"/>
    <w:rsid w:val="00D54C0A"/>
    <w:rsid w:val="00D56298"/>
    <w:rsid w:val="00D926DF"/>
    <w:rsid w:val="00D9390F"/>
    <w:rsid w:val="00DB385B"/>
    <w:rsid w:val="00DB6691"/>
    <w:rsid w:val="00E70A0D"/>
    <w:rsid w:val="00E868A6"/>
    <w:rsid w:val="00E921DE"/>
    <w:rsid w:val="00ED4D95"/>
    <w:rsid w:val="00ED63CE"/>
    <w:rsid w:val="00EE7231"/>
    <w:rsid w:val="00F00EF7"/>
    <w:rsid w:val="00F23A4E"/>
    <w:rsid w:val="00F64AE4"/>
    <w:rsid w:val="00F9664A"/>
    <w:rsid w:val="00FF10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B5F"/>
    <w:pPr>
      <w:spacing w:after="0" w:line="240" w:lineRule="auto"/>
    </w:pPr>
    <w:rPr>
      <w:rFonts w:ascii="Times New Roman" w:eastAsia="Times New Roman" w:hAnsi="Times New Roman" w:cs="Times New Roman"/>
      <w:sz w:val="28"/>
      <w:szCs w:val="24"/>
      <w:lang w:eastAsia="ru-RU"/>
    </w:rPr>
  </w:style>
  <w:style w:type="paragraph" w:styleId="2">
    <w:name w:val="heading 2"/>
    <w:basedOn w:val="a"/>
    <w:next w:val="a"/>
    <w:link w:val="20"/>
    <w:qFormat/>
    <w:rsid w:val="00A93B5F"/>
    <w:pPr>
      <w:keepNext/>
      <w:jc w:val="both"/>
      <w:outlineLvl w:val="1"/>
    </w:pPr>
    <w:rPr>
      <w:b/>
      <w:bCs/>
    </w:rPr>
  </w:style>
  <w:style w:type="paragraph" w:styleId="5">
    <w:name w:val="heading 5"/>
    <w:basedOn w:val="a"/>
    <w:next w:val="a"/>
    <w:link w:val="50"/>
    <w:uiPriority w:val="9"/>
    <w:semiHidden/>
    <w:unhideWhenUsed/>
    <w:qFormat/>
    <w:rsid w:val="00B13A9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93B5F"/>
    <w:rPr>
      <w:rFonts w:ascii="Times New Roman" w:eastAsia="Times New Roman" w:hAnsi="Times New Roman" w:cs="Times New Roman"/>
      <w:b/>
      <w:bCs/>
      <w:sz w:val="28"/>
      <w:szCs w:val="24"/>
      <w:lang w:eastAsia="ru-RU"/>
    </w:rPr>
  </w:style>
  <w:style w:type="paragraph" w:styleId="a3">
    <w:name w:val="Title"/>
    <w:basedOn w:val="a"/>
    <w:link w:val="a4"/>
    <w:qFormat/>
    <w:rsid w:val="00A93B5F"/>
    <w:pPr>
      <w:jc w:val="center"/>
    </w:pPr>
    <w:rPr>
      <w:b/>
      <w:bCs/>
    </w:rPr>
  </w:style>
  <w:style w:type="character" w:customStyle="1" w:styleId="a4">
    <w:name w:val="Название Знак"/>
    <w:basedOn w:val="a0"/>
    <w:link w:val="a3"/>
    <w:rsid w:val="00A93B5F"/>
    <w:rPr>
      <w:rFonts w:ascii="Times New Roman" w:eastAsia="Times New Roman" w:hAnsi="Times New Roman" w:cs="Times New Roman"/>
      <w:b/>
      <w:bCs/>
      <w:sz w:val="28"/>
      <w:szCs w:val="24"/>
      <w:lang w:eastAsia="ru-RU"/>
    </w:rPr>
  </w:style>
  <w:style w:type="paragraph" w:customStyle="1" w:styleId="ConsPlusNormal">
    <w:name w:val="ConsPlusNormal"/>
    <w:rsid w:val="002E68D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E68D8"/>
    <w:pPr>
      <w:widowControl w:val="0"/>
      <w:autoSpaceDE w:val="0"/>
      <w:autoSpaceDN w:val="0"/>
      <w:spacing w:after="0" w:line="240" w:lineRule="auto"/>
    </w:pPr>
    <w:rPr>
      <w:rFonts w:ascii="Calibri" w:eastAsiaTheme="minorEastAsia" w:hAnsi="Calibri" w:cs="Calibri"/>
      <w:b/>
      <w:lang w:eastAsia="ru-RU"/>
    </w:rPr>
  </w:style>
  <w:style w:type="character" w:styleId="a5">
    <w:name w:val="Hyperlink"/>
    <w:basedOn w:val="a0"/>
    <w:uiPriority w:val="99"/>
    <w:unhideWhenUsed/>
    <w:rsid w:val="00FF103A"/>
    <w:rPr>
      <w:color w:val="0000FF" w:themeColor="hyperlink"/>
      <w:u w:val="single"/>
    </w:rPr>
  </w:style>
  <w:style w:type="paragraph" w:styleId="a6">
    <w:name w:val="Balloon Text"/>
    <w:basedOn w:val="a"/>
    <w:link w:val="a7"/>
    <w:uiPriority w:val="99"/>
    <w:semiHidden/>
    <w:unhideWhenUsed/>
    <w:rsid w:val="00F23A4E"/>
    <w:rPr>
      <w:rFonts w:ascii="Tahoma" w:hAnsi="Tahoma" w:cs="Tahoma"/>
      <w:sz w:val="16"/>
      <w:szCs w:val="16"/>
    </w:rPr>
  </w:style>
  <w:style w:type="character" w:customStyle="1" w:styleId="a7">
    <w:name w:val="Текст выноски Знак"/>
    <w:basedOn w:val="a0"/>
    <w:link w:val="a6"/>
    <w:uiPriority w:val="99"/>
    <w:semiHidden/>
    <w:rsid w:val="00F23A4E"/>
    <w:rPr>
      <w:rFonts w:ascii="Tahoma" w:eastAsia="Times New Roman" w:hAnsi="Tahoma" w:cs="Tahoma"/>
      <w:sz w:val="16"/>
      <w:szCs w:val="16"/>
      <w:lang w:eastAsia="ru-RU"/>
    </w:rPr>
  </w:style>
  <w:style w:type="character" w:customStyle="1" w:styleId="50">
    <w:name w:val="Заголовок 5 Знак"/>
    <w:basedOn w:val="a0"/>
    <w:link w:val="5"/>
    <w:uiPriority w:val="9"/>
    <w:semiHidden/>
    <w:rsid w:val="00B13A9F"/>
    <w:rPr>
      <w:rFonts w:asciiTheme="majorHAnsi" w:eastAsiaTheme="majorEastAsia" w:hAnsiTheme="majorHAnsi" w:cstheme="majorBidi"/>
      <w:color w:val="243F60" w:themeColor="accent1" w:themeShade="7F"/>
      <w:sz w:val="28"/>
      <w:szCs w:val="24"/>
      <w:lang w:eastAsia="ru-RU"/>
    </w:rPr>
  </w:style>
  <w:style w:type="table" w:customStyle="1" w:styleId="1">
    <w:name w:val="Сетка таблицы1"/>
    <w:basedOn w:val="a1"/>
    <w:uiPriority w:val="59"/>
    <w:rsid w:val="00BB6A4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B5F"/>
    <w:pPr>
      <w:spacing w:after="0" w:line="240" w:lineRule="auto"/>
    </w:pPr>
    <w:rPr>
      <w:rFonts w:ascii="Times New Roman" w:eastAsia="Times New Roman" w:hAnsi="Times New Roman" w:cs="Times New Roman"/>
      <w:sz w:val="28"/>
      <w:szCs w:val="24"/>
      <w:lang w:eastAsia="ru-RU"/>
    </w:rPr>
  </w:style>
  <w:style w:type="paragraph" w:styleId="2">
    <w:name w:val="heading 2"/>
    <w:basedOn w:val="a"/>
    <w:next w:val="a"/>
    <w:link w:val="20"/>
    <w:qFormat/>
    <w:rsid w:val="00A93B5F"/>
    <w:pPr>
      <w:keepNext/>
      <w:jc w:val="both"/>
      <w:outlineLvl w:val="1"/>
    </w:pPr>
    <w:rPr>
      <w:b/>
      <w:bCs/>
    </w:rPr>
  </w:style>
  <w:style w:type="paragraph" w:styleId="5">
    <w:name w:val="heading 5"/>
    <w:basedOn w:val="a"/>
    <w:next w:val="a"/>
    <w:link w:val="50"/>
    <w:uiPriority w:val="9"/>
    <w:semiHidden/>
    <w:unhideWhenUsed/>
    <w:qFormat/>
    <w:rsid w:val="00B13A9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93B5F"/>
    <w:rPr>
      <w:rFonts w:ascii="Times New Roman" w:eastAsia="Times New Roman" w:hAnsi="Times New Roman" w:cs="Times New Roman"/>
      <w:b/>
      <w:bCs/>
      <w:sz w:val="28"/>
      <w:szCs w:val="24"/>
      <w:lang w:eastAsia="ru-RU"/>
    </w:rPr>
  </w:style>
  <w:style w:type="paragraph" w:styleId="a3">
    <w:name w:val="Title"/>
    <w:basedOn w:val="a"/>
    <w:link w:val="a4"/>
    <w:qFormat/>
    <w:rsid w:val="00A93B5F"/>
    <w:pPr>
      <w:jc w:val="center"/>
    </w:pPr>
    <w:rPr>
      <w:b/>
      <w:bCs/>
    </w:rPr>
  </w:style>
  <w:style w:type="character" w:customStyle="1" w:styleId="a4">
    <w:name w:val="Название Знак"/>
    <w:basedOn w:val="a0"/>
    <w:link w:val="a3"/>
    <w:rsid w:val="00A93B5F"/>
    <w:rPr>
      <w:rFonts w:ascii="Times New Roman" w:eastAsia="Times New Roman" w:hAnsi="Times New Roman" w:cs="Times New Roman"/>
      <w:b/>
      <w:bCs/>
      <w:sz w:val="28"/>
      <w:szCs w:val="24"/>
      <w:lang w:eastAsia="ru-RU"/>
    </w:rPr>
  </w:style>
  <w:style w:type="paragraph" w:customStyle="1" w:styleId="ConsPlusNormal">
    <w:name w:val="ConsPlusNormal"/>
    <w:rsid w:val="002E68D8"/>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E68D8"/>
    <w:pPr>
      <w:widowControl w:val="0"/>
      <w:autoSpaceDE w:val="0"/>
      <w:autoSpaceDN w:val="0"/>
      <w:spacing w:after="0" w:line="240" w:lineRule="auto"/>
    </w:pPr>
    <w:rPr>
      <w:rFonts w:ascii="Calibri" w:eastAsiaTheme="minorEastAsia" w:hAnsi="Calibri" w:cs="Calibri"/>
      <w:b/>
      <w:lang w:eastAsia="ru-RU"/>
    </w:rPr>
  </w:style>
  <w:style w:type="character" w:styleId="a5">
    <w:name w:val="Hyperlink"/>
    <w:basedOn w:val="a0"/>
    <w:uiPriority w:val="99"/>
    <w:unhideWhenUsed/>
    <w:rsid w:val="00FF103A"/>
    <w:rPr>
      <w:color w:val="0000FF" w:themeColor="hyperlink"/>
      <w:u w:val="single"/>
    </w:rPr>
  </w:style>
  <w:style w:type="paragraph" w:styleId="a6">
    <w:name w:val="Balloon Text"/>
    <w:basedOn w:val="a"/>
    <w:link w:val="a7"/>
    <w:uiPriority w:val="99"/>
    <w:semiHidden/>
    <w:unhideWhenUsed/>
    <w:rsid w:val="00F23A4E"/>
    <w:rPr>
      <w:rFonts w:ascii="Tahoma" w:hAnsi="Tahoma" w:cs="Tahoma"/>
      <w:sz w:val="16"/>
      <w:szCs w:val="16"/>
    </w:rPr>
  </w:style>
  <w:style w:type="character" w:customStyle="1" w:styleId="a7">
    <w:name w:val="Текст выноски Знак"/>
    <w:basedOn w:val="a0"/>
    <w:link w:val="a6"/>
    <w:uiPriority w:val="99"/>
    <w:semiHidden/>
    <w:rsid w:val="00F23A4E"/>
    <w:rPr>
      <w:rFonts w:ascii="Tahoma" w:eastAsia="Times New Roman" w:hAnsi="Tahoma" w:cs="Tahoma"/>
      <w:sz w:val="16"/>
      <w:szCs w:val="16"/>
      <w:lang w:eastAsia="ru-RU"/>
    </w:rPr>
  </w:style>
  <w:style w:type="character" w:customStyle="1" w:styleId="50">
    <w:name w:val="Заголовок 5 Знак"/>
    <w:basedOn w:val="a0"/>
    <w:link w:val="5"/>
    <w:uiPriority w:val="9"/>
    <w:semiHidden/>
    <w:rsid w:val="00B13A9F"/>
    <w:rPr>
      <w:rFonts w:asciiTheme="majorHAnsi" w:eastAsiaTheme="majorEastAsia" w:hAnsiTheme="majorHAnsi" w:cstheme="majorBidi"/>
      <w:color w:val="243F60" w:themeColor="accent1" w:themeShade="7F"/>
      <w:sz w:val="28"/>
      <w:szCs w:val="24"/>
      <w:lang w:eastAsia="ru-RU"/>
    </w:rPr>
  </w:style>
  <w:style w:type="table" w:customStyle="1" w:styleId="1">
    <w:name w:val="Сетка таблицы1"/>
    <w:basedOn w:val="a1"/>
    <w:uiPriority w:val="59"/>
    <w:rsid w:val="00BB6A4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66034260">
      <w:bodyDiv w:val="1"/>
      <w:marLeft w:val="0"/>
      <w:marRight w:val="0"/>
      <w:marTop w:val="0"/>
      <w:marBottom w:val="0"/>
      <w:divBdr>
        <w:top w:val="none" w:sz="0" w:space="0" w:color="auto"/>
        <w:left w:val="none" w:sz="0" w:space="0" w:color="auto"/>
        <w:bottom w:val="none" w:sz="0" w:space="0" w:color="auto"/>
        <w:right w:val="none" w:sz="0" w:space="0" w:color="auto"/>
      </w:divBdr>
    </w:div>
    <w:div w:id="1600722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48&amp;n=194980&amp;dst=10002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login.consultant.ru/link/?req=doc&amp;base=RLAW148&amp;n=194980&amp;dst=100088"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ogin.consultant.ru/link/?req=doc&amp;base=LAW&amp;n=477368" TargetMode="External"/><Relationship Id="rId11" Type="http://schemas.openxmlformats.org/officeDocument/2006/relationships/hyperlink" Target="https://login.consultant.ru/link/?req=doc&amp;base=LAW&amp;n=480810&amp;dst=3722" TargetMode="External"/><Relationship Id="rId5" Type="http://schemas.openxmlformats.org/officeDocument/2006/relationships/webSettings" Target="webSettings.xml"/><Relationship Id="rId10" Type="http://schemas.openxmlformats.org/officeDocument/2006/relationships/hyperlink" Target="https://login.consultant.ru/link/?req=doc&amp;base=LAW&amp;n=480810&amp;dst=3704" TargetMode="External"/><Relationship Id="rId4" Type="http://schemas.openxmlformats.org/officeDocument/2006/relationships/settings" Target="settings.xml"/><Relationship Id="rId9" Type="http://schemas.openxmlformats.org/officeDocument/2006/relationships/hyperlink" Target="https://login.consultant.ru/link/?req=doc&amp;base=LAW&amp;n=477368&amp;dst=100019"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B5E71-A58E-4778-9266-70F29F32A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18</Pages>
  <Words>6399</Words>
  <Characters>36480</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ZamGlavEco</dc:creator>
  <cp:lastModifiedBy>USER</cp:lastModifiedBy>
  <cp:revision>11</cp:revision>
  <cp:lastPrinted>2025-02-10T06:44:00Z</cp:lastPrinted>
  <dcterms:created xsi:type="dcterms:W3CDTF">2024-12-26T02:31:00Z</dcterms:created>
  <dcterms:modified xsi:type="dcterms:W3CDTF">2025-02-11T04:19:00Z</dcterms:modified>
</cp:coreProperties>
</file>