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AA6B0D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2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10777E" w:rsidRPr="00AA6B0D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AA6B0D">
        <w:rPr>
          <w:rFonts w:ascii="Times New Roman" w:hAnsi="Times New Roman" w:cs="Times New Roman"/>
          <w:sz w:val="28"/>
          <w:szCs w:val="28"/>
        </w:rPr>
        <w:t>4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 </w:t>
      </w:r>
      <w:r w:rsidR="002027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r w:rsidR="004F4476">
        <w:rPr>
          <w:rFonts w:ascii="Times New Roman" w:hAnsi="Times New Roman" w:cs="Times New Roman"/>
          <w:sz w:val="28"/>
          <w:szCs w:val="28"/>
        </w:rPr>
        <w:t xml:space="preserve"> 389</w:t>
      </w:r>
      <w:bookmarkStart w:id="0" w:name="_GoBack"/>
      <w:bookmarkEnd w:id="0"/>
      <w:r w:rsidR="00DE08E5" w:rsidRPr="00AA6B0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DE4EA1">
      <w:pPr>
        <w:spacing w:line="264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5D71A7" w:rsidRPr="00AA6B0D">
        <w:rPr>
          <w:rFonts w:ascii="Times New Roman" w:hAnsi="Times New Roman" w:cs="Times New Roman"/>
          <w:sz w:val="27"/>
          <w:szCs w:val="27"/>
        </w:rPr>
        <w:t>"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FC740F" w:rsidRPr="00AA6B0D">
        <w:rPr>
          <w:rFonts w:ascii="Times New Roman" w:hAnsi="Times New Roman" w:cs="Times New Roman"/>
          <w:sz w:val="27"/>
          <w:szCs w:val="27"/>
        </w:rPr>
        <w:t>"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FC740F" w:rsidRPr="00AA6B0D">
        <w:rPr>
          <w:rFonts w:ascii="Times New Roman" w:hAnsi="Times New Roman" w:cs="Times New Roman"/>
          <w:sz w:val="27"/>
          <w:szCs w:val="27"/>
        </w:rPr>
        <w:t>"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D3098" w:rsidRPr="00AA6B0D" w:rsidRDefault="00352541" w:rsidP="00DE4EA1">
      <w:pPr>
        <w:pStyle w:val="ad"/>
        <w:widowControl/>
        <w:numPr>
          <w:ilvl w:val="0"/>
          <w:numId w:val="2"/>
        </w:numPr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FC740F" w:rsidRPr="00AA6B0D">
        <w:rPr>
          <w:rFonts w:ascii="Times New Roman" w:hAnsi="Times New Roman" w:cs="Times New Roman"/>
          <w:sz w:val="27"/>
          <w:szCs w:val="27"/>
        </w:rPr>
        <w:t>"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FC740F" w:rsidRPr="00AA6B0D">
        <w:rPr>
          <w:rFonts w:ascii="Times New Roman" w:hAnsi="Times New Roman" w:cs="Times New Roman"/>
          <w:sz w:val="27"/>
          <w:szCs w:val="27"/>
        </w:rPr>
        <w:t>""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FC740F" w:rsidRPr="00AA6B0D">
        <w:rPr>
          <w:rFonts w:ascii="Times New Roman" w:hAnsi="Times New Roman" w:cs="Times New Roman"/>
          <w:sz w:val="27"/>
          <w:szCs w:val="27"/>
        </w:rPr>
        <w:t>"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По строке ПП. 6 «Охрана окружающей среды в Знаменском муниципальном районе Омской области»: 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По строке ПП. 6 «Охрана окружающей среды в Знаменском муниципальном районе Омской области» в столбцах: седьмом по подстрокам: «Всего»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12528666,20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1242</w:t>
      </w:r>
      <w:r w:rsidR="00216897">
        <w:rPr>
          <w:rFonts w:ascii="Times New Roman" w:hAnsi="Times New Roman" w:cs="Times New Roman"/>
          <w:sz w:val="27"/>
          <w:szCs w:val="27"/>
        </w:rPr>
        <w:t>4</w:t>
      </w:r>
      <w:r w:rsidR="007B58DF" w:rsidRPr="00AA6B0D">
        <w:rPr>
          <w:rFonts w:ascii="Times New Roman" w:hAnsi="Times New Roman" w:cs="Times New Roman"/>
          <w:sz w:val="27"/>
          <w:szCs w:val="27"/>
        </w:rPr>
        <w:t>666,20</w:t>
      </w:r>
      <w:r w:rsidRPr="00AA6B0D">
        <w:rPr>
          <w:rFonts w:ascii="Times New Roman" w:hAnsi="Times New Roman" w:cs="Times New Roman"/>
          <w:sz w:val="27"/>
          <w:szCs w:val="27"/>
        </w:rPr>
        <w:t>», «1. местный бюд. в т.ч.», «1.1. налоговые и неналоговые доходы»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4076249,22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397</w:t>
      </w:r>
      <w:r w:rsidR="00216897">
        <w:rPr>
          <w:rFonts w:ascii="Times New Roman" w:hAnsi="Times New Roman" w:cs="Times New Roman"/>
          <w:sz w:val="27"/>
          <w:szCs w:val="27"/>
        </w:rPr>
        <w:t>2</w:t>
      </w:r>
      <w:r w:rsidR="007B58DF" w:rsidRPr="00AA6B0D">
        <w:rPr>
          <w:rFonts w:ascii="Times New Roman" w:hAnsi="Times New Roman" w:cs="Times New Roman"/>
          <w:sz w:val="27"/>
          <w:szCs w:val="27"/>
        </w:rPr>
        <w:t>249,22</w:t>
      </w:r>
      <w:r w:rsidRPr="00AA6B0D">
        <w:rPr>
          <w:rFonts w:ascii="Times New Roman" w:hAnsi="Times New Roman" w:cs="Times New Roman"/>
          <w:sz w:val="27"/>
          <w:szCs w:val="27"/>
        </w:rPr>
        <w:t>»; двенадцатом по подстрокам: «Всего», «1. местный бюд. в т.ч.», «1.1. налоговые и неналоговые доходы»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2573611,81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24</w:t>
      </w:r>
      <w:r w:rsidR="00216897">
        <w:rPr>
          <w:rFonts w:ascii="Times New Roman" w:hAnsi="Times New Roman" w:cs="Times New Roman"/>
          <w:sz w:val="27"/>
          <w:szCs w:val="27"/>
        </w:rPr>
        <w:t>69</w:t>
      </w:r>
      <w:r w:rsidR="007B58DF" w:rsidRPr="00AA6B0D">
        <w:rPr>
          <w:rFonts w:ascii="Times New Roman" w:hAnsi="Times New Roman" w:cs="Times New Roman"/>
          <w:sz w:val="27"/>
          <w:szCs w:val="27"/>
        </w:rPr>
        <w:t>611,81</w:t>
      </w:r>
      <w:r w:rsidRPr="00AA6B0D">
        <w:rPr>
          <w:rFonts w:ascii="Times New Roman" w:hAnsi="Times New Roman" w:cs="Times New Roman"/>
          <w:sz w:val="27"/>
          <w:szCs w:val="27"/>
        </w:rPr>
        <w:t>»;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По строке О.М. 1. «Обеспечение безопасного размещения отходов производства и потребления в Знаменском районе»: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- по подстроке 6.1.4. «</w:t>
      </w:r>
      <w:r w:rsidR="007B58DF" w:rsidRPr="00AA6B0D">
        <w:rPr>
          <w:rFonts w:ascii="Times New Roman" w:hAnsi="Times New Roman" w:cs="Times New Roman"/>
          <w:sz w:val="27"/>
          <w:szCs w:val="27"/>
        </w:rPr>
        <w:t>Выполнение работ по обустройству объекта размещения твердых коммунальных отходов, расположенного  на территории Знаменского муниципального района Омской области, введенного в эксплуатацию до 1 января 2019 года  и не имеющего документации, предусмотренной законодательством Российской федерации</w:t>
      </w:r>
      <w:r w:rsidRPr="00AA6B0D">
        <w:rPr>
          <w:rFonts w:ascii="Times New Roman" w:hAnsi="Times New Roman" w:cs="Times New Roman"/>
          <w:sz w:val="27"/>
          <w:szCs w:val="27"/>
        </w:rPr>
        <w:t>» в столбцах: седьмом, двенадцатом по подстрокам: «Всего»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1704000,00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160</w:t>
      </w:r>
      <w:r w:rsidR="00216897">
        <w:rPr>
          <w:rFonts w:ascii="Times New Roman" w:hAnsi="Times New Roman" w:cs="Times New Roman"/>
          <w:sz w:val="27"/>
          <w:szCs w:val="27"/>
        </w:rPr>
        <w:t>0</w:t>
      </w:r>
      <w:r w:rsidR="007B58DF" w:rsidRPr="00AA6B0D">
        <w:rPr>
          <w:rFonts w:ascii="Times New Roman" w:hAnsi="Times New Roman" w:cs="Times New Roman"/>
          <w:sz w:val="27"/>
          <w:szCs w:val="27"/>
        </w:rPr>
        <w:t>000,00</w:t>
      </w:r>
      <w:r w:rsidRPr="00AA6B0D">
        <w:rPr>
          <w:rFonts w:ascii="Times New Roman" w:hAnsi="Times New Roman" w:cs="Times New Roman"/>
          <w:sz w:val="27"/>
          <w:szCs w:val="27"/>
        </w:rPr>
        <w:t xml:space="preserve">», «1. </w:t>
      </w:r>
      <w:r w:rsidRPr="00AA6B0D">
        <w:rPr>
          <w:rFonts w:ascii="Times New Roman" w:hAnsi="Times New Roman" w:cs="Times New Roman"/>
          <w:sz w:val="27"/>
          <w:szCs w:val="27"/>
        </w:rPr>
        <w:lastRenderedPageBreak/>
        <w:t>Местный бюд. в т.ч.», «1.1. налоговые и неналоговые доходы»,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204000,00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10</w:t>
      </w:r>
      <w:r w:rsidR="00216897">
        <w:rPr>
          <w:rFonts w:ascii="Times New Roman" w:hAnsi="Times New Roman" w:cs="Times New Roman"/>
          <w:sz w:val="27"/>
          <w:szCs w:val="27"/>
        </w:rPr>
        <w:t>0</w:t>
      </w:r>
      <w:r w:rsidR="007B58DF" w:rsidRPr="00AA6B0D">
        <w:rPr>
          <w:rFonts w:ascii="Times New Roman" w:hAnsi="Times New Roman" w:cs="Times New Roman"/>
          <w:sz w:val="27"/>
          <w:szCs w:val="27"/>
        </w:rPr>
        <w:t>000,00</w:t>
      </w:r>
      <w:r w:rsidRPr="00AA6B0D">
        <w:rPr>
          <w:rFonts w:ascii="Times New Roman" w:hAnsi="Times New Roman" w:cs="Times New Roman"/>
          <w:sz w:val="27"/>
          <w:szCs w:val="27"/>
        </w:rPr>
        <w:t>», двенадцатом по подстрокам: «Всего», «1. Местный бюд. в т.ч.», «1.1. налоговые и неналоговые доходы»,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175000,00» заменить на число «</w:t>
      </w:r>
      <w:r w:rsidRPr="00AA6B0D">
        <w:rPr>
          <w:rFonts w:ascii="Times New Roman" w:hAnsi="Times New Roman" w:cs="Times New Roman"/>
          <w:sz w:val="27"/>
          <w:szCs w:val="27"/>
        </w:rPr>
        <w:t>7</w:t>
      </w:r>
      <w:r w:rsidR="00216897">
        <w:rPr>
          <w:rFonts w:ascii="Times New Roman" w:hAnsi="Times New Roman" w:cs="Times New Roman"/>
          <w:sz w:val="27"/>
          <w:szCs w:val="27"/>
        </w:rPr>
        <w:t>1</w:t>
      </w:r>
      <w:r w:rsidRPr="00AA6B0D">
        <w:rPr>
          <w:rFonts w:ascii="Times New Roman" w:hAnsi="Times New Roman" w:cs="Times New Roman"/>
          <w:sz w:val="27"/>
          <w:szCs w:val="27"/>
        </w:rPr>
        <w:t>000,00»;</w:t>
      </w:r>
    </w:p>
    <w:p w:rsidR="00307B5F" w:rsidRPr="00AA6B0D" w:rsidRDefault="00307B5F" w:rsidP="00DE4EA1">
      <w:pPr>
        <w:tabs>
          <w:tab w:val="left" w:pos="-142"/>
        </w:tabs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ПП.9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</w:t>
      </w:r>
      <w:r w:rsidR="00DE06D4" w:rsidRPr="00AA6B0D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 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184509024,04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18461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5D44A6" w:rsidRPr="00AA6B0D">
        <w:rPr>
          <w:rFonts w:ascii="Times New Roman" w:hAnsi="Times New Roman" w:cs="Times New Roman"/>
          <w:sz w:val="28"/>
          <w:szCs w:val="28"/>
        </w:rPr>
        <w:t>024,04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6610" w:rsidRPr="00AA6B0D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="005D6610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40930928,07</w:t>
      </w:r>
      <w:r w:rsidR="00DE06D4" w:rsidRPr="00AA6B0D">
        <w:rPr>
          <w:rFonts w:ascii="Times New Roman" w:hAnsi="Times New Roman" w:cs="Times New Roman"/>
          <w:sz w:val="28"/>
          <w:szCs w:val="28"/>
        </w:rPr>
        <w:t xml:space="preserve">» </w:t>
      </w:r>
      <w:r w:rsidR="005D6610" w:rsidRPr="00AA6B0D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4103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5D44A6" w:rsidRPr="00AA6B0D">
        <w:rPr>
          <w:rFonts w:ascii="Times New Roman" w:hAnsi="Times New Roman" w:cs="Times New Roman"/>
          <w:sz w:val="28"/>
          <w:szCs w:val="28"/>
        </w:rPr>
        <w:t>928,07</w:t>
      </w:r>
      <w:r w:rsidR="00DE06D4" w:rsidRPr="00AA6B0D">
        <w:rPr>
          <w:rFonts w:ascii="Times New Roman" w:hAnsi="Times New Roman" w:cs="Times New Roman"/>
          <w:sz w:val="28"/>
          <w:szCs w:val="28"/>
        </w:rPr>
        <w:t>»; двенадцатом по подстрокам 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27669769,89</w:t>
      </w:r>
      <w:r w:rsidR="00DE06D4" w:rsidRPr="00AA6B0D">
        <w:rPr>
          <w:rFonts w:ascii="Times New Roman" w:hAnsi="Times New Roman" w:cs="Times New Roman"/>
          <w:sz w:val="28"/>
          <w:szCs w:val="28"/>
        </w:rPr>
        <w:t xml:space="preserve">» </w:t>
      </w:r>
      <w:r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AA6B0D" w:rsidRPr="00AA6B0D">
        <w:rPr>
          <w:rFonts w:ascii="Times New Roman" w:hAnsi="Times New Roman" w:cs="Times New Roman"/>
          <w:sz w:val="28"/>
          <w:szCs w:val="28"/>
        </w:rPr>
        <w:t>2777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AA6B0D" w:rsidRPr="00AA6B0D">
        <w:rPr>
          <w:rFonts w:ascii="Times New Roman" w:hAnsi="Times New Roman" w:cs="Times New Roman"/>
          <w:sz w:val="28"/>
          <w:szCs w:val="28"/>
        </w:rPr>
        <w:t>769,89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630B94" w:rsidRPr="00AA6B0D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="00630B94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AA6B0D" w:rsidRPr="00AA6B0D">
        <w:rPr>
          <w:rFonts w:ascii="Times New Roman" w:hAnsi="Times New Roman" w:cs="Times New Roman"/>
          <w:sz w:val="28"/>
          <w:szCs w:val="28"/>
        </w:rPr>
        <w:t>11285500,00</w:t>
      </w:r>
      <w:r w:rsidR="00DE06D4" w:rsidRPr="00AA6B0D">
        <w:rPr>
          <w:rFonts w:ascii="Times New Roman" w:hAnsi="Times New Roman" w:cs="Times New Roman"/>
          <w:sz w:val="28"/>
          <w:szCs w:val="28"/>
        </w:rPr>
        <w:t xml:space="preserve">» </w:t>
      </w:r>
      <w:r w:rsidR="00630B94" w:rsidRPr="00AA6B0D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AA6B0D" w:rsidRPr="00AA6B0D">
        <w:rPr>
          <w:rFonts w:ascii="Times New Roman" w:hAnsi="Times New Roman" w:cs="Times New Roman"/>
          <w:sz w:val="28"/>
          <w:szCs w:val="28"/>
        </w:rPr>
        <w:t>1138</w:t>
      </w:r>
      <w:r w:rsidR="00216897">
        <w:rPr>
          <w:rFonts w:ascii="Times New Roman" w:hAnsi="Times New Roman" w:cs="Times New Roman"/>
          <w:sz w:val="28"/>
          <w:szCs w:val="28"/>
        </w:rPr>
        <w:t>9</w:t>
      </w:r>
      <w:r w:rsidR="00AA6B0D" w:rsidRPr="00AA6B0D">
        <w:rPr>
          <w:rFonts w:ascii="Times New Roman" w:hAnsi="Times New Roman" w:cs="Times New Roman"/>
          <w:sz w:val="28"/>
          <w:szCs w:val="28"/>
        </w:rPr>
        <w:t>500,00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="00630B94" w:rsidRPr="00AA6B0D">
        <w:rPr>
          <w:rFonts w:ascii="Times New Roman" w:hAnsi="Times New Roman" w:cs="Times New Roman"/>
          <w:sz w:val="28"/>
          <w:szCs w:val="28"/>
        </w:rPr>
        <w:t>;</w:t>
      </w:r>
    </w:p>
    <w:p w:rsidR="00307B5F" w:rsidRPr="00AA6B0D" w:rsidRDefault="00307B5F" w:rsidP="00DE4EA1">
      <w:pPr>
        <w:tabs>
          <w:tab w:val="left" w:pos="-142"/>
        </w:tabs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DF739A" w:rsidRPr="00AA6B0D">
        <w:rPr>
          <w:rFonts w:ascii="Times New Roman" w:hAnsi="Times New Roman" w:cs="Times New Roman"/>
          <w:sz w:val="28"/>
          <w:szCs w:val="28"/>
        </w:rPr>
        <w:t>О.М.</w:t>
      </w:r>
      <w:r w:rsidR="005D44A6" w:rsidRPr="00AA6B0D">
        <w:rPr>
          <w:rFonts w:ascii="Times New Roman" w:hAnsi="Times New Roman" w:cs="Times New Roman"/>
          <w:sz w:val="28"/>
          <w:szCs w:val="28"/>
        </w:rPr>
        <w:t>2«Строительство и реконструкция автомобильных дорог и сооружений, а также расходы, связанные со строительством и реконструкцией автомобильных дорог и сооружений»</w:t>
      </w:r>
      <w:r w:rsidRPr="00AA6B0D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DE06D4" w:rsidRPr="00AA6B0D" w:rsidRDefault="00307B5F" w:rsidP="00DE4EA1">
      <w:pPr>
        <w:pStyle w:val="ad"/>
        <w:widowControl/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-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по подстроке 9.</w:t>
      </w:r>
      <w:r w:rsidR="0090460E" w:rsidRPr="00AA6B0D">
        <w:rPr>
          <w:rFonts w:ascii="Times New Roman" w:hAnsi="Times New Roman" w:cs="Times New Roman"/>
          <w:sz w:val="28"/>
          <w:szCs w:val="28"/>
        </w:rPr>
        <w:t>2.1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.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90460E" w:rsidRPr="00AA6B0D">
        <w:rPr>
          <w:rFonts w:ascii="Times New Roman" w:hAnsi="Times New Roman" w:cs="Times New Roman"/>
          <w:sz w:val="28"/>
          <w:szCs w:val="28"/>
        </w:rPr>
        <w:t>Проектно-изыскательские работы (ПИР)  на реконструкцию автомобильных дорог в п. Коргинкас.Знаменское Знаменского муниципального района Омской области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седьмом,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«Всего», «1. местный бюд. в т.ч.»,  «1.1. налоговые и неналоговые доходы»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0460E" w:rsidRPr="00AA6B0D">
        <w:rPr>
          <w:rFonts w:ascii="Times New Roman" w:hAnsi="Times New Roman" w:cs="Times New Roman"/>
          <w:sz w:val="28"/>
          <w:szCs w:val="28"/>
        </w:rPr>
        <w:t>«3490000,00»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«359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90460E" w:rsidRPr="00AA6B0D">
        <w:rPr>
          <w:rFonts w:ascii="Times New Roman" w:hAnsi="Times New Roman" w:cs="Times New Roman"/>
          <w:sz w:val="28"/>
          <w:szCs w:val="28"/>
        </w:rPr>
        <w:t>000,00»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1320DD" w:rsidRPr="00AA6B0D">
        <w:rPr>
          <w:rFonts w:ascii="Times New Roman" w:hAnsi="Times New Roman" w:cs="Times New Roman"/>
          <w:sz w:val="28"/>
          <w:szCs w:val="28"/>
        </w:rPr>
        <w:t>Всего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,</w:t>
      </w:r>
      <w:r w:rsidR="0090460E" w:rsidRPr="00AA6B0D">
        <w:rPr>
          <w:rFonts w:ascii="Times New Roman" w:hAnsi="Times New Roman" w:cs="Times New Roman"/>
        </w:rPr>
        <w:t>«</w:t>
      </w:r>
      <w:r w:rsidR="0090460E" w:rsidRPr="00AA6B0D">
        <w:rPr>
          <w:rFonts w:ascii="Times New Roman" w:hAnsi="Times New Roman" w:cs="Times New Roman"/>
          <w:sz w:val="28"/>
          <w:szCs w:val="28"/>
        </w:rPr>
        <w:t>1. местный бюд. в т.ч.», «</w:t>
      </w:r>
      <w:r w:rsidR="001320DD" w:rsidRPr="00AA6B0D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0460E" w:rsidRPr="00AA6B0D">
        <w:rPr>
          <w:rFonts w:ascii="Times New Roman" w:hAnsi="Times New Roman" w:cs="Times New Roman"/>
          <w:sz w:val="28"/>
          <w:szCs w:val="28"/>
        </w:rPr>
        <w:t>«2490000,00»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«259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90460E" w:rsidRPr="00AA6B0D">
        <w:rPr>
          <w:rFonts w:ascii="Times New Roman" w:hAnsi="Times New Roman" w:cs="Times New Roman"/>
          <w:sz w:val="28"/>
          <w:szCs w:val="28"/>
        </w:rPr>
        <w:t>000,00»</w:t>
      </w:r>
      <w:r w:rsidR="001320DD" w:rsidRPr="00AA6B0D">
        <w:rPr>
          <w:rFonts w:ascii="Times New Roman" w:hAnsi="Times New Roman" w:cs="Times New Roman"/>
          <w:sz w:val="28"/>
          <w:szCs w:val="28"/>
        </w:rPr>
        <w:t>.</w:t>
      </w:r>
    </w:p>
    <w:p w:rsidR="0080584E" w:rsidRPr="00AA6B0D" w:rsidRDefault="005C4325" w:rsidP="00DE4EA1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Всего по муниципальной программе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184509024,04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18461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8E2472" w:rsidRPr="00AA6B0D">
        <w:rPr>
          <w:rFonts w:ascii="Times New Roman" w:hAnsi="Times New Roman" w:cs="Times New Roman"/>
          <w:sz w:val="28"/>
          <w:szCs w:val="28"/>
        </w:rPr>
        <w:t>024,04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,</w:t>
      </w:r>
      <w:r w:rsidR="007E76C4" w:rsidRPr="00AA6B0D">
        <w:rPr>
          <w:rFonts w:ascii="Times New Roman" w:hAnsi="Times New Roman" w:cs="Times New Roman"/>
          <w:sz w:val="28"/>
          <w:szCs w:val="28"/>
        </w:rPr>
        <w:t xml:space="preserve"> «1. местный бюд. в т.ч.»,  «1.1. налоговые и неналоговые доходы»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40930928,07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4103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8E2472" w:rsidRPr="00AA6B0D">
        <w:rPr>
          <w:rFonts w:ascii="Times New Roman" w:hAnsi="Times New Roman" w:cs="Times New Roman"/>
          <w:sz w:val="28"/>
          <w:szCs w:val="28"/>
        </w:rPr>
        <w:t>928,07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;  двенадцатом по подстрокам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27669769,89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2777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8E2472" w:rsidRPr="00AA6B0D">
        <w:rPr>
          <w:rFonts w:ascii="Times New Roman" w:hAnsi="Times New Roman" w:cs="Times New Roman"/>
          <w:sz w:val="28"/>
          <w:szCs w:val="28"/>
        </w:rPr>
        <w:t>769,89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,</w:t>
      </w:r>
      <w:r w:rsidR="007E76C4" w:rsidRPr="00AA6B0D">
        <w:rPr>
          <w:rFonts w:ascii="Times New Roman" w:hAnsi="Times New Roman" w:cs="Times New Roman"/>
          <w:sz w:val="28"/>
          <w:szCs w:val="28"/>
        </w:rPr>
        <w:t xml:space="preserve"> «1. местный бюд. в т.ч.»,  «1.1. налоговые и неналоговые доходы»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5D44A6" w:rsidRPr="00AA6B0D">
        <w:rPr>
          <w:rFonts w:ascii="Times New Roman" w:hAnsi="Times New Roman" w:cs="Times New Roman"/>
          <w:sz w:val="28"/>
          <w:szCs w:val="28"/>
        </w:rPr>
        <w:t>11285500,00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7E76C4" w:rsidRPr="00AA6B0D">
        <w:rPr>
          <w:rFonts w:ascii="Times New Roman" w:hAnsi="Times New Roman" w:cs="Times New Roman"/>
          <w:sz w:val="28"/>
          <w:szCs w:val="28"/>
        </w:rPr>
        <w:t>«</w:t>
      </w:r>
      <w:r w:rsidR="008E2472" w:rsidRPr="00AA6B0D">
        <w:rPr>
          <w:rFonts w:ascii="Times New Roman" w:hAnsi="Times New Roman" w:cs="Times New Roman"/>
          <w:sz w:val="28"/>
          <w:szCs w:val="28"/>
        </w:rPr>
        <w:t>1138</w:t>
      </w:r>
      <w:r w:rsidR="00216897">
        <w:rPr>
          <w:rFonts w:ascii="Times New Roman" w:hAnsi="Times New Roman" w:cs="Times New Roman"/>
          <w:sz w:val="28"/>
          <w:szCs w:val="28"/>
        </w:rPr>
        <w:t>9</w:t>
      </w:r>
      <w:r w:rsidR="008E2472" w:rsidRPr="00AA6B0D">
        <w:rPr>
          <w:rFonts w:ascii="Times New Roman" w:hAnsi="Times New Roman" w:cs="Times New Roman"/>
          <w:sz w:val="28"/>
          <w:szCs w:val="28"/>
        </w:rPr>
        <w:t>500,00</w:t>
      </w:r>
      <w:r w:rsidR="007E76C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B58DF" w:rsidRPr="00AA6B0D" w:rsidRDefault="00630219" w:rsidP="00DE4EA1">
      <w:pPr>
        <w:pStyle w:val="ad"/>
        <w:spacing w:line="264" w:lineRule="auto"/>
        <w:ind w:left="0" w:firstLine="1425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2.</w:t>
      </w:r>
      <w:r w:rsidR="007B58DF" w:rsidRPr="00AA6B0D">
        <w:rPr>
          <w:rFonts w:ascii="Times New Roman" w:hAnsi="Times New Roman" w:cs="Times New Roman"/>
          <w:sz w:val="28"/>
          <w:szCs w:val="28"/>
        </w:rPr>
        <w:t>В Приложение № 7 к муниципальной программе «Развитие экономического потенциала Знаменского муниципального района Омской области»:</w:t>
      </w:r>
    </w:p>
    <w:p w:rsidR="007B58DF" w:rsidRPr="00AA6B0D" w:rsidRDefault="007B58DF" w:rsidP="00DE4EA1">
      <w:pPr>
        <w:pStyle w:val="ad"/>
        <w:spacing w:line="264" w:lineRule="auto"/>
        <w:ind w:left="0" w:firstLine="705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- в паспорте муниципальной подпрограммы «Охрана окружающей среды в Знаменском муниципальном районе Омской области» и в разделе 6. «Объем финансовых ресурсов, необходимых для реализации подпрограммы» по строке «Общий объем финансирования муниципальной подпрограммы»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«12528666,20» заменить на число «1242</w:t>
      </w:r>
      <w:r w:rsidR="00216897">
        <w:rPr>
          <w:rFonts w:ascii="Times New Roman" w:hAnsi="Times New Roman" w:cs="Times New Roman"/>
          <w:sz w:val="28"/>
          <w:szCs w:val="28"/>
        </w:rPr>
        <w:t>4</w:t>
      </w:r>
      <w:r w:rsidR="005D44A6" w:rsidRPr="00AA6B0D">
        <w:rPr>
          <w:rFonts w:ascii="Times New Roman" w:hAnsi="Times New Roman" w:cs="Times New Roman"/>
          <w:sz w:val="28"/>
          <w:szCs w:val="28"/>
        </w:rPr>
        <w:t>666,20»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«в 2024 году»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«2573611,81» заменить на число «24</w:t>
      </w:r>
      <w:r w:rsidR="00216897">
        <w:rPr>
          <w:rFonts w:ascii="Times New Roman" w:hAnsi="Times New Roman" w:cs="Times New Roman"/>
          <w:sz w:val="28"/>
          <w:szCs w:val="28"/>
        </w:rPr>
        <w:t>69</w:t>
      </w:r>
      <w:r w:rsidR="005D44A6" w:rsidRPr="00AA6B0D">
        <w:rPr>
          <w:rFonts w:ascii="Times New Roman" w:hAnsi="Times New Roman" w:cs="Times New Roman"/>
          <w:sz w:val="28"/>
          <w:szCs w:val="28"/>
        </w:rPr>
        <w:t>611,81»</w:t>
      </w:r>
      <w:r w:rsidRPr="00AA6B0D">
        <w:rPr>
          <w:rFonts w:ascii="Times New Roman" w:hAnsi="Times New Roman" w:cs="Times New Roman"/>
          <w:sz w:val="28"/>
          <w:szCs w:val="28"/>
        </w:rPr>
        <w:t>.</w:t>
      </w:r>
    </w:p>
    <w:p w:rsidR="00B1484E" w:rsidRPr="00AA6B0D" w:rsidRDefault="00462F6E" w:rsidP="00DE4EA1">
      <w:pPr>
        <w:pStyle w:val="ad"/>
        <w:spacing w:line="264" w:lineRule="auto"/>
        <w:ind w:left="0" w:firstLine="705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3. </w:t>
      </w:r>
      <w:r w:rsidR="00B1484E" w:rsidRPr="00AA6B0D">
        <w:rPr>
          <w:rFonts w:ascii="Times New Roman" w:hAnsi="Times New Roman" w:cs="Times New Roman"/>
          <w:sz w:val="28"/>
          <w:szCs w:val="28"/>
        </w:rPr>
        <w:t xml:space="preserve">В приложение № 10 к муниципальной программе "Развитие экономического потенциала Знаменского муниципального района Омской области": </w:t>
      </w:r>
    </w:p>
    <w:p w:rsidR="002361D9" w:rsidRPr="00AA6B0D" w:rsidRDefault="00B1484E" w:rsidP="00DE4EA1">
      <w:pPr>
        <w:tabs>
          <w:tab w:val="left" w:pos="-142"/>
        </w:tabs>
        <w:spacing w:after="480"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lastRenderedPageBreak/>
        <w:t xml:space="preserve">- в паспорте муниципальной подпрограммы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муниципального района Омской области</w:t>
      </w:r>
      <w:r w:rsidR="005D44A6" w:rsidRPr="00AA6B0D">
        <w:rPr>
          <w:rFonts w:ascii="Times New Roman" w:hAnsi="Times New Roman" w:cs="Times New Roman"/>
          <w:sz w:val="28"/>
          <w:szCs w:val="28"/>
        </w:rPr>
        <w:t>» и в разделе 6. «</w:t>
      </w:r>
      <w:r w:rsidRPr="00AA6B0D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Общие расходы муниципальной подпрограммы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«184509024,04» заменить на число «</w:t>
      </w:r>
      <w:r w:rsidR="00AA6B0D" w:rsidRPr="00AA6B0D">
        <w:rPr>
          <w:rFonts w:ascii="Times New Roman" w:hAnsi="Times New Roman" w:cs="Times New Roman"/>
          <w:sz w:val="28"/>
          <w:szCs w:val="28"/>
        </w:rPr>
        <w:t>18461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AA6B0D" w:rsidRPr="00AA6B0D">
        <w:rPr>
          <w:rFonts w:ascii="Times New Roman" w:hAnsi="Times New Roman" w:cs="Times New Roman"/>
          <w:sz w:val="28"/>
          <w:szCs w:val="28"/>
        </w:rPr>
        <w:t>024,04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 2024 году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AA6B0D" w:rsidRPr="00AA6B0D">
        <w:rPr>
          <w:rFonts w:ascii="Times New Roman" w:hAnsi="Times New Roman" w:cs="Times New Roman"/>
          <w:sz w:val="28"/>
          <w:szCs w:val="28"/>
        </w:rPr>
        <w:t>27669769,89</w:t>
      </w:r>
      <w:r w:rsidR="005D44A6" w:rsidRPr="00AA6B0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A6B0D" w:rsidRPr="00AA6B0D">
        <w:rPr>
          <w:rFonts w:ascii="Times New Roman" w:hAnsi="Times New Roman" w:cs="Times New Roman"/>
          <w:sz w:val="28"/>
          <w:szCs w:val="28"/>
        </w:rPr>
        <w:t>2777</w:t>
      </w:r>
      <w:r w:rsidR="00216897">
        <w:rPr>
          <w:rFonts w:ascii="Times New Roman" w:hAnsi="Times New Roman" w:cs="Times New Roman"/>
          <w:sz w:val="28"/>
          <w:szCs w:val="28"/>
        </w:rPr>
        <w:t>3</w:t>
      </w:r>
      <w:r w:rsidR="00AA6B0D" w:rsidRPr="00AA6B0D">
        <w:rPr>
          <w:rFonts w:ascii="Times New Roman" w:hAnsi="Times New Roman" w:cs="Times New Roman"/>
          <w:sz w:val="28"/>
          <w:szCs w:val="28"/>
        </w:rPr>
        <w:t>769,89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.</w:t>
      </w:r>
    </w:p>
    <w:p w:rsidR="00873BB6" w:rsidRPr="00AA6B0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Default="00873BB6" w:rsidP="00873BB6">
      <w:pPr>
        <w:tabs>
          <w:tab w:val="left" w:pos="-142"/>
        </w:tabs>
        <w:spacing w:after="480"/>
        <w:ind w:firstLine="0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И.о.Первого заместителя Главы</w:t>
      </w:r>
      <w:r w:rsidRPr="00AA6B0D">
        <w:rPr>
          <w:rFonts w:ascii="Times New Roman" w:hAnsi="Times New Roman" w:cs="Times New Roman"/>
          <w:sz w:val="28"/>
          <w:szCs w:val="28"/>
        </w:rPr>
        <w:tab/>
      </w:r>
      <w:r w:rsidRPr="00AA6B0D">
        <w:rPr>
          <w:rFonts w:ascii="Times New Roman" w:hAnsi="Times New Roman" w:cs="Times New Roman"/>
          <w:sz w:val="28"/>
          <w:szCs w:val="28"/>
        </w:rPr>
        <w:tab/>
      </w:r>
      <w:r w:rsidRPr="00AA6B0D">
        <w:rPr>
          <w:rFonts w:ascii="Times New Roman" w:hAnsi="Times New Roman" w:cs="Times New Roman"/>
          <w:sz w:val="28"/>
          <w:szCs w:val="28"/>
        </w:rPr>
        <w:tab/>
      </w:r>
      <w:r w:rsidRPr="00AA6B0D">
        <w:rPr>
          <w:rFonts w:ascii="Times New Roman" w:hAnsi="Times New Roman" w:cs="Times New Roman"/>
          <w:sz w:val="28"/>
          <w:szCs w:val="28"/>
        </w:rPr>
        <w:tab/>
      </w:r>
      <w:r w:rsidRPr="00AA6B0D">
        <w:rPr>
          <w:rFonts w:ascii="Times New Roman" w:hAnsi="Times New Roman" w:cs="Times New Roman"/>
          <w:sz w:val="28"/>
          <w:szCs w:val="28"/>
        </w:rPr>
        <w:tab/>
        <w:t xml:space="preserve">    И.В. Гергенрейдер</w:t>
      </w:r>
    </w:p>
    <w:p w:rsidR="00873BB6" w:rsidRPr="00873BB6" w:rsidRDefault="00873BB6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873BB6" w:rsidRPr="00873BB6" w:rsidSect="00855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1C2" w:rsidRDefault="00DC51C2" w:rsidP="00A17ACC">
      <w:r>
        <w:separator/>
      </w:r>
    </w:p>
  </w:endnote>
  <w:endnote w:type="continuationSeparator" w:id="1">
    <w:p w:rsidR="00DC51C2" w:rsidRDefault="00DC51C2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1C2" w:rsidRDefault="00DC51C2" w:rsidP="00A17ACC">
      <w:r>
        <w:separator/>
      </w:r>
    </w:p>
  </w:footnote>
  <w:footnote w:type="continuationSeparator" w:id="1">
    <w:p w:rsidR="00DC51C2" w:rsidRDefault="00DC51C2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A401B5" w:rsidP="007C61E6">
    <w:pPr>
      <w:pStyle w:val="a9"/>
      <w:jc w:val="right"/>
    </w:pP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2734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2472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05A"/>
    <w:rsid w:val="00CA66BF"/>
    <w:rsid w:val="00CA6FBE"/>
    <w:rsid w:val="00CA72AB"/>
    <w:rsid w:val="00CA76E5"/>
    <w:rsid w:val="00CB2181"/>
    <w:rsid w:val="00CB2822"/>
    <w:rsid w:val="00CB5476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51C2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75377-E0CB-4C49-AB7A-6D1A03BAC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109</cp:revision>
  <cp:lastPrinted>2024-10-31T04:05:00Z</cp:lastPrinted>
  <dcterms:created xsi:type="dcterms:W3CDTF">2024-10-22T10:35:00Z</dcterms:created>
  <dcterms:modified xsi:type="dcterms:W3CDTF">2024-11-14T08:49:00Z</dcterms:modified>
</cp:coreProperties>
</file>