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14A28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14A28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314A2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4A2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314A2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314A2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14A2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14A28" w:rsidRDefault="00FC740F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3C20">
        <w:rPr>
          <w:rFonts w:ascii="Times New Roman" w:hAnsi="Times New Roman" w:cs="Times New Roman"/>
          <w:sz w:val="28"/>
          <w:szCs w:val="28"/>
        </w:rPr>
        <w:t>1</w:t>
      </w:r>
      <w:r w:rsidR="007C4AF2"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1C5575" w:rsidRPr="00314A28">
        <w:rPr>
          <w:rFonts w:ascii="Times New Roman" w:hAnsi="Times New Roman" w:cs="Times New Roman"/>
          <w:sz w:val="28"/>
          <w:szCs w:val="28"/>
        </w:rPr>
        <w:t>октября</w:t>
      </w:r>
      <w:r w:rsidR="007C4AF2"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14A28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14A28">
        <w:rPr>
          <w:rFonts w:ascii="Times New Roman" w:hAnsi="Times New Roman" w:cs="Times New Roman"/>
          <w:sz w:val="28"/>
          <w:szCs w:val="28"/>
        </w:rPr>
        <w:t>4</w:t>
      </w:r>
      <w:r w:rsidR="00DE08E5" w:rsidRPr="00314A28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 w:rsidRPr="00314A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439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C0B5A"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14A28">
        <w:rPr>
          <w:rFonts w:ascii="Times New Roman" w:hAnsi="Times New Roman" w:cs="Times New Roman"/>
          <w:sz w:val="28"/>
          <w:szCs w:val="28"/>
        </w:rPr>
        <w:t>№</w:t>
      </w:r>
      <w:r w:rsidR="00343959">
        <w:rPr>
          <w:rFonts w:ascii="Times New Roman" w:hAnsi="Times New Roman" w:cs="Times New Roman"/>
          <w:sz w:val="28"/>
          <w:szCs w:val="28"/>
        </w:rPr>
        <w:t xml:space="preserve"> 380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14A28">
        <w:rPr>
          <w:rFonts w:ascii="Times New Roman" w:hAnsi="Times New Roman" w:cs="Times New Roman"/>
          <w:sz w:val="28"/>
          <w:szCs w:val="28"/>
        </w:rPr>
        <w:t>-</w:t>
      </w:r>
      <w:r w:rsidR="00E56A85"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14A28">
        <w:rPr>
          <w:rFonts w:ascii="Times New Roman" w:hAnsi="Times New Roman" w:cs="Times New Roman"/>
          <w:sz w:val="28"/>
          <w:szCs w:val="28"/>
        </w:rPr>
        <w:t>п</w:t>
      </w:r>
    </w:p>
    <w:p w:rsidR="009E790E" w:rsidRPr="00314A28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14A28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314A28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314A28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314A28">
        <w:rPr>
          <w:rFonts w:ascii="Times New Roman" w:hAnsi="Times New Roman" w:cs="Times New Roman"/>
          <w:sz w:val="27"/>
          <w:szCs w:val="27"/>
        </w:rPr>
        <w:t>25</w:t>
      </w:r>
      <w:r w:rsidRPr="00314A28">
        <w:rPr>
          <w:rFonts w:ascii="Times New Roman" w:hAnsi="Times New Roman" w:cs="Times New Roman"/>
          <w:sz w:val="27"/>
          <w:szCs w:val="27"/>
        </w:rPr>
        <w:t>.12.20</w:t>
      </w:r>
      <w:r w:rsidR="006D194E" w:rsidRPr="00314A28">
        <w:rPr>
          <w:rFonts w:ascii="Times New Roman" w:hAnsi="Times New Roman" w:cs="Times New Roman"/>
          <w:sz w:val="27"/>
          <w:szCs w:val="27"/>
        </w:rPr>
        <w:t>19</w:t>
      </w:r>
      <w:r w:rsidR="00EA15CA" w:rsidRPr="00314A28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314A28">
        <w:rPr>
          <w:rFonts w:ascii="Times New Roman" w:hAnsi="Times New Roman" w:cs="Times New Roman"/>
          <w:sz w:val="27"/>
          <w:szCs w:val="27"/>
        </w:rPr>
        <w:t>501</w:t>
      </w:r>
      <w:r w:rsidRPr="00314A28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314A28" w:rsidRDefault="00E95B08" w:rsidP="00B6610E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314A28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314A28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314A28">
        <w:rPr>
          <w:rFonts w:ascii="Times New Roman" w:hAnsi="Times New Roman" w:cs="Times New Roman"/>
          <w:sz w:val="27"/>
          <w:szCs w:val="27"/>
        </w:rPr>
        <w:t>ю</w:t>
      </w:r>
      <w:r w:rsidRPr="00314A28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314A28">
        <w:rPr>
          <w:rFonts w:ascii="Times New Roman" w:hAnsi="Times New Roman" w:cs="Times New Roman"/>
          <w:sz w:val="27"/>
          <w:szCs w:val="27"/>
        </w:rPr>
        <w:t>2</w:t>
      </w:r>
      <w:r w:rsidR="00FA03A6" w:rsidRPr="00314A28">
        <w:rPr>
          <w:rFonts w:ascii="Times New Roman" w:hAnsi="Times New Roman" w:cs="Times New Roman"/>
          <w:sz w:val="27"/>
          <w:szCs w:val="27"/>
        </w:rPr>
        <w:t>5</w:t>
      </w:r>
      <w:r w:rsidRPr="00314A28">
        <w:rPr>
          <w:rFonts w:ascii="Times New Roman" w:hAnsi="Times New Roman" w:cs="Times New Roman"/>
          <w:sz w:val="27"/>
          <w:szCs w:val="27"/>
        </w:rPr>
        <w:t>.12.20</w:t>
      </w:r>
      <w:r w:rsidR="006D194E" w:rsidRPr="00314A28">
        <w:rPr>
          <w:rFonts w:ascii="Times New Roman" w:hAnsi="Times New Roman" w:cs="Times New Roman"/>
          <w:sz w:val="27"/>
          <w:szCs w:val="27"/>
        </w:rPr>
        <w:t>19</w:t>
      </w:r>
      <w:r w:rsidR="00FC740F">
        <w:rPr>
          <w:rFonts w:ascii="Times New Roman" w:hAnsi="Times New Roman" w:cs="Times New Roman"/>
          <w:sz w:val="27"/>
          <w:szCs w:val="27"/>
        </w:rPr>
        <w:t xml:space="preserve"> </w:t>
      </w:r>
      <w:r w:rsidR="00FA03A6" w:rsidRPr="00314A28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5D71A7" w:rsidRPr="00314A28">
        <w:rPr>
          <w:rFonts w:ascii="Times New Roman" w:hAnsi="Times New Roman" w:cs="Times New Roman"/>
          <w:sz w:val="27"/>
          <w:szCs w:val="27"/>
        </w:rPr>
        <w:t>"</w:t>
      </w:r>
      <w:r w:rsidRPr="00314A28">
        <w:rPr>
          <w:rFonts w:ascii="Times New Roman" w:hAnsi="Times New Roman" w:cs="Times New Roman"/>
          <w:sz w:val="27"/>
          <w:szCs w:val="27"/>
        </w:rPr>
        <w:t>О</w:t>
      </w:r>
      <w:r w:rsidR="006D194E" w:rsidRPr="00314A28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314A28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FC740F">
        <w:rPr>
          <w:rFonts w:ascii="Times New Roman" w:hAnsi="Times New Roman" w:cs="Times New Roman"/>
          <w:sz w:val="27"/>
          <w:szCs w:val="27"/>
        </w:rPr>
        <w:t>"</w:t>
      </w:r>
      <w:r w:rsidR="006D194E" w:rsidRPr="00314A28">
        <w:rPr>
          <w:rFonts w:ascii="Times New Roman" w:hAnsi="Times New Roman" w:cs="Times New Roman"/>
          <w:sz w:val="27"/>
          <w:szCs w:val="27"/>
        </w:rPr>
        <w:t>Развитие экономического потенциала</w:t>
      </w:r>
      <w:r w:rsidR="006E3AB2" w:rsidRPr="00314A28">
        <w:rPr>
          <w:rFonts w:ascii="Times New Roman" w:hAnsi="Times New Roman" w:cs="Times New Roman"/>
          <w:sz w:val="27"/>
          <w:szCs w:val="27"/>
        </w:rPr>
        <w:t xml:space="preserve"> </w:t>
      </w:r>
      <w:r w:rsidR="006D194E" w:rsidRPr="00314A28">
        <w:rPr>
          <w:rFonts w:ascii="Times New Roman" w:hAnsi="Times New Roman" w:cs="Times New Roman"/>
          <w:sz w:val="27"/>
          <w:szCs w:val="27"/>
        </w:rPr>
        <w:t>Зна</w:t>
      </w:r>
      <w:r w:rsidRPr="00314A28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314A28">
        <w:rPr>
          <w:rFonts w:ascii="Times New Roman" w:hAnsi="Times New Roman" w:cs="Times New Roman"/>
          <w:sz w:val="27"/>
          <w:szCs w:val="27"/>
        </w:rPr>
        <w:t>Омской области</w:t>
      </w:r>
      <w:r w:rsidR="00FC740F">
        <w:rPr>
          <w:rFonts w:ascii="Times New Roman" w:hAnsi="Times New Roman" w:cs="Times New Roman"/>
          <w:sz w:val="27"/>
          <w:szCs w:val="27"/>
        </w:rPr>
        <w:t>"</w:t>
      </w:r>
      <w:r w:rsidRPr="00314A28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C4325" w:rsidRPr="00837961" w:rsidRDefault="005C4325" w:rsidP="005D3098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837961">
        <w:rPr>
          <w:rFonts w:ascii="Times New Roman" w:hAnsi="Times New Roman" w:cs="Times New Roman"/>
          <w:sz w:val="28"/>
          <w:szCs w:val="28"/>
        </w:rPr>
        <w:t>В паспорте Муниципальной Программы "Развитие экономического потенциала Знаменского муниципального района Омской области" и в разделе "5 Объем и источники финансирования муниципальной программы" по строкам: "Объемы и источники финансирования муниципальной программы в целом и по годам ее реализации" "Всего по программе" число "</w:t>
      </w:r>
      <w:r w:rsidR="00837961" w:rsidRPr="00837961">
        <w:rPr>
          <w:rFonts w:ascii="Times New Roman" w:hAnsi="Times New Roman" w:cs="Times New Roman"/>
          <w:sz w:val="28"/>
          <w:szCs w:val="28"/>
        </w:rPr>
        <w:t>822156727,22</w:t>
      </w:r>
      <w:r w:rsidRPr="0083796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62121">
        <w:rPr>
          <w:rFonts w:ascii="Times New Roman" w:hAnsi="Times New Roman" w:cs="Times New Roman"/>
          <w:sz w:val="28"/>
          <w:szCs w:val="28"/>
        </w:rPr>
        <w:t>827442379,51</w:t>
      </w:r>
      <w:r w:rsidRPr="00837961">
        <w:rPr>
          <w:rFonts w:ascii="Times New Roman" w:hAnsi="Times New Roman" w:cs="Times New Roman"/>
          <w:sz w:val="28"/>
          <w:szCs w:val="28"/>
        </w:rPr>
        <w:t>"; "2024 г." число "</w:t>
      </w:r>
      <w:r w:rsidR="00837961" w:rsidRPr="00837961">
        <w:rPr>
          <w:rFonts w:ascii="Times New Roman" w:hAnsi="Times New Roman" w:cs="Times New Roman"/>
          <w:sz w:val="28"/>
          <w:szCs w:val="28"/>
        </w:rPr>
        <w:t>137715605,09</w:t>
      </w:r>
      <w:r w:rsidRPr="0083796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62121">
        <w:rPr>
          <w:rFonts w:ascii="Times New Roman" w:hAnsi="Times New Roman" w:cs="Times New Roman"/>
          <w:sz w:val="28"/>
          <w:szCs w:val="28"/>
        </w:rPr>
        <w:t>143001257,38</w:t>
      </w:r>
      <w:r w:rsidRPr="00837961">
        <w:rPr>
          <w:rFonts w:ascii="Times New Roman" w:hAnsi="Times New Roman" w:cs="Times New Roman"/>
          <w:sz w:val="28"/>
          <w:szCs w:val="28"/>
        </w:rPr>
        <w:t>", в том числе: местного бюджета всего, число "</w:t>
      </w:r>
      <w:r w:rsidR="00837961" w:rsidRPr="00837961">
        <w:rPr>
          <w:rFonts w:ascii="Times New Roman" w:hAnsi="Times New Roman" w:cs="Times New Roman"/>
          <w:sz w:val="28"/>
          <w:szCs w:val="28"/>
        </w:rPr>
        <w:t>461624217,07</w:t>
      </w:r>
      <w:r w:rsidRPr="0083796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62121">
        <w:rPr>
          <w:rFonts w:ascii="Times New Roman" w:hAnsi="Times New Roman" w:cs="Times New Roman"/>
          <w:sz w:val="28"/>
          <w:szCs w:val="28"/>
        </w:rPr>
        <w:t>466909869,36</w:t>
      </w:r>
      <w:r w:rsidRPr="00837961">
        <w:rPr>
          <w:rFonts w:ascii="Times New Roman" w:hAnsi="Times New Roman" w:cs="Times New Roman"/>
          <w:sz w:val="28"/>
          <w:szCs w:val="28"/>
        </w:rPr>
        <w:t>", "2024 г." число "</w:t>
      </w:r>
      <w:r w:rsidR="00837961" w:rsidRPr="00837961">
        <w:rPr>
          <w:rFonts w:ascii="Times New Roman" w:hAnsi="Times New Roman" w:cs="Times New Roman"/>
          <w:sz w:val="28"/>
          <w:szCs w:val="28"/>
        </w:rPr>
        <w:t>95000737,81</w:t>
      </w:r>
      <w:r w:rsidRPr="0083796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62121">
        <w:rPr>
          <w:rFonts w:ascii="Times New Roman" w:hAnsi="Times New Roman" w:cs="Times New Roman"/>
          <w:sz w:val="28"/>
          <w:szCs w:val="28"/>
        </w:rPr>
        <w:t>100286390,10</w:t>
      </w:r>
      <w:r w:rsidRPr="00837961">
        <w:rPr>
          <w:rFonts w:ascii="Times New Roman" w:hAnsi="Times New Roman" w:cs="Times New Roman"/>
          <w:sz w:val="28"/>
          <w:szCs w:val="28"/>
        </w:rPr>
        <w:t>"</w:t>
      </w:r>
      <w:r w:rsidR="00837961">
        <w:rPr>
          <w:rFonts w:ascii="Times New Roman" w:hAnsi="Times New Roman" w:cs="Times New Roman"/>
          <w:sz w:val="28"/>
          <w:szCs w:val="28"/>
        </w:rPr>
        <w:t>.</w:t>
      </w:r>
    </w:p>
    <w:p w:rsidR="005D3098" w:rsidRDefault="00352541" w:rsidP="005D3098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837961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837961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FC740F" w:rsidRPr="00837961">
        <w:rPr>
          <w:rFonts w:ascii="Times New Roman" w:hAnsi="Times New Roman" w:cs="Times New Roman"/>
          <w:sz w:val="27"/>
          <w:szCs w:val="27"/>
        </w:rPr>
        <w:t>"</w:t>
      </w:r>
      <w:r w:rsidR="00DE08E5" w:rsidRPr="00837961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FC740F" w:rsidRPr="00837961">
        <w:rPr>
          <w:rFonts w:ascii="Times New Roman" w:hAnsi="Times New Roman" w:cs="Times New Roman"/>
          <w:sz w:val="27"/>
          <w:szCs w:val="27"/>
        </w:rPr>
        <w:t>"</w:t>
      </w:r>
      <w:r w:rsidR="005D71A7" w:rsidRPr="00837961">
        <w:rPr>
          <w:rFonts w:ascii="Times New Roman" w:hAnsi="Times New Roman" w:cs="Times New Roman"/>
          <w:sz w:val="27"/>
          <w:szCs w:val="27"/>
        </w:rPr>
        <w:t xml:space="preserve"> </w:t>
      </w:r>
      <w:r w:rsidR="00FC740F" w:rsidRPr="00837961">
        <w:rPr>
          <w:rFonts w:ascii="Times New Roman" w:hAnsi="Times New Roman" w:cs="Times New Roman"/>
          <w:sz w:val="27"/>
          <w:szCs w:val="27"/>
        </w:rPr>
        <w:t>"</w:t>
      </w:r>
      <w:r w:rsidR="00DE08E5" w:rsidRPr="00837961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837961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837961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FC740F" w:rsidRPr="00837961">
        <w:rPr>
          <w:rFonts w:ascii="Times New Roman" w:hAnsi="Times New Roman" w:cs="Times New Roman"/>
          <w:sz w:val="27"/>
          <w:szCs w:val="27"/>
        </w:rPr>
        <w:t>"</w:t>
      </w:r>
      <w:r w:rsidR="00FE6F89" w:rsidRPr="00837961">
        <w:rPr>
          <w:rFonts w:ascii="Times New Roman" w:hAnsi="Times New Roman" w:cs="Times New Roman"/>
          <w:sz w:val="27"/>
          <w:szCs w:val="27"/>
        </w:rPr>
        <w:t>:</w:t>
      </w:r>
    </w:p>
    <w:p w:rsidR="009C74A8" w:rsidRDefault="009C74A8" w:rsidP="009C74A8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строке ПП.1 "</w:t>
      </w:r>
      <w:r w:rsidRPr="009C74A8">
        <w:t xml:space="preserve"> </w:t>
      </w:r>
      <w:r w:rsidRPr="009C74A8">
        <w:rPr>
          <w:rFonts w:ascii="Times New Roman" w:hAnsi="Times New Roman" w:cs="Times New Roman"/>
          <w:sz w:val="27"/>
          <w:szCs w:val="27"/>
        </w:rPr>
        <w:t>Повышение эффективности управления муниципальными финансами в Знаменском муниципальном районе Омской области</w:t>
      </w:r>
      <w:r>
        <w:rPr>
          <w:rFonts w:ascii="Times New Roman" w:hAnsi="Times New Roman" w:cs="Times New Roman"/>
          <w:sz w:val="27"/>
          <w:szCs w:val="27"/>
        </w:rPr>
        <w:t xml:space="preserve">" </w:t>
      </w:r>
      <w:r w:rsidRPr="00314A28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6F5C">
        <w:rPr>
          <w:rFonts w:ascii="Times New Roman" w:hAnsi="Times New Roman" w:cs="Times New Roman"/>
          <w:sz w:val="28"/>
          <w:szCs w:val="28"/>
        </w:rPr>
        <w:t>191723345,32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60304E">
        <w:rPr>
          <w:rFonts w:ascii="Times New Roman" w:hAnsi="Times New Roman" w:cs="Times New Roman"/>
          <w:sz w:val="28"/>
          <w:szCs w:val="28"/>
        </w:rPr>
        <w:t>191878345,32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6F5C">
        <w:rPr>
          <w:rFonts w:ascii="Times New Roman" w:hAnsi="Times New Roman" w:cs="Times New Roman"/>
          <w:sz w:val="28"/>
          <w:szCs w:val="28"/>
        </w:rPr>
        <w:t>61414534,36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60304E">
        <w:rPr>
          <w:rFonts w:ascii="Times New Roman" w:hAnsi="Times New Roman" w:cs="Times New Roman"/>
          <w:sz w:val="28"/>
          <w:szCs w:val="28"/>
        </w:rPr>
        <w:t>61569534,36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6F5C">
        <w:rPr>
          <w:rFonts w:ascii="Times New Roman" w:hAnsi="Times New Roman" w:cs="Times New Roman"/>
          <w:sz w:val="28"/>
          <w:szCs w:val="28"/>
        </w:rPr>
        <w:t>33952067,96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60304E">
        <w:rPr>
          <w:rFonts w:ascii="Times New Roman" w:hAnsi="Times New Roman" w:cs="Times New Roman"/>
          <w:sz w:val="28"/>
          <w:szCs w:val="28"/>
        </w:rPr>
        <w:t>34107067,96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6F5C">
        <w:rPr>
          <w:rFonts w:ascii="Times New Roman" w:hAnsi="Times New Roman" w:cs="Times New Roman"/>
          <w:sz w:val="28"/>
          <w:szCs w:val="28"/>
        </w:rPr>
        <w:t>12483892,00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60304E">
        <w:rPr>
          <w:rFonts w:ascii="Times New Roman" w:hAnsi="Times New Roman" w:cs="Times New Roman"/>
          <w:sz w:val="28"/>
          <w:szCs w:val="28"/>
        </w:rPr>
        <w:t>12638892,00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;</w:t>
      </w:r>
    </w:p>
    <w:p w:rsidR="009C74A8" w:rsidRPr="00314A28" w:rsidRDefault="002D22D7" w:rsidP="009C74A8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строке 1.2.</w:t>
      </w:r>
      <w:r w:rsidRPr="002D22D7">
        <w:t xml:space="preserve"> </w:t>
      </w:r>
      <w:r>
        <w:rPr>
          <w:rFonts w:ascii="Times New Roman" w:hAnsi="Times New Roman" w:cs="Times New Roman"/>
          <w:sz w:val="27"/>
          <w:szCs w:val="27"/>
        </w:rPr>
        <w:t>ВЦП "</w:t>
      </w:r>
      <w:r w:rsidRPr="002D22D7">
        <w:rPr>
          <w:rFonts w:ascii="Times New Roman" w:hAnsi="Times New Roman" w:cs="Times New Roman"/>
          <w:sz w:val="27"/>
          <w:szCs w:val="27"/>
        </w:rPr>
        <w:t>Повышение качества управления муниципальными финансами Знаменского муниципального района Омской области"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14A28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Pr="00314A28">
        <w:rPr>
          <w:rFonts w:ascii="Times New Roman" w:hAnsi="Times New Roman" w:cs="Times New Roman"/>
          <w:sz w:val="28"/>
          <w:szCs w:val="28"/>
        </w:rPr>
        <w:lastRenderedPageBreak/>
        <w:t xml:space="preserve">седьмом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530AC">
        <w:rPr>
          <w:rFonts w:ascii="Times New Roman" w:hAnsi="Times New Roman" w:cs="Times New Roman"/>
          <w:sz w:val="28"/>
          <w:szCs w:val="28"/>
        </w:rPr>
        <w:t>191723345,32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526E">
        <w:rPr>
          <w:rFonts w:ascii="Times New Roman" w:hAnsi="Times New Roman" w:cs="Times New Roman"/>
          <w:sz w:val="28"/>
          <w:szCs w:val="28"/>
        </w:rPr>
        <w:t>191878345,32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530AC">
        <w:rPr>
          <w:rFonts w:ascii="Times New Roman" w:hAnsi="Times New Roman" w:cs="Times New Roman"/>
          <w:sz w:val="28"/>
          <w:szCs w:val="28"/>
        </w:rPr>
        <w:t>61414534,36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526E">
        <w:rPr>
          <w:rFonts w:ascii="Times New Roman" w:hAnsi="Times New Roman" w:cs="Times New Roman"/>
          <w:sz w:val="28"/>
          <w:szCs w:val="28"/>
        </w:rPr>
        <w:t>61569534,36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530AC">
        <w:rPr>
          <w:rFonts w:ascii="Times New Roman" w:hAnsi="Times New Roman" w:cs="Times New Roman"/>
          <w:sz w:val="28"/>
          <w:szCs w:val="28"/>
        </w:rPr>
        <w:t>33952067,96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526E">
        <w:rPr>
          <w:rFonts w:ascii="Times New Roman" w:hAnsi="Times New Roman" w:cs="Times New Roman"/>
          <w:sz w:val="28"/>
          <w:szCs w:val="28"/>
        </w:rPr>
        <w:t>34107067,96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530AC">
        <w:rPr>
          <w:rFonts w:ascii="Times New Roman" w:hAnsi="Times New Roman" w:cs="Times New Roman"/>
          <w:sz w:val="28"/>
          <w:szCs w:val="28"/>
        </w:rPr>
        <w:t>12483892,00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526E">
        <w:rPr>
          <w:rFonts w:ascii="Times New Roman" w:hAnsi="Times New Roman" w:cs="Times New Roman"/>
          <w:sz w:val="28"/>
          <w:szCs w:val="28"/>
        </w:rPr>
        <w:t>12638892,00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5D3098" w:rsidRPr="00D92DED" w:rsidRDefault="005D3098" w:rsidP="005D3098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По строке ПП. </w:t>
      </w:r>
      <w:r w:rsidR="00D92DED">
        <w:rPr>
          <w:rFonts w:ascii="Times New Roman" w:hAnsi="Times New Roman" w:cs="Times New Roman"/>
          <w:sz w:val="27"/>
          <w:szCs w:val="27"/>
        </w:rPr>
        <w:t xml:space="preserve">3 </w:t>
      </w:r>
      <w:r w:rsidRPr="00314A28">
        <w:rPr>
          <w:rFonts w:ascii="Times New Roman" w:hAnsi="Times New Roman" w:cs="Times New Roman"/>
          <w:sz w:val="27"/>
          <w:szCs w:val="27"/>
        </w:rPr>
        <w:t xml:space="preserve"> </w:t>
      </w:r>
      <w:r w:rsidR="00D92DED">
        <w:rPr>
          <w:rFonts w:ascii="Times New Roman" w:hAnsi="Times New Roman" w:cs="Times New Roman"/>
          <w:sz w:val="27"/>
          <w:szCs w:val="27"/>
        </w:rPr>
        <w:t>"</w:t>
      </w:r>
      <w:r w:rsidR="00D92DED" w:rsidRPr="00D92DED">
        <w:rPr>
          <w:rFonts w:ascii="Times New Roman" w:hAnsi="Times New Roman" w:cs="Times New Roman"/>
          <w:sz w:val="27"/>
          <w:szCs w:val="27"/>
        </w:rPr>
        <w:t>Совершенствование системы муниципального управления, развитие муниципальной службы Знаменского муниципального района Омской области</w:t>
      </w:r>
      <w:r w:rsidR="00D92DED">
        <w:rPr>
          <w:rFonts w:ascii="Times New Roman" w:hAnsi="Times New Roman" w:cs="Times New Roman"/>
          <w:sz w:val="27"/>
          <w:szCs w:val="27"/>
        </w:rPr>
        <w:t>"</w:t>
      </w:r>
      <w:r w:rsidRPr="00314A28">
        <w:rPr>
          <w:rFonts w:ascii="Times New Roman" w:hAnsi="Times New Roman" w:cs="Times New Roman"/>
          <w:sz w:val="27"/>
          <w:szCs w:val="27"/>
        </w:rPr>
        <w:t xml:space="preserve">: </w:t>
      </w:r>
      <w:r w:rsidRPr="00314A28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252241508,05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BB42C1">
        <w:rPr>
          <w:rFonts w:ascii="Times New Roman" w:hAnsi="Times New Roman" w:cs="Times New Roman"/>
          <w:sz w:val="28"/>
          <w:szCs w:val="28"/>
        </w:rPr>
        <w:t>253395504,34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</w:t>
      </w:r>
      <w:r w:rsidR="001C412A" w:rsidRPr="00314A28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243992305,85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BB42C1">
        <w:rPr>
          <w:rFonts w:ascii="Times New Roman" w:hAnsi="Times New Roman" w:cs="Times New Roman"/>
          <w:sz w:val="28"/>
          <w:szCs w:val="28"/>
        </w:rPr>
        <w:t>245146302,14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 xml:space="preserve"> </w:t>
      </w:r>
      <w:r w:rsidR="00AA48E8"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AA48E8">
        <w:rPr>
          <w:rFonts w:ascii="Times New Roman" w:hAnsi="Times New Roman" w:cs="Times New Roman"/>
          <w:sz w:val="28"/>
          <w:szCs w:val="28"/>
        </w:rPr>
        <w:t>"48623760,01"</w:t>
      </w:r>
      <w:r w:rsidR="00AA48E8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AA48E8">
        <w:rPr>
          <w:rFonts w:ascii="Times New Roman" w:hAnsi="Times New Roman" w:cs="Times New Roman"/>
          <w:sz w:val="28"/>
          <w:szCs w:val="28"/>
        </w:rPr>
        <w:t>"</w:t>
      </w:r>
      <w:r w:rsidR="00BB42C1">
        <w:rPr>
          <w:rFonts w:ascii="Times New Roman" w:hAnsi="Times New Roman" w:cs="Times New Roman"/>
          <w:sz w:val="28"/>
          <w:szCs w:val="28"/>
        </w:rPr>
        <w:t>49777756,30</w:t>
      </w:r>
      <w:r w:rsidR="00AA48E8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 w:rsidR="00D92DED">
        <w:rPr>
          <w:rFonts w:ascii="Times New Roman" w:hAnsi="Times New Roman" w:cs="Times New Roman"/>
          <w:sz w:val="28"/>
          <w:szCs w:val="28"/>
        </w:rPr>
        <w:t xml:space="preserve"> "</w:t>
      </w:r>
      <w:r w:rsidR="001C412A" w:rsidRPr="00314A28">
        <w:rPr>
          <w:rFonts w:ascii="Times New Roman" w:hAnsi="Times New Roman" w:cs="Times New Roman"/>
          <w:sz w:val="28"/>
          <w:szCs w:val="28"/>
        </w:rPr>
        <w:t>1</w:t>
      </w:r>
      <w:r w:rsidRPr="00314A28">
        <w:rPr>
          <w:rFonts w:ascii="Times New Roman" w:hAnsi="Times New Roman" w:cs="Times New Roman"/>
          <w:sz w:val="28"/>
          <w:szCs w:val="28"/>
        </w:rPr>
        <w:t>. местный бюд. в т.ч.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46863328,19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="00BB42C1">
        <w:rPr>
          <w:rFonts w:ascii="Times New Roman" w:hAnsi="Times New Roman" w:cs="Times New Roman"/>
          <w:sz w:val="28"/>
          <w:szCs w:val="28"/>
        </w:rPr>
        <w:t>48017324,48</w:t>
      </w:r>
      <w:r w:rsidR="00D92DED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;</w:t>
      </w:r>
    </w:p>
    <w:p w:rsidR="003E37DD" w:rsidRDefault="003E37DD" w:rsidP="001B00E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По строке </w:t>
      </w:r>
      <w:r w:rsidR="001B00EC">
        <w:rPr>
          <w:rFonts w:ascii="Times New Roman" w:hAnsi="Times New Roman" w:cs="Times New Roman"/>
          <w:sz w:val="27"/>
          <w:szCs w:val="27"/>
        </w:rPr>
        <w:t xml:space="preserve">3.3. </w:t>
      </w:r>
      <w:r w:rsidRPr="00314A28">
        <w:rPr>
          <w:rFonts w:ascii="Times New Roman" w:hAnsi="Times New Roman" w:cs="Times New Roman"/>
          <w:sz w:val="27"/>
          <w:szCs w:val="27"/>
        </w:rPr>
        <w:t xml:space="preserve"> </w:t>
      </w:r>
      <w:r w:rsidR="00D92DED">
        <w:rPr>
          <w:rFonts w:ascii="Times New Roman" w:hAnsi="Times New Roman" w:cs="Times New Roman"/>
          <w:sz w:val="27"/>
          <w:szCs w:val="27"/>
        </w:rPr>
        <w:t>"</w:t>
      </w:r>
      <w:r w:rsidR="001B00EC" w:rsidRPr="001B00EC">
        <w:rPr>
          <w:rFonts w:ascii="Times New Roman" w:hAnsi="Times New Roman" w:cs="Times New Roman"/>
          <w:sz w:val="27"/>
          <w:szCs w:val="27"/>
        </w:rPr>
        <w:t>ВЦП "Обеспечение эффективного осуществления своих полномочий Администрацией Знаменского муниципального района Омской области"</w:t>
      </w:r>
      <w:r w:rsidR="00AA48E8">
        <w:rPr>
          <w:rFonts w:ascii="Times New Roman" w:hAnsi="Times New Roman" w:cs="Times New Roman"/>
          <w:sz w:val="27"/>
          <w:szCs w:val="27"/>
        </w:rPr>
        <w:t xml:space="preserve"> </w:t>
      </w:r>
      <w:r w:rsidRPr="00314A28">
        <w:rPr>
          <w:rFonts w:ascii="Times New Roman" w:hAnsi="Times New Roman" w:cs="Times New Roman"/>
          <w:sz w:val="27"/>
          <w:szCs w:val="27"/>
        </w:rPr>
        <w:t>в столбцах: седьмом</w:t>
      </w:r>
      <w:r w:rsidR="00AA48E8">
        <w:rPr>
          <w:rFonts w:ascii="Times New Roman" w:hAnsi="Times New Roman" w:cs="Times New Roman"/>
          <w:sz w:val="27"/>
          <w:szCs w:val="27"/>
        </w:rPr>
        <w:t xml:space="preserve"> </w:t>
      </w:r>
      <w:r w:rsidRPr="00314A28">
        <w:rPr>
          <w:rFonts w:ascii="Times New Roman" w:hAnsi="Times New Roman" w:cs="Times New Roman"/>
          <w:sz w:val="27"/>
          <w:szCs w:val="27"/>
        </w:rPr>
        <w:t xml:space="preserve">по подстрокам: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Всего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243404233,02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CA0F49">
        <w:rPr>
          <w:rFonts w:ascii="Times New Roman" w:hAnsi="Times New Roman" w:cs="Times New Roman"/>
          <w:sz w:val="28"/>
          <w:szCs w:val="28"/>
        </w:rPr>
        <w:t>244558229,31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241042132,24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CA0F49">
        <w:rPr>
          <w:rFonts w:ascii="Times New Roman" w:hAnsi="Times New Roman" w:cs="Times New Roman"/>
          <w:sz w:val="28"/>
          <w:szCs w:val="28"/>
        </w:rPr>
        <w:t>242196128,53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Всего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AA48E8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AA48E8">
        <w:rPr>
          <w:rFonts w:ascii="Times New Roman" w:hAnsi="Times New Roman" w:cs="Times New Roman"/>
          <w:sz w:val="28"/>
          <w:szCs w:val="28"/>
        </w:rPr>
        <w:t>"47229252,19"</w:t>
      </w:r>
      <w:r w:rsidR="00AA48E8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AA48E8">
        <w:rPr>
          <w:rFonts w:ascii="Times New Roman" w:hAnsi="Times New Roman" w:cs="Times New Roman"/>
          <w:sz w:val="28"/>
          <w:szCs w:val="28"/>
        </w:rPr>
        <w:t>"</w:t>
      </w:r>
      <w:r w:rsidR="00CA0F49">
        <w:rPr>
          <w:rFonts w:ascii="Times New Roman" w:hAnsi="Times New Roman" w:cs="Times New Roman"/>
          <w:sz w:val="28"/>
          <w:szCs w:val="28"/>
        </w:rPr>
        <w:t>48383248,48</w:t>
      </w:r>
      <w:r w:rsidR="00AA48E8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,</w:t>
      </w:r>
      <w:r w:rsidR="001B00EC">
        <w:rPr>
          <w:rFonts w:ascii="Times New Roman" w:hAnsi="Times New Roman" w:cs="Times New Roman"/>
          <w:sz w:val="28"/>
          <w:szCs w:val="28"/>
        </w:rPr>
        <w:t xml:space="preserve"> "</w:t>
      </w:r>
      <w:r w:rsidR="001B00EC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AA48E8">
        <w:rPr>
          <w:rFonts w:ascii="Times New Roman" w:hAnsi="Times New Roman" w:cs="Times New Roman"/>
          <w:sz w:val="28"/>
          <w:szCs w:val="28"/>
        </w:rPr>
        <w:t>46488588,19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CA0F49">
        <w:rPr>
          <w:rFonts w:ascii="Times New Roman" w:hAnsi="Times New Roman" w:cs="Times New Roman"/>
          <w:sz w:val="28"/>
          <w:szCs w:val="28"/>
        </w:rPr>
        <w:t>47642584,48</w:t>
      </w:r>
      <w:r w:rsidR="001B00EC">
        <w:rPr>
          <w:rFonts w:ascii="Times New Roman" w:hAnsi="Times New Roman" w:cs="Times New Roman"/>
          <w:sz w:val="28"/>
          <w:szCs w:val="28"/>
        </w:rPr>
        <w:t>"</w:t>
      </w:r>
      <w:r w:rsidR="001B00EC" w:rsidRPr="00314A28">
        <w:rPr>
          <w:rFonts w:ascii="Times New Roman" w:hAnsi="Times New Roman" w:cs="Times New Roman"/>
          <w:sz w:val="28"/>
          <w:szCs w:val="28"/>
        </w:rPr>
        <w:t>;</w:t>
      </w:r>
    </w:p>
    <w:p w:rsidR="003F423C" w:rsidRPr="00D92DED" w:rsidRDefault="003F423C" w:rsidP="003F423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По строке ПП. </w:t>
      </w:r>
      <w:r w:rsidR="001C296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14A2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"</w:t>
      </w:r>
      <w:r w:rsidR="00A57BC3" w:rsidRPr="00A57BC3">
        <w:rPr>
          <w:rFonts w:ascii="Times New Roman" w:hAnsi="Times New Roman" w:cs="Times New Roman"/>
          <w:sz w:val="27"/>
          <w:szCs w:val="27"/>
        </w:rPr>
        <w:t xml:space="preserve">Создание условий для обеспечения граждан доступным и комфортным жильём и коммунальными услугами  Знаменского муниципального района </w:t>
      </w:r>
      <w:r w:rsidR="00A57BC3">
        <w:rPr>
          <w:rFonts w:ascii="Times New Roman" w:hAnsi="Times New Roman" w:cs="Times New Roman"/>
          <w:sz w:val="27"/>
          <w:szCs w:val="27"/>
        </w:rPr>
        <w:t>Омской области</w:t>
      </w:r>
      <w:r>
        <w:rPr>
          <w:rFonts w:ascii="Times New Roman" w:hAnsi="Times New Roman" w:cs="Times New Roman"/>
          <w:sz w:val="27"/>
          <w:szCs w:val="27"/>
        </w:rPr>
        <w:t>"</w:t>
      </w:r>
      <w:r w:rsidRPr="00314A28">
        <w:rPr>
          <w:rFonts w:ascii="Times New Roman" w:hAnsi="Times New Roman" w:cs="Times New Roman"/>
          <w:sz w:val="27"/>
          <w:szCs w:val="27"/>
        </w:rPr>
        <w:t xml:space="preserve">: </w:t>
      </w:r>
      <w:r w:rsidRPr="00314A28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406AE5">
        <w:rPr>
          <w:rFonts w:ascii="Times New Roman" w:hAnsi="Times New Roman" w:cs="Times New Roman"/>
          <w:sz w:val="28"/>
          <w:szCs w:val="28"/>
        </w:rPr>
        <w:t>103898066,73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406AE5">
        <w:rPr>
          <w:rFonts w:ascii="Times New Roman" w:hAnsi="Times New Roman" w:cs="Times New Roman"/>
          <w:sz w:val="28"/>
          <w:szCs w:val="28"/>
        </w:rPr>
        <w:t>105</w:t>
      </w:r>
      <w:r w:rsidR="00FD3F2D">
        <w:rPr>
          <w:rFonts w:ascii="Times New Roman" w:hAnsi="Times New Roman" w:cs="Times New Roman"/>
          <w:sz w:val="28"/>
          <w:szCs w:val="28"/>
        </w:rPr>
        <w:t>574722,73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406AE5">
        <w:rPr>
          <w:rFonts w:ascii="Times New Roman" w:hAnsi="Times New Roman" w:cs="Times New Roman"/>
          <w:sz w:val="28"/>
          <w:szCs w:val="28"/>
        </w:rPr>
        <w:t>43349298,81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406AE5">
        <w:rPr>
          <w:rFonts w:ascii="Times New Roman" w:hAnsi="Times New Roman" w:cs="Times New Roman"/>
          <w:sz w:val="28"/>
          <w:szCs w:val="28"/>
        </w:rPr>
        <w:t>4</w:t>
      </w:r>
      <w:r w:rsidR="00FD3F2D">
        <w:rPr>
          <w:rFonts w:ascii="Times New Roman" w:hAnsi="Times New Roman" w:cs="Times New Roman"/>
          <w:sz w:val="28"/>
          <w:szCs w:val="28"/>
        </w:rPr>
        <w:t>5025954,81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="00406AE5">
        <w:rPr>
          <w:rFonts w:ascii="Times New Roman" w:hAnsi="Times New Roman" w:cs="Times New Roman"/>
          <w:sz w:val="28"/>
          <w:szCs w:val="28"/>
        </w:rPr>
        <w:t xml:space="preserve"> </w:t>
      </w:r>
      <w:r w:rsidR="00406AE5"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406AE5">
        <w:rPr>
          <w:rFonts w:ascii="Times New Roman" w:hAnsi="Times New Roman" w:cs="Times New Roman"/>
          <w:sz w:val="28"/>
          <w:szCs w:val="28"/>
        </w:rPr>
        <w:t>"15228227,09"</w:t>
      </w:r>
      <w:r w:rsidR="00406AE5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406AE5">
        <w:rPr>
          <w:rFonts w:ascii="Times New Roman" w:hAnsi="Times New Roman" w:cs="Times New Roman"/>
          <w:sz w:val="28"/>
          <w:szCs w:val="28"/>
        </w:rPr>
        <w:t>"16</w:t>
      </w:r>
      <w:r w:rsidR="00FD3F2D">
        <w:rPr>
          <w:rFonts w:ascii="Times New Roman" w:hAnsi="Times New Roman" w:cs="Times New Roman"/>
          <w:sz w:val="28"/>
          <w:szCs w:val="28"/>
        </w:rPr>
        <w:t>904883,09</w:t>
      </w:r>
      <w:r w:rsidR="00406AE5"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3E8C">
        <w:rPr>
          <w:rFonts w:ascii="Times New Roman" w:hAnsi="Times New Roman" w:cs="Times New Roman"/>
          <w:sz w:val="28"/>
          <w:szCs w:val="28"/>
        </w:rPr>
        <w:t>12597319,81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03E8C">
        <w:rPr>
          <w:rFonts w:ascii="Times New Roman" w:hAnsi="Times New Roman" w:cs="Times New Roman"/>
          <w:sz w:val="28"/>
          <w:szCs w:val="28"/>
        </w:rPr>
        <w:t>1</w:t>
      </w:r>
      <w:r w:rsidR="00FD3F2D">
        <w:rPr>
          <w:rFonts w:ascii="Times New Roman" w:hAnsi="Times New Roman" w:cs="Times New Roman"/>
          <w:sz w:val="28"/>
          <w:szCs w:val="28"/>
        </w:rPr>
        <w:t>4273975,81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;</w:t>
      </w:r>
    </w:p>
    <w:p w:rsidR="00A042EC" w:rsidRDefault="005B0FBD" w:rsidP="001B00E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A042EC" w:rsidRPr="00A042EC">
        <w:rPr>
          <w:rFonts w:ascii="Times New Roman" w:hAnsi="Times New Roman" w:cs="Times New Roman"/>
          <w:sz w:val="28"/>
          <w:szCs w:val="28"/>
        </w:rPr>
        <w:t xml:space="preserve">О.М. 4. </w:t>
      </w:r>
      <w:r w:rsidR="00A042EC">
        <w:rPr>
          <w:rFonts w:ascii="Times New Roman" w:hAnsi="Times New Roman" w:cs="Times New Roman"/>
          <w:sz w:val="28"/>
          <w:szCs w:val="28"/>
        </w:rPr>
        <w:t>"</w:t>
      </w:r>
      <w:r w:rsidR="00A042EC" w:rsidRPr="00A042EC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доступными и качественными услугами по водо – и теплоснабжению</w:t>
      </w:r>
      <w:r>
        <w:rPr>
          <w:rFonts w:ascii="Times New Roman" w:hAnsi="Times New Roman" w:cs="Times New Roman"/>
          <w:sz w:val="28"/>
          <w:szCs w:val="28"/>
        </w:rPr>
        <w:t>"</w:t>
      </w:r>
      <w:r w:rsidR="00A042EC">
        <w:rPr>
          <w:rFonts w:ascii="Times New Roman" w:hAnsi="Times New Roman" w:cs="Times New Roman"/>
          <w:sz w:val="28"/>
          <w:szCs w:val="28"/>
        </w:rPr>
        <w:t>:</w:t>
      </w:r>
    </w:p>
    <w:p w:rsidR="003F423C" w:rsidRDefault="005B0FBD" w:rsidP="001B00E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39A">
        <w:rPr>
          <w:rFonts w:ascii="Times New Roman" w:hAnsi="Times New Roman" w:cs="Times New Roman"/>
          <w:sz w:val="28"/>
          <w:szCs w:val="28"/>
        </w:rPr>
        <w:t>- п</w:t>
      </w:r>
      <w:r w:rsidR="00A042EC" w:rsidRPr="00314A28">
        <w:rPr>
          <w:rFonts w:ascii="Times New Roman" w:hAnsi="Times New Roman" w:cs="Times New Roman"/>
          <w:sz w:val="28"/>
          <w:szCs w:val="28"/>
        </w:rPr>
        <w:t xml:space="preserve">о </w:t>
      </w:r>
      <w:r w:rsidR="00DF739A">
        <w:rPr>
          <w:rFonts w:ascii="Times New Roman" w:hAnsi="Times New Roman" w:cs="Times New Roman"/>
          <w:sz w:val="28"/>
          <w:szCs w:val="28"/>
        </w:rPr>
        <w:t>под</w:t>
      </w:r>
      <w:r w:rsidR="00A042EC" w:rsidRPr="00314A28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A042EC">
        <w:rPr>
          <w:rFonts w:ascii="Times New Roman" w:hAnsi="Times New Roman" w:cs="Times New Roman"/>
          <w:sz w:val="28"/>
          <w:szCs w:val="28"/>
        </w:rPr>
        <w:t>7.4.27. "</w:t>
      </w:r>
      <w:r w:rsidR="00A042EC" w:rsidRPr="00A042EC">
        <w:rPr>
          <w:rFonts w:ascii="Times New Roman" w:hAnsi="Times New Roman" w:cs="Times New Roman"/>
          <w:sz w:val="28"/>
          <w:szCs w:val="28"/>
        </w:rPr>
        <w:t xml:space="preserve">Содержание системы водоснабжения на </w:t>
      </w:r>
      <w:r w:rsidR="00A042EC">
        <w:rPr>
          <w:rFonts w:ascii="Times New Roman" w:hAnsi="Times New Roman" w:cs="Times New Roman"/>
          <w:sz w:val="28"/>
          <w:szCs w:val="28"/>
        </w:rPr>
        <w:t xml:space="preserve">территории Шуховского поселения" </w:t>
      </w:r>
      <w:r w:rsidRPr="00314A28">
        <w:rPr>
          <w:rFonts w:ascii="Times New Roman" w:hAnsi="Times New Roman" w:cs="Times New Roman"/>
          <w:sz w:val="28"/>
          <w:szCs w:val="28"/>
        </w:rPr>
        <w:t>в столбцах: седьмом</w:t>
      </w:r>
      <w:r w:rsidR="00BA432A">
        <w:rPr>
          <w:rFonts w:ascii="Times New Roman" w:hAnsi="Times New Roman" w:cs="Times New Roman"/>
          <w:sz w:val="28"/>
          <w:szCs w:val="28"/>
        </w:rPr>
        <w:t xml:space="preserve">, </w:t>
      </w:r>
      <w:r w:rsidRPr="00314A28">
        <w:rPr>
          <w:rFonts w:ascii="Times New Roman" w:hAnsi="Times New Roman" w:cs="Times New Roman"/>
          <w:sz w:val="28"/>
          <w:szCs w:val="28"/>
        </w:rPr>
        <w:t xml:space="preserve">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BA432A">
        <w:rPr>
          <w:rFonts w:ascii="Times New Roman" w:hAnsi="Times New Roman" w:cs="Times New Roman"/>
          <w:sz w:val="28"/>
          <w:szCs w:val="28"/>
        </w:rPr>
        <w:t>1545128,22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F060FB">
        <w:rPr>
          <w:rFonts w:ascii="Times New Roman" w:hAnsi="Times New Roman" w:cs="Times New Roman"/>
          <w:sz w:val="28"/>
          <w:szCs w:val="28"/>
        </w:rPr>
        <w:t>1916434,22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BA432A">
        <w:rPr>
          <w:rFonts w:ascii="Times New Roman" w:hAnsi="Times New Roman" w:cs="Times New Roman"/>
          <w:sz w:val="28"/>
          <w:szCs w:val="28"/>
        </w:rPr>
        <w:t>250000,00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F060FB">
        <w:rPr>
          <w:rFonts w:ascii="Times New Roman" w:hAnsi="Times New Roman" w:cs="Times New Roman"/>
          <w:sz w:val="28"/>
          <w:szCs w:val="28"/>
        </w:rPr>
        <w:t>621306,00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14A28">
        <w:rPr>
          <w:rFonts w:ascii="Times New Roman" w:hAnsi="Times New Roman" w:cs="Times New Roman"/>
          <w:sz w:val="28"/>
          <w:szCs w:val="28"/>
        </w:rPr>
        <w:t>;</w:t>
      </w:r>
    </w:p>
    <w:p w:rsidR="00916928" w:rsidRDefault="00DF739A" w:rsidP="001B00E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916928">
        <w:rPr>
          <w:rFonts w:ascii="Times New Roman" w:hAnsi="Times New Roman" w:cs="Times New Roman"/>
          <w:sz w:val="28"/>
          <w:szCs w:val="28"/>
        </w:rPr>
        <w:t>7.4.32. "</w:t>
      </w:r>
      <w:r w:rsidR="00916928" w:rsidRPr="00A042EC">
        <w:rPr>
          <w:rFonts w:ascii="Times New Roman" w:hAnsi="Times New Roman" w:cs="Times New Roman"/>
          <w:sz w:val="28"/>
          <w:szCs w:val="28"/>
        </w:rPr>
        <w:t xml:space="preserve">Содержание системы водоснабжения на </w:t>
      </w:r>
      <w:r w:rsidR="00916928">
        <w:rPr>
          <w:rFonts w:ascii="Times New Roman" w:hAnsi="Times New Roman" w:cs="Times New Roman"/>
          <w:sz w:val="28"/>
          <w:szCs w:val="28"/>
        </w:rPr>
        <w:t xml:space="preserve">территории Семеновского сельского поселения" </w:t>
      </w:r>
      <w:r w:rsidR="00916928" w:rsidRPr="00314A28">
        <w:rPr>
          <w:rFonts w:ascii="Times New Roman" w:hAnsi="Times New Roman" w:cs="Times New Roman"/>
          <w:sz w:val="28"/>
          <w:szCs w:val="28"/>
        </w:rPr>
        <w:t>в столбцах: седьмом</w:t>
      </w:r>
      <w:r w:rsidR="00916928">
        <w:rPr>
          <w:rFonts w:ascii="Times New Roman" w:hAnsi="Times New Roman" w:cs="Times New Roman"/>
          <w:sz w:val="28"/>
          <w:szCs w:val="28"/>
        </w:rPr>
        <w:t xml:space="preserve">, 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по подстрокам: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Всего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544B18">
        <w:rPr>
          <w:rFonts w:ascii="Times New Roman" w:hAnsi="Times New Roman" w:cs="Times New Roman"/>
          <w:sz w:val="28"/>
          <w:szCs w:val="28"/>
        </w:rPr>
        <w:t>1475365,00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6867B1">
        <w:rPr>
          <w:rFonts w:ascii="Times New Roman" w:hAnsi="Times New Roman" w:cs="Times New Roman"/>
          <w:sz w:val="28"/>
          <w:szCs w:val="28"/>
        </w:rPr>
        <w:t>1690715,00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Всего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,</w:t>
      </w:r>
      <w:r w:rsidR="00916928">
        <w:rPr>
          <w:rFonts w:ascii="Times New Roman" w:hAnsi="Times New Roman" w:cs="Times New Roman"/>
          <w:sz w:val="28"/>
          <w:szCs w:val="28"/>
        </w:rPr>
        <w:t xml:space="preserve"> "</w:t>
      </w:r>
      <w:r w:rsidR="00916928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544B18">
        <w:rPr>
          <w:rFonts w:ascii="Times New Roman" w:hAnsi="Times New Roman" w:cs="Times New Roman"/>
          <w:sz w:val="28"/>
          <w:szCs w:val="28"/>
        </w:rPr>
        <w:t>580400,00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544B18">
        <w:rPr>
          <w:rFonts w:ascii="Times New Roman" w:hAnsi="Times New Roman" w:cs="Times New Roman"/>
          <w:sz w:val="28"/>
          <w:szCs w:val="28"/>
        </w:rPr>
        <w:t>795750,00</w:t>
      </w:r>
      <w:r w:rsidR="00916928">
        <w:rPr>
          <w:rFonts w:ascii="Times New Roman" w:hAnsi="Times New Roman" w:cs="Times New Roman"/>
          <w:sz w:val="28"/>
          <w:szCs w:val="28"/>
        </w:rPr>
        <w:t>"</w:t>
      </w:r>
      <w:r w:rsidR="00916928" w:rsidRPr="00314A28">
        <w:rPr>
          <w:rFonts w:ascii="Times New Roman" w:hAnsi="Times New Roman" w:cs="Times New Roman"/>
          <w:sz w:val="28"/>
          <w:szCs w:val="28"/>
        </w:rPr>
        <w:t>;</w:t>
      </w:r>
    </w:p>
    <w:p w:rsidR="00E00A15" w:rsidRDefault="00DF739A" w:rsidP="00E00A15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E00A15">
        <w:rPr>
          <w:rFonts w:ascii="Times New Roman" w:hAnsi="Times New Roman" w:cs="Times New Roman"/>
          <w:sz w:val="28"/>
          <w:szCs w:val="28"/>
        </w:rPr>
        <w:t>7.4.59. "</w:t>
      </w:r>
      <w:r w:rsidR="00E00A15" w:rsidRPr="00E00A15">
        <w:rPr>
          <w:rFonts w:ascii="Times New Roman" w:hAnsi="Times New Roman" w:cs="Times New Roman"/>
          <w:sz w:val="28"/>
          <w:szCs w:val="28"/>
        </w:rPr>
        <w:t>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Знаменского муниципального района Омской области</w:t>
      </w:r>
      <w:r w:rsidR="00E00A15">
        <w:rPr>
          <w:rFonts w:ascii="Times New Roman" w:hAnsi="Times New Roman" w:cs="Times New Roman"/>
          <w:sz w:val="28"/>
          <w:szCs w:val="28"/>
        </w:rPr>
        <w:t xml:space="preserve">" </w:t>
      </w:r>
      <w:r w:rsidR="00E00A15" w:rsidRPr="00314A28">
        <w:rPr>
          <w:rFonts w:ascii="Times New Roman" w:hAnsi="Times New Roman" w:cs="Times New Roman"/>
          <w:sz w:val="28"/>
          <w:szCs w:val="28"/>
        </w:rPr>
        <w:t>в столбцах: седьмом</w:t>
      </w:r>
      <w:r w:rsidR="00E00A15">
        <w:rPr>
          <w:rFonts w:ascii="Times New Roman" w:hAnsi="Times New Roman" w:cs="Times New Roman"/>
          <w:sz w:val="28"/>
          <w:szCs w:val="28"/>
        </w:rPr>
        <w:t xml:space="preserve">, 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по подстрокам: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Всего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BC1DD0">
        <w:rPr>
          <w:rFonts w:ascii="Times New Roman" w:hAnsi="Times New Roman" w:cs="Times New Roman"/>
          <w:sz w:val="28"/>
          <w:szCs w:val="28"/>
        </w:rPr>
        <w:t xml:space="preserve"> </w:t>
      </w:r>
      <w:r w:rsidR="00BC1DD0"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BC1DD0">
        <w:rPr>
          <w:rFonts w:ascii="Times New Roman" w:hAnsi="Times New Roman" w:cs="Times New Roman"/>
          <w:sz w:val="28"/>
          <w:szCs w:val="28"/>
        </w:rPr>
        <w:t>"</w:t>
      </w:r>
      <w:r w:rsidR="00B5124A">
        <w:rPr>
          <w:rFonts w:ascii="Times New Roman" w:hAnsi="Times New Roman" w:cs="Times New Roman"/>
          <w:sz w:val="28"/>
          <w:szCs w:val="28"/>
        </w:rPr>
        <w:t>24784552,53</w:t>
      </w:r>
      <w:r w:rsidR="00BC1DD0">
        <w:rPr>
          <w:rFonts w:ascii="Times New Roman" w:hAnsi="Times New Roman" w:cs="Times New Roman"/>
          <w:sz w:val="28"/>
          <w:szCs w:val="28"/>
        </w:rPr>
        <w:t>"</w:t>
      </w:r>
      <w:r w:rsidR="00BC1DD0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BC1DD0">
        <w:rPr>
          <w:rFonts w:ascii="Times New Roman" w:hAnsi="Times New Roman" w:cs="Times New Roman"/>
          <w:sz w:val="28"/>
          <w:szCs w:val="28"/>
        </w:rPr>
        <w:t>"</w:t>
      </w:r>
      <w:r w:rsidR="00740C21">
        <w:rPr>
          <w:rFonts w:ascii="Times New Roman" w:hAnsi="Times New Roman" w:cs="Times New Roman"/>
          <w:sz w:val="28"/>
          <w:szCs w:val="28"/>
        </w:rPr>
        <w:t>24366106,66</w:t>
      </w:r>
      <w:r w:rsidR="00BC1DD0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E2299">
        <w:rPr>
          <w:rFonts w:ascii="Times New Roman" w:hAnsi="Times New Roman" w:cs="Times New Roman"/>
          <w:sz w:val="28"/>
          <w:szCs w:val="28"/>
        </w:rPr>
        <w:t>2354582,11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740C21">
        <w:rPr>
          <w:rFonts w:ascii="Times New Roman" w:hAnsi="Times New Roman" w:cs="Times New Roman"/>
          <w:sz w:val="28"/>
          <w:szCs w:val="28"/>
        </w:rPr>
        <w:t>1936136,24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Всего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322A">
        <w:rPr>
          <w:rFonts w:ascii="Times New Roman" w:hAnsi="Times New Roman" w:cs="Times New Roman"/>
          <w:sz w:val="28"/>
          <w:szCs w:val="28"/>
        </w:rPr>
        <w:t>1420000,00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E2299">
        <w:rPr>
          <w:rFonts w:ascii="Times New Roman" w:hAnsi="Times New Roman" w:cs="Times New Roman"/>
          <w:sz w:val="28"/>
          <w:szCs w:val="28"/>
        </w:rPr>
        <w:t>1001554,13</w:t>
      </w:r>
      <w:r w:rsidR="00E00A15">
        <w:rPr>
          <w:rFonts w:ascii="Times New Roman" w:hAnsi="Times New Roman" w:cs="Times New Roman"/>
          <w:sz w:val="28"/>
          <w:szCs w:val="28"/>
        </w:rPr>
        <w:t>"</w:t>
      </w:r>
      <w:r w:rsidR="00E00A15" w:rsidRPr="00314A28">
        <w:rPr>
          <w:rFonts w:ascii="Times New Roman" w:hAnsi="Times New Roman" w:cs="Times New Roman"/>
          <w:sz w:val="28"/>
          <w:szCs w:val="28"/>
        </w:rPr>
        <w:t>;</w:t>
      </w:r>
    </w:p>
    <w:p w:rsidR="003B2F24" w:rsidRPr="00314A28" w:rsidRDefault="00DF739A" w:rsidP="001B00EC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327D23">
        <w:rPr>
          <w:rFonts w:ascii="Times New Roman" w:hAnsi="Times New Roman" w:cs="Times New Roman"/>
          <w:sz w:val="28"/>
          <w:szCs w:val="28"/>
        </w:rPr>
        <w:t>7.4.63. "</w:t>
      </w:r>
      <w:r w:rsidR="00EA73E6" w:rsidRPr="00EA73E6">
        <w:rPr>
          <w:rFonts w:ascii="Times New Roman" w:hAnsi="Times New Roman" w:cs="Times New Roman"/>
          <w:sz w:val="28"/>
          <w:szCs w:val="28"/>
        </w:rPr>
        <w:t>Субсидия МУП ЖКХ в целях восстановления их платежеспособности</w:t>
      </w:r>
      <w:r w:rsidR="00327D23">
        <w:rPr>
          <w:rFonts w:ascii="Times New Roman" w:hAnsi="Times New Roman" w:cs="Times New Roman"/>
          <w:sz w:val="28"/>
          <w:szCs w:val="28"/>
        </w:rPr>
        <w:t xml:space="preserve">" </w:t>
      </w:r>
      <w:r w:rsidR="00327D23" w:rsidRPr="00314A28">
        <w:rPr>
          <w:rFonts w:ascii="Times New Roman" w:hAnsi="Times New Roman" w:cs="Times New Roman"/>
          <w:sz w:val="28"/>
          <w:szCs w:val="28"/>
        </w:rPr>
        <w:t>в столбцах: седьмом</w:t>
      </w:r>
      <w:r w:rsidR="00327D23">
        <w:rPr>
          <w:rFonts w:ascii="Times New Roman" w:hAnsi="Times New Roman" w:cs="Times New Roman"/>
          <w:sz w:val="28"/>
          <w:szCs w:val="28"/>
        </w:rPr>
        <w:t>,</w:t>
      </w:r>
      <w:r w:rsidR="0024243B">
        <w:rPr>
          <w:rFonts w:ascii="Times New Roman" w:hAnsi="Times New Roman" w:cs="Times New Roman"/>
          <w:sz w:val="28"/>
          <w:szCs w:val="28"/>
        </w:rPr>
        <w:t xml:space="preserve"> </w:t>
      </w:r>
      <w:r w:rsidR="0024243B" w:rsidRPr="00314A28">
        <w:rPr>
          <w:rFonts w:ascii="Times New Roman" w:hAnsi="Times New Roman" w:cs="Times New Roman"/>
          <w:sz w:val="28"/>
          <w:szCs w:val="28"/>
        </w:rPr>
        <w:t>двенадцатом</w:t>
      </w:r>
      <w:r w:rsidR="00327D23">
        <w:rPr>
          <w:rFonts w:ascii="Times New Roman" w:hAnsi="Times New Roman" w:cs="Times New Roman"/>
          <w:sz w:val="28"/>
          <w:szCs w:val="28"/>
        </w:rPr>
        <w:t xml:space="preserve"> 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по подстрокам: 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>Всего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24243B">
        <w:rPr>
          <w:rFonts w:ascii="Times New Roman" w:hAnsi="Times New Roman" w:cs="Times New Roman"/>
          <w:sz w:val="28"/>
          <w:szCs w:val="28"/>
        </w:rPr>
        <w:t>,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24243B">
        <w:rPr>
          <w:rFonts w:ascii="Times New Roman" w:hAnsi="Times New Roman" w:cs="Times New Roman"/>
          <w:sz w:val="28"/>
          <w:szCs w:val="28"/>
        </w:rPr>
        <w:t>2772890,00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327D23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CB2181">
        <w:rPr>
          <w:rFonts w:ascii="Times New Roman" w:hAnsi="Times New Roman" w:cs="Times New Roman"/>
          <w:sz w:val="28"/>
          <w:szCs w:val="28"/>
        </w:rPr>
        <w:t>4281335,87</w:t>
      </w:r>
      <w:r w:rsidR="00327D23">
        <w:rPr>
          <w:rFonts w:ascii="Times New Roman" w:hAnsi="Times New Roman" w:cs="Times New Roman"/>
          <w:sz w:val="28"/>
          <w:szCs w:val="28"/>
        </w:rPr>
        <w:t>"</w:t>
      </w:r>
      <w:r w:rsidR="0024243B">
        <w:rPr>
          <w:rFonts w:ascii="Times New Roman" w:hAnsi="Times New Roman" w:cs="Times New Roman"/>
          <w:sz w:val="28"/>
          <w:szCs w:val="28"/>
        </w:rPr>
        <w:t>.</w:t>
      </w:r>
    </w:p>
    <w:p w:rsidR="00307B5F" w:rsidRPr="00314A28" w:rsidRDefault="00307B5F" w:rsidP="00307B5F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314A28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DF739A" w:rsidRPr="00314A28">
        <w:rPr>
          <w:rFonts w:ascii="Times New Roman" w:hAnsi="Times New Roman" w:cs="Times New Roman"/>
          <w:sz w:val="28"/>
          <w:szCs w:val="28"/>
        </w:rPr>
        <w:t>182209024,04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FE3DEC">
        <w:rPr>
          <w:rFonts w:ascii="Times New Roman" w:hAnsi="Times New Roman" w:cs="Times New Roman"/>
          <w:sz w:val="28"/>
          <w:szCs w:val="28"/>
        </w:rPr>
        <w:t>184509024,04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5D6610" w:rsidRPr="00314A28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5D6610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DF739A" w:rsidRPr="00314A28">
        <w:rPr>
          <w:rFonts w:ascii="Times New Roman" w:hAnsi="Times New Roman" w:cs="Times New Roman"/>
          <w:sz w:val="28"/>
          <w:szCs w:val="28"/>
        </w:rPr>
        <w:t>38630928,07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» </w:t>
      </w:r>
      <w:r w:rsidR="005D6610" w:rsidRPr="00314A28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FE3DEC">
        <w:rPr>
          <w:rFonts w:ascii="Times New Roman" w:hAnsi="Times New Roman" w:cs="Times New Roman"/>
          <w:sz w:val="28"/>
          <w:szCs w:val="28"/>
        </w:rPr>
        <w:t>40930928,07</w:t>
      </w:r>
      <w:r w:rsidR="00DE06D4" w:rsidRPr="00314A28">
        <w:rPr>
          <w:rFonts w:ascii="Times New Roman" w:hAnsi="Times New Roman" w:cs="Times New Roman"/>
          <w:sz w:val="28"/>
          <w:szCs w:val="28"/>
        </w:rPr>
        <w:t>»; двенадцатом по подстрокам 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DF739A" w:rsidRPr="00314A28">
        <w:rPr>
          <w:rFonts w:ascii="Times New Roman" w:hAnsi="Times New Roman" w:cs="Times New Roman"/>
          <w:sz w:val="28"/>
          <w:szCs w:val="28"/>
        </w:rPr>
        <w:t>25369769,89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» </w:t>
      </w:r>
      <w:r w:rsidRPr="00314A28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FE3DEC">
        <w:rPr>
          <w:rFonts w:ascii="Times New Roman" w:hAnsi="Times New Roman" w:cs="Times New Roman"/>
          <w:sz w:val="28"/>
          <w:szCs w:val="28"/>
        </w:rPr>
        <w:t>27669769,89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630B94" w:rsidRPr="00314A28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630B94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DF739A" w:rsidRPr="00314A28">
        <w:rPr>
          <w:rFonts w:ascii="Times New Roman" w:hAnsi="Times New Roman" w:cs="Times New Roman"/>
          <w:sz w:val="28"/>
          <w:szCs w:val="28"/>
        </w:rPr>
        <w:t>8985500,00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» </w:t>
      </w:r>
      <w:r w:rsidR="00630B94" w:rsidRPr="00314A28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FE3DEC">
        <w:rPr>
          <w:rFonts w:ascii="Times New Roman" w:hAnsi="Times New Roman" w:cs="Times New Roman"/>
          <w:sz w:val="28"/>
          <w:szCs w:val="28"/>
        </w:rPr>
        <w:t>11285500,00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630B94" w:rsidRPr="00314A28">
        <w:rPr>
          <w:rFonts w:ascii="Times New Roman" w:hAnsi="Times New Roman" w:cs="Times New Roman"/>
          <w:sz w:val="28"/>
          <w:szCs w:val="28"/>
        </w:rPr>
        <w:t>;</w:t>
      </w:r>
    </w:p>
    <w:p w:rsidR="00307B5F" w:rsidRPr="00314A28" w:rsidRDefault="00307B5F" w:rsidP="00307B5F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DF739A">
        <w:rPr>
          <w:rFonts w:ascii="Times New Roman" w:hAnsi="Times New Roman" w:cs="Times New Roman"/>
          <w:sz w:val="28"/>
          <w:szCs w:val="28"/>
        </w:rPr>
        <w:t>О.М.3 "Муниципальная поддержка пассажирского транспорта в Знаменском районе Омской области для обеспечения перевозки пассажиров"</w:t>
      </w:r>
      <w:r w:rsidRPr="00314A28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Default="00307B5F" w:rsidP="001320DD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>-</w:t>
      </w:r>
      <w:r w:rsidR="001320DD">
        <w:rPr>
          <w:rFonts w:ascii="Times New Roman" w:hAnsi="Times New Roman" w:cs="Times New Roman"/>
          <w:sz w:val="28"/>
          <w:szCs w:val="28"/>
        </w:rPr>
        <w:t xml:space="preserve"> п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о </w:t>
      </w:r>
      <w:r w:rsidR="001320DD">
        <w:rPr>
          <w:rFonts w:ascii="Times New Roman" w:hAnsi="Times New Roman" w:cs="Times New Roman"/>
          <w:sz w:val="28"/>
          <w:szCs w:val="28"/>
        </w:rPr>
        <w:t>под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1320DD">
        <w:rPr>
          <w:rFonts w:ascii="Times New Roman" w:hAnsi="Times New Roman" w:cs="Times New Roman"/>
          <w:sz w:val="28"/>
          <w:szCs w:val="28"/>
        </w:rPr>
        <w:t>9.3.2. "</w:t>
      </w:r>
      <w:r w:rsidR="001320DD" w:rsidRPr="001320DD">
        <w:rPr>
          <w:rFonts w:ascii="Times New Roman" w:hAnsi="Times New Roman" w:cs="Times New Roman"/>
          <w:sz w:val="28"/>
          <w:szCs w:val="28"/>
        </w:rPr>
        <w:t>Оплата выполненных работ, связанных с осуществлением регулярных перевозок пассажиров и багажа  автомобильным транспортом по регулируемым тарифам по муниципальным маршрутам регулярных перевозок</w:t>
      </w:r>
      <w:r w:rsidR="001320DD">
        <w:rPr>
          <w:rFonts w:ascii="Times New Roman" w:hAnsi="Times New Roman" w:cs="Times New Roman"/>
          <w:sz w:val="28"/>
          <w:szCs w:val="28"/>
        </w:rPr>
        <w:t xml:space="preserve">" </w:t>
      </w:r>
      <w:r w:rsidR="001320DD" w:rsidRPr="00314A28">
        <w:rPr>
          <w:rFonts w:ascii="Times New Roman" w:hAnsi="Times New Roman" w:cs="Times New Roman"/>
          <w:sz w:val="28"/>
          <w:szCs w:val="28"/>
        </w:rPr>
        <w:t>в столбцах: седьмом</w:t>
      </w:r>
      <w:r w:rsidR="001320DD">
        <w:rPr>
          <w:rFonts w:ascii="Times New Roman" w:hAnsi="Times New Roman" w:cs="Times New Roman"/>
          <w:sz w:val="28"/>
          <w:szCs w:val="28"/>
        </w:rPr>
        <w:t xml:space="preserve">, 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по подстрокам: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>Всего</w:t>
      </w:r>
      <w:r w:rsidR="001320DD">
        <w:rPr>
          <w:rFonts w:ascii="Times New Roman" w:hAnsi="Times New Roman" w:cs="Times New Roman"/>
          <w:sz w:val="28"/>
          <w:szCs w:val="28"/>
        </w:rPr>
        <w:t xml:space="preserve">" 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575CC0">
        <w:rPr>
          <w:rFonts w:ascii="Times New Roman" w:hAnsi="Times New Roman" w:cs="Times New Roman"/>
          <w:sz w:val="28"/>
          <w:szCs w:val="28"/>
        </w:rPr>
        <w:t>37948212,27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3F29C8">
        <w:rPr>
          <w:rFonts w:ascii="Times New Roman" w:hAnsi="Times New Roman" w:cs="Times New Roman"/>
          <w:sz w:val="28"/>
          <w:szCs w:val="28"/>
        </w:rPr>
        <w:t>40248212,27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575CC0">
        <w:rPr>
          <w:rFonts w:ascii="Times New Roman" w:hAnsi="Times New Roman" w:cs="Times New Roman"/>
          <w:sz w:val="28"/>
          <w:szCs w:val="28"/>
        </w:rPr>
        <w:t>6054154,05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3F29C8">
        <w:rPr>
          <w:rFonts w:ascii="Times New Roman" w:hAnsi="Times New Roman" w:cs="Times New Roman"/>
          <w:sz w:val="28"/>
          <w:szCs w:val="28"/>
        </w:rPr>
        <w:t>8354154,05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>Всего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575CC0">
        <w:rPr>
          <w:rFonts w:ascii="Times New Roman" w:hAnsi="Times New Roman" w:cs="Times New Roman"/>
          <w:sz w:val="28"/>
          <w:szCs w:val="28"/>
        </w:rPr>
        <w:t xml:space="preserve"> </w:t>
      </w:r>
      <w:r w:rsidR="00575CC0" w:rsidRPr="00314A2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575CC0">
        <w:rPr>
          <w:rFonts w:ascii="Times New Roman" w:hAnsi="Times New Roman" w:cs="Times New Roman"/>
          <w:sz w:val="28"/>
          <w:szCs w:val="28"/>
        </w:rPr>
        <w:t>"</w:t>
      </w:r>
      <w:r w:rsidR="003E0A63">
        <w:rPr>
          <w:rFonts w:ascii="Times New Roman" w:hAnsi="Times New Roman" w:cs="Times New Roman"/>
          <w:sz w:val="28"/>
          <w:szCs w:val="28"/>
        </w:rPr>
        <w:t>11182243,26</w:t>
      </w:r>
      <w:r w:rsidR="00575CC0">
        <w:rPr>
          <w:rFonts w:ascii="Times New Roman" w:hAnsi="Times New Roman" w:cs="Times New Roman"/>
          <w:sz w:val="28"/>
          <w:szCs w:val="28"/>
        </w:rPr>
        <w:t>"</w:t>
      </w:r>
      <w:r w:rsidR="00575CC0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575CC0">
        <w:rPr>
          <w:rFonts w:ascii="Times New Roman" w:hAnsi="Times New Roman" w:cs="Times New Roman"/>
          <w:sz w:val="28"/>
          <w:szCs w:val="28"/>
        </w:rPr>
        <w:t>"</w:t>
      </w:r>
      <w:r w:rsidR="003F29C8">
        <w:rPr>
          <w:rFonts w:ascii="Times New Roman" w:hAnsi="Times New Roman" w:cs="Times New Roman"/>
          <w:sz w:val="28"/>
          <w:szCs w:val="28"/>
        </w:rPr>
        <w:t>13482243,26</w:t>
      </w:r>
      <w:r w:rsidR="00575CC0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3E0A63">
        <w:rPr>
          <w:rFonts w:ascii="Times New Roman" w:hAnsi="Times New Roman" w:cs="Times New Roman"/>
          <w:sz w:val="28"/>
          <w:szCs w:val="28"/>
        </w:rPr>
        <w:t>4667200,00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1320DD"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320DD">
        <w:rPr>
          <w:rFonts w:ascii="Times New Roman" w:hAnsi="Times New Roman" w:cs="Times New Roman"/>
          <w:sz w:val="28"/>
          <w:szCs w:val="28"/>
        </w:rPr>
        <w:t>"</w:t>
      </w:r>
      <w:r w:rsidR="003F29C8">
        <w:rPr>
          <w:rFonts w:ascii="Times New Roman" w:hAnsi="Times New Roman" w:cs="Times New Roman"/>
          <w:sz w:val="28"/>
          <w:szCs w:val="28"/>
        </w:rPr>
        <w:t>6967200,00</w:t>
      </w:r>
      <w:r w:rsidR="001320DD">
        <w:rPr>
          <w:rFonts w:ascii="Times New Roman" w:hAnsi="Times New Roman" w:cs="Times New Roman"/>
          <w:sz w:val="28"/>
          <w:szCs w:val="28"/>
        </w:rPr>
        <w:t>".</w:t>
      </w:r>
    </w:p>
    <w:p w:rsidR="0080584E" w:rsidRPr="00314A28" w:rsidRDefault="005C4325" w:rsidP="005C4325">
      <w:pPr>
        <w:rPr>
          <w:rFonts w:ascii="Times New Roman" w:hAnsi="Times New Roman" w:cs="Times New Roman"/>
          <w:sz w:val="28"/>
          <w:szCs w:val="28"/>
        </w:rPr>
      </w:pPr>
      <w:r w:rsidRPr="00763C23">
        <w:rPr>
          <w:rFonts w:ascii="Times New Roman" w:hAnsi="Times New Roman" w:cs="Times New Roman"/>
          <w:sz w:val="28"/>
          <w:szCs w:val="28"/>
        </w:rPr>
        <w:t>По стро</w:t>
      </w:r>
      <w:r>
        <w:rPr>
          <w:rFonts w:ascii="Times New Roman" w:hAnsi="Times New Roman" w:cs="Times New Roman"/>
          <w:sz w:val="28"/>
          <w:szCs w:val="28"/>
        </w:rPr>
        <w:t>ке "</w:t>
      </w:r>
      <w:r w:rsidRPr="00763C23">
        <w:rPr>
          <w:rFonts w:ascii="Times New Roman" w:hAnsi="Times New Roman" w:cs="Times New Roman"/>
          <w:sz w:val="28"/>
          <w:szCs w:val="28"/>
        </w:rPr>
        <w:t>Всего по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 в ст</w:t>
      </w:r>
      <w:r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763C23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6110FA">
        <w:rPr>
          <w:rFonts w:ascii="Times New Roman" w:hAnsi="Times New Roman" w:cs="Times New Roman"/>
          <w:sz w:val="28"/>
          <w:szCs w:val="28"/>
        </w:rPr>
        <w:t>822156727,22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110FA">
        <w:rPr>
          <w:rFonts w:ascii="Times New Roman" w:hAnsi="Times New Roman" w:cs="Times New Roman"/>
          <w:sz w:val="28"/>
          <w:szCs w:val="28"/>
        </w:rPr>
        <w:t>827442379,51</w:t>
      </w:r>
      <w:r>
        <w:rPr>
          <w:rFonts w:ascii="Times New Roman" w:hAnsi="Times New Roman" w:cs="Times New Roman"/>
          <w:sz w:val="28"/>
          <w:szCs w:val="28"/>
        </w:rPr>
        <w:t>", "</w:t>
      </w:r>
      <w:r w:rsidRPr="00763C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Местный бюд. в т.ч.</w:t>
      </w:r>
      <w:r w:rsidRPr="00E12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", "</w:t>
      </w:r>
      <w:r w:rsidRPr="00763C2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доходы", число "</w:t>
      </w:r>
      <w:r w:rsidR="006110FA">
        <w:rPr>
          <w:rFonts w:ascii="Times New Roman" w:hAnsi="Times New Roman" w:cs="Times New Roman"/>
          <w:sz w:val="28"/>
          <w:szCs w:val="28"/>
        </w:rPr>
        <w:t>461624217,07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110FA">
        <w:rPr>
          <w:rFonts w:ascii="Times New Roman" w:hAnsi="Times New Roman" w:cs="Times New Roman"/>
          <w:sz w:val="28"/>
          <w:szCs w:val="28"/>
        </w:rPr>
        <w:t>466909869,36</w:t>
      </w:r>
      <w:r>
        <w:rPr>
          <w:rFonts w:ascii="Times New Roman" w:hAnsi="Times New Roman" w:cs="Times New Roman"/>
          <w:sz w:val="28"/>
          <w:szCs w:val="28"/>
        </w:rPr>
        <w:t>";  двенадцатом по подстрокам "Всего" число "</w:t>
      </w:r>
      <w:r w:rsidR="006110FA">
        <w:rPr>
          <w:rFonts w:ascii="Times New Roman" w:hAnsi="Times New Roman" w:cs="Times New Roman"/>
          <w:sz w:val="28"/>
          <w:szCs w:val="28"/>
        </w:rPr>
        <w:t>137715605,09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110FA">
        <w:rPr>
          <w:rFonts w:ascii="Times New Roman" w:hAnsi="Times New Roman" w:cs="Times New Roman"/>
          <w:sz w:val="28"/>
          <w:szCs w:val="28"/>
        </w:rPr>
        <w:t>143001257,38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C23">
        <w:rPr>
          <w:rFonts w:ascii="Times New Roman" w:hAnsi="Times New Roman" w:cs="Times New Roman"/>
          <w:sz w:val="28"/>
          <w:szCs w:val="28"/>
        </w:rPr>
        <w:t>Местный бюд. в т.ч.</w:t>
      </w:r>
      <w:r w:rsidRPr="00716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", "</w:t>
      </w:r>
      <w:r w:rsidRPr="00763C2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C2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6110FA">
        <w:rPr>
          <w:rFonts w:ascii="Times New Roman" w:hAnsi="Times New Roman" w:cs="Times New Roman"/>
          <w:sz w:val="28"/>
          <w:szCs w:val="28"/>
        </w:rPr>
        <w:t>95000737,81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110FA">
        <w:rPr>
          <w:rFonts w:ascii="Times New Roman" w:hAnsi="Times New Roman" w:cs="Times New Roman"/>
          <w:sz w:val="28"/>
          <w:szCs w:val="28"/>
        </w:rPr>
        <w:t>100286390,10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63C2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0584E" w:rsidRPr="001A6362" w:rsidRDefault="00630219" w:rsidP="0080584E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>2.</w:t>
      </w:r>
      <w:r w:rsidR="0080584E" w:rsidRPr="0080584E">
        <w:rPr>
          <w:rFonts w:ascii="Times New Roman" w:hAnsi="Times New Roman" w:cs="Times New Roman"/>
          <w:sz w:val="28"/>
          <w:szCs w:val="28"/>
        </w:rPr>
        <w:t xml:space="preserve"> </w:t>
      </w:r>
      <w:r w:rsidR="0080584E" w:rsidRPr="001A6362">
        <w:rPr>
          <w:rFonts w:ascii="Times New Roman" w:hAnsi="Times New Roman" w:cs="Times New Roman"/>
          <w:sz w:val="28"/>
          <w:szCs w:val="28"/>
        </w:rPr>
        <w:t>В приложение</w:t>
      </w:r>
      <w:r w:rsidR="0080584E">
        <w:rPr>
          <w:rFonts w:ascii="Times New Roman" w:hAnsi="Times New Roman" w:cs="Times New Roman"/>
          <w:sz w:val="28"/>
          <w:szCs w:val="28"/>
        </w:rPr>
        <w:t xml:space="preserve"> № 2 к муниципальной программе "</w:t>
      </w:r>
      <w:r w:rsidR="0080584E" w:rsidRPr="001A6362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области:</w:t>
      </w:r>
    </w:p>
    <w:p w:rsidR="0080584E" w:rsidRDefault="0080584E" w:rsidP="0080584E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 xml:space="preserve">- в паспорте  муниципальной подпрограммы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1A6362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муниципальными  финансами в </w:t>
      </w:r>
      <w:r>
        <w:rPr>
          <w:rFonts w:ascii="Times New Roman" w:hAnsi="Times New Roman" w:cs="Times New Roman"/>
          <w:sz w:val="28"/>
          <w:szCs w:val="28"/>
        </w:rPr>
        <w:t>Знаменском муниципальном районе"</w:t>
      </w:r>
      <w:r w:rsidRPr="001A6362">
        <w:rPr>
          <w:rFonts w:ascii="Times New Roman" w:hAnsi="Times New Roman" w:cs="Times New Roman"/>
          <w:sz w:val="28"/>
          <w:szCs w:val="28"/>
        </w:rPr>
        <w:t xml:space="preserve"> в строке: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>
        <w:rPr>
          <w:rFonts w:ascii="Times New Roman" w:hAnsi="Times New Roman" w:cs="Times New Roman"/>
          <w:sz w:val="28"/>
          <w:szCs w:val="28"/>
        </w:rPr>
        <w:t>" и в разделе 6. "</w:t>
      </w:r>
      <w:r w:rsidRPr="001A6362">
        <w:rPr>
          <w:rFonts w:ascii="Times New Roman" w:hAnsi="Times New Roman" w:cs="Times New Roman"/>
          <w:sz w:val="28"/>
          <w:szCs w:val="28"/>
        </w:rPr>
        <w:t>Объемы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" по строке "Общий объем расходов"  число "</w:t>
      </w:r>
      <w:r w:rsidR="003C11D2">
        <w:rPr>
          <w:rFonts w:ascii="Times New Roman" w:hAnsi="Times New Roman" w:cs="Times New Roman"/>
          <w:sz w:val="28"/>
          <w:szCs w:val="28"/>
        </w:rPr>
        <w:t>191723345,32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3C11D2">
        <w:rPr>
          <w:rFonts w:ascii="Times New Roman" w:hAnsi="Times New Roman" w:cs="Times New Roman"/>
          <w:sz w:val="28"/>
          <w:szCs w:val="28"/>
        </w:rPr>
        <w:t>191878345,32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"2024 год" число "</w:t>
      </w:r>
      <w:r w:rsidR="003C11D2">
        <w:rPr>
          <w:rFonts w:ascii="Times New Roman" w:hAnsi="Times New Roman" w:cs="Times New Roman"/>
          <w:sz w:val="28"/>
          <w:szCs w:val="28"/>
        </w:rPr>
        <w:t>33952067,96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C11D2">
        <w:rPr>
          <w:rFonts w:ascii="Times New Roman" w:hAnsi="Times New Roman" w:cs="Times New Roman"/>
          <w:sz w:val="28"/>
          <w:szCs w:val="28"/>
        </w:rPr>
        <w:t>34107067,96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377A6">
        <w:rPr>
          <w:rFonts w:ascii="Times New Roman" w:hAnsi="Times New Roman" w:cs="Times New Roman"/>
          <w:sz w:val="28"/>
          <w:szCs w:val="28"/>
        </w:rPr>
        <w:t>.</w:t>
      </w:r>
    </w:p>
    <w:p w:rsidR="00462F6E" w:rsidRPr="001A6362" w:rsidRDefault="00462F6E" w:rsidP="00462F6E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A6362">
        <w:rPr>
          <w:rFonts w:ascii="Times New Roman" w:hAnsi="Times New Roman" w:cs="Times New Roman"/>
          <w:sz w:val="28"/>
          <w:szCs w:val="28"/>
        </w:rPr>
        <w:t>В 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4 к муниципальной программе "</w:t>
      </w:r>
      <w:r w:rsidRPr="001A6362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A6362">
        <w:rPr>
          <w:rFonts w:ascii="Times New Roman" w:hAnsi="Times New Roman" w:cs="Times New Roman"/>
          <w:sz w:val="28"/>
          <w:szCs w:val="28"/>
        </w:rPr>
        <w:t>:</w:t>
      </w:r>
    </w:p>
    <w:p w:rsidR="0080584E" w:rsidRDefault="00462F6E" w:rsidP="00462F6E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A6362">
        <w:rPr>
          <w:sz w:val="28"/>
          <w:szCs w:val="28"/>
        </w:rPr>
        <w:t>- в паспор</w:t>
      </w:r>
      <w:r>
        <w:rPr>
          <w:sz w:val="28"/>
          <w:szCs w:val="28"/>
        </w:rPr>
        <w:t>те  муниципальной подпрограммы "</w:t>
      </w:r>
      <w:r w:rsidRPr="001A6362">
        <w:rPr>
          <w:sz w:val="28"/>
          <w:szCs w:val="28"/>
        </w:rPr>
        <w:t>Совершенствование системы муниципального управления, развитие муниципальной службы  Знаменского муниципального района Омской области</w:t>
      </w:r>
      <w:r>
        <w:rPr>
          <w:sz w:val="28"/>
          <w:szCs w:val="28"/>
        </w:rPr>
        <w:t>" в строке: "</w:t>
      </w:r>
      <w:r w:rsidRPr="001A6362">
        <w:rPr>
          <w:sz w:val="28"/>
          <w:szCs w:val="28"/>
        </w:rPr>
        <w:t>Объемы и источники финансирования подпрограммы в</w:t>
      </w:r>
      <w:r>
        <w:rPr>
          <w:sz w:val="28"/>
          <w:szCs w:val="28"/>
        </w:rPr>
        <w:t xml:space="preserve"> целом и по годам ее реализации" и в разделе 6. "</w:t>
      </w:r>
      <w:r w:rsidRPr="001A6362">
        <w:rPr>
          <w:sz w:val="28"/>
          <w:szCs w:val="28"/>
        </w:rPr>
        <w:t>Объемы финансовых ресурсов, необходимых для реализации подпрограммы</w:t>
      </w:r>
      <w:r>
        <w:rPr>
          <w:sz w:val="28"/>
          <w:szCs w:val="28"/>
        </w:rPr>
        <w:t>" "Всего по подпрограмме" число "</w:t>
      </w:r>
      <w:r w:rsidR="0070165F">
        <w:rPr>
          <w:sz w:val="28"/>
          <w:szCs w:val="28"/>
        </w:rPr>
        <w:t>252241508,05</w:t>
      </w:r>
      <w:r>
        <w:rPr>
          <w:sz w:val="28"/>
          <w:szCs w:val="28"/>
        </w:rPr>
        <w:t>"</w:t>
      </w:r>
      <w:r w:rsidRPr="001A6362">
        <w:rPr>
          <w:sz w:val="28"/>
          <w:szCs w:val="28"/>
        </w:rPr>
        <w:t xml:space="preserve"> заменить на </w:t>
      </w:r>
      <w:r>
        <w:rPr>
          <w:sz w:val="28"/>
          <w:szCs w:val="28"/>
        </w:rPr>
        <w:t>число "</w:t>
      </w:r>
      <w:r w:rsidR="00044EF9">
        <w:rPr>
          <w:sz w:val="28"/>
          <w:szCs w:val="28"/>
        </w:rPr>
        <w:t>253395504,34</w:t>
      </w:r>
      <w:r>
        <w:rPr>
          <w:sz w:val="28"/>
          <w:szCs w:val="28"/>
        </w:rPr>
        <w:t>"</w:t>
      </w:r>
      <w:r w:rsidRPr="001A6362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Pr="001A6362">
        <w:rPr>
          <w:sz w:val="28"/>
          <w:szCs w:val="28"/>
        </w:rPr>
        <w:t>2024 год</w:t>
      </w:r>
      <w:r>
        <w:rPr>
          <w:sz w:val="28"/>
          <w:szCs w:val="28"/>
        </w:rPr>
        <w:t>" число "</w:t>
      </w:r>
      <w:r w:rsidR="0070165F">
        <w:rPr>
          <w:sz w:val="28"/>
          <w:szCs w:val="28"/>
        </w:rPr>
        <w:t>48623760,01</w:t>
      </w:r>
      <w:r>
        <w:rPr>
          <w:sz w:val="28"/>
          <w:szCs w:val="28"/>
        </w:rPr>
        <w:t>" заменить на число "</w:t>
      </w:r>
      <w:r w:rsidR="00044EF9">
        <w:rPr>
          <w:sz w:val="28"/>
          <w:szCs w:val="28"/>
        </w:rPr>
        <w:t>49777756,30</w:t>
      </w:r>
      <w:r>
        <w:rPr>
          <w:sz w:val="28"/>
          <w:szCs w:val="28"/>
        </w:rPr>
        <w:t>".</w:t>
      </w:r>
    </w:p>
    <w:p w:rsidR="00B1484E" w:rsidRDefault="00630219" w:rsidP="00B1484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1227BE">
        <w:rPr>
          <w:rFonts w:ascii="Times New Roman" w:hAnsi="Times New Roman" w:cs="Times New Roman"/>
          <w:sz w:val="28"/>
          <w:szCs w:val="28"/>
        </w:rPr>
        <w:t xml:space="preserve">4. </w:t>
      </w:r>
      <w:r w:rsidR="00B1484E">
        <w:rPr>
          <w:rFonts w:ascii="Times New Roman" w:hAnsi="Times New Roman" w:cs="Times New Roman"/>
          <w:sz w:val="28"/>
          <w:szCs w:val="28"/>
        </w:rPr>
        <w:t xml:space="preserve">В </w:t>
      </w:r>
      <w:r w:rsidR="00B1484E" w:rsidRPr="00EB670E">
        <w:rPr>
          <w:rFonts w:ascii="Times New Roman" w:hAnsi="Times New Roman" w:cs="Times New Roman"/>
          <w:sz w:val="28"/>
          <w:szCs w:val="28"/>
        </w:rPr>
        <w:t>Приложение</w:t>
      </w:r>
      <w:r w:rsidR="00B1484E">
        <w:rPr>
          <w:rFonts w:ascii="Times New Roman" w:hAnsi="Times New Roman" w:cs="Times New Roman"/>
          <w:sz w:val="28"/>
          <w:szCs w:val="28"/>
        </w:rPr>
        <w:t xml:space="preserve"> № 8 к муниципальной программе "</w:t>
      </w:r>
      <w:r w:rsidR="00B1484E" w:rsidRPr="00EB670E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</w:t>
      </w:r>
      <w:r w:rsidR="00B1484E">
        <w:rPr>
          <w:rFonts w:ascii="Times New Roman" w:hAnsi="Times New Roman" w:cs="Times New Roman"/>
          <w:sz w:val="28"/>
          <w:szCs w:val="28"/>
        </w:rPr>
        <w:t>ипального района Омской области":</w:t>
      </w:r>
    </w:p>
    <w:p w:rsidR="00B1484E" w:rsidRPr="00EB670E" w:rsidRDefault="00B1484E" w:rsidP="00B1484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B670E">
        <w:rPr>
          <w:rFonts w:ascii="Times New Roman" w:hAnsi="Times New Roman" w:cs="Times New Roman"/>
          <w:sz w:val="28"/>
          <w:szCs w:val="28"/>
        </w:rPr>
        <w:t>- в паспо</w:t>
      </w:r>
      <w:r>
        <w:rPr>
          <w:rFonts w:ascii="Times New Roman" w:hAnsi="Times New Roman" w:cs="Times New Roman"/>
          <w:sz w:val="28"/>
          <w:szCs w:val="28"/>
        </w:rPr>
        <w:t>рте муниципальной подпрограммы "</w:t>
      </w:r>
      <w:r w:rsidRPr="00193552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 доступным и комфортным жильём и коммунальными услугами </w:t>
      </w:r>
      <w:r w:rsidRPr="00EB670E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" и в разделе 6. "</w:t>
      </w:r>
      <w:r w:rsidRPr="00EB670E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" по строке "</w:t>
      </w:r>
      <w:r w:rsidRPr="00F33E8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подпрограммы" число "</w:t>
      </w:r>
      <w:r w:rsidR="00C95D45">
        <w:rPr>
          <w:rFonts w:ascii="Times New Roman" w:hAnsi="Times New Roman" w:cs="Times New Roman"/>
          <w:sz w:val="28"/>
          <w:szCs w:val="28"/>
        </w:rPr>
        <w:t>103898066,73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95D45">
        <w:rPr>
          <w:rFonts w:ascii="Times New Roman" w:hAnsi="Times New Roman" w:cs="Times New Roman"/>
          <w:sz w:val="28"/>
          <w:szCs w:val="28"/>
        </w:rPr>
        <w:t>105</w:t>
      </w:r>
      <w:r w:rsidR="00103434">
        <w:rPr>
          <w:rFonts w:ascii="Times New Roman" w:hAnsi="Times New Roman" w:cs="Times New Roman"/>
          <w:sz w:val="28"/>
          <w:szCs w:val="28"/>
        </w:rPr>
        <w:t>574722,73</w:t>
      </w:r>
      <w:r>
        <w:rPr>
          <w:rFonts w:ascii="Times New Roman" w:hAnsi="Times New Roman" w:cs="Times New Roman"/>
          <w:sz w:val="28"/>
          <w:szCs w:val="28"/>
        </w:rPr>
        <w:t>", "</w:t>
      </w:r>
      <w:r w:rsidRPr="00EB670E">
        <w:rPr>
          <w:rFonts w:ascii="Times New Roman" w:hAnsi="Times New Roman" w:cs="Times New Roman"/>
          <w:sz w:val="28"/>
          <w:szCs w:val="28"/>
        </w:rPr>
        <w:t>в 2024 году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C95D45">
        <w:rPr>
          <w:rFonts w:ascii="Times New Roman" w:hAnsi="Times New Roman" w:cs="Times New Roman"/>
          <w:sz w:val="28"/>
          <w:szCs w:val="28"/>
        </w:rPr>
        <w:t>15228227,09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95D45">
        <w:rPr>
          <w:rFonts w:ascii="Times New Roman" w:hAnsi="Times New Roman" w:cs="Times New Roman"/>
          <w:sz w:val="28"/>
          <w:szCs w:val="28"/>
        </w:rPr>
        <w:t>16</w:t>
      </w:r>
      <w:r w:rsidR="00103434">
        <w:rPr>
          <w:rFonts w:ascii="Times New Roman" w:hAnsi="Times New Roman" w:cs="Times New Roman"/>
          <w:sz w:val="28"/>
          <w:szCs w:val="28"/>
        </w:rPr>
        <w:t>904883,09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B670E">
        <w:rPr>
          <w:rFonts w:ascii="Times New Roman" w:hAnsi="Times New Roman" w:cs="Times New Roman"/>
          <w:sz w:val="28"/>
          <w:szCs w:val="28"/>
        </w:rPr>
        <w:t>.</w:t>
      </w:r>
    </w:p>
    <w:p w:rsidR="00B1484E" w:rsidRPr="00EB670E" w:rsidRDefault="00B1484E" w:rsidP="00B1484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B670E">
        <w:rPr>
          <w:rFonts w:ascii="Times New Roman" w:hAnsi="Times New Roman" w:cs="Times New Roman"/>
          <w:sz w:val="28"/>
          <w:szCs w:val="28"/>
        </w:rPr>
        <w:t xml:space="preserve">В приложение </w:t>
      </w:r>
      <w:r>
        <w:rPr>
          <w:rFonts w:ascii="Times New Roman" w:hAnsi="Times New Roman" w:cs="Times New Roman"/>
          <w:sz w:val="28"/>
          <w:szCs w:val="28"/>
        </w:rPr>
        <w:t>№ 10 к муниципальной программе "</w:t>
      </w:r>
      <w:r w:rsidRPr="00EB670E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B67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61D9" w:rsidRDefault="00B1484E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  <w:r w:rsidRPr="00EB670E">
        <w:rPr>
          <w:rFonts w:ascii="Times New Roman" w:hAnsi="Times New Roman" w:cs="Times New Roman"/>
          <w:sz w:val="28"/>
          <w:szCs w:val="28"/>
        </w:rPr>
        <w:t>- в паспо</w:t>
      </w:r>
      <w:r>
        <w:rPr>
          <w:rFonts w:ascii="Times New Roman" w:hAnsi="Times New Roman" w:cs="Times New Roman"/>
          <w:sz w:val="28"/>
          <w:szCs w:val="28"/>
        </w:rPr>
        <w:t>рте муниципальной подпрограммы "</w:t>
      </w:r>
      <w:r w:rsidRPr="00EB670E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" и в разделе 6. "</w:t>
      </w:r>
      <w:r w:rsidRPr="00EB670E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" по строке "</w:t>
      </w:r>
      <w:r w:rsidRPr="00EB670E">
        <w:rPr>
          <w:rFonts w:ascii="Times New Roman" w:hAnsi="Times New Roman" w:cs="Times New Roman"/>
          <w:sz w:val="28"/>
          <w:szCs w:val="28"/>
        </w:rPr>
        <w:t>Общие рас</w:t>
      </w:r>
      <w:r>
        <w:rPr>
          <w:rFonts w:ascii="Times New Roman" w:hAnsi="Times New Roman" w:cs="Times New Roman"/>
          <w:sz w:val="28"/>
          <w:szCs w:val="28"/>
        </w:rPr>
        <w:t>ходы муниципальной подпрограммы" число "</w:t>
      </w:r>
      <w:r w:rsidR="003515FD">
        <w:rPr>
          <w:rFonts w:ascii="Times New Roman" w:hAnsi="Times New Roman" w:cs="Times New Roman"/>
          <w:sz w:val="28"/>
          <w:szCs w:val="28"/>
        </w:rPr>
        <w:t>182209024,04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515FD">
        <w:rPr>
          <w:rFonts w:ascii="Times New Roman" w:hAnsi="Times New Roman" w:cs="Times New Roman"/>
          <w:sz w:val="28"/>
          <w:szCs w:val="28"/>
        </w:rPr>
        <w:t>184509024,04</w:t>
      </w:r>
      <w:r>
        <w:rPr>
          <w:rFonts w:ascii="Times New Roman" w:hAnsi="Times New Roman" w:cs="Times New Roman"/>
          <w:sz w:val="28"/>
          <w:szCs w:val="28"/>
        </w:rPr>
        <w:t>", "</w:t>
      </w:r>
      <w:r w:rsidRPr="00EB670E">
        <w:rPr>
          <w:rFonts w:ascii="Times New Roman" w:hAnsi="Times New Roman" w:cs="Times New Roman"/>
          <w:sz w:val="28"/>
          <w:szCs w:val="28"/>
        </w:rPr>
        <w:t>в 2024 году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3515FD">
        <w:rPr>
          <w:rFonts w:ascii="Times New Roman" w:hAnsi="Times New Roman" w:cs="Times New Roman"/>
          <w:sz w:val="28"/>
          <w:szCs w:val="28"/>
        </w:rPr>
        <w:t>25369769,89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515FD">
        <w:rPr>
          <w:rFonts w:ascii="Times New Roman" w:hAnsi="Times New Roman" w:cs="Times New Roman"/>
          <w:sz w:val="28"/>
          <w:szCs w:val="28"/>
        </w:rPr>
        <w:t>27669769,89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B670E">
        <w:rPr>
          <w:rFonts w:ascii="Times New Roman" w:hAnsi="Times New Roman" w:cs="Times New Roman"/>
          <w:sz w:val="28"/>
          <w:szCs w:val="28"/>
        </w:rPr>
        <w:t>.</w:t>
      </w:r>
    </w:p>
    <w:p w:rsidR="00873BB6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Default="00873BB6" w:rsidP="00873BB6">
      <w:pPr>
        <w:tabs>
          <w:tab w:val="left" w:pos="-142"/>
        </w:tabs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343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Первого заместителя Главы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И.В. Гергенрейдер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1CA" w:rsidRDefault="006501CA" w:rsidP="00A17ACC">
      <w:r>
        <w:separator/>
      </w:r>
    </w:p>
  </w:endnote>
  <w:endnote w:type="continuationSeparator" w:id="1">
    <w:p w:rsidR="006501CA" w:rsidRDefault="006501CA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1CA" w:rsidRDefault="006501CA" w:rsidP="00A17ACC">
      <w:r>
        <w:separator/>
      </w:r>
    </w:p>
  </w:footnote>
  <w:footnote w:type="continuationSeparator" w:id="1">
    <w:p w:rsidR="006501CA" w:rsidRDefault="006501CA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2B6D0A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3439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B6D0A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3959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1CA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C05D1"/>
    <w:rsid w:val="007C2473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8DCDA-14D2-439F-AFC0-55ED7524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102</cp:revision>
  <cp:lastPrinted>2024-10-31T04:05:00Z</cp:lastPrinted>
  <dcterms:created xsi:type="dcterms:W3CDTF">2024-10-22T10:35:00Z</dcterms:created>
  <dcterms:modified xsi:type="dcterms:W3CDTF">2024-11-14T08:44:00Z</dcterms:modified>
</cp:coreProperties>
</file>