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37" w:rsidRDefault="002D55A0" w:rsidP="002D55A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-323215</wp:posOffset>
            </wp:positionV>
            <wp:extent cx="716280" cy="834390"/>
            <wp:effectExtent l="19050" t="0" r="7620" b="0"/>
            <wp:wrapThrough wrapText="bothSides">
              <wp:wrapPolygon edited="0">
                <wp:start x="-574" y="0"/>
                <wp:lineTo x="-574" y="21205"/>
                <wp:lineTo x="21830" y="21205"/>
                <wp:lineTo x="21830" y="0"/>
                <wp:lineTo x="-574" y="0"/>
              </wp:wrapPolygon>
            </wp:wrapThrough>
            <wp:docPr id="1" name="Рисунок 3" descr="C:\Users\Ольга\Desktop\Знаменский иду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Знаменский идущ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A37" w:rsidRDefault="00C50A37" w:rsidP="00C50A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50A37" w:rsidRDefault="00C67170" w:rsidP="002D55A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0184A">
        <w:rPr>
          <w:rFonts w:ascii="Times New Roman" w:hAnsi="Times New Roman"/>
          <w:b/>
          <w:sz w:val="32"/>
          <w:szCs w:val="32"/>
        </w:rPr>
        <w:t xml:space="preserve">ГЛАВА ЗНАМЕНСКОГО МУНИЦИПАЛЬНОГО РАЙОНА </w:t>
      </w:r>
      <w:r w:rsidRPr="00B0184A">
        <w:rPr>
          <w:rFonts w:ascii="Times New Roman" w:hAnsi="Times New Roman"/>
          <w:b/>
          <w:sz w:val="32"/>
          <w:szCs w:val="32"/>
        </w:rPr>
        <w:br/>
        <w:t>ОМСКОЙ ОБЛАСТИ</w:t>
      </w:r>
    </w:p>
    <w:p w:rsidR="00A406A9" w:rsidRDefault="00A406A9" w:rsidP="00A406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67170" w:rsidRPr="00A60E69" w:rsidRDefault="00C67170" w:rsidP="00C67170">
      <w:pPr>
        <w:spacing w:after="480"/>
        <w:jc w:val="center"/>
        <w:rPr>
          <w:rFonts w:ascii="Times New Roman" w:hAnsi="Times New Roman"/>
          <w:b/>
          <w:sz w:val="40"/>
          <w:szCs w:val="40"/>
        </w:rPr>
      </w:pPr>
      <w:r w:rsidRPr="00A60E69">
        <w:rPr>
          <w:rFonts w:ascii="Times New Roman" w:hAnsi="Times New Roman"/>
          <w:b/>
          <w:sz w:val="40"/>
          <w:szCs w:val="40"/>
        </w:rPr>
        <w:t>ПОСТАНОВЛЕНИЕ</w:t>
      </w:r>
    </w:p>
    <w:p w:rsidR="00C67170" w:rsidRPr="00B0184A" w:rsidRDefault="009A25DB" w:rsidP="00C671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80E0F">
        <w:rPr>
          <w:rFonts w:ascii="Times New Roman" w:hAnsi="Times New Roman"/>
          <w:sz w:val="28"/>
          <w:szCs w:val="28"/>
        </w:rPr>
        <w:t xml:space="preserve"> сентября 2024</w:t>
      </w:r>
      <w:r w:rsidR="0068463C">
        <w:rPr>
          <w:rFonts w:ascii="Times New Roman" w:hAnsi="Times New Roman"/>
          <w:sz w:val="28"/>
          <w:szCs w:val="28"/>
        </w:rPr>
        <w:t xml:space="preserve"> г.</w:t>
      </w:r>
      <w:r w:rsidR="00C67170" w:rsidRPr="00B0184A">
        <w:rPr>
          <w:rFonts w:ascii="Times New Roman" w:hAnsi="Times New Roman"/>
          <w:sz w:val="28"/>
          <w:szCs w:val="28"/>
        </w:rPr>
        <w:t xml:space="preserve">      </w:t>
      </w:r>
      <w:r w:rsidR="00780E0F">
        <w:rPr>
          <w:rFonts w:ascii="Times New Roman" w:hAnsi="Times New Roman"/>
          <w:sz w:val="28"/>
          <w:szCs w:val="28"/>
        </w:rPr>
        <w:t xml:space="preserve">                        </w:t>
      </w:r>
      <w:r w:rsidR="0068463C">
        <w:rPr>
          <w:rFonts w:ascii="Times New Roman" w:hAnsi="Times New Roman"/>
          <w:sz w:val="28"/>
          <w:szCs w:val="28"/>
        </w:rPr>
        <w:t xml:space="preserve"> </w:t>
      </w:r>
      <w:r w:rsidR="00CE516E">
        <w:rPr>
          <w:rFonts w:ascii="Times New Roman" w:hAnsi="Times New Roman"/>
          <w:sz w:val="28"/>
          <w:szCs w:val="28"/>
        </w:rPr>
        <w:t xml:space="preserve"> </w:t>
      </w:r>
      <w:r w:rsidR="00C67170" w:rsidRPr="00B0184A">
        <w:rPr>
          <w:rFonts w:ascii="Times New Roman" w:hAnsi="Times New Roman"/>
          <w:sz w:val="28"/>
          <w:szCs w:val="28"/>
        </w:rPr>
        <w:t xml:space="preserve">  </w:t>
      </w:r>
      <w:r w:rsidR="00A60E69">
        <w:rPr>
          <w:rFonts w:ascii="Times New Roman" w:hAnsi="Times New Roman"/>
          <w:sz w:val="28"/>
          <w:szCs w:val="28"/>
        </w:rPr>
        <w:t xml:space="preserve">                           </w:t>
      </w:r>
      <w:r w:rsidR="002C2103">
        <w:rPr>
          <w:rFonts w:ascii="Times New Roman" w:hAnsi="Times New Roman"/>
          <w:sz w:val="28"/>
          <w:szCs w:val="28"/>
        </w:rPr>
        <w:t xml:space="preserve">  </w:t>
      </w:r>
      <w:r w:rsidR="00A60E69">
        <w:rPr>
          <w:rFonts w:ascii="Times New Roman" w:hAnsi="Times New Roman"/>
          <w:sz w:val="28"/>
          <w:szCs w:val="28"/>
        </w:rPr>
        <w:t xml:space="preserve"> </w:t>
      </w:r>
      <w:r w:rsidR="00C67170" w:rsidRPr="00B0184A">
        <w:rPr>
          <w:rFonts w:ascii="Times New Roman" w:hAnsi="Times New Roman"/>
          <w:sz w:val="28"/>
          <w:szCs w:val="28"/>
        </w:rPr>
        <w:t xml:space="preserve">              </w:t>
      </w:r>
      <w:r w:rsidR="00832748">
        <w:rPr>
          <w:rFonts w:ascii="Times New Roman" w:hAnsi="Times New Roman"/>
          <w:sz w:val="28"/>
          <w:szCs w:val="28"/>
        </w:rPr>
        <w:t xml:space="preserve">        </w:t>
      </w:r>
      <w:r w:rsidR="00FD0DA7">
        <w:rPr>
          <w:rFonts w:ascii="Times New Roman" w:hAnsi="Times New Roman"/>
          <w:sz w:val="28"/>
          <w:szCs w:val="28"/>
        </w:rPr>
        <w:t xml:space="preserve">      № 303</w:t>
      </w:r>
      <w:r w:rsidR="00C67170" w:rsidRPr="00B0184A">
        <w:rPr>
          <w:rFonts w:ascii="Times New Roman" w:hAnsi="Times New Roman"/>
          <w:sz w:val="28"/>
          <w:szCs w:val="28"/>
        </w:rPr>
        <w:t>-п</w:t>
      </w:r>
    </w:p>
    <w:p w:rsidR="00C67170" w:rsidRPr="00B0184A" w:rsidRDefault="00C67170" w:rsidP="00C6717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B0184A">
        <w:rPr>
          <w:rFonts w:ascii="Times New Roman" w:hAnsi="Times New Roman"/>
          <w:sz w:val="28"/>
          <w:szCs w:val="28"/>
        </w:rPr>
        <w:t>с</w:t>
      </w:r>
      <w:proofErr w:type="gramEnd"/>
      <w:r w:rsidRPr="00B0184A">
        <w:rPr>
          <w:rFonts w:ascii="Times New Roman" w:hAnsi="Times New Roman"/>
          <w:sz w:val="28"/>
          <w:szCs w:val="28"/>
        </w:rPr>
        <w:t>. Знаменское</w:t>
      </w:r>
    </w:p>
    <w:p w:rsidR="00780E0F" w:rsidRDefault="00C67170" w:rsidP="0078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748">
        <w:rPr>
          <w:sz w:val="28"/>
          <w:szCs w:val="28"/>
        </w:rPr>
        <w:br/>
      </w:r>
      <w:bookmarkStart w:id="0" w:name="sub_12621"/>
      <w:r w:rsidR="00A60E69">
        <w:rPr>
          <w:rFonts w:ascii="Times New Roman" w:hAnsi="Times New Roman" w:cs="Times New Roman"/>
          <w:sz w:val="28"/>
          <w:szCs w:val="28"/>
        </w:rPr>
        <w:t>О</w:t>
      </w:r>
      <w:r w:rsidR="00780E0F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Главы Знаменского           муниципального района Омской области от 20.06.2016 № 263-П                         «Об утверждении порядка принятия решений о признании безнадежной                к взысканию задолженности по платежам в бюджет муниципального района»</w:t>
      </w:r>
    </w:p>
    <w:p w:rsidR="00A60E69" w:rsidRPr="00A60E69" w:rsidRDefault="00A60E69" w:rsidP="00780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E69" w:rsidRPr="00A60E69" w:rsidRDefault="00A60E69" w:rsidP="00A60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EEB" w:rsidRDefault="00D86EEB" w:rsidP="002D55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EB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13.07.2024 № 177-ФЗ «О внесении изменений в Бюджетный кодекс Российской Федерации и отдельные законодательные акты Российской Федерации», </w:t>
      </w:r>
      <w:hyperlink r:id="rId8" w:anchor="/document/186367/entry/0" w:history="1">
        <w:r w:rsidR="00F76B82" w:rsidRPr="00F76B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F76B82" w:rsidRPr="00876036">
        <w:rPr>
          <w:rFonts w:ascii="Times New Roman" w:hAnsi="Times New Roman" w:cs="Times New Roman"/>
          <w:sz w:val="28"/>
          <w:szCs w:val="28"/>
          <w:shd w:val="clear" w:color="auto" w:fill="FFFFFF"/>
        </w:rPr>
        <w:t> от 06.10.2003 № 131-ФЗ «Об общих принципах организации местного самоуправления в Российской Федерации»</w:t>
      </w:r>
      <w:r w:rsidR="00F76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76B82" w:rsidRPr="00876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Уставом Знаменского муниципального района Омской области, </w:t>
      </w:r>
      <w:r w:rsidR="00F76B82" w:rsidRPr="00876036">
        <w:rPr>
          <w:rFonts w:ascii="Times New Roman" w:hAnsi="Times New Roman" w:cs="Times New Roman"/>
          <w:sz w:val="28"/>
          <w:szCs w:val="28"/>
        </w:rPr>
        <w:t>принятого решением Совета Знаменского муниципального района Омской области от 07.12.2012 № 56,</w:t>
      </w:r>
      <w:r w:rsidR="00F76B82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F76B82" w:rsidRDefault="00F76B82" w:rsidP="002D55A0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приложения к постановлению Главы Знаменского           муниципального района Омской области от 20.06.2016 № 263-П                         «Об утверждении порядка принятия решений о признании безнадежной                к взысканию задолженности по платежам в бюджет муниципального района» изложить в следующей редакции</w:t>
      </w:r>
      <w:r w:rsidRPr="00876036">
        <w:rPr>
          <w:rFonts w:ascii="Times New Roman" w:hAnsi="Times New Roman" w:cs="Times New Roman"/>
          <w:sz w:val="28"/>
          <w:szCs w:val="28"/>
        </w:rPr>
        <w:t>:</w:t>
      </w:r>
    </w:p>
    <w:p w:rsidR="002D55A0" w:rsidRPr="002D55A0" w:rsidRDefault="00F76B82" w:rsidP="002D55A0">
      <w:pPr>
        <w:spacing w:after="0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2D55A0">
        <w:rPr>
          <w:rFonts w:ascii="Times New Roman" w:hAnsi="Times New Roman" w:cs="Times New Roman"/>
          <w:sz w:val="28"/>
          <w:szCs w:val="28"/>
        </w:rPr>
        <w:t>Платежи в</w:t>
      </w:r>
      <w:r w:rsidR="002D55A0">
        <w:rPr>
          <w:rFonts w:ascii="Times New Roman" w:hAnsi="Times New Roman" w:cs="Times New Roman"/>
          <w:sz w:val="28"/>
          <w:szCs w:val="28"/>
        </w:rPr>
        <w:t xml:space="preserve"> бюджет Знаменского муниципального района Омской области (далее – бюджет), не уплаченные в установленный срок (задолженность по платежам в бюджет),</w:t>
      </w:r>
      <w:r w:rsidRPr="002D55A0">
        <w:rPr>
          <w:rFonts w:ascii="Times New Roman" w:hAnsi="Times New Roman" w:cs="Times New Roman"/>
          <w:sz w:val="28"/>
          <w:szCs w:val="28"/>
        </w:rPr>
        <w:t xml:space="preserve"> </w:t>
      </w:r>
      <w:r w:rsidR="002D55A0" w:rsidRPr="002D55A0">
        <w:rPr>
          <w:rFonts w:ascii="Times New Roman" w:hAnsi="Times New Roman" w:cs="Times New Roman"/>
          <w:sz w:val="28"/>
          <w:szCs w:val="28"/>
        </w:rPr>
        <w:t>признаются безнадежными к взысканию в случае:</w:t>
      </w:r>
    </w:p>
    <w:p w:rsidR="002D55A0" w:rsidRPr="002D55A0" w:rsidRDefault="002D55A0" w:rsidP="002D55A0">
      <w:pPr>
        <w:numPr>
          <w:ilvl w:val="0"/>
          <w:numId w:val="8"/>
        </w:numPr>
        <w:tabs>
          <w:tab w:val="left" w:pos="993"/>
        </w:tabs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смерти физического лица – </w:t>
      </w:r>
      <w:r w:rsidRPr="002D55A0">
        <w:rPr>
          <w:rFonts w:ascii="Times New Roman" w:hAnsi="Times New Roman" w:cs="Times New Roman"/>
          <w:sz w:val="28"/>
          <w:szCs w:val="28"/>
        </w:rPr>
        <w:t>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D55A0" w:rsidRPr="002D55A0" w:rsidRDefault="002D55A0" w:rsidP="002D55A0">
      <w:pPr>
        <w:numPr>
          <w:ilvl w:val="0"/>
          <w:numId w:val="8"/>
        </w:numPr>
        <w:tabs>
          <w:tab w:val="left" w:pos="993"/>
        </w:tabs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D55A0">
        <w:rPr>
          <w:rFonts w:ascii="Times New Roman" w:hAnsi="Times New Roman" w:cs="Times New Roman"/>
          <w:sz w:val="28"/>
          <w:szCs w:val="28"/>
        </w:rPr>
        <w:t>завершения процедуры банкротства гражданина,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A0">
        <w:rPr>
          <w:rFonts w:ascii="Times New Roman" w:hAnsi="Times New Roman" w:cs="Times New Roman"/>
          <w:sz w:val="28"/>
          <w:szCs w:val="28"/>
        </w:rPr>
        <w:t>предпринимателя в соответствии с Федеральным законом от 26 октября 2002 г. № 127-ФЗ «О несостоятельности (банкротстве)»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о банкротстве),</w:t>
      </w:r>
      <w:r w:rsidRPr="002D55A0">
        <w:rPr>
          <w:rFonts w:ascii="Times New Roman" w:hAnsi="Times New Roman" w:cs="Times New Roman"/>
          <w:sz w:val="28"/>
          <w:szCs w:val="28"/>
        </w:rPr>
        <w:t xml:space="preserve"> в </w:t>
      </w:r>
      <w:r w:rsidRPr="002D55A0">
        <w:rPr>
          <w:rFonts w:ascii="Times New Roman" w:hAnsi="Times New Roman" w:cs="Times New Roman"/>
          <w:sz w:val="28"/>
          <w:szCs w:val="28"/>
        </w:rPr>
        <w:lastRenderedPageBreak/>
        <w:t xml:space="preserve">части задолженности по платежам в бюджет, от исполнения </w:t>
      </w:r>
      <w:proofErr w:type="gramStart"/>
      <w:r w:rsidRPr="002D55A0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2D55A0">
        <w:rPr>
          <w:rFonts w:ascii="Times New Roman" w:hAnsi="Times New Roman" w:cs="Times New Roman"/>
          <w:sz w:val="28"/>
          <w:szCs w:val="28"/>
        </w:rPr>
        <w:t xml:space="preserve"> по уплате которой он освобожден в соответствии с 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A0">
        <w:rPr>
          <w:rFonts w:ascii="Times New Roman" w:hAnsi="Times New Roman" w:cs="Times New Roman"/>
          <w:sz w:val="28"/>
          <w:szCs w:val="28"/>
        </w:rPr>
        <w:t>Федеральным законом;</w:t>
      </w:r>
    </w:p>
    <w:p w:rsidR="002D55A0" w:rsidRPr="002D55A0" w:rsidRDefault="002D55A0" w:rsidP="002D55A0">
      <w:pPr>
        <w:numPr>
          <w:ilvl w:val="0"/>
          <w:numId w:val="8"/>
        </w:numPr>
        <w:tabs>
          <w:tab w:val="left" w:pos="993"/>
        </w:tabs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ликвидации организации – </w:t>
      </w:r>
      <w:r w:rsidRPr="002D55A0">
        <w:rPr>
          <w:rFonts w:ascii="Times New Roman" w:hAnsi="Times New Roman" w:cs="Times New Roman"/>
          <w:sz w:val="28"/>
          <w:szCs w:val="28"/>
        </w:rPr>
        <w:t>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D55A0" w:rsidRPr="002D55A0" w:rsidRDefault="002D55A0" w:rsidP="002D55A0">
      <w:pPr>
        <w:numPr>
          <w:ilvl w:val="0"/>
          <w:numId w:val="8"/>
        </w:numPr>
        <w:tabs>
          <w:tab w:val="left" w:pos="993"/>
        </w:tabs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D55A0">
        <w:rPr>
          <w:rFonts w:ascii="Times New Roman" w:hAnsi="Times New Roman" w:cs="Times New Roman"/>
          <w:sz w:val="28"/>
          <w:szCs w:val="28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D55A0" w:rsidRPr="002D55A0" w:rsidRDefault="002D55A0" w:rsidP="002D55A0">
      <w:pPr>
        <w:numPr>
          <w:ilvl w:val="0"/>
          <w:numId w:val="8"/>
        </w:numPr>
        <w:tabs>
          <w:tab w:val="left" w:pos="993"/>
        </w:tabs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5A0">
        <w:rPr>
          <w:rFonts w:ascii="Times New Roman" w:hAnsi="Times New Roman" w:cs="Times New Roman"/>
          <w:sz w:val="28"/>
          <w:szCs w:val="28"/>
        </w:rPr>
        <w:t>вынесения судебным приставом-исполнителем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A0">
        <w:rPr>
          <w:rFonts w:ascii="Times New Roman" w:hAnsi="Times New Roman" w:cs="Times New Roman"/>
          <w:sz w:val="28"/>
          <w:szCs w:val="28"/>
        </w:rPr>
        <w:t xml:space="preserve">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г. № 229-ФЗ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D55A0">
        <w:rPr>
          <w:rFonts w:ascii="Times New Roman" w:hAnsi="Times New Roman" w:cs="Times New Roman"/>
          <w:sz w:val="28"/>
          <w:szCs w:val="28"/>
        </w:rPr>
        <w:t>«Об исполнительном производстве» (далее – Закон № 229-ФЗ),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</w:t>
      </w:r>
      <w:proofErr w:type="gramEnd"/>
      <w:r w:rsidRPr="002D55A0">
        <w:rPr>
          <w:rFonts w:ascii="Times New Roman" w:hAnsi="Times New Roman" w:cs="Times New Roman"/>
          <w:sz w:val="28"/>
          <w:szCs w:val="28"/>
        </w:rPr>
        <w:t xml:space="preserve"> производства по делу о банкротстве, прошло более пяти лет;</w:t>
      </w:r>
    </w:p>
    <w:p w:rsidR="002D55A0" w:rsidRPr="002D55A0" w:rsidRDefault="002D55A0" w:rsidP="002D55A0">
      <w:pPr>
        <w:spacing w:after="0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D55A0">
        <w:rPr>
          <w:rFonts w:ascii="Times New Roman" w:hAnsi="Times New Roman" w:cs="Times New Roman"/>
          <w:sz w:val="28"/>
          <w:szCs w:val="28"/>
        </w:rPr>
        <w:t xml:space="preserve">5.1) принятия судом акта о возвращении заявления о признании должника банкротом или прекращении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по делу о банкротстве в связи с </w:t>
      </w:r>
      <w:r w:rsidRPr="002D55A0">
        <w:rPr>
          <w:rFonts w:ascii="Times New Roman" w:hAnsi="Times New Roman" w:cs="Times New Roman"/>
          <w:sz w:val="28"/>
          <w:szCs w:val="28"/>
        </w:rPr>
        <w:t>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76B82" w:rsidRPr="002D55A0" w:rsidRDefault="002D55A0" w:rsidP="002D55A0">
      <w:pPr>
        <w:numPr>
          <w:ilvl w:val="0"/>
          <w:numId w:val="8"/>
        </w:numPr>
        <w:tabs>
          <w:tab w:val="left" w:pos="993"/>
        </w:tabs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D55A0">
        <w:rPr>
          <w:rFonts w:ascii="Times New Roman" w:hAnsi="Times New Roman" w:cs="Times New Roman"/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A0">
        <w:rPr>
          <w:rFonts w:ascii="Times New Roman" w:hAnsi="Times New Roman" w:cs="Times New Roman"/>
          <w:sz w:val="28"/>
          <w:szCs w:val="28"/>
        </w:rPr>
        <w:t>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</w:t>
      </w:r>
      <w:r>
        <w:rPr>
          <w:rFonts w:ascii="Times New Roman" w:hAnsi="Times New Roman" w:cs="Times New Roman"/>
          <w:sz w:val="28"/>
          <w:szCs w:val="28"/>
        </w:rPr>
        <w:t xml:space="preserve"> 1 статьи 46 Закона № 229-ФЗ, </w:t>
      </w:r>
      <w:r w:rsidRPr="002D55A0">
        <w:rPr>
          <w:rFonts w:ascii="Times New Roman" w:hAnsi="Times New Roman" w:cs="Times New Roman"/>
          <w:sz w:val="28"/>
          <w:szCs w:val="28"/>
        </w:rPr>
        <w:t xml:space="preserve">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2D55A0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55A0">
        <w:rPr>
          <w:rFonts w:ascii="Times New Roman" w:hAnsi="Times New Roman" w:cs="Times New Roman"/>
          <w:sz w:val="28"/>
          <w:szCs w:val="28"/>
        </w:rPr>
        <w:t xml:space="preserve">№ 129-ФЗ «О государственной регистрации юридических лиц и индивидуальных </w:t>
      </w:r>
      <w:r w:rsidRPr="002D55A0">
        <w:rPr>
          <w:rFonts w:ascii="Times New Roman" w:hAnsi="Times New Roman" w:cs="Times New Roman"/>
          <w:sz w:val="28"/>
          <w:szCs w:val="28"/>
        </w:rPr>
        <w:lastRenderedPageBreak/>
        <w:t>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F06DD" w:rsidRDefault="00F8106E" w:rsidP="002D55A0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A60E69" w:rsidRPr="00A067B2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F76B82" w:rsidRPr="00F76B82" w:rsidRDefault="00F76B82" w:rsidP="002D55A0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Председателя Комитета финансов администрации Знаменского муниципального района Омской области А.А. Клыкова.</w:t>
      </w:r>
    </w:p>
    <w:p w:rsidR="000F06DD" w:rsidRDefault="000F06DD" w:rsidP="000F06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B82" w:rsidRDefault="00F76B82" w:rsidP="000F06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103" w:rsidRPr="00B0184A" w:rsidRDefault="002C2103" w:rsidP="000F06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C2103" w:rsidRPr="00A406A9" w:rsidRDefault="00F76B82" w:rsidP="00A40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91FD2" w:rsidRPr="00B0184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60E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С.В. Максимов</w:t>
      </w:r>
    </w:p>
    <w:p w:rsidR="00A067B2" w:rsidRPr="00F8106E" w:rsidRDefault="00F76B82" w:rsidP="00F8106E">
      <w:pPr>
        <w:pStyle w:val="ConsPlusNormal"/>
        <w:jc w:val="right"/>
        <w:outlineLvl w:val="0"/>
      </w:pPr>
      <w:r>
        <w:t xml:space="preserve"> </w:t>
      </w:r>
    </w:p>
    <w:sectPr w:rsidR="00A067B2" w:rsidRPr="00F8106E" w:rsidSect="002D55A0">
      <w:pgSz w:w="11906" w:h="16838"/>
      <w:pgMar w:top="1135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C1B" w:rsidRDefault="00B21C1B" w:rsidP="002D55A0">
      <w:pPr>
        <w:spacing w:after="0" w:line="240" w:lineRule="auto"/>
      </w:pPr>
      <w:r>
        <w:separator/>
      </w:r>
    </w:p>
  </w:endnote>
  <w:endnote w:type="continuationSeparator" w:id="0">
    <w:p w:rsidR="00B21C1B" w:rsidRDefault="00B21C1B" w:rsidP="002D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C1B" w:rsidRDefault="00B21C1B" w:rsidP="002D55A0">
      <w:pPr>
        <w:spacing w:after="0" w:line="240" w:lineRule="auto"/>
      </w:pPr>
      <w:r>
        <w:separator/>
      </w:r>
    </w:p>
  </w:footnote>
  <w:footnote w:type="continuationSeparator" w:id="0">
    <w:p w:rsidR="00B21C1B" w:rsidRDefault="00B21C1B" w:rsidP="002D5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6A9"/>
    <w:multiLevelType w:val="multilevel"/>
    <w:tmpl w:val="A06A9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6847DA0"/>
    <w:multiLevelType w:val="hybridMultilevel"/>
    <w:tmpl w:val="3426EA7E"/>
    <w:lvl w:ilvl="0" w:tplc="CC6E0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4B2682"/>
    <w:multiLevelType w:val="hybridMultilevel"/>
    <w:tmpl w:val="EE4ECA98"/>
    <w:lvl w:ilvl="0" w:tplc="E1AAF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C6471"/>
    <w:multiLevelType w:val="hybridMultilevel"/>
    <w:tmpl w:val="3084B258"/>
    <w:lvl w:ilvl="0" w:tplc="4AC4C36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B3A7F5C"/>
    <w:multiLevelType w:val="hybridMultilevel"/>
    <w:tmpl w:val="64544B9A"/>
    <w:lvl w:ilvl="0" w:tplc="DED068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04156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46415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84BB7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F4C9E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AEF83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705F0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E88B4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88FC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5276ED"/>
    <w:multiLevelType w:val="hybridMultilevel"/>
    <w:tmpl w:val="7C76545A"/>
    <w:lvl w:ilvl="0" w:tplc="7B46BD82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3BBD7A5C"/>
    <w:multiLevelType w:val="multilevel"/>
    <w:tmpl w:val="105E299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5" w:hanging="2160"/>
      </w:pPr>
      <w:rPr>
        <w:rFonts w:hint="default"/>
      </w:rPr>
    </w:lvl>
  </w:abstractNum>
  <w:abstractNum w:abstractNumId="7">
    <w:nsid w:val="7FCB55BE"/>
    <w:multiLevelType w:val="hybridMultilevel"/>
    <w:tmpl w:val="EAD6BC30"/>
    <w:lvl w:ilvl="0" w:tplc="92820A28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170"/>
    <w:rsid w:val="000145A6"/>
    <w:rsid w:val="0005392C"/>
    <w:rsid w:val="000B32B3"/>
    <w:rsid w:val="000F06DD"/>
    <w:rsid w:val="0011522F"/>
    <w:rsid w:val="00156318"/>
    <w:rsid w:val="001C10E5"/>
    <w:rsid w:val="001D44DE"/>
    <w:rsid w:val="0026541F"/>
    <w:rsid w:val="002C2103"/>
    <w:rsid w:val="002D55A0"/>
    <w:rsid w:val="00314D1A"/>
    <w:rsid w:val="00336D80"/>
    <w:rsid w:val="0045037B"/>
    <w:rsid w:val="00476F27"/>
    <w:rsid w:val="004A2C6A"/>
    <w:rsid w:val="004C377F"/>
    <w:rsid w:val="005318C6"/>
    <w:rsid w:val="00563207"/>
    <w:rsid w:val="00591FD2"/>
    <w:rsid w:val="005932E2"/>
    <w:rsid w:val="005D3E49"/>
    <w:rsid w:val="00623EB2"/>
    <w:rsid w:val="0064666C"/>
    <w:rsid w:val="0066675D"/>
    <w:rsid w:val="0068463C"/>
    <w:rsid w:val="00690D25"/>
    <w:rsid w:val="007600FD"/>
    <w:rsid w:val="00780E0F"/>
    <w:rsid w:val="007D5E1E"/>
    <w:rsid w:val="00832748"/>
    <w:rsid w:val="00834002"/>
    <w:rsid w:val="008859D9"/>
    <w:rsid w:val="00897007"/>
    <w:rsid w:val="008B6E5C"/>
    <w:rsid w:val="008C453D"/>
    <w:rsid w:val="009A25DB"/>
    <w:rsid w:val="009D5AD8"/>
    <w:rsid w:val="00A067B2"/>
    <w:rsid w:val="00A4012A"/>
    <w:rsid w:val="00A406A9"/>
    <w:rsid w:val="00A4511E"/>
    <w:rsid w:val="00A60E69"/>
    <w:rsid w:val="00A9423C"/>
    <w:rsid w:val="00B0184A"/>
    <w:rsid w:val="00B21C1B"/>
    <w:rsid w:val="00B8270A"/>
    <w:rsid w:val="00C1444F"/>
    <w:rsid w:val="00C50A37"/>
    <w:rsid w:val="00C67170"/>
    <w:rsid w:val="00C84773"/>
    <w:rsid w:val="00C90A46"/>
    <w:rsid w:val="00C93822"/>
    <w:rsid w:val="00CE516E"/>
    <w:rsid w:val="00CE7E20"/>
    <w:rsid w:val="00D2185B"/>
    <w:rsid w:val="00D86EEB"/>
    <w:rsid w:val="00DA2780"/>
    <w:rsid w:val="00DD1D82"/>
    <w:rsid w:val="00E30721"/>
    <w:rsid w:val="00EA170A"/>
    <w:rsid w:val="00F436C3"/>
    <w:rsid w:val="00F626BD"/>
    <w:rsid w:val="00F76B82"/>
    <w:rsid w:val="00F8106E"/>
    <w:rsid w:val="00FC1587"/>
    <w:rsid w:val="00FC34FC"/>
    <w:rsid w:val="00FD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7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516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170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67170"/>
    <w:rPr>
      <w:color w:val="0000FF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CE516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E516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CE516E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E516E"/>
    <w:pPr>
      <w:ind w:left="720"/>
      <w:contextualSpacing/>
    </w:pPr>
  </w:style>
  <w:style w:type="character" w:customStyle="1" w:styleId="blk">
    <w:name w:val="blk"/>
    <w:basedOn w:val="a0"/>
    <w:rsid w:val="00591FD2"/>
  </w:style>
  <w:style w:type="paragraph" w:customStyle="1" w:styleId="formattext">
    <w:name w:val="formattext"/>
    <w:basedOn w:val="a"/>
    <w:rsid w:val="00DA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32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60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D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55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D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55A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32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5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2024-09-13T10:04:00Z</cp:lastPrinted>
  <dcterms:created xsi:type="dcterms:W3CDTF">2021-08-03T03:42:00Z</dcterms:created>
  <dcterms:modified xsi:type="dcterms:W3CDTF">2024-10-02T04:41:00Z</dcterms:modified>
</cp:coreProperties>
</file>