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790496">
      <w:pPr>
        <w:tabs>
          <w:tab w:val="left" w:pos="6804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</w:t>
      </w:r>
      <w:r>
        <w:rPr>
          <w:rFonts w:ascii="Times New Roman" w:hAnsi="Times New Roman" w:cs="Times New Roman"/>
          <w:sz w:val="22"/>
          <w:szCs w:val="22"/>
        </w:rPr>
        <w:tab/>
      </w:r>
      <w:r w:rsidRPr="0067069C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>
        <w:rPr>
          <w:rFonts w:ascii="Times New Roman" w:hAnsi="Times New Roman" w:cs="Times New Roman"/>
          <w:sz w:val="22"/>
          <w:szCs w:val="22"/>
        </w:rPr>
        <w:t>3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к муниципальной программе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0D499E" w:rsidRPr="0067069C" w:rsidRDefault="000D499E" w:rsidP="00790496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ab/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униципальная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одпрограмма «Сохранение и развитие культуры </w:t>
      </w:r>
    </w:p>
    <w:p w:rsidR="000D499E" w:rsidRPr="0067069C" w:rsidRDefault="000D499E" w:rsidP="00C35870">
      <w:pPr>
        <w:tabs>
          <w:tab w:val="left" w:pos="5954"/>
        </w:tabs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Знаменского муниципального района </w:t>
      </w:r>
      <w:r>
        <w:rPr>
          <w:rFonts w:ascii="Times New Roman" w:hAnsi="Times New Roman" w:cs="Times New Roman"/>
          <w:sz w:val="22"/>
          <w:szCs w:val="22"/>
        </w:rPr>
        <w:t>Омской области</w:t>
      </w:r>
      <w:r w:rsidRPr="0067069C">
        <w:rPr>
          <w:rFonts w:ascii="Times New Roman" w:hAnsi="Times New Roman" w:cs="Times New Roman"/>
          <w:sz w:val="22"/>
          <w:szCs w:val="22"/>
        </w:rPr>
        <w:t>»</w:t>
      </w:r>
    </w:p>
    <w:p w:rsidR="000D499E" w:rsidRPr="0067069C" w:rsidRDefault="000D499E" w:rsidP="00136D51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>ПАСПОРТ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Pr="0067069C">
        <w:rPr>
          <w:rFonts w:ascii="Times New Roman" w:hAnsi="Times New Roman" w:cs="Times New Roman"/>
          <w:sz w:val="22"/>
          <w:szCs w:val="22"/>
        </w:rPr>
        <w:t xml:space="preserve">униципальной </w:t>
      </w:r>
      <w:r>
        <w:rPr>
          <w:rFonts w:ascii="Times New Roman" w:hAnsi="Times New Roman" w:cs="Times New Roman"/>
          <w:sz w:val="22"/>
          <w:szCs w:val="22"/>
        </w:rPr>
        <w:t>п</w:t>
      </w:r>
      <w:r w:rsidRPr="0067069C">
        <w:rPr>
          <w:rFonts w:ascii="Times New Roman" w:hAnsi="Times New Roman" w:cs="Times New Roman"/>
          <w:sz w:val="22"/>
          <w:szCs w:val="22"/>
        </w:rPr>
        <w:t xml:space="preserve">одпрограммы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«Сохранение и развитие культуры Знаменского муниципального района </w:t>
      </w:r>
    </w:p>
    <w:p w:rsidR="000D499E" w:rsidRPr="0067069C" w:rsidRDefault="000D499E" w:rsidP="003573AF">
      <w:pPr>
        <w:pStyle w:val="ConsPlusNonformat"/>
        <w:jc w:val="center"/>
        <w:rPr>
          <w:rFonts w:ascii="Times New Roman" w:hAnsi="Times New Roman" w:cs="Times New Roman"/>
          <w:sz w:val="22"/>
          <w:szCs w:val="22"/>
        </w:rPr>
      </w:pPr>
      <w:r w:rsidRPr="0067069C">
        <w:rPr>
          <w:rFonts w:ascii="Times New Roman" w:hAnsi="Times New Roman" w:cs="Times New Roman"/>
          <w:sz w:val="22"/>
          <w:szCs w:val="22"/>
        </w:rPr>
        <w:t xml:space="preserve">Омской области» </w:t>
      </w:r>
    </w:p>
    <w:p w:rsidR="000D499E" w:rsidRPr="0067069C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369"/>
        <w:gridCol w:w="6378"/>
      </w:tblGrid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муниципальной программы Знаменского муниципального района 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«Развитие социально - культурной сферы 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0D499E" w:rsidRPr="0067069C" w:rsidTr="00790496">
        <w:tc>
          <w:tcPr>
            <w:tcW w:w="3369" w:type="dxa"/>
            <w:vAlign w:val="center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Наименование подпрограммы муниципальной программы Знаменского муниципального района </w:t>
            </w:r>
          </w:p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(далее – подпрограмма)</w:t>
            </w:r>
          </w:p>
        </w:tc>
        <w:tc>
          <w:tcPr>
            <w:tcW w:w="6378" w:type="dxa"/>
            <w:vAlign w:val="center"/>
          </w:tcPr>
          <w:p w:rsidR="000D499E" w:rsidRPr="0067069C" w:rsidRDefault="000D499E" w:rsidP="0056032D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Муниципальная подпрограмма «Сохранение и развитие культуры Знаменского муниципального района Омской области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 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Наименование органа местного самоуправления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Наименования органов местного самоуправления, являющихся исполнителями муниципальной подпрограммы "Сохранение и развитие культуры Знаменского муниципального района Омской области  на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- 202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 годы"</w:t>
            </w:r>
          </w:p>
        </w:tc>
        <w:tc>
          <w:tcPr>
            <w:tcW w:w="6378" w:type="dxa"/>
          </w:tcPr>
          <w:p w:rsidR="000D499E" w:rsidRPr="0067069C" w:rsidRDefault="000D499E" w:rsidP="004C22F8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Комитет культуры Администрации Знаменского муниципального района Омской области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МБУК"ЗРИКМ"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МБУК"ЦРБ"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МБОУДОД "Знаменская ДШИ"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МБСНУ  ЦРТК</w:t>
            </w:r>
          </w:p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МБУК "РДК"</w:t>
            </w:r>
          </w:p>
        </w:tc>
      </w:tr>
      <w:tr w:rsidR="000D499E" w:rsidRPr="0067069C" w:rsidTr="00790496"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Сроки реализации подпрограммы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pStyle w:val="ConsPlusCell"/>
              <w:ind w:firstLine="33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2020 - 2026 годы</w:t>
            </w:r>
          </w:p>
        </w:tc>
      </w:tr>
      <w:tr w:rsidR="000D499E" w:rsidRPr="0067069C" w:rsidTr="00790496">
        <w:trPr>
          <w:trHeight w:val="401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Цель подпрограммы </w:t>
            </w:r>
          </w:p>
        </w:tc>
        <w:tc>
          <w:tcPr>
            <w:tcW w:w="6378" w:type="dxa"/>
          </w:tcPr>
          <w:p w:rsidR="000D499E" w:rsidRPr="0067069C" w:rsidRDefault="000D499E" w:rsidP="007744D7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</w:t>
            </w:r>
          </w:p>
        </w:tc>
      </w:tr>
      <w:tr w:rsidR="000D499E" w:rsidRPr="001156B3" w:rsidTr="00790496">
        <w:trPr>
          <w:trHeight w:val="328"/>
        </w:trPr>
        <w:tc>
          <w:tcPr>
            <w:tcW w:w="3369" w:type="dxa"/>
          </w:tcPr>
          <w:p w:rsidR="000D499E" w:rsidRPr="0067069C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Задачи подпрограммы </w:t>
            </w:r>
          </w:p>
        </w:tc>
        <w:tc>
          <w:tcPr>
            <w:tcW w:w="6378" w:type="dxa"/>
          </w:tcPr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. Сохранение и популяризация культурно - исторического наследия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Обеспечение доступности и  качества библиотечных услуг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5. Организация досуга населения,  развитие и популяризация самодеятельного художественного творчества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67069C" w:rsidRDefault="000D499E" w:rsidP="00082BBA">
            <w:pPr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>6. Реализация исполнительных и распорядительных функций сферах культуры, библиотечного и музейного дела, художественного и музыкального  образования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7069C">
              <w:rPr>
                <w:rFonts w:ascii="Times New Roman" w:hAnsi="Times New Roman" w:cs="Times New Roman"/>
                <w:sz w:val="22"/>
                <w:szCs w:val="22"/>
              </w:rPr>
              <w:t xml:space="preserve">7.Сохранение и развитие материально - технической базы </w:t>
            </w:r>
            <w:r w:rsidRPr="0067069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342E2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  Реализация</w:t>
            </w:r>
            <w:r w:rsidRPr="001342E2">
              <w:rPr>
                <w:rFonts w:ascii="Times New Roman" w:hAnsi="Times New Roman" w:cs="Times New Roman"/>
                <w:sz w:val="22"/>
                <w:szCs w:val="22"/>
              </w:rPr>
              <w:t xml:space="preserve"> государственной социальной политики в части повышения заработной платы работников учреждений культуры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  <w:p w:rsidR="000D499E" w:rsidRPr="001156B3" w:rsidRDefault="000D499E" w:rsidP="00082BBA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rPr>
                <w:rFonts w:ascii="Helvetica" w:hAnsi="Helvetica" w:cs="Helvetica"/>
                <w:color w:val="333333"/>
                <w:sz w:val="27"/>
                <w:szCs w:val="27"/>
                <w:shd w:val="clear" w:color="auto" w:fill="FFFFFF"/>
              </w:rPr>
              <w:t xml:space="preserve"> </w:t>
            </w:r>
            <w:r w:rsidRPr="000C5ECC"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Предоставление малоподвижным группам населения свободного досту</w:t>
            </w:r>
            <w:r>
              <w:rPr>
                <w:rFonts w:ascii="Times New Roman" w:hAnsi="Times New Roman" w:cs="Times New Roman"/>
                <w:sz w:val="22"/>
                <w:szCs w:val="22"/>
                <w:shd w:val="clear" w:color="auto" w:fill="FFFFFF"/>
              </w:rPr>
              <w:t>па к объектам сферы культуры.</w:t>
            </w:r>
          </w:p>
        </w:tc>
      </w:tr>
      <w:tr w:rsidR="000D499E" w:rsidRPr="001156B3" w:rsidTr="00790496">
        <w:trPr>
          <w:trHeight w:val="64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Перечень основных мероприятий  </w:t>
            </w:r>
          </w:p>
        </w:tc>
        <w:tc>
          <w:tcPr>
            <w:tcW w:w="6378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1. " Развитие музейного дела"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2."Развитие библиотечно-информационных услуг  на территории района"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3."Создание условий для выявления и поддержки одаренных детей и молодежи"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4."Сохранение и развитие национальной и традиционной культуры"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5."Создание условий для организации досуга населения"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6."Развитие системы управления в сфере культуры и туризма, библиотечного и музейного дела, художественного и музыкального образования"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</w:p>
          <w:p w:rsidR="000D499E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7."Ремонт и материально - техническое оснащение учреждений культуры"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0D499E" w:rsidRPr="004366F1" w:rsidRDefault="000D499E" w:rsidP="0056032D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8.</w:t>
            </w:r>
            <w:r>
              <w:t xml:space="preserve"> 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"Мероприятия по реализации государственной социальной политики в части повышения заработной платы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работников учреждений культуры</w:t>
            </w:r>
            <w:r w:rsidRPr="00605483">
              <w:rPr>
                <w:rFonts w:ascii="Times New Roman" w:hAnsi="Times New Roman" w:cs="Times New Roman"/>
                <w:sz w:val="22"/>
                <w:szCs w:val="22"/>
              </w:rPr>
              <w:t>"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0D499E" w:rsidRPr="001156B3" w:rsidTr="00790496">
        <w:trPr>
          <w:trHeight w:val="313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Целевые индикаторы подпрограммы </w:t>
            </w:r>
          </w:p>
        </w:tc>
        <w:tc>
          <w:tcPr>
            <w:tcW w:w="6378" w:type="dxa"/>
          </w:tcPr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1. Количество   посетителей музея, человек; 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2. 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Количество   выставочных проектов, осуществляемых из собственных фондов государственных (муниципальных) музеев,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>3. Количество выданных справок посетителям, штук;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pacing w:val="-2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4.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</w:t>
            </w:r>
            <w:r w:rsidRPr="00DB36F0">
              <w:rPr>
                <w:rFonts w:ascii="Times New Roman" w:hAnsi="Times New Roman" w:cs="Times New Roman"/>
                <w:spacing w:val="-2"/>
                <w:sz w:val="22"/>
                <w:szCs w:val="22"/>
              </w:rPr>
              <w:t xml:space="preserve"> учреждений, имеющих доступ к сети Интернет,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5.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 Количество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 xml:space="preserve">  поступлений книжных изданий, экземпляров;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6. Количество обучающихся в учреждениях дополнительного образования детей, человек;</w:t>
            </w:r>
          </w:p>
          <w:p w:rsidR="000D499E" w:rsidRPr="00DB36F0" w:rsidRDefault="000D499E" w:rsidP="007744D7">
            <w:pPr>
              <w:shd w:val="clear" w:color="auto" w:fill="FFFFFF"/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7. Количество детей участвующих в мероприятиях международного, всероссийского и областного уровня,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8. Количество посетителей мероприятий в  сфере  русской  традиционной культуры,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9. Количество участников клубных формирований,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10. Общее количество посещений мероприятий культурно – досуговых учреждений,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11. Число участников культурно-досуговых мероприятий,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12. Количество учреждений со статусом юридического лица, которым оказывается финансовое, хозяйственное и материально-техническое обеспечение,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13. Количество учреждений находящихся в ведении Комитета культуры, выполнивших в полном объеме муниципальное задание,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14. Количество  работников учреждений культуры, получивших  государственную поддержку, человек;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15. </w:t>
            </w: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Количество учреждений, получивших государственную поддержку,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16.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области.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bCs/>
                <w:sz w:val="22"/>
                <w:szCs w:val="22"/>
              </w:rPr>
              <w:t>17. Количество сетевых единиц, в которых проводился  текущий ремонт, оснащение материально-технической базы,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18. Количество учреждений культуры, в которых производился капитальный ремонт от общего количества учреждений </w:t>
            </w:r>
            <w:r w:rsidRPr="00DB36F0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культуры, единиц;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19. Соотношение средней заработной платы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дохода от трудовой деятельности) по Омской области, процентов;</w:t>
            </w:r>
          </w:p>
          <w:p w:rsidR="000D499E" w:rsidRPr="00DB36F0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20. Соотношение средней заработной платы педагогических работников муниципальных организаций дополнительного образования в сфере культуры и средней заработной платы учителей в Омской области в соответствии с целевыми показателями, установленными правовыми актами Правительства Омской области на соответствующий год, процентов;</w:t>
            </w:r>
          </w:p>
          <w:p w:rsidR="000D499E" w:rsidRPr="00DB36F0" w:rsidRDefault="000D499E" w:rsidP="00B51669">
            <w:pPr>
              <w:shd w:val="clear" w:color="auto" w:fill="FFFFFF"/>
              <w:ind w:firstLine="33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21.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</w:t>
            </w:r>
          </w:p>
          <w:p w:rsidR="000D499E" w:rsidRPr="00DB36F0" w:rsidRDefault="000D499E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22. Количество учреждений дополнительного образования, в которых проводился капитальный ремонт.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23.Количество оснащенных образовательных учреждений в сфере культуры музыкальными инструментами, оборудованием и материалами.</w:t>
            </w:r>
          </w:p>
          <w:p w:rsidR="004351F7" w:rsidRPr="00DB36F0" w:rsidRDefault="004351F7" w:rsidP="00A208DB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>24. Количество учреждений обеспеченных материально-технической базой в населенных пунктах с числом жителей до 50 тыс.чел.</w:t>
            </w:r>
          </w:p>
          <w:p w:rsidR="004351F7" w:rsidRPr="00DB36F0" w:rsidRDefault="004351F7" w:rsidP="0028050E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B36F0">
              <w:rPr>
                <w:rFonts w:ascii="Times New Roman" w:hAnsi="Times New Roman" w:cs="Times New Roman"/>
                <w:sz w:val="22"/>
                <w:szCs w:val="22"/>
              </w:rPr>
              <w:t xml:space="preserve">25. </w:t>
            </w:r>
            <w:r w:rsidR="00CC3D97" w:rsidRPr="00DB36F0">
              <w:rPr>
                <w:rFonts w:ascii="Times New Roman" w:hAnsi="Times New Roman" w:cs="Times New Roman"/>
                <w:sz w:val="22"/>
                <w:szCs w:val="22"/>
              </w:rPr>
              <w:t>Количество учреждений культуры</w:t>
            </w:r>
          </w:p>
        </w:tc>
      </w:tr>
      <w:tr w:rsidR="000D499E" w:rsidRPr="001156B3" w:rsidTr="00790496">
        <w:trPr>
          <w:trHeight w:val="701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6378" w:type="dxa"/>
          </w:tcPr>
          <w:p w:rsidR="000D499E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Всего по подпрограмме 4</w:t>
            </w:r>
            <w:r w:rsidR="001C7483">
              <w:rPr>
                <w:rFonts w:ascii="Times New Roman" w:hAnsi="Times New Roman" w:cs="Times New Roman"/>
                <w:sz w:val="22"/>
                <w:szCs w:val="22"/>
              </w:rPr>
              <w:t>51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C7483">
              <w:rPr>
                <w:rFonts w:ascii="Times New Roman" w:hAnsi="Times New Roman" w:cs="Times New Roman"/>
                <w:sz w:val="22"/>
                <w:szCs w:val="22"/>
              </w:rPr>
              <w:t>977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C7483">
              <w:rPr>
                <w:rFonts w:ascii="Times New Roman" w:hAnsi="Times New Roman" w:cs="Times New Roman"/>
                <w:sz w:val="22"/>
                <w:szCs w:val="22"/>
              </w:rPr>
              <w:t>031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08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в т.ч. по годам:  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2020 –  58 385 386,20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2021 –  56 978 414,74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2022 –  66 994 511,02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руб. 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96 553 844,60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2024 –  7</w:t>
            </w:r>
            <w:r w:rsidR="001C7483">
              <w:rPr>
                <w:rFonts w:ascii="Times New Roman" w:hAnsi="Times New Roman" w:cs="Times New Roman"/>
                <w:sz w:val="22"/>
                <w:szCs w:val="22"/>
              </w:rPr>
              <w:t>9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C7483">
              <w:rPr>
                <w:rFonts w:ascii="Times New Roman" w:hAnsi="Times New Roman" w:cs="Times New Roman"/>
                <w:sz w:val="22"/>
                <w:szCs w:val="22"/>
              </w:rPr>
              <w:t>132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1C7483">
              <w:rPr>
                <w:rFonts w:ascii="Times New Roman" w:hAnsi="Times New Roman" w:cs="Times New Roman"/>
                <w:sz w:val="22"/>
                <w:szCs w:val="22"/>
              </w:rPr>
              <w:t>980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2129F">
              <w:rPr>
                <w:rFonts w:ascii="Times New Roman" w:hAnsi="Times New Roman" w:cs="Times New Roman"/>
                <w:sz w:val="22"/>
                <w:szCs w:val="22"/>
              </w:rPr>
              <w:t>39</w:t>
            </w:r>
            <w:r w:rsidRPr="000E0182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</w:p>
          <w:p w:rsidR="000D499E" w:rsidRPr="001156B3" w:rsidRDefault="000D499E" w:rsidP="007744D7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2025 –  41 534 743,83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</w:p>
          <w:p w:rsidR="000D499E" w:rsidRPr="001156B3" w:rsidRDefault="000D499E" w:rsidP="00F0164B">
            <w:pPr>
              <w:tabs>
                <w:tab w:val="left" w:pos="2256"/>
              </w:tabs>
              <w:ind w:firstLine="0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2026 -   52 397 150,30 </w:t>
            </w: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Pr="00CF56CF">
              <w:rPr>
                <w:rFonts w:ascii="Times New Roman" w:hAnsi="Times New Roman" w:cs="Times New Roman"/>
                <w:sz w:val="22"/>
                <w:szCs w:val="22"/>
              </w:rPr>
              <w:t xml:space="preserve">                   </w:t>
            </w:r>
          </w:p>
        </w:tc>
      </w:tr>
      <w:tr w:rsidR="000D499E" w:rsidRPr="001156B3" w:rsidTr="00790496">
        <w:trPr>
          <w:trHeight w:val="697"/>
        </w:trPr>
        <w:tc>
          <w:tcPr>
            <w:tcW w:w="3369" w:type="dxa"/>
          </w:tcPr>
          <w:p w:rsidR="000D499E" w:rsidRPr="001156B3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1156B3">
              <w:rPr>
                <w:rFonts w:ascii="Times New Roman" w:hAnsi="Times New Roman" w:cs="Times New Roman"/>
                <w:sz w:val="22"/>
                <w:szCs w:val="22"/>
              </w:rPr>
              <w:t xml:space="preserve">Ожидаемые результаты реализации подпрограммы </w:t>
            </w:r>
          </w:p>
        </w:tc>
        <w:tc>
          <w:tcPr>
            <w:tcW w:w="6378" w:type="dxa"/>
          </w:tcPr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Подпрограмма позволит провести мероприятия по подготовке высококвалифицированных кадров для сферы культуры.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культурной политики и обеспечит к 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году увеличение: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- повышени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качества и доступности, культурных благ для всех категорий граждан, профессиональной компетентности 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работников отрасли культуры;</w:t>
            </w:r>
          </w:p>
          <w:p w:rsidR="000D499E" w:rsidRPr="00BB3219" w:rsidRDefault="000D499E" w:rsidP="007744D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- сохранени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культурного наследия Знаменского муниципального района, его исторической самобытности;</w:t>
            </w:r>
          </w:p>
          <w:p w:rsidR="000D499E" w:rsidRPr="00BB3219" w:rsidRDefault="000D499E" w:rsidP="009834A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>- развити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Pr="00BB3219">
              <w:rPr>
                <w:rFonts w:ascii="Times New Roman" w:hAnsi="Times New Roman" w:cs="Times New Roman"/>
                <w:sz w:val="22"/>
                <w:szCs w:val="22"/>
              </w:rPr>
              <w:t xml:space="preserve"> творческой  активности населения.</w:t>
            </w:r>
          </w:p>
        </w:tc>
      </w:tr>
    </w:tbl>
    <w:p w:rsidR="000D499E" w:rsidRPr="001156B3" w:rsidRDefault="000D499E" w:rsidP="003573AF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1. Содержание основных проблем, оценка причин их  возникновения и прогноз её развития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0D499E" w:rsidRPr="00B857AA" w:rsidRDefault="000D499E" w:rsidP="00B857A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Подпрограмма "Сохранение и развитие культуры Знаменского муниципального района Омской области  на </w:t>
      </w:r>
      <w:r w:rsidRPr="007B1B48">
        <w:rPr>
          <w:rFonts w:ascii="Times New Roman" w:hAnsi="Times New Roman" w:cs="Times New Roman"/>
          <w:sz w:val="22"/>
          <w:szCs w:val="22"/>
        </w:rPr>
        <w:t>2020 - 2026 годы</w:t>
      </w:r>
      <w:r w:rsidRPr="001156B3">
        <w:rPr>
          <w:rFonts w:ascii="Times New Roman" w:hAnsi="Times New Roman" w:cs="Times New Roman"/>
          <w:sz w:val="22"/>
          <w:szCs w:val="22"/>
        </w:rPr>
        <w:t xml:space="preserve">"  разработана в </w:t>
      </w:r>
      <w:r w:rsidRPr="007B1B48">
        <w:rPr>
          <w:rFonts w:ascii="Times New Roman" w:hAnsi="Times New Roman" w:cs="Times New Roman"/>
          <w:sz w:val="22"/>
          <w:szCs w:val="22"/>
        </w:rPr>
        <w:t xml:space="preserve">соответствии с ФЗ  от 09.10.1992г. № 3612-1 «Основы законодательства о культуре».  Руководствуясь Стратегией развития культуры Омской области до </w:t>
      </w:r>
      <w:r>
        <w:rPr>
          <w:rFonts w:ascii="Times New Roman" w:hAnsi="Times New Roman" w:cs="Times New Roman"/>
          <w:sz w:val="22"/>
          <w:szCs w:val="22"/>
        </w:rPr>
        <w:t xml:space="preserve">2030 года,  Стратегией социально-экономического развития Знаменского муниципального района Омской области до 2030 года (утверждена Постановлением Главы Знаменского муниципального района Омской области от 23.07.2019 № 265-п),  позволило нам </w:t>
      </w:r>
      <w:r w:rsidRPr="007B1B48">
        <w:rPr>
          <w:rFonts w:ascii="Times New Roman" w:hAnsi="Times New Roman" w:cs="Times New Roman"/>
          <w:sz w:val="22"/>
          <w:szCs w:val="22"/>
        </w:rPr>
        <w:t>утверждать, что на сегодняшний день учреждения культуры являются социальными учреждениями.</w:t>
      </w:r>
      <w:r w:rsidRPr="001156B3">
        <w:t xml:space="preserve"> </w:t>
      </w:r>
      <w:r w:rsidRPr="007B1B48">
        <w:rPr>
          <w:rFonts w:ascii="Times New Roman" w:hAnsi="Times New Roman" w:cs="Times New Roman"/>
          <w:sz w:val="22"/>
          <w:szCs w:val="22"/>
        </w:rPr>
        <w:t>Они  способны ослабить остроту социальной напряжённости, помочь адаптироваться в новых экономических и политических условиях, способствовать психологической разгрузке, и предоставить новые возможности для самореализации всех групп населения. На данный момент других исполнителей социально – значимых заказов органов местного самоуправления нет.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Основными направлениями развития культуры Знаменского муниципального района должны быть:</w:t>
      </w:r>
    </w:p>
    <w:p w:rsidR="000D499E" w:rsidRPr="007B1B48" w:rsidRDefault="000D499E" w:rsidP="007B1B4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7B1B48">
        <w:rPr>
          <w:rFonts w:ascii="Times New Roman" w:hAnsi="Times New Roman" w:cs="Times New Roman"/>
          <w:sz w:val="22"/>
          <w:szCs w:val="22"/>
        </w:rPr>
        <w:t>- создание условий, обеспечивающих доступ населения района к качественным культурным услугам</w:t>
      </w:r>
      <w:r>
        <w:rPr>
          <w:rFonts w:ascii="Times New Roman" w:hAnsi="Times New Roman" w:cs="Times New Roman"/>
          <w:sz w:val="22"/>
          <w:szCs w:val="22"/>
        </w:rPr>
        <w:t>;</w:t>
      </w:r>
      <w:r w:rsidRPr="007B1B48">
        <w:rPr>
          <w:rFonts w:ascii="Times New Roman" w:hAnsi="Times New Roman" w:cs="Times New Roman"/>
          <w:sz w:val="22"/>
          <w:szCs w:val="22"/>
        </w:rPr>
        <w:t xml:space="preserve"> 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сохранение культурного наследия и творческого потенциала района;</w:t>
      </w:r>
    </w:p>
    <w:p w:rsidR="000D499E" w:rsidRPr="001156B3" w:rsidRDefault="000D499E" w:rsidP="00664BB2">
      <w:pPr>
        <w:ind w:firstLine="708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организация и проведение мероприятий в сфере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 w:rsidRPr="009962B5">
        <w:rPr>
          <w:rFonts w:ascii="Times New Roman" w:hAnsi="Times New Roman" w:cs="Times New Roman"/>
          <w:sz w:val="22"/>
          <w:szCs w:val="22"/>
        </w:rPr>
        <w:t>охрана и сохранение объектов культурного наследия местного значения;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-организация и развитие библиотечного обслуживания;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создание условий для формирования и удовлетворения культурных запросов и духовных потребностей населения, развитие их инициативы в сфере досуга;</w:t>
      </w:r>
    </w:p>
    <w:p w:rsidR="000D499E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- развитие материально – технической базы учреждений;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C70E8">
        <w:rPr>
          <w:rFonts w:ascii="Times New Roman" w:hAnsi="Times New Roman" w:cs="Times New Roman"/>
          <w:sz w:val="22"/>
          <w:szCs w:val="22"/>
        </w:rPr>
        <w:t>- повышение заработной платы работников учреждений культуры;</w:t>
      </w:r>
    </w:p>
    <w:p w:rsidR="000D499E" w:rsidRPr="009962B5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 xml:space="preserve">- повышение уровня квалификации специалистов культуры. </w:t>
      </w:r>
    </w:p>
    <w:p w:rsidR="000D499E" w:rsidRPr="001156B3" w:rsidRDefault="000D499E" w:rsidP="008D157A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9962B5">
        <w:rPr>
          <w:rFonts w:ascii="Times New Roman" w:hAnsi="Times New Roman" w:cs="Times New Roman"/>
          <w:sz w:val="22"/>
          <w:szCs w:val="22"/>
        </w:rPr>
        <w:t>По мере возрастания роли в обществе, культура перестает быть одной из форм удовлетворения потребностей. Культура становится активной участницей</w:t>
      </w:r>
      <w:r w:rsidRPr="001156B3">
        <w:rPr>
          <w:rFonts w:ascii="Times New Roman" w:hAnsi="Times New Roman" w:cs="Times New Roman"/>
          <w:sz w:val="22"/>
          <w:szCs w:val="22"/>
        </w:rPr>
        <w:t xml:space="preserve"> социально-экономических процессов, происходящих в районе.  Она требует определенных усилий со стороны администрации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Для устранения  и сохранения  актуальных проблем  в сфере учреждений культуры Знаменского муниципального района, необходимо решить следующие проблемы.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 xml:space="preserve">В рамках реализации Программы могут быть выделены риски ее реализации: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правовые риски связаны с изменением федерального, регионального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законодательства, длительностью формирования нормативно-правовой базы, необходимой для эффективной реализации программы. Это может привести к увеличению сроков или изменению условий реализации мероприятий программы. Минимизировать такие риски возможно путем привлечения специалистов структурны</w:t>
      </w:r>
      <w:r>
        <w:rPr>
          <w:rFonts w:ascii="Times New Roman" w:hAnsi="Times New Roman" w:cs="Times New Roman"/>
          <w:sz w:val="22"/>
          <w:szCs w:val="22"/>
        </w:rPr>
        <w:t xml:space="preserve">х подразделений </w:t>
      </w:r>
      <w:r w:rsidRPr="00CE2125">
        <w:rPr>
          <w:rFonts w:ascii="Times New Roman" w:hAnsi="Times New Roman" w:cs="Times New Roman"/>
          <w:sz w:val="22"/>
          <w:szCs w:val="22"/>
        </w:rPr>
        <w:t xml:space="preserve"> к обсуждению и согласованию мероприятий данной программы;  </w:t>
      </w:r>
    </w:p>
    <w:p w:rsidR="000D499E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финансовые риски связаны с недостаточным бюджетным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финансированием расходов на отрасль, его сокращением или нарушением сроков, что может повлечь прекращение реализации ряда программных мероприятий. Ограничением может быть ежегодное уточнение объемов финансовых средств, предусмотренных на реализацию мероприятий программы, в зависимости от достигнутых результатов и определение приоритетов для первоочередного финансирования с учетом реалий;  </w:t>
      </w:r>
      <w:r>
        <w:rPr>
          <w:rFonts w:ascii="Times New Roman" w:hAnsi="Times New Roman" w:cs="Times New Roman"/>
          <w:sz w:val="22"/>
          <w:szCs w:val="22"/>
        </w:rPr>
        <w:t xml:space="preserve">     </w:t>
      </w:r>
    </w:p>
    <w:p w:rsidR="000D499E" w:rsidRPr="00CE2125" w:rsidRDefault="000D499E" w:rsidP="0065187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CE2125">
        <w:rPr>
          <w:rFonts w:ascii="Times New Roman" w:hAnsi="Times New Roman" w:cs="Times New Roman"/>
          <w:sz w:val="22"/>
          <w:szCs w:val="22"/>
        </w:rPr>
        <w:t>экономические риски связаны с инфляцией, возникновением бюджетного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дефицита, низкой инвестиционной привлекательностью сферы культуры и могут отразиться на возможности реализации наиболее затратных мероприятий Программы, связанных со строительством, реконструкцией и капитальным ремонтом учреждений культуры и объектов культурного наследия. Снижение таких рисков возможно путем повышения инвестиционной привлекательности и экономического стимулирования, эффективности взаимодействия заинтересованных сторон;  минимизировать административные риски возможно путем обеспечения</w:t>
      </w:r>
      <w:r w:rsidRPr="00CE2125">
        <w:rPr>
          <w:rFonts w:ascii="Times New Roman" w:hAnsi="Times New Roman" w:cs="Times New Roman"/>
          <w:sz w:val="22"/>
          <w:szCs w:val="22"/>
        </w:rPr>
        <w:sym w:font="Symbol" w:char="F02D"/>
      </w:r>
      <w:r w:rsidRPr="00CE2125">
        <w:rPr>
          <w:rFonts w:ascii="Times New Roman" w:hAnsi="Times New Roman" w:cs="Times New Roman"/>
          <w:sz w:val="22"/>
          <w:szCs w:val="22"/>
        </w:rPr>
        <w:t xml:space="preserve"> эффективной координации и системности в реализации мероприятий Программы, проведения мониторинга и публикации </w:t>
      </w:r>
      <w:r w:rsidRPr="00CE2125">
        <w:rPr>
          <w:rFonts w:ascii="Times New Roman" w:hAnsi="Times New Roman" w:cs="Times New Roman"/>
          <w:sz w:val="22"/>
          <w:szCs w:val="22"/>
        </w:rPr>
        <w:lastRenderedPageBreak/>
        <w:t>отчетов о ходе выполнения предусмотренных пунктов. Риски данной группы могут быть связаны с низкой эффективностью взаимодействия заинтересованных сторон, нарушением планируемых сроков реализации Программы, невыполнением ее цели и задач.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Совершенствование и развитие созданных и апробированных механизмов реализации мероприятий данной целевой программы способствуют дальнейшему обеспечению развития отрасли культуры в соответствии с общенациональными требованиями на федеральном уровне и формированию положительного имиджа Знаменского</w:t>
      </w:r>
      <w:r>
        <w:rPr>
          <w:rFonts w:ascii="Times New Roman" w:hAnsi="Times New Roman" w:cs="Times New Roman"/>
          <w:bCs/>
          <w:sz w:val="22"/>
          <w:szCs w:val="22"/>
        </w:rPr>
        <w:t xml:space="preserve"> муниципального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района в Омской области.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 xml:space="preserve">2. Цель и задачи Подпрограммы:  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  <w:r w:rsidRPr="001156B3">
        <w:rPr>
          <w:rFonts w:ascii="Times New Roman" w:hAnsi="Times New Roman" w:cs="Times New Roman"/>
          <w:b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Основной  целью Подпрограммы является</w:t>
      </w: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создание благоприятных условий для укрепления единого культурного пространства, развития культурного и духовного потенциала населения, сохранения культурного наследия района и обеспечения свободы творчества и прав граждан на участие в культурной жизни.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Для достижения поставленной цели необходимо решить следующие  задачи: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1. Сохранение и популяризация культурно - исторического наследия;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2. Обеспечение доступности и  качества библиотечных услуг;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3. Реализация дополнительных услуг в интересах развития личности и общества, развитие системы морального и материального стимулирования результативно работающих педагогов, талантливых детей и молодежи;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4. Содействие этнокультурному, духовно - нравственному развитию народов, проживающих на территории Знаменского района Омской области, гармонизации межэтнических отношений гражданско-патриотическому воспитанию;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5. Организация досуга населения,  развитие и популяризация самодеятельного художественного творчества;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6. Реализация исполнительных и распорядительных функций в сферах культуры, библиотечного и музейного дела, художественного и музыкального  образования;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7.</w:t>
      </w:r>
      <w:r>
        <w:rPr>
          <w:rFonts w:ascii="Times New Roman" w:hAnsi="Times New Roman" w:cs="Times New Roman"/>
          <w:sz w:val="22"/>
          <w:szCs w:val="22"/>
        </w:rPr>
        <w:t xml:space="preserve">   </w:t>
      </w:r>
      <w:r w:rsidRPr="001156B3">
        <w:rPr>
          <w:rFonts w:ascii="Times New Roman" w:hAnsi="Times New Roman" w:cs="Times New Roman"/>
          <w:sz w:val="22"/>
          <w:szCs w:val="22"/>
        </w:rPr>
        <w:t>Сохранение и развитие материально-технической базы учреждений культуры.</w:t>
      </w:r>
    </w:p>
    <w:p w:rsidR="000D499E" w:rsidRDefault="000D499E" w:rsidP="003573AF">
      <w:pPr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</w:t>
      </w:r>
      <w:r w:rsidRPr="00CC70E8">
        <w:rPr>
          <w:rFonts w:ascii="Times New Roman" w:hAnsi="Times New Roman" w:cs="Times New Roman"/>
          <w:sz w:val="22"/>
          <w:szCs w:val="22"/>
        </w:rPr>
        <w:t>.  Повышение заработной платы работников учреждений культуры.</w:t>
      </w:r>
    </w:p>
    <w:p w:rsidR="000D499E" w:rsidRPr="00C608C7" w:rsidRDefault="000D499E" w:rsidP="00C608C7">
      <w:pPr>
        <w:rPr>
          <w:rFonts w:ascii="Times New Roman" w:hAnsi="Times New Roman" w:cs="Times New Roman"/>
          <w:sz w:val="22"/>
          <w:szCs w:val="22"/>
        </w:rPr>
      </w:pPr>
    </w:p>
    <w:p w:rsidR="000D499E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861ED8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3. Сроки реализации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Сроки реализации </w:t>
      </w:r>
      <w:r w:rsidRPr="007B1B48">
        <w:rPr>
          <w:rFonts w:ascii="Times New Roman" w:hAnsi="Times New Roman" w:cs="Times New Roman"/>
          <w:bCs/>
          <w:sz w:val="22"/>
          <w:szCs w:val="22"/>
        </w:rPr>
        <w:t>подпрограммы 2020 - 2026 годы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Подпрограмма реализуется в один  этап</w:t>
      </w: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A81B61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A81B61">
        <w:rPr>
          <w:rFonts w:ascii="Times New Roman" w:hAnsi="Times New Roman" w:cs="Times New Roman"/>
          <w:bCs/>
          <w:sz w:val="22"/>
          <w:szCs w:val="22"/>
        </w:rPr>
        <w:t>4. Основные мероприятия  подпрограммы</w:t>
      </w:r>
    </w:p>
    <w:p w:rsidR="000D499E" w:rsidRPr="001156B3" w:rsidRDefault="000D499E" w:rsidP="003573AF">
      <w:pPr>
        <w:shd w:val="clear" w:color="auto" w:fill="FFFFFF"/>
        <w:ind w:firstLine="708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1156B3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 xml:space="preserve">Подпрограмма состоит из </w:t>
      </w:r>
      <w:r>
        <w:rPr>
          <w:rFonts w:ascii="Times New Roman" w:hAnsi="Times New Roman" w:cs="Times New Roman"/>
          <w:bCs/>
          <w:sz w:val="22"/>
          <w:szCs w:val="22"/>
        </w:rPr>
        <w:t>9 основных</w:t>
      </w:r>
      <w:r w:rsidRPr="001156B3">
        <w:rPr>
          <w:rFonts w:ascii="Times New Roman" w:hAnsi="Times New Roman" w:cs="Times New Roman"/>
          <w:bCs/>
          <w:sz w:val="22"/>
          <w:szCs w:val="22"/>
        </w:rPr>
        <w:t xml:space="preserve">  мероприятий: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1. Развитие музейного  дела.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2.</w:t>
      </w:r>
      <w:r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bCs/>
          <w:sz w:val="22"/>
          <w:szCs w:val="22"/>
        </w:rPr>
        <w:t>Развитие библиотечно-информационных  услуг на территории района.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3. Создание условий для выявления и поддержки одарённых детей и молодёжи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4. Сохранение и развитие национальной и традиционной культуры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5. Создание условий для организации досуга  населения</w:t>
      </w:r>
    </w:p>
    <w:p w:rsidR="000D499E" w:rsidRPr="001156B3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6. Развитие системы управления в сфере культуры и туризма, библиотечного и музейного  дела, художественного и музыкального образования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1156B3">
        <w:rPr>
          <w:rFonts w:ascii="Times New Roman" w:hAnsi="Times New Roman" w:cs="Times New Roman"/>
          <w:bCs/>
          <w:sz w:val="22"/>
          <w:szCs w:val="22"/>
        </w:rPr>
        <w:t>7. Ремонт и материально - техническое оснащение учреждений культуры</w:t>
      </w:r>
    </w:p>
    <w:p w:rsidR="000D499E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bCs/>
          <w:sz w:val="22"/>
          <w:szCs w:val="22"/>
        </w:rPr>
        <w:t xml:space="preserve">8. </w:t>
      </w:r>
      <w:r w:rsidRPr="003B310D">
        <w:rPr>
          <w:rFonts w:ascii="Times New Roman" w:hAnsi="Times New Roman" w:cs="Times New Roman"/>
          <w:bCs/>
          <w:sz w:val="22"/>
          <w:szCs w:val="22"/>
        </w:rPr>
        <w:t xml:space="preserve">Мероприятия по реализации государственной социальной политики в части повышения заработной платы </w:t>
      </w:r>
      <w:r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культуры.</w:t>
      </w:r>
    </w:p>
    <w:p w:rsidR="000D499E" w:rsidRPr="001156B3" w:rsidRDefault="000D499E" w:rsidP="00790496">
      <w:pPr>
        <w:shd w:val="clear" w:color="auto" w:fill="FFFFFF"/>
        <w:ind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 Мероприятия, целевые индикаторы их выполнение</w:t>
      </w:r>
    </w:p>
    <w:p w:rsidR="000D499E" w:rsidRPr="00265B50" w:rsidRDefault="000D499E" w:rsidP="003573AF">
      <w:pPr>
        <w:shd w:val="clear" w:color="auto" w:fill="FFFFFF"/>
        <w:jc w:val="center"/>
        <w:rPr>
          <w:rFonts w:ascii="Times New Roman" w:hAnsi="Times New Roman" w:cs="Times New Roman"/>
          <w:b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Перечень мероприятий призван обеспечить решение, поставленных выше задач, через механизмы реализации настоящей подпрограммы, мероприятия представлены в приложении к муниципальной подпрограмме, система  мероприятий предусматривает 9 разделов: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 ОМ «Развитие музейного  дела»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доступа населения муниципального района к музейным предметам и музейным коллекциям;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- Организация передвижных выставок. </w:t>
      </w:r>
    </w:p>
    <w:p w:rsidR="000D499E" w:rsidRPr="00265B50" w:rsidRDefault="000D499E" w:rsidP="00E86D88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 ОМ «Развитие библиотечно-информационных услуг на территории района»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Создание условий для обеспечения обслуживания населения в библиотеках;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библиотек широкополосным доступом к сети "Интернет";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- Комплектование книжных фондов библиотек   муниципальных образований Омской области. </w:t>
      </w:r>
    </w:p>
    <w:p w:rsidR="000D499E" w:rsidRPr="00265B50" w:rsidRDefault="000D499E" w:rsidP="00CA25F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3 ОМ «Создание условий для выявления и поддержки одарённых детей и молодёжи» предусматривает выполнение следующих мероприятий: 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дополнительного образования детям в сфере культуры и искусства;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Организация и проведение фестивалей, конкурсов, выставок.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Модернизация региональных и муниципальных детских школ искусств по видам искусств путем их реконструкции и (или) капитального ремонта;</w:t>
      </w:r>
    </w:p>
    <w:p w:rsidR="000D499E" w:rsidRPr="00265B50" w:rsidRDefault="000D499E" w:rsidP="00C2002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4 ОМ «Сохранение и развитие национальной и традиционной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функционирования и развития Центра русской традиционной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мероприятий по возрождению традиционных духовных ценностей.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 ОМ  «Создание условий для организации досуга  населения»  предусматривает выполнение следующих мероприятий: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Предоставление населению возможности для занятия творческой деятельностью на непрофессиональной основе, создание условий для сохранения и развития народного творчества;</w:t>
      </w:r>
    </w:p>
    <w:p w:rsidR="000D499E" w:rsidRPr="00265B50" w:rsidRDefault="000D499E" w:rsidP="00A27897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Проведение культурно - досуговых мероприятий.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6 ОМ «Развитие системы управления в сфере культуры и туризма, библиотечного и музейного  дела, художественного и музыкального образования»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Осуществление финансово-экономического, хозяйственного и информационно-кадрового обеспечения учреждений культуры;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руководства и управления в сфере установленных функций;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работников учреждений культуры Знаменского муниципального района Омской области;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Государственная поддержка лучших учреждений культуры Знаменского муниципального района Омской области.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Выплата денежного поощрения лучшим муниципальным учреждениям культуры, находящимся на территориях сельских поселений Омской области и их работникам.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 ОМ  «Ремонт и материально-техническое оснащение учреждений культуры» предусматривает выполнение следующих мероприятий: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Обеспечение развития и укрепления материально-технической базы домов культуры в населенных пунктах с числом жителей до 50 тысяч человек;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- Капитальный ремонт учреждений культуры.</w:t>
      </w:r>
    </w:p>
    <w:p w:rsidR="00846B08" w:rsidRPr="002F0B52" w:rsidRDefault="002F0B52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2F0B52">
        <w:rPr>
          <w:rFonts w:ascii="Times New Roman" w:hAnsi="Times New Roman" w:cs="Times New Roman"/>
          <w:sz w:val="22"/>
          <w:szCs w:val="22"/>
        </w:rPr>
        <w:t>Государственная поддержка отрасли культуры (приобретение музыкальных инструментов, оборудования и материалов для муниципальных детских школ искусств по вид</w:t>
      </w:r>
      <w:r>
        <w:rPr>
          <w:rFonts w:ascii="Times New Roman" w:hAnsi="Times New Roman" w:cs="Times New Roman"/>
          <w:sz w:val="22"/>
          <w:szCs w:val="22"/>
        </w:rPr>
        <w:t>ам искусств).</w:t>
      </w:r>
    </w:p>
    <w:p w:rsidR="000D499E" w:rsidRPr="00265B50" w:rsidRDefault="000D499E" w:rsidP="009C041B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 ОМ «Мероприятия по реализации государственной социальной политики в части повышения заработной платы работников учреждений культуры» предусматривает выполнение следующих мероприятий: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- </w:t>
      </w:r>
      <w:r w:rsidRPr="00265B50">
        <w:rPr>
          <w:rFonts w:ascii="Times New Roman" w:hAnsi="Times New Roman" w:cs="Times New Roman"/>
          <w:sz w:val="22"/>
          <w:szCs w:val="22"/>
        </w:rPr>
        <w:t>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(культура);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             - Содействие в оказании муниципальных услуг учреждениями в сфере культуры муниципальных образований Омской области в части выплаты заработной платы работникам муниципальных учреждений Омской области (дополнительное образование);</w:t>
      </w:r>
    </w:p>
    <w:p w:rsidR="000D499E" w:rsidRPr="00265B50" w:rsidRDefault="000D499E" w:rsidP="00CD2D3A">
      <w:pPr>
        <w:ind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-  Обеспечение гарантий по оплате труда, предусмотренных трудовым законодательством и иными нормативными правовыми актами РФ, содержащими нормы трудового права.</w:t>
      </w:r>
    </w:p>
    <w:p w:rsidR="000D499E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Для проведения оценки эффективности муниципальной подпрограммы для каждого мероприятия используется индивидуально целевой индикатор.</w:t>
      </w:r>
    </w:p>
    <w:p w:rsidR="00D76A8F" w:rsidRPr="003F2364" w:rsidRDefault="00D76A8F" w:rsidP="003F236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>9 ОМ «Обеспечение беспрепятственного доступа инвалидов и лиц с ограниченными возможностями к муниципальным учреждениям»</w:t>
      </w:r>
      <w:r w:rsidR="003F2364" w:rsidRPr="003F2364">
        <w:rPr>
          <w:rFonts w:ascii="Times New Roman" w:hAnsi="Times New Roman" w:cs="Times New Roman"/>
          <w:bCs/>
          <w:sz w:val="22"/>
          <w:szCs w:val="22"/>
        </w:rPr>
        <w:t xml:space="preserve"> </w:t>
      </w:r>
      <w:r w:rsidR="003F2364" w:rsidRPr="00265B50">
        <w:rPr>
          <w:rFonts w:ascii="Times New Roman" w:hAnsi="Times New Roman" w:cs="Times New Roman"/>
          <w:bCs/>
          <w:sz w:val="22"/>
          <w:szCs w:val="22"/>
        </w:rPr>
        <w:t>предусматривает выполнение следующих мероприятий:</w:t>
      </w:r>
    </w:p>
    <w:p w:rsidR="00D76A8F" w:rsidRPr="003F2364" w:rsidRDefault="00D76A8F" w:rsidP="00D76A8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lastRenderedPageBreak/>
        <w:t xml:space="preserve"> </w:t>
      </w:r>
      <w:r w:rsidR="003F236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>Обеспечение развития и укрепления материально-технической базы домов культуры в населенных пунктах с числ</w:t>
      </w:r>
      <w:r w:rsidR="003F2364">
        <w:rPr>
          <w:rFonts w:ascii="Times New Roman" w:hAnsi="Times New Roman" w:cs="Times New Roman"/>
          <w:sz w:val="22"/>
          <w:szCs w:val="22"/>
        </w:rPr>
        <w:t>ом жителей до 50 тысяч человек;</w:t>
      </w:r>
    </w:p>
    <w:p w:rsidR="00D76A8F" w:rsidRPr="003F2364" w:rsidRDefault="00D76A8F" w:rsidP="00D76A8F">
      <w:pPr>
        <w:pStyle w:val="aff5"/>
        <w:ind w:left="0"/>
        <w:rPr>
          <w:rFonts w:ascii="Times New Roman" w:hAnsi="Times New Roman" w:cs="Times New Roman"/>
          <w:sz w:val="22"/>
          <w:szCs w:val="22"/>
        </w:rPr>
      </w:pP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  <w:r w:rsidR="009479E4">
        <w:rPr>
          <w:rFonts w:ascii="Times New Roman" w:hAnsi="Times New Roman" w:cs="Times New Roman"/>
          <w:sz w:val="22"/>
          <w:szCs w:val="22"/>
        </w:rPr>
        <w:t xml:space="preserve">- </w:t>
      </w:r>
      <w:r w:rsidRPr="003F2364">
        <w:rPr>
          <w:rFonts w:ascii="Times New Roman" w:hAnsi="Times New Roman" w:cs="Times New Roman"/>
          <w:sz w:val="22"/>
          <w:szCs w:val="22"/>
        </w:rPr>
        <w:t xml:space="preserve">Реализация инициативных проектов в сфере культуры на территории муниципальных образований Омской области. Приложение № 9 к государственной программе Омской </w:t>
      </w:r>
      <w:r w:rsidR="009479E4">
        <w:rPr>
          <w:rFonts w:ascii="Times New Roman" w:hAnsi="Times New Roman" w:cs="Times New Roman"/>
          <w:sz w:val="22"/>
          <w:szCs w:val="22"/>
        </w:rPr>
        <w:t>области 577-п от 28.10.2023г.</w:t>
      </w:r>
      <w:r w:rsidRPr="003F23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D76A8F" w:rsidRPr="003F2364" w:rsidRDefault="00D76A8F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Показателями (индикаторами) подпрограммы являются: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1. 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  посетителей музея, человек, определяется методом прямого счёта фактического количества посетителей музея.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2. К</w:t>
      </w:r>
      <w:r w:rsidRPr="00265B50">
        <w:rPr>
          <w:rFonts w:ascii="Times New Roman" w:hAnsi="Times New Roman" w:cs="Times New Roman"/>
          <w:sz w:val="22"/>
          <w:szCs w:val="22"/>
        </w:rPr>
        <w:t>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выставочных проектов, осуществляемых из собственных фондов государственных (муниципальных) музеев, единиц, 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выставочных проектов,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осуществляемых из собственных фондов государственных (муниципальных) музеев</w:t>
      </w:r>
      <w:r w:rsidRPr="00265B50">
        <w:rPr>
          <w:rFonts w:ascii="Times New Roman" w:hAnsi="Times New Roman" w:cs="Times New Roman"/>
          <w:sz w:val="22"/>
          <w:szCs w:val="22"/>
        </w:rPr>
        <w:t>. На основании формы 8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3.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выданных справок, штук, определяется методом прямого счёта фактического количества выданных справок.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6 НК федерального статистического наблюдения.</w:t>
      </w:r>
    </w:p>
    <w:p w:rsidR="000D499E" w:rsidRPr="00265B50" w:rsidRDefault="000D499E" w:rsidP="00920734">
      <w:pPr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4. </w:t>
      </w:r>
      <w:r w:rsidRPr="00265B50">
        <w:rPr>
          <w:rFonts w:ascii="Times New Roman" w:hAnsi="Times New Roman" w:cs="Times New Roman"/>
          <w:sz w:val="22"/>
          <w:szCs w:val="22"/>
        </w:rPr>
        <w:t>Количество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учреждений, имеющих доступ к сети Интернет, единиц, определяется методом прямого счёта фактического количества учреждений, имеющих доступ к сети Интернет 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8 НК федерального статистического наблюдения. единиц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3858C1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5.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Количество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поступлений книжных изданий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448C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6. Количество обучающихся в учреждениях дополнительного образования детей, получающих услуги по дополнительному образованию в сфере культуры в течение всего периода реализации целевой программы,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7. Количество детей участвующих в мероприятиях международного, всероссийского и областного уровня,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детей участвующих в мероприятиях международного, всероссийского и областного уровня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На </w:t>
      </w:r>
      <w:r w:rsidRPr="00265B50">
        <w:rPr>
          <w:rFonts w:ascii="Times New Roman" w:hAnsi="Times New Roman" w:cs="Times New Roman"/>
          <w:sz w:val="22"/>
          <w:szCs w:val="22"/>
        </w:rPr>
        <w:t>основании формы 1 ДШИ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F9783F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8. Количество учреждений дополнительного образования, в которых проводился капитальный ремонт. Н</w:t>
      </w:r>
      <w:r w:rsidRPr="00265B50">
        <w:rPr>
          <w:rFonts w:ascii="Times New Roman" w:hAnsi="Times New Roman" w:cs="Times New Roman"/>
          <w:sz w:val="22"/>
          <w:szCs w:val="22"/>
        </w:rPr>
        <w:t>а основании формы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B6069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9.  Количество посетителей мероприятий в  сфере  русской  традиционной культуры,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посетителей мероприятий в  сфере  русской  традиционной культуры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1139D0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10. Количество  участников клубных формирований,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клубных формирований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AC1E1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11. Количество конкурсов, фестивалей, выставок-ярмарок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12. Общее количество посещений мероприятий культурно – досуговых учреждений,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посещений мероприятий культурно – досуговых учреждений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13. Число участников культурно-досуговых мероприятий, человек;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участников культурно-досуговых мероприятий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5B2526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14. Количество учреждений со статусом юридического лица, которым оказывается финансовое, хозяйственное и материально-техническое обеспечение,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со статусом юридического лица, которым оказывается финансовое, хозяйственное и материально-техническое обеспечение. На основании формы 7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;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15. Количество учреждений находящихся в ведении Комитета культуры, выполнивших в полном объеме муниципальное задание,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находящихся в ведении Комитета культуры, выполнивших в полном объеме муниципальное задание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lastRenderedPageBreak/>
        <w:t xml:space="preserve">16. Количество  работников учреждений культуры, получивших  государственную поддержку, человек; </w:t>
      </w:r>
      <w:r w:rsidRPr="00265B50">
        <w:rPr>
          <w:rFonts w:ascii="Times New Roman" w:hAnsi="Times New Roman" w:cs="Times New Roman"/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работников учреждений культуры, получивших  государственную поддержку.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0D499E" w:rsidRPr="00265B50" w:rsidRDefault="000D499E" w:rsidP="005F179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17. 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Количество учреждений, получивших государственную поддержку,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CD11AD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18. Количество учреждений, получивших денежное поощрение лучшим муниципальным учреждениям культуры, находящимся  на территориях сельских поселений Омской области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>определяется методом прямого счёта фактического количества</w:t>
      </w: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учреждений, получивших государственную поддержку.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бухгалтерской отчетности.</w:t>
      </w:r>
    </w:p>
    <w:p w:rsidR="000D499E" w:rsidRPr="00265B50" w:rsidRDefault="000D499E" w:rsidP="00A207C3">
      <w:pPr>
        <w:ind w:firstLine="708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>19. Количество сетевых единиц, в которых проводился текущий ремонт, оснащение материально-технической базы, единиц;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 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bCs/>
          <w:sz w:val="22"/>
          <w:szCs w:val="22"/>
        </w:rPr>
        <w:t>сетевых единиц, в которых проводился  текущий ремонт, оснащение материально-технической базы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. </w:t>
      </w:r>
      <w:r w:rsidRPr="00265B50">
        <w:rPr>
          <w:rFonts w:ascii="Times New Roman" w:hAnsi="Times New Roman" w:cs="Times New Roman"/>
          <w:sz w:val="22"/>
          <w:szCs w:val="22"/>
        </w:rPr>
        <w:t>На основании форм 6 НК, 7 НК, 8 НК федерального статистического наблюдения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</w:p>
    <w:p w:rsidR="000D499E" w:rsidRPr="00265B50" w:rsidRDefault="000D499E" w:rsidP="009962B5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20. Количество учреждений культуры, в которых производился капитальный ремонт от общего количества учреждений культуры, единиц;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определяется 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культуры, в которых производился капитальный ремонт от общего количества учреждений культуры.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21.</w:t>
      </w:r>
      <w:r w:rsidRPr="00265B50">
        <w:rPr>
          <w:rFonts w:ascii="Times New Roman" w:hAnsi="Times New Roman" w:cs="Times New Roman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 работников муниципальных учреждений культуры и среднемесячной начисленной заработной платы наемных работников в организациях, у индивидуальных предпринимателей и физических лиц (среднемесячного  дохода от трудовой деятельности) по Омской области, процентов;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 по экономике региона;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22.</w:t>
      </w:r>
      <w:r w:rsidRPr="00265B50">
        <w:rPr>
          <w:sz w:val="22"/>
          <w:szCs w:val="22"/>
        </w:rPr>
        <w:t xml:space="preserve"> </w:t>
      </w:r>
      <w:r w:rsidRPr="00265B50">
        <w:rPr>
          <w:rFonts w:ascii="Times New Roman" w:hAnsi="Times New Roman" w:cs="Times New Roman"/>
          <w:sz w:val="22"/>
          <w:szCs w:val="22"/>
        </w:rPr>
        <w:t>Соотношение средней заработной платы педагогических работников муниципальгных организаций  дополнительного образования  в сфере культуры   и средней заработной плате учителей в Омской области в соответствии с целевыми показателями, установленными правовыми актами Правиетельства Омской области на соответствующий год, процентов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х 100%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СЗП 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ФОТ - фонд начисленной заработной платы</w:t>
      </w:r>
      <w:r w:rsidRPr="00265B50">
        <w:rPr>
          <w:rFonts w:ascii="Times New Roman" w:hAnsi="Times New Roman" w:cs="Times New Roman"/>
          <w:sz w:val="22"/>
          <w:szCs w:val="22"/>
        </w:rPr>
        <w:t xml:space="preserve"> педагогических работников учреждений дополнительного образования детей в сфере культуры;</w:t>
      </w:r>
    </w:p>
    <w:p w:rsidR="000D499E" w:rsidRPr="00265B50" w:rsidRDefault="000D499E" w:rsidP="00EE40C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5E3D7E">
      <w:pPr>
        <w:pStyle w:val="aff5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  <w:r w:rsidRPr="00265B50">
        <w:rPr>
          <w:rFonts w:ascii="Times New Roman" w:hAnsi="Times New Roman" w:cs="Times New Roman"/>
          <w:bCs/>
          <w:sz w:val="22"/>
          <w:szCs w:val="22"/>
        </w:rPr>
        <w:t xml:space="preserve">             </w:t>
      </w:r>
      <w:r w:rsidRPr="00265B50">
        <w:rPr>
          <w:rFonts w:ascii="Times New Roman" w:hAnsi="Times New Roman" w:cs="Times New Roman"/>
          <w:sz w:val="22"/>
          <w:szCs w:val="22"/>
        </w:rPr>
        <w:t xml:space="preserve">СЗП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средняя заработная плата</w:t>
      </w:r>
      <w:r w:rsidRPr="00265B50">
        <w:rPr>
          <w:rFonts w:ascii="Times New Roman" w:hAnsi="Times New Roman" w:cs="Times New Roman"/>
          <w:sz w:val="22"/>
          <w:szCs w:val="22"/>
        </w:rPr>
        <w:t xml:space="preserve"> учителей Омской области</w:t>
      </w:r>
    </w:p>
    <w:p w:rsidR="000D499E" w:rsidRPr="00265B50" w:rsidRDefault="000D499E" w:rsidP="009962B5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23. Доля работников муниципальных учреждений, заработная плата которых полностью отработавших за месяц норму рабочего времени и выполнивших нормы труда (трудовые обязательства) не ниже минимального размера оплаты труда, процентов; 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>Формула расчета целевого индикатора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u w:val="single"/>
          <w:shd w:val="clear" w:color="auto" w:fill="FFFFFF"/>
        </w:rPr>
        <w:t xml:space="preserve">(ФОТ:ССЧ):12мес. 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100%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        МРОТ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 xml:space="preserve">ФОТ - фонд начисленной заработной платы работников </w:t>
      </w:r>
      <w:r w:rsidRPr="00265B50">
        <w:rPr>
          <w:rFonts w:ascii="Times New Roman" w:hAnsi="Times New Roman" w:cs="Times New Roman"/>
          <w:sz w:val="22"/>
          <w:szCs w:val="22"/>
        </w:rPr>
        <w:t>учреждений культуры;</w:t>
      </w:r>
    </w:p>
    <w:p w:rsidR="000D499E" w:rsidRPr="00265B50" w:rsidRDefault="000D499E" w:rsidP="003C468C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ССЧ -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среднесписочная численность работников;</w:t>
      </w:r>
    </w:p>
    <w:p w:rsidR="000D499E" w:rsidRPr="00265B50" w:rsidRDefault="000D499E" w:rsidP="003C468C">
      <w:pPr>
        <w:rPr>
          <w:rFonts w:ascii="Times New Roman" w:hAnsi="Times New Roman" w:cs="Times New Roman"/>
          <w:sz w:val="22"/>
          <w:szCs w:val="22"/>
          <w:shd w:val="clear" w:color="auto" w:fill="FFFFFF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МРОТ – </w:t>
      </w:r>
      <w:r w:rsidRPr="00265B50">
        <w:rPr>
          <w:rFonts w:ascii="Times New Roman" w:hAnsi="Times New Roman" w:cs="Times New Roman"/>
          <w:sz w:val="22"/>
          <w:szCs w:val="22"/>
          <w:shd w:val="clear" w:color="auto" w:fill="FFFFFF"/>
        </w:rPr>
        <w:t>минимальный размер оплаты труда</w:t>
      </w:r>
    </w:p>
    <w:p w:rsidR="000D499E" w:rsidRPr="00265B50" w:rsidRDefault="000D499E" w:rsidP="003573AF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265B50" w:rsidRDefault="000D499E" w:rsidP="00D7092E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 xml:space="preserve">24. Количество учреждений дополнительного образования, в которых проводился капитальный ремонт. Определяется </w:t>
      </w:r>
      <w:r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Pr="00265B50">
        <w:rPr>
          <w:rFonts w:ascii="Times New Roman" w:hAnsi="Times New Roman" w:cs="Times New Roman"/>
          <w:sz w:val="22"/>
          <w:szCs w:val="22"/>
        </w:rPr>
        <w:t>учреждений дополнительного образования, в которых проводился капитальный ремонт</w:t>
      </w:r>
      <w:r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25.Количество оснащенных образовательных учреждений в сфере культуры музыкальными инструментами, оборудованием и материалами.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lastRenderedPageBreak/>
        <w:t xml:space="preserve">количества образовательных 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учреждений,  которые оснащены музыкальными инструментами, оборудованием и материалами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265B50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26. Количество учреждений обеспеченных материально-технической базой в населенных пунктах с числом жителей до 50 тыс.чел.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учреждений </w:t>
      </w:r>
      <w:r w:rsidR="00D31A4D" w:rsidRPr="00265B50">
        <w:rPr>
          <w:rFonts w:ascii="Times New Roman" w:hAnsi="Times New Roman" w:cs="Times New Roman"/>
          <w:sz w:val="22"/>
          <w:szCs w:val="22"/>
        </w:rPr>
        <w:t>обеспеченных материально-технической базой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9154A8" w:rsidRPr="00265B50" w:rsidRDefault="00846B08" w:rsidP="009154A8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27. Количество учреждений принявших участие в инициативных проектах в сфере культуры</w:t>
      </w:r>
      <w:r w:rsidR="00537562">
        <w:rPr>
          <w:rFonts w:ascii="Times New Roman" w:hAnsi="Times New Roman" w:cs="Times New Roman"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Определяется </w:t>
      </w:r>
      <w:r w:rsidR="009154A8" w:rsidRPr="00265B50">
        <w:rPr>
          <w:rFonts w:ascii="Times New Roman" w:hAnsi="Times New Roman" w:cs="Times New Roman"/>
          <w:spacing w:val="-2"/>
          <w:sz w:val="22"/>
          <w:szCs w:val="22"/>
        </w:rPr>
        <w:t xml:space="preserve">методом прямого счёта фактического количества </w:t>
      </w:r>
      <w:r w:rsidR="009154A8" w:rsidRPr="00265B50">
        <w:rPr>
          <w:rFonts w:ascii="Times New Roman" w:hAnsi="Times New Roman" w:cs="Times New Roman"/>
          <w:sz w:val="22"/>
          <w:szCs w:val="22"/>
        </w:rPr>
        <w:t>учреждений</w:t>
      </w:r>
      <w:r w:rsidR="000838FC" w:rsidRPr="00265B50">
        <w:rPr>
          <w:rFonts w:ascii="Times New Roman" w:hAnsi="Times New Roman" w:cs="Times New Roman"/>
          <w:sz w:val="22"/>
          <w:szCs w:val="22"/>
        </w:rPr>
        <w:t xml:space="preserve"> принявших участие в инициативных проектах</w:t>
      </w:r>
      <w:r w:rsidR="009154A8" w:rsidRPr="00265B50">
        <w:rPr>
          <w:rFonts w:ascii="Times New Roman" w:hAnsi="Times New Roman" w:cs="Times New Roman"/>
          <w:bCs/>
          <w:sz w:val="22"/>
          <w:szCs w:val="22"/>
        </w:rPr>
        <w:t>.</w:t>
      </w:r>
      <w:r w:rsidR="009154A8" w:rsidRPr="00265B50">
        <w:rPr>
          <w:rFonts w:ascii="Times New Roman" w:hAnsi="Times New Roman" w:cs="Times New Roman"/>
          <w:sz w:val="22"/>
          <w:szCs w:val="22"/>
        </w:rPr>
        <w:t xml:space="preserve"> На основании бухгалтерской отчетности.</w:t>
      </w:r>
    </w:p>
    <w:p w:rsidR="00846B08" w:rsidRPr="00265B50" w:rsidRDefault="00846B08" w:rsidP="00846B08">
      <w:pPr>
        <w:ind w:firstLine="708"/>
        <w:rPr>
          <w:rFonts w:ascii="Times New Roman" w:hAnsi="Times New Roman" w:cs="Times New Roman"/>
          <w:sz w:val="22"/>
          <w:szCs w:val="22"/>
        </w:rPr>
      </w:pPr>
    </w:p>
    <w:p w:rsidR="00966577" w:rsidRPr="00265B50" w:rsidRDefault="00966577" w:rsidP="00D7092E">
      <w:pPr>
        <w:ind w:firstLine="708"/>
        <w:rPr>
          <w:rFonts w:ascii="Times New Roman" w:hAnsi="Times New Roman" w:cs="Times New Roman"/>
          <w:bCs/>
          <w:color w:val="FF0000"/>
          <w:sz w:val="22"/>
          <w:szCs w:val="22"/>
        </w:rPr>
      </w:pPr>
    </w:p>
    <w:p w:rsidR="000D499E" w:rsidRDefault="000D499E" w:rsidP="00691AA4">
      <w:pPr>
        <w:shd w:val="clear" w:color="auto" w:fill="FFFFFF"/>
        <w:ind w:firstLine="708"/>
        <w:rPr>
          <w:rFonts w:ascii="Times New Roman" w:hAnsi="Times New Roman" w:cs="Times New Roman"/>
          <w:sz w:val="22"/>
          <w:szCs w:val="22"/>
        </w:rPr>
      </w:pPr>
      <w:r w:rsidRPr="00265B50">
        <w:rPr>
          <w:rFonts w:ascii="Times New Roman" w:hAnsi="Times New Roman" w:cs="Times New Roman"/>
          <w:sz w:val="22"/>
          <w:szCs w:val="22"/>
        </w:rPr>
        <w:t>Эффективность реализации подпрограммы в целом определяется степенью достижения показателей подпрограммы.</w:t>
      </w:r>
    </w:p>
    <w:p w:rsidR="000D499E" w:rsidRPr="001156B3" w:rsidRDefault="000D499E" w:rsidP="005B4DE6">
      <w:pPr>
        <w:shd w:val="clear" w:color="auto" w:fill="FFFFFF"/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6. Объёмы финансовых ресурсов, необходимых для реализации подпрограммы</w:t>
      </w:r>
    </w:p>
    <w:p w:rsidR="000D499E" w:rsidRPr="001156B3" w:rsidRDefault="000D499E" w:rsidP="003573AF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Подпрограмма предполагает реализацию комплекса мероприятий, направленных на решение приоритетных задач развития отрасли культуры.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Проведение мероприятий будет осуществляться, в основном, за счет средств местного бюджета.</w:t>
      </w:r>
    </w:p>
    <w:p w:rsidR="000D499E" w:rsidRPr="001156B3" w:rsidRDefault="000D499E" w:rsidP="00A1464E">
      <w:pPr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Кроме того, к реализации подпрограммы будут привлечены средства, полученные от уставной деятельности организаций культуры, а также благотворительные взносы.</w:t>
      </w:r>
    </w:p>
    <w:p w:rsidR="001C7483" w:rsidRDefault="000D499E" w:rsidP="001C748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Предполагаемые объёмы  финансирования </w:t>
      </w:r>
      <w:r>
        <w:rPr>
          <w:rFonts w:ascii="Times New Roman" w:hAnsi="Times New Roman" w:cs="Times New Roman"/>
          <w:sz w:val="22"/>
          <w:szCs w:val="22"/>
        </w:rPr>
        <w:t xml:space="preserve">подпрограммы – </w:t>
      </w:r>
      <w:r w:rsidR="001C7483">
        <w:rPr>
          <w:rFonts w:ascii="Times New Roman" w:hAnsi="Times New Roman" w:cs="Times New Roman"/>
          <w:sz w:val="22"/>
          <w:szCs w:val="22"/>
        </w:rPr>
        <w:t xml:space="preserve">451 977 031,08 </w:t>
      </w:r>
      <w:r w:rsidR="001C7483" w:rsidRPr="001156B3">
        <w:rPr>
          <w:rFonts w:ascii="Times New Roman" w:hAnsi="Times New Roman" w:cs="Times New Roman"/>
          <w:sz w:val="22"/>
          <w:szCs w:val="22"/>
        </w:rPr>
        <w:t>руб.</w:t>
      </w:r>
      <w:r w:rsidR="001C7483">
        <w:rPr>
          <w:rFonts w:ascii="Times New Roman" w:hAnsi="Times New Roman" w:cs="Times New Roman"/>
          <w:sz w:val="22"/>
          <w:szCs w:val="22"/>
        </w:rPr>
        <w:t xml:space="preserve"> </w:t>
      </w:r>
      <w:r w:rsidR="001C7483" w:rsidRPr="001156B3">
        <w:rPr>
          <w:rFonts w:ascii="Times New Roman" w:hAnsi="Times New Roman" w:cs="Times New Roman"/>
          <w:sz w:val="22"/>
          <w:szCs w:val="22"/>
        </w:rPr>
        <w:t xml:space="preserve">в т.ч. по годам:  </w:t>
      </w:r>
    </w:p>
    <w:p w:rsidR="001C7483" w:rsidRPr="001156B3" w:rsidRDefault="001C7483" w:rsidP="001C7483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2020 –  58 385 386,20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1C7483" w:rsidRPr="001156B3" w:rsidRDefault="001C7483" w:rsidP="001C7483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2021 –  56 978 414,74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1C7483" w:rsidRPr="001156B3" w:rsidRDefault="001C7483" w:rsidP="001C7483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2022 –  66 994 511,02 </w:t>
      </w:r>
      <w:r w:rsidRPr="001156B3">
        <w:rPr>
          <w:rFonts w:ascii="Times New Roman" w:hAnsi="Times New Roman" w:cs="Times New Roman"/>
          <w:sz w:val="22"/>
          <w:szCs w:val="22"/>
        </w:rPr>
        <w:t xml:space="preserve">руб. </w:t>
      </w:r>
    </w:p>
    <w:p w:rsidR="001C7483" w:rsidRPr="001156B3" w:rsidRDefault="001C7483" w:rsidP="001C748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                  20</w:t>
      </w:r>
      <w:r>
        <w:rPr>
          <w:rFonts w:ascii="Times New Roman" w:hAnsi="Times New Roman" w:cs="Times New Roman"/>
          <w:sz w:val="22"/>
          <w:szCs w:val="22"/>
        </w:rPr>
        <w:t>23</w:t>
      </w:r>
      <w:r w:rsidRPr="001156B3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 96 553 844,60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1C7483" w:rsidRPr="001156B3" w:rsidRDefault="001C7483" w:rsidP="001C7483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2024 –  79 132 980,39</w:t>
      </w:r>
      <w:r w:rsidRPr="000E0182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1C7483" w:rsidRPr="001156B3" w:rsidRDefault="001C7483" w:rsidP="001C7483">
      <w:pPr>
        <w:tabs>
          <w:tab w:val="left" w:pos="2256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                   2025 –  41 534 743,83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</w:p>
    <w:p w:rsidR="000D499E" w:rsidRPr="001156B3" w:rsidRDefault="001C7483" w:rsidP="001C7483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 xml:space="preserve">                  2026 -   52 397 150,30 </w:t>
      </w:r>
      <w:r w:rsidRPr="001156B3">
        <w:rPr>
          <w:rFonts w:ascii="Times New Roman" w:hAnsi="Times New Roman" w:cs="Times New Roman"/>
          <w:sz w:val="22"/>
          <w:szCs w:val="22"/>
        </w:rPr>
        <w:t>руб.</w:t>
      </w:r>
      <w:r w:rsidRPr="00CF56CF">
        <w:rPr>
          <w:rFonts w:ascii="Times New Roman" w:hAnsi="Times New Roman" w:cs="Times New Roman"/>
          <w:sz w:val="22"/>
          <w:szCs w:val="22"/>
        </w:rPr>
        <w:t xml:space="preserve">                   </w:t>
      </w:r>
      <w:r w:rsidR="000D499E" w:rsidRPr="00CF56CF">
        <w:rPr>
          <w:rFonts w:ascii="Times New Roman" w:hAnsi="Times New Roman" w:cs="Times New Roman"/>
          <w:sz w:val="22"/>
          <w:szCs w:val="22"/>
        </w:rPr>
        <w:t xml:space="preserve">  </w:t>
      </w:r>
    </w:p>
    <w:p w:rsidR="000D499E" w:rsidRPr="001156B3" w:rsidRDefault="000D499E" w:rsidP="003573AF">
      <w:pPr>
        <w:ind w:firstLine="708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Объёмы финансирования могут корректироваться на соответствующий  финансовый год и плановый период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0D499E" w:rsidRPr="001156B3" w:rsidRDefault="000D499E" w:rsidP="003573AF">
      <w:pPr>
        <w:rPr>
          <w:rFonts w:ascii="Times New Roman" w:hAnsi="Times New Roman" w:cs="Times New Roman"/>
          <w:sz w:val="22"/>
          <w:szCs w:val="22"/>
        </w:rPr>
      </w:pPr>
    </w:p>
    <w:p w:rsidR="000D499E" w:rsidRPr="00A92079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92079">
        <w:rPr>
          <w:rFonts w:ascii="Times New Roman" w:hAnsi="Times New Roman" w:cs="Times New Roman"/>
          <w:sz w:val="22"/>
          <w:szCs w:val="22"/>
        </w:rPr>
        <w:t>7. Ожидаемые конечные результаты  результатов подпрограммы</w:t>
      </w:r>
    </w:p>
    <w:p w:rsidR="000D499E" w:rsidRDefault="000D499E" w:rsidP="006659BC">
      <w:pPr>
        <w:rPr>
          <w:rFonts w:ascii="Times New Roman" w:hAnsi="Times New Roman" w:cs="Times New Roman"/>
          <w:sz w:val="22"/>
          <w:szCs w:val="22"/>
        </w:rPr>
      </w:pP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Реализация  подпрограммных мероприятий позволит решить комплекс приоритетных задач, направленных на осуществление муниципальной политики в области культуры, добиться обеспечения опережающего активного воздействия на развитие позитивных социальных процессов в районе.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Подпрограмма обеспечит не только сохранение и восстановление основных культурных ценностей, но будет способствовать активному развитию творчества и эстетического и патриотического воспитания молодежи.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Расширение материальной базы развития различных форм культуры будет иметь существенный социальный и экономический эффект в виде роста вовлечения в эту сферу населения.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Подпрограмма позволит провести мероприятия по подготовке высококвалифицированных кадров для сферы культуры.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Достижение определенных Подпрограммой результатов повлияет на эффективность реализации в  Знаменском муниципальном районе единой государственной культурной политики и обеспечит к 202</w:t>
      </w:r>
      <w:r>
        <w:rPr>
          <w:rFonts w:ascii="Times New Roman" w:hAnsi="Times New Roman" w:cs="Times New Roman"/>
          <w:sz w:val="22"/>
          <w:szCs w:val="22"/>
        </w:rPr>
        <w:t>6</w:t>
      </w:r>
      <w:r w:rsidRPr="00BB3219">
        <w:rPr>
          <w:rFonts w:ascii="Times New Roman" w:hAnsi="Times New Roman" w:cs="Times New Roman"/>
          <w:sz w:val="22"/>
          <w:szCs w:val="22"/>
        </w:rPr>
        <w:t xml:space="preserve"> году увеличение:</w:t>
      </w:r>
    </w:p>
    <w:p w:rsidR="000D499E" w:rsidRPr="00BB3219" w:rsidRDefault="000D499E" w:rsidP="006659BC">
      <w:pPr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- повышени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качества и доступности, культурных благ для всех категорий граждан, профессиональной компетентности работников отрасли культуры;</w:t>
      </w:r>
    </w:p>
    <w:p w:rsidR="000D499E" w:rsidRPr="00BB3219" w:rsidRDefault="000D499E" w:rsidP="006659BC">
      <w:pPr>
        <w:ind w:firstLine="0"/>
        <w:rPr>
          <w:rFonts w:ascii="Times New Roman" w:hAnsi="Times New Roman" w:cs="Times New Roman"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ab/>
        <w:t>- сохранения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культурного наследия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, его исторической самобытности;</w:t>
      </w:r>
    </w:p>
    <w:p w:rsidR="000D499E" w:rsidRPr="00A92079" w:rsidRDefault="000D499E" w:rsidP="006659BC">
      <w:pPr>
        <w:rPr>
          <w:rFonts w:ascii="Times New Roman" w:hAnsi="Times New Roman" w:cs="Times New Roman"/>
          <w:b/>
          <w:sz w:val="22"/>
          <w:szCs w:val="22"/>
        </w:rPr>
      </w:pPr>
      <w:r w:rsidRPr="00BB3219">
        <w:rPr>
          <w:rFonts w:ascii="Times New Roman" w:hAnsi="Times New Roman" w:cs="Times New Roman"/>
          <w:sz w:val="22"/>
          <w:szCs w:val="22"/>
        </w:rPr>
        <w:t>- развити</w:t>
      </w:r>
      <w:r>
        <w:rPr>
          <w:rFonts w:ascii="Times New Roman" w:hAnsi="Times New Roman" w:cs="Times New Roman"/>
          <w:sz w:val="22"/>
          <w:szCs w:val="22"/>
        </w:rPr>
        <w:t>я</w:t>
      </w:r>
      <w:r w:rsidRPr="00BB3219">
        <w:rPr>
          <w:rFonts w:ascii="Times New Roman" w:hAnsi="Times New Roman" w:cs="Times New Roman"/>
          <w:sz w:val="22"/>
          <w:szCs w:val="22"/>
        </w:rPr>
        <w:t xml:space="preserve"> творческой  активности населения.</w:t>
      </w:r>
    </w:p>
    <w:p w:rsidR="000D499E" w:rsidRPr="005B2526" w:rsidRDefault="000D499E" w:rsidP="005B2526">
      <w:pPr>
        <w:pStyle w:val="aff5"/>
        <w:widowControl/>
        <w:tabs>
          <w:tab w:val="left" w:pos="993"/>
        </w:tabs>
        <w:autoSpaceDE/>
        <w:autoSpaceDN/>
        <w:adjustRightInd/>
        <w:ind w:left="0" w:firstLine="0"/>
        <w:rPr>
          <w:rFonts w:ascii="Times New Roman" w:hAnsi="Times New Roman" w:cs="Times New Roman"/>
          <w:bCs/>
          <w:sz w:val="22"/>
          <w:szCs w:val="22"/>
        </w:rPr>
      </w:pPr>
    </w:p>
    <w:p w:rsidR="000D499E" w:rsidRPr="001156B3" w:rsidRDefault="000D499E" w:rsidP="00110F35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sz w:val="22"/>
          <w:szCs w:val="22"/>
        </w:rPr>
      </w:pPr>
      <w:r w:rsidRPr="00A81B61">
        <w:rPr>
          <w:rFonts w:ascii="Times New Roman" w:hAnsi="Times New Roman" w:cs="Times New Roman"/>
          <w:sz w:val="22"/>
          <w:szCs w:val="22"/>
        </w:rPr>
        <w:t>8. Описание системы  управления реализацией подпрограммы</w:t>
      </w:r>
    </w:p>
    <w:p w:rsidR="000D499E" w:rsidRPr="00A81B61" w:rsidRDefault="000D499E" w:rsidP="003573AF">
      <w:pPr>
        <w:jc w:val="center"/>
        <w:rPr>
          <w:rFonts w:ascii="Times New Roman" w:hAnsi="Times New Roman" w:cs="Times New Roman"/>
          <w:color w:val="FF0000"/>
          <w:sz w:val="22"/>
          <w:szCs w:val="22"/>
        </w:rPr>
      </w:pP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Финансирование расходов на реализацию подпрограммы осуществляется в пределах лимитов бюджетных обязательств, предусмотренных Комитету культуры в соответствии со Сводной бюджетной росписью на соответствующий финансовый год.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Ответственными исполнителями за реализацию каждого мероприятия подпрограммы со стороны Комитета культуры являются:</w:t>
      </w:r>
    </w:p>
    <w:p w:rsidR="000D499E" w:rsidRPr="006102C9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</w:t>
      </w:r>
      <w:r>
        <w:rPr>
          <w:rFonts w:ascii="Times New Roman" w:hAnsi="Times New Roman" w:cs="Times New Roman"/>
          <w:sz w:val="22"/>
          <w:szCs w:val="22"/>
        </w:rPr>
        <w:t xml:space="preserve"> Костыль Т.А</w:t>
      </w:r>
      <w:r w:rsidRPr="006102C9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 xml:space="preserve">– Председателя Комитета культуры Администрации </w:t>
      </w:r>
      <w:r w:rsidRPr="006102C9">
        <w:rPr>
          <w:rFonts w:ascii="Times New Roman" w:hAnsi="Times New Roman" w:cs="Times New Roman"/>
          <w:sz w:val="22"/>
          <w:szCs w:val="22"/>
        </w:rPr>
        <w:t>Знаменского муниципального района Омской области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6102C9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 xml:space="preserve"> Козлова С.Л.</w:t>
      </w:r>
      <w:r w:rsidRPr="006102C9">
        <w:rPr>
          <w:rFonts w:ascii="Times New Roman" w:hAnsi="Times New Roman" w:cs="Times New Roman"/>
          <w:sz w:val="22"/>
          <w:szCs w:val="22"/>
        </w:rPr>
        <w:t xml:space="preserve"> – директор Муниципального  бюджетного учреждения культуры Знаменского муниципального района Омской </w:t>
      </w:r>
      <w:r>
        <w:rPr>
          <w:rFonts w:ascii="Times New Roman" w:hAnsi="Times New Roman" w:cs="Times New Roman"/>
          <w:sz w:val="22"/>
          <w:szCs w:val="22"/>
        </w:rPr>
        <w:t>области «Районный  дом культуры»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Галактионова С.В.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1156B3">
        <w:rPr>
          <w:rFonts w:ascii="Times New Roman" w:hAnsi="Times New Roman" w:cs="Times New Roman"/>
          <w:sz w:val="22"/>
          <w:szCs w:val="22"/>
        </w:rPr>
        <w:t>– директор Муниципального бюджетного учреждения  культуры Знаменского муниципального района Омской  области «Центральная районная библиотека»</w:t>
      </w:r>
    </w:p>
    <w:p w:rsidR="000D499E" w:rsidRPr="001156B3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CE6237">
        <w:rPr>
          <w:rFonts w:ascii="Times New Roman" w:hAnsi="Times New Roman" w:cs="Times New Roman"/>
          <w:sz w:val="22"/>
          <w:szCs w:val="22"/>
        </w:rPr>
        <w:t xml:space="preserve">- </w:t>
      </w:r>
      <w:r>
        <w:rPr>
          <w:rFonts w:ascii="Times New Roman" w:hAnsi="Times New Roman" w:cs="Times New Roman"/>
          <w:sz w:val="22"/>
          <w:szCs w:val="22"/>
        </w:rPr>
        <w:t>Пыхтеева В</w:t>
      </w:r>
      <w:r w:rsidRPr="00CE6237">
        <w:rPr>
          <w:rFonts w:ascii="Times New Roman" w:hAnsi="Times New Roman" w:cs="Times New Roman"/>
          <w:sz w:val="22"/>
          <w:szCs w:val="22"/>
        </w:rPr>
        <w:t>. Н. – директор Знаменского  муниципального бюджетного специализированного некоммерческого учреждения Центр русской традиционной культуры «ИСТОКИ»</w:t>
      </w:r>
    </w:p>
    <w:p w:rsidR="000D499E" w:rsidRDefault="000D499E" w:rsidP="003573AF">
      <w:pPr>
        <w:ind w:firstLine="54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>- Мамыкина О.А – директор Муниципального бюджетного учреждения  культуры «Знаменский районный историко-краеведческий музей» Администрации Знаменского муниц</w:t>
      </w:r>
      <w:r>
        <w:rPr>
          <w:rFonts w:ascii="Times New Roman" w:hAnsi="Times New Roman" w:cs="Times New Roman"/>
          <w:sz w:val="22"/>
          <w:szCs w:val="22"/>
        </w:rPr>
        <w:t>ипального района Омской области</w:t>
      </w:r>
    </w:p>
    <w:p w:rsidR="000D499E" w:rsidRPr="001E09F6" w:rsidRDefault="000D499E" w:rsidP="000F6353">
      <w:pPr>
        <w:ind w:firstLine="54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Зубова Н. И. – директор Муниципального бюджетного образовательного Учреждения дополнительного образования «Знаменская школа искусств» Администрации Знаменского муниципального района Омской области.</w:t>
      </w:r>
    </w:p>
    <w:sectPr w:rsidR="000D499E" w:rsidRPr="001E09F6" w:rsidSect="00826008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84D9C" w:rsidRDefault="00384D9C" w:rsidP="00826008">
      <w:r>
        <w:separator/>
      </w:r>
    </w:p>
  </w:endnote>
  <w:endnote w:type="continuationSeparator" w:id="1">
    <w:p w:rsidR="00384D9C" w:rsidRDefault="00384D9C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499E" w:rsidRDefault="00CA3915">
    <w:pPr>
      <w:pStyle w:val="afff"/>
      <w:jc w:val="right"/>
    </w:pPr>
    <w:fldSimple w:instr=" PAGE   \* MERGEFORMAT ">
      <w:r w:rsidR="001C7483">
        <w:rPr>
          <w:noProof/>
        </w:rPr>
        <w:t>9</w:t>
      </w:r>
    </w:fldSimple>
  </w:p>
  <w:p w:rsidR="000D499E" w:rsidRDefault="000D499E">
    <w:pPr>
      <w:pStyle w:val="afff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84D9C" w:rsidRDefault="00384D9C" w:rsidP="00826008">
      <w:r>
        <w:separator/>
      </w:r>
    </w:p>
  </w:footnote>
  <w:footnote w:type="continuationSeparator" w:id="1">
    <w:p w:rsidR="00384D9C" w:rsidRDefault="00384D9C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77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1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4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3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1"/>
  </w:num>
  <w:num w:numId="2">
    <w:abstractNumId w:val="18"/>
  </w:num>
  <w:num w:numId="3">
    <w:abstractNumId w:val="20"/>
  </w:num>
  <w:num w:numId="4">
    <w:abstractNumId w:val="19"/>
  </w:num>
  <w:num w:numId="5">
    <w:abstractNumId w:val="22"/>
  </w:num>
  <w:num w:numId="6">
    <w:abstractNumId w:val="3"/>
  </w:num>
  <w:num w:numId="7">
    <w:abstractNumId w:val="14"/>
  </w:num>
  <w:num w:numId="8">
    <w:abstractNumId w:val="15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3"/>
  </w:num>
  <w:num w:numId="15">
    <w:abstractNumId w:val="9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3"/>
  </w:num>
  <w:num w:numId="18">
    <w:abstractNumId w:val="12"/>
  </w:num>
  <w:num w:numId="19">
    <w:abstractNumId w:val="17"/>
  </w:num>
  <w:num w:numId="20">
    <w:abstractNumId w:val="16"/>
  </w:num>
  <w:num w:numId="21">
    <w:abstractNumId w:val="6"/>
  </w:num>
  <w:num w:numId="22">
    <w:abstractNumId w:val="11"/>
  </w:num>
  <w:num w:numId="23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0"/>
  </w:num>
  <w:num w:numId="25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doNotTrackMoves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275BC"/>
    <w:rsid w:val="000017C0"/>
    <w:rsid w:val="0000344E"/>
    <w:rsid w:val="00003C8D"/>
    <w:rsid w:val="00004B63"/>
    <w:rsid w:val="000058D5"/>
    <w:rsid w:val="00005D7B"/>
    <w:rsid w:val="000063D1"/>
    <w:rsid w:val="000069DC"/>
    <w:rsid w:val="0000709F"/>
    <w:rsid w:val="000074E6"/>
    <w:rsid w:val="00007A37"/>
    <w:rsid w:val="000107E2"/>
    <w:rsid w:val="00010E1A"/>
    <w:rsid w:val="00011FE7"/>
    <w:rsid w:val="000125F8"/>
    <w:rsid w:val="0001280E"/>
    <w:rsid w:val="000129B3"/>
    <w:rsid w:val="00013480"/>
    <w:rsid w:val="000136BC"/>
    <w:rsid w:val="00013FC0"/>
    <w:rsid w:val="00015CA4"/>
    <w:rsid w:val="000164AE"/>
    <w:rsid w:val="00016C51"/>
    <w:rsid w:val="00017BF2"/>
    <w:rsid w:val="00020481"/>
    <w:rsid w:val="0002581C"/>
    <w:rsid w:val="00026020"/>
    <w:rsid w:val="000276CB"/>
    <w:rsid w:val="00031781"/>
    <w:rsid w:val="00031A88"/>
    <w:rsid w:val="00032395"/>
    <w:rsid w:val="000332C0"/>
    <w:rsid w:val="000349FE"/>
    <w:rsid w:val="00034D86"/>
    <w:rsid w:val="00036078"/>
    <w:rsid w:val="000366AC"/>
    <w:rsid w:val="00037E4C"/>
    <w:rsid w:val="00040629"/>
    <w:rsid w:val="000421D6"/>
    <w:rsid w:val="000429FB"/>
    <w:rsid w:val="000430FD"/>
    <w:rsid w:val="00044496"/>
    <w:rsid w:val="00044848"/>
    <w:rsid w:val="00044E5D"/>
    <w:rsid w:val="000460D9"/>
    <w:rsid w:val="00046782"/>
    <w:rsid w:val="00047961"/>
    <w:rsid w:val="00047FE2"/>
    <w:rsid w:val="00050254"/>
    <w:rsid w:val="00052D6E"/>
    <w:rsid w:val="00054BFF"/>
    <w:rsid w:val="000551C8"/>
    <w:rsid w:val="00055299"/>
    <w:rsid w:val="00056F25"/>
    <w:rsid w:val="000572AB"/>
    <w:rsid w:val="0006108D"/>
    <w:rsid w:val="00061138"/>
    <w:rsid w:val="00063193"/>
    <w:rsid w:val="000636E4"/>
    <w:rsid w:val="00064190"/>
    <w:rsid w:val="000645B1"/>
    <w:rsid w:val="00064AB6"/>
    <w:rsid w:val="00065A5F"/>
    <w:rsid w:val="0006614E"/>
    <w:rsid w:val="000679E9"/>
    <w:rsid w:val="000705AD"/>
    <w:rsid w:val="00070D36"/>
    <w:rsid w:val="00073FD6"/>
    <w:rsid w:val="000744FE"/>
    <w:rsid w:val="00080F83"/>
    <w:rsid w:val="00082383"/>
    <w:rsid w:val="00082B26"/>
    <w:rsid w:val="00082BBA"/>
    <w:rsid w:val="00082E8F"/>
    <w:rsid w:val="000833CC"/>
    <w:rsid w:val="000834EB"/>
    <w:rsid w:val="000838FC"/>
    <w:rsid w:val="000902F6"/>
    <w:rsid w:val="000914C6"/>
    <w:rsid w:val="000921B1"/>
    <w:rsid w:val="00092CB9"/>
    <w:rsid w:val="00096249"/>
    <w:rsid w:val="000A0C20"/>
    <w:rsid w:val="000A2E05"/>
    <w:rsid w:val="000A4614"/>
    <w:rsid w:val="000A4B7D"/>
    <w:rsid w:val="000A50A0"/>
    <w:rsid w:val="000A55A9"/>
    <w:rsid w:val="000B08FB"/>
    <w:rsid w:val="000B0962"/>
    <w:rsid w:val="000B1A87"/>
    <w:rsid w:val="000B1D48"/>
    <w:rsid w:val="000B2731"/>
    <w:rsid w:val="000B2CA8"/>
    <w:rsid w:val="000B35B0"/>
    <w:rsid w:val="000B4DAC"/>
    <w:rsid w:val="000B6E3C"/>
    <w:rsid w:val="000B734A"/>
    <w:rsid w:val="000B7BEB"/>
    <w:rsid w:val="000C0BA8"/>
    <w:rsid w:val="000C1138"/>
    <w:rsid w:val="000C1A9D"/>
    <w:rsid w:val="000C1EE5"/>
    <w:rsid w:val="000C276B"/>
    <w:rsid w:val="000C3075"/>
    <w:rsid w:val="000C32B7"/>
    <w:rsid w:val="000C32D3"/>
    <w:rsid w:val="000C3DAF"/>
    <w:rsid w:val="000C58A8"/>
    <w:rsid w:val="000C5D6A"/>
    <w:rsid w:val="000C5ECC"/>
    <w:rsid w:val="000C6997"/>
    <w:rsid w:val="000C6DA4"/>
    <w:rsid w:val="000D088D"/>
    <w:rsid w:val="000D3015"/>
    <w:rsid w:val="000D3017"/>
    <w:rsid w:val="000D31F1"/>
    <w:rsid w:val="000D499E"/>
    <w:rsid w:val="000D5CD7"/>
    <w:rsid w:val="000D76D1"/>
    <w:rsid w:val="000E0182"/>
    <w:rsid w:val="000E0E71"/>
    <w:rsid w:val="000E1912"/>
    <w:rsid w:val="000E29D7"/>
    <w:rsid w:val="000E3825"/>
    <w:rsid w:val="000E451E"/>
    <w:rsid w:val="000E4EA7"/>
    <w:rsid w:val="000E6EFC"/>
    <w:rsid w:val="000E7461"/>
    <w:rsid w:val="000F0136"/>
    <w:rsid w:val="000F19D4"/>
    <w:rsid w:val="000F1DDE"/>
    <w:rsid w:val="000F2B57"/>
    <w:rsid w:val="000F4093"/>
    <w:rsid w:val="000F4F11"/>
    <w:rsid w:val="000F58C8"/>
    <w:rsid w:val="000F5DAC"/>
    <w:rsid w:val="000F6353"/>
    <w:rsid w:val="000F63D3"/>
    <w:rsid w:val="000F6B6C"/>
    <w:rsid w:val="000F6BA0"/>
    <w:rsid w:val="00100702"/>
    <w:rsid w:val="00100C72"/>
    <w:rsid w:val="00101A91"/>
    <w:rsid w:val="00101C93"/>
    <w:rsid w:val="001027B0"/>
    <w:rsid w:val="0010408C"/>
    <w:rsid w:val="00104182"/>
    <w:rsid w:val="001049DF"/>
    <w:rsid w:val="00105B03"/>
    <w:rsid w:val="0011005D"/>
    <w:rsid w:val="00110279"/>
    <w:rsid w:val="00110F35"/>
    <w:rsid w:val="00110F48"/>
    <w:rsid w:val="001122A4"/>
    <w:rsid w:val="001131A9"/>
    <w:rsid w:val="001139D0"/>
    <w:rsid w:val="00113FA6"/>
    <w:rsid w:val="00114114"/>
    <w:rsid w:val="00114848"/>
    <w:rsid w:val="001149C5"/>
    <w:rsid w:val="00115118"/>
    <w:rsid w:val="001156B3"/>
    <w:rsid w:val="001159DB"/>
    <w:rsid w:val="0011688C"/>
    <w:rsid w:val="00116A3C"/>
    <w:rsid w:val="00120C70"/>
    <w:rsid w:val="00121C20"/>
    <w:rsid w:val="00121C69"/>
    <w:rsid w:val="00121ED9"/>
    <w:rsid w:val="001229F5"/>
    <w:rsid w:val="00125682"/>
    <w:rsid w:val="00130397"/>
    <w:rsid w:val="00130905"/>
    <w:rsid w:val="00130C45"/>
    <w:rsid w:val="00130C98"/>
    <w:rsid w:val="001342E2"/>
    <w:rsid w:val="00134DC2"/>
    <w:rsid w:val="0013528F"/>
    <w:rsid w:val="00135422"/>
    <w:rsid w:val="0013600C"/>
    <w:rsid w:val="00136D51"/>
    <w:rsid w:val="00137B80"/>
    <w:rsid w:val="00141B45"/>
    <w:rsid w:val="00141F5B"/>
    <w:rsid w:val="001420FF"/>
    <w:rsid w:val="00142A11"/>
    <w:rsid w:val="00143A51"/>
    <w:rsid w:val="00143D90"/>
    <w:rsid w:val="00143F86"/>
    <w:rsid w:val="00144376"/>
    <w:rsid w:val="001451D3"/>
    <w:rsid w:val="0014739B"/>
    <w:rsid w:val="001476E4"/>
    <w:rsid w:val="00151787"/>
    <w:rsid w:val="00152F6F"/>
    <w:rsid w:val="0015602E"/>
    <w:rsid w:val="0015694D"/>
    <w:rsid w:val="001570FD"/>
    <w:rsid w:val="00157101"/>
    <w:rsid w:val="0016051B"/>
    <w:rsid w:val="001614FF"/>
    <w:rsid w:val="00161C47"/>
    <w:rsid w:val="001627D6"/>
    <w:rsid w:val="0016363F"/>
    <w:rsid w:val="00163A78"/>
    <w:rsid w:val="00163DAA"/>
    <w:rsid w:val="00164748"/>
    <w:rsid w:val="00166392"/>
    <w:rsid w:val="00166495"/>
    <w:rsid w:val="00166989"/>
    <w:rsid w:val="00167066"/>
    <w:rsid w:val="00167616"/>
    <w:rsid w:val="00167750"/>
    <w:rsid w:val="00170EF1"/>
    <w:rsid w:val="00171054"/>
    <w:rsid w:val="001728CE"/>
    <w:rsid w:val="00173CB3"/>
    <w:rsid w:val="0017538E"/>
    <w:rsid w:val="00177C00"/>
    <w:rsid w:val="001816E3"/>
    <w:rsid w:val="00181860"/>
    <w:rsid w:val="00183BF9"/>
    <w:rsid w:val="00184629"/>
    <w:rsid w:val="00184E34"/>
    <w:rsid w:val="00190051"/>
    <w:rsid w:val="001902C9"/>
    <w:rsid w:val="0019035E"/>
    <w:rsid w:val="00190C9D"/>
    <w:rsid w:val="00190FD4"/>
    <w:rsid w:val="0019354E"/>
    <w:rsid w:val="001937C1"/>
    <w:rsid w:val="00193ABC"/>
    <w:rsid w:val="00194060"/>
    <w:rsid w:val="00197903"/>
    <w:rsid w:val="001A0395"/>
    <w:rsid w:val="001A0841"/>
    <w:rsid w:val="001A16DA"/>
    <w:rsid w:val="001A24FF"/>
    <w:rsid w:val="001A4616"/>
    <w:rsid w:val="001A4B32"/>
    <w:rsid w:val="001A5454"/>
    <w:rsid w:val="001A77A7"/>
    <w:rsid w:val="001A7EB7"/>
    <w:rsid w:val="001A7F94"/>
    <w:rsid w:val="001B0EA8"/>
    <w:rsid w:val="001B2655"/>
    <w:rsid w:val="001B3D11"/>
    <w:rsid w:val="001B5372"/>
    <w:rsid w:val="001B5EEF"/>
    <w:rsid w:val="001B6274"/>
    <w:rsid w:val="001B62E8"/>
    <w:rsid w:val="001B6307"/>
    <w:rsid w:val="001C2C44"/>
    <w:rsid w:val="001C4731"/>
    <w:rsid w:val="001C6B4F"/>
    <w:rsid w:val="001C7483"/>
    <w:rsid w:val="001D0D36"/>
    <w:rsid w:val="001D2511"/>
    <w:rsid w:val="001D48D6"/>
    <w:rsid w:val="001D57F3"/>
    <w:rsid w:val="001D65C3"/>
    <w:rsid w:val="001D6C8F"/>
    <w:rsid w:val="001D6F0D"/>
    <w:rsid w:val="001D7805"/>
    <w:rsid w:val="001D7943"/>
    <w:rsid w:val="001D7AE6"/>
    <w:rsid w:val="001E09F6"/>
    <w:rsid w:val="001E18C3"/>
    <w:rsid w:val="001E2656"/>
    <w:rsid w:val="001E2AF3"/>
    <w:rsid w:val="001E2FD6"/>
    <w:rsid w:val="001E3CA7"/>
    <w:rsid w:val="001E426E"/>
    <w:rsid w:val="001E7044"/>
    <w:rsid w:val="001E7C0A"/>
    <w:rsid w:val="001F1976"/>
    <w:rsid w:val="001F1D7A"/>
    <w:rsid w:val="001F28EF"/>
    <w:rsid w:val="001F35DB"/>
    <w:rsid w:val="001F3A97"/>
    <w:rsid w:val="001F5DB1"/>
    <w:rsid w:val="001F69CF"/>
    <w:rsid w:val="00200088"/>
    <w:rsid w:val="00200112"/>
    <w:rsid w:val="002001FB"/>
    <w:rsid w:val="00201370"/>
    <w:rsid w:val="002016A1"/>
    <w:rsid w:val="00201A73"/>
    <w:rsid w:val="0020290B"/>
    <w:rsid w:val="002037AB"/>
    <w:rsid w:val="0020494F"/>
    <w:rsid w:val="002049DE"/>
    <w:rsid w:val="00204E23"/>
    <w:rsid w:val="00206002"/>
    <w:rsid w:val="002063B8"/>
    <w:rsid w:val="002071B3"/>
    <w:rsid w:val="00207260"/>
    <w:rsid w:val="002108A9"/>
    <w:rsid w:val="00210E59"/>
    <w:rsid w:val="00212275"/>
    <w:rsid w:val="00215697"/>
    <w:rsid w:val="00215913"/>
    <w:rsid w:val="00217F0F"/>
    <w:rsid w:val="002201C3"/>
    <w:rsid w:val="0022116D"/>
    <w:rsid w:val="002212D5"/>
    <w:rsid w:val="002216A6"/>
    <w:rsid w:val="00221AB0"/>
    <w:rsid w:val="00223C6D"/>
    <w:rsid w:val="00226138"/>
    <w:rsid w:val="002264E4"/>
    <w:rsid w:val="00226F46"/>
    <w:rsid w:val="00227364"/>
    <w:rsid w:val="00227BE3"/>
    <w:rsid w:val="00227CF2"/>
    <w:rsid w:val="002302D6"/>
    <w:rsid w:val="002303AF"/>
    <w:rsid w:val="0023351D"/>
    <w:rsid w:val="002339BE"/>
    <w:rsid w:val="002341DE"/>
    <w:rsid w:val="002341E5"/>
    <w:rsid w:val="002373BC"/>
    <w:rsid w:val="0023743F"/>
    <w:rsid w:val="0024017E"/>
    <w:rsid w:val="00241393"/>
    <w:rsid w:val="002419ED"/>
    <w:rsid w:val="00244917"/>
    <w:rsid w:val="00244A5F"/>
    <w:rsid w:val="0024637E"/>
    <w:rsid w:val="002463DF"/>
    <w:rsid w:val="00246CC3"/>
    <w:rsid w:val="002501B9"/>
    <w:rsid w:val="002502A8"/>
    <w:rsid w:val="00250428"/>
    <w:rsid w:val="0025060A"/>
    <w:rsid w:val="0025121B"/>
    <w:rsid w:val="002513CC"/>
    <w:rsid w:val="0025263C"/>
    <w:rsid w:val="00254D6B"/>
    <w:rsid w:val="00257B57"/>
    <w:rsid w:val="002606DC"/>
    <w:rsid w:val="00260E3B"/>
    <w:rsid w:val="0026123C"/>
    <w:rsid w:val="0026249D"/>
    <w:rsid w:val="00262A7C"/>
    <w:rsid w:val="00262C13"/>
    <w:rsid w:val="00263D36"/>
    <w:rsid w:val="00263FA6"/>
    <w:rsid w:val="0026485D"/>
    <w:rsid w:val="00265B50"/>
    <w:rsid w:val="002670D7"/>
    <w:rsid w:val="00267E21"/>
    <w:rsid w:val="00270A66"/>
    <w:rsid w:val="00270BF0"/>
    <w:rsid w:val="00270CAD"/>
    <w:rsid w:val="00271D09"/>
    <w:rsid w:val="002721BC"/>
    <w:rsid w:val="00272572"/>
    <w:rsid w:val="0027296D"/>
    <w:rsid w:val="0027319A"/>
    <w:rsid w:val="002746CE"/>
    <w:rsid w:val="00274947"/>
    <w:rsid w:val="00274969"/>
    <w:rsid w:val="00275434"/>
    <w:rsid w:val="00275774"/>
    <w:rsid w:val="002776E7"/>
    <w:rsid w:val="002800BB"/>
    <w:rsid w:val="0028050E"/>
    <w:rsid w:val="00280582"/>
    <w:rsid w:val="002808D9"/>
    <w:rsid w:val="00281177"/>
    <w:rsid w:val="002819CC"/>
    <w:rsid w:val="00281F2A"/>
    <w:rsid w:val="00284384"/>
    <w:rsid w:val="00284506"/>
    <w:rsid w:val="002847EB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6043"/>
    <w:rsid w:val="00297563"/>
    <w:rsid w:val="00297585"/>
    <w:rsid w:val="00297CA6"/>
    <w:rsid w:val="002A1202"/>
    <w:rsid w:val="002A274C"/>
    <w:rsid w:val="002A3C92"/>
    <w:rsid w:val="002A4122"/>
    <w:rsid w:val="002A4C6B"/>
    <w:rsid w:val="002A4D4D"/>
    <w:rsid w:val="002A7E5A"/>
    <w:rsid w:val="002B0314"/>
    <w:rsid w:val="002B06C7"/>
    <w:rsid w:val="002B0B75"/>
    <w:rsid w:val="002B1A17"/>
    <w:rsid w:val="002B1A85"/>
    <w:rsid w:val="002B239D"/>
    <w:rsid w:val="002B33BA"/>
    <w:rsid w:val="002B41EE"/>
    <w:rsid w:val="002B5259"/>
    <w:rsid w:val="002B565F"/>
    <w:rsid w:val="002B6463"/>
    <w:rsid w:val="002B69D2"/>
    <w:rsid w:val="002B790F"/>
    <w:rsid w:val="002B7B0D"/>
    <w:rsid w:val="002C1905"/>
    <w:rsid w:val="002C21A9"/>
    <w:rsid w:val="002C43AC"/>
    <w:rsid w:val="002C4F03"/>
    <w:rsid w:val="002C5D79"/>
    <w:rsid w:val="002C76DF"/>
    <w:rsid w:val="002C7767"/>
    <w:rsid w:val="002D184D"/>
    <w:rsid w:val="002D286D"/>
    <w:rsid w:val="002D3C53"/>
    <w:rsid w:val="002D4EA7"/>
    <w:rsid w:val="002D6AE4"/>
    <w:rsid w:val="002D6B5C"/>
    <w:rsid w:val="002D7750"/>
    <w:rsid w:val="002D7831"/>
    <w:rsid w:val="002E0222"/>
    <w:rsid w:val="002E0D2C"/>
    <w:rsid w:val="002E1937"/>
    <w:rsid w:val="002E22BB"/>
    <w:rsid w:val="002E27E5"/>
    <w:rsid w:val="002E37EA"/>
    <w:rsid w:val="002E43C1"/>
    <w:rsid w:val="002E659B"/>
    <w:rsid w:val="002E6D28"/>
    <w:rsid w:val="002E7089"/>
    <w:rsid w:val="002F0B52"/>
    <w:rsid w:val="002F121D"/>
    <w:rsid w:val="002F36F0"/>
    <w:rsid w:val="002F3B5D"/>
    <w:rsid w:val="002F3E56"/>
    <w:rsid w:val="002F53AA"/>
    <w:rsid w:val="002F5BF9"/>
    <w:rsid w:val="002F5D02"/>
    <w:rsid w:val="0030176F"/>
    <w:rsid w:val="003028E5"/>
    <w:rsid w:val="00302A80"/>
    <w:rsid w:val="003030FC"/>
    <w:rsid w:val="00303916"/>
    <w:rsid w:val="00303BCC"/>
    <w:rsid w:val="00304653"/>
    <w:rsid w:val="0030577F"/>
    <w:rsid w:val="003058FF"/>
    <w:rsid w:val="00311B81"/>
    <w:rsid w:val="003127F3"/>
    <w:rsid w:val="003129DD"/>
    <w:rsid w:val="003142D8"/>
    <w:rsid w:val="00314AEA"/>
    <w:rsid w:val="00316D5C"/>
    <w:rsid w:val="00317D62"/>
    <w:rsid w:val="003202B8"/>
    <w:rsid w:val="003210B6"/>
    <w:rsid w:val="00322634"/>
    <w:rsid w:val="00323898"/>
    <w:rsid w:val="00323A52"/>
    <w:rsid w:val="003241E8"/>
    <w:rsid w:val="00325FFF"/>
    <w:rsid w:val="00326652"/>
    <w:rsid w:val="00326CEB"/>
    <w:rsid w:val="003277E9"/>
    <w:rsid w:val="00327DE3"/>
    <w:rsid w:val="00330789"/>
    <w:rsid w:val="0033171D"/>
    <w:rsid w:val="00331E8B"/>
    <w:rsid w:val="00332B83"/>
    <w:rsid w:val="00333635"/>
    <w:rsid w:val="00333783"/>
    <w:rsid w:val="00333A01"/>
    <w:rsid w:val="00334516"/>
    <w:rsid w:val="00334ECD"/>
    <w:rsid w:val="003356F0"/>
    <w:rsid w:val="00337085"/>
    <w:rsid w:val="003372A4"/>
    <w:rsid w:val="00340D6F"/>
    <w:rsid w:val="0034126F"/>
    <w:rsid w:val="0034322B"/>
    <w:rsid w:val="00343327"/>
    <w:rsid w:val="00343346"/>
    <w:rsid w:val="0034586B"/>
    <w:rsid w:val="003460E8"/>
    <w:rsid w:val="00346919"/>
    <w:rsid w:val="00346B65"/>
    <w:rsid w:val="00346CC2"/>
    <w:rsid w:val="00346FC4"/>
    <w:rsid w:val="00347AA3"/>
    <w:rsid w:val="003534DE"/>
    <w:rsid w:val="00353F44"/>
    <w:rsid w:val="003549A1"/>
    <w:rsid w:val="00354A6F"/>
    <w:rsid w:val="003566AD"/>
    <w:rsid w:val="00357324"/>
    <w:rsid w:val="003573AF"/>
    <w:rsid w:val="00357748"/>
    <w:rsid w:val="00357FF5"/>
    <w:rsid w:val="00360595"/>
    <w:rsid w:val="0036061E"/>
    <w:rsid w:val="003622F0"/>
    <w:rsid w:val="00364837"/>
    <w:rsid w:val="00364999"/>
    <w:rsid w:val="003653BA"/>
    <w:rsid w:val="00365BC8"/>
    <w:rsid w:val="003662AE"/>
    <w:rsid w:val="003664FD"/>
    <w:rsid w:val="00366787"/>
    <w:rsid w:val="0037239F"/>
    <w:rsid w:val="003726B2"/>
    <w:rsid w:val="00372D9A"/>
    <w:rsid w:val="00373436"/>
    <w:rsid w:val="003743B9"/>
    <w:rsid w:val="003748E9"/>
    <w:rsid w:val="0037493D"/>
    <w:rsid w:val="00374DD1"/>
    <w:rsid w:val="00375954"/>
    <w:rsid w:val="00376726"/>
    <w:rsid w:val="00380DAA"/>
    <w:rsid w:val="003821B1"/>
    <w:rsid w:val="00382CA0"/>
    <w:rsid w:val="003841DD"/>
    <w:rsid w:val="00384D5C"/>
    <w:rsid w:val="00384D9C"/>
    <w:rsid w:val="0038536F"/>
    <w:rsid w:val="003857C4"/>
    <w:rsid w:val="003858C1"/>
    <w:rsid w:val="00385CCF"/>
    <w:rsid w:val="00386AF6"/>
    <w:rsid w:val="00392250"/>
    <w:rsid w:val="0039440A"/>
    <w:rsid w:val="003945A7"/>
    <w:rsid w:val="0039482C"/>
    <w:rsid w:val="00396E00"/>
    <w:rsid w:val="00397166"/>
    <w:rsid w:val="003A0183"/>
    <w:rsid w:val="003A02E2"/>
    <w:rsid w:val="003A15F1"/>
    <w:rsid w:val="003A1CA7"/>
    <w:rsid w:val="003A2046"/>
    <w:rsid w:val="003A38F3"/>
    <w:rsid w:val="003A4849"/>
    <w:rsid w:val="003A4875"/>
    <w:rsid w:val="003B1101"/>
    <w:rsid w:val="003B220E"/>
    <w:rsid w:val="003B23C4"/>
    <w:rsid w:val="003B2F15"/>
    <w:rsid w:val="003B310D"/>
    <w:rsid w:val="003B35AB"/>
    <w:rsid w:val="003B4BDA"/>
    <w:rsid w:val="003B5C48"/>
    <w:rsid w:val="003B5CC4"/>
    <w:rsid w:val="003B6489"/>
    <w:rsid w:val="003B771F"/>
    <w:rsid w:val="003B7C40"/>
    <w:rsid w:val="003C148F"/>
    <w:rsid w:val="003C1728"/>
    <w:rsid w:val="003C3555"/>
    <w:rsid w:val="003C447A"/>
    <w:rsid w:val="003C468C"/>
    <w:rsid w:val="003C4FFC"/>
    <w:rsid w:val="003C515C"/>
    <w:rsid w:val="003C51EA"/>
    <w:rsid w:val="003D0DB6"/>
    <w:rsid w:val="003D1592"/>
    <w:rsid w:val="003D2942"/>
    <w:rsid w:val="003D3807"/>
    <w:rsid w:val="003D482E"/>
    <w:rsid w:val="003D5D00"/>
    <w:rsid w:val="003D5FA6"/>
    <w:rsid w:val="003D7B6F"/>
    <w:rsid w:val="003D7C4B"/>
    <w:rsid w:val="003E1559"/>
    <w:rsid w:val="003E1767"/>
    <w:rsid w:val="003E29FC"/>
    <w:rsid w:val="003E2C5D"/>
    <w:rsid w:val="003E4E1D"/>
    <w:rsid w:val="003E6369"/>
    <w:rsid w:val="003E7EC3"/>
    <w:rsid w:val="003F01D4"/>
    <w:rsid w:val="003F2364"/>
    <w:rsid w:val="003F613B"/>
    <w:rsid w:val="003F6D97"/>
    <w:rsid w:val="003F7B7F"/>
    <w:rsid w:val="0040007C"/>
    <w:rsid w:val="0040288E"/>
    <w:rsid w:val="0040329F"/>
    <w:rsid w:val="00403508"/>
    <w:rsid w:val="004044B1"/>
    <w:rsid w:val="00404CA8"/>
    <w:rsid w:val="004058AF"/>
    <w:rsid w:val="00405CB9"/>
    <w:rsid w:val="00406C15"/>
    <w:rsid w:val="004118BC"/>
    <w:rsid w:val="0041450F"/>
    <w:rsid w:val="00416D40"/>
    <w:rsid w:val="00421D92"/>
    <w:rsid w:val="0042228F"/>
    <w:rsid w:val="00422C7E"/>
    <w:rsid w:val="004230E7"/>
    <w:rsid w:val="00423C2E"/>
    <w:rsid w:val="0042438A"/>
    <w:rsid w:val="004249BB"/>
    <w:rsid w:val="0042557A"/>
    <w:rsid w:val="00425940"/>
    <w:rsid w:val="00425C74"/>
    <w:rsid w:val="004267C9"/>
    <w:rsid w:val="00426EB2"/>
    <w:rsid w:val="004275FA"/>
    <w:rsid w:val="00427C2D"/>
    <w:rsid w:val="00427DC5"/>
    <w:rsid w:val="00430549"/>
    <w:rsid w:val="00432601"/>
    <w:rsid w:val="00432C88"/>
    <w:rsid w:val="00434507"/>
    <w:rsid w:val="004351F7"/>
    <w:rsid w:val="004366F1"/>
    <w:rsid w:val="00440282"/>
    <w:rsid w:val="00440E03"/>
    <w:rsid w:val="00440E9A"/>
    <w:rsid w:val="00442FB7"/>
    <w:rsid w:val="00443634"/>
    <w:rsid w:val="00443DA8"/>
    <w:rsid w:val="00444730"/>
    <w:rsid w:val="00444E9E"/>
    <w:rsid w:val="0044553A"/>
    <w:rsid w:val="004502EA"/>
    <w:rsid w:val="004507BC"/>
    <w:rsid w:val="00450BC4"/>
    <w:rsid w:val="0045671A"/>
    <w:rsid w:val="00456B4A"/>
    <w:rsid w:val="0045745F"/>
    <w:rsid w:val="0045762B"/>
    <w:rsid w:val="004602A0"/>
    <w:rsid w:val="00460C68"/>
    <w:rsid w:val="00460DFC"/>
    <w:rsid w:val="00461011"/>
    <w:rsid w:val="00461C75"/>
    <w:rsid w:val="00462897"/>
    <w:rsid w:val="00462A1E"/>
    <w:rsid w:val="0046359B"/>
    <w:rsid w:val="004643DE"/>
    <w:rsid w:val="00464614"/>
    <w:rsid w:val="00466BB2"/>
    <w:rsid w:val="00470703"/>
    <w:rsid w:val="00471158"/>
    <w:rsid w:val="00472C31"/>
    <w:rsid w:val="0047617B"/>
    <w:rsid w:val="00476FF9"/>
    <w:rsid w:val="00480F50"/>
    <w:rsid w:val="0048134D"/>
    <w:rsid w:val="004814AE"/>
    <w:rsid w:val="0048153C"/>
    <w:rsid w:val="00481933"/>
    <w:rsid w:val="00481F61"/>
    <w:rsid w:val="00483D4C"/>
    <w:rsid w:val="004850DE"/>
    <w:rsid w:val="00485380"/>
    <w:rsid w:val="00485E9F"/>
    <w:rsid w:val="00486D2F"/>
    <w:rsid w:val="00487711"/>
    <w:rsid w:val="00490550"/>
    <w:rsid w:val="004907D5"/>
    <w:rsid w:val="004916E8"/>
    <w:rsid w:val="004928EC"/>
    <w:rsid w:val="00492BBB"/>
    <w:rsid w:val="004946B8"/>
    <w:rsid w:val="00495314"/>
    <w:rsid w:val="00497F9B"/>
    <w:rsid w:val="004A2C6C"/>
    <w:rsid w:val="004A2E98"/>
    <w:rsid w:val="004A35E3"/>
    <w:rsid w:val="004A388F"/>
    <w:rsid w:val="004A4637"/>
    <w:rsid w:val="004A4CD0"/>
    <w:rsid w:val="004A6686"/>
    <w:rsid w:val="004A710A"/>
    <w:rsid w:val="004B13F7"/>
    <w:rsid w:val="004B3ADF"/>
    <w:rsid w:val="004B3C96"/>
    <w:rsid w:val="004B42BD"/>
    <w:rsid w:val="004B6771"/>
    <w:rsid w:val="004B6AAA"/>
    <w:rsid w:val="004B6C62"/>
    <w:rsid w:val="004C02F2"/>
    <w:rsid w:val="004C03F2"/>
    <w:rsid w:val="004C0F35"/>
    <w:rsid w:val="004C1759"/>
    <w:rsid w:val="004C22F8"/>
    <w:rsid w:val="004C42A2"/>
    <w:rsid w:val="004C4517"/>
    <w:rsid w:val="004C6CC4"/>
    <w:rsid w:val="004C7442"/>
    <w:rsid w:val="004D015B"/>
    <w:rsid w:val="004D089C"/>
    <w:rsid w:val="004D1188"/>
    <w:rsid w:val="004D45A9"/>
    <w:rsid w:val="004D6C1B"/>
    <w:rsid w:val="004D701D"/>
    <w:rsid w:val="004E08D7"/>
    <w:rsid w:val="004E2A9A"/>
    <w:rsid w:val="004E3772"/>
    <w:rsid w:val="004E4847"/>
    <w:rsid w:val="004E5139"/>
    <w:rsid w:val="004E59E8"/>
    <w:rsid w:val="004E6353"/>
    <w:rsid w:val="004E7376"/>
    <w:rsid w:val="004E7CB7"/>
    <w:rsid w:val="004F0C12"/>
    <w:rsid w:val="004F230D"/>
    <w:rsid w:val="004F2DC9"/>
    <w:rsid w:val="004F6873"/>
    <w:rsid w:val="004F6EDA"/>
    <w:rsid w:val="004F7B19"/>
    <w:rsid w:val="00500F49"/>
    <w:rsid w:val="00501345"/>
    <w:rsid w:val="00501EB2"/>
    <w:rsid w:val="00501FF9"/>
    <w:rsid w:val="00502C3E"/>
    <w:rsid w:val="005036CB"/>
    <w:rsid w:val="00505614"/>
    <w:rsid w:val="0050580A"/>
    <w:rsid w:val="005060D5"/>
    <w:rsid w:val="005073A7"/>
    <w:rsid w:val="005124E2"/>
    <w:rsid w:val="005137AB"/>
    <w:rsid w:val="00514AAE"/>
    <w:rsid w:val="00515BC7"/>
    <w:rsid w:val="00515E2B"/>
    <w:rsid w:val="00516513"/>
    <w:rsid w:val="0052129F"/>
    <w:rsid w:val="00523A0E"/>
    <w:rsid w:val="00523B70"/>
    <w:rsid w:val="00524672"/>
    <w:rsid w:val="0052493F"/>
    <w:rsid w:val="0052527B"/>
    <w:rsid w:val="005256A5"/>
    <w:rsid w:val="0052646B"/>
    <w:rsid w:val="00527D1C"/>
    <w:rsid w:val="00527E12"/>
    <w:rsid w:val="005329EE"/>
    <w:rsid w:val="00533533"/>
    <w:rsid w:val="00533F2A"/>
    <w:rsid w:val="005344A7"/>
    <w:rsid w:val="00535003"/>
    <w:rsid w:val="005371C1"/>
    <w:rsid w:val="00537562"/>
    <w:rsid w:val="00541344"/>
    <w:rsid w:val="00541609"/>
    <w:rsid w:val="00541BC3"/>
    <w:rsid w:val="005421B8"/>
    <w:rsid w:val="00542F73"/>
    <w:rsid w:val="00543E7C"/>
    <w:rsid w:val="00544099"/>
    <w:rsid w:val="005463FC"/>
    <w:rsid w:val="005465CE"/>
    <w:rsid w:val="00546F42"/>
    <w:rsid w:val="005473EC"/>
    <w:rsid w:val="00547426"/>
    <w:rsid w:val="00547A7C"/>
    <w:rsid w:val="005518DC"/>
    <w:rsid w:val="005561C4"/>
    <w:rsid w:val="00556681"/>
    <w:rsid w:val="00557985"/>
    <w:rsid w:val="00557B21"/>
    <w:rsid w:val="0056032D"/>
    <w:rsid w:val="005665F7"/>
    <w:rsid w:val="00566EDF"/>
    <w:rsid w:val="00570C91"/>
    <w:rsid w:val="00570DC9"/>
    <w:rsid w:val="0057295C"/>
    <w:rsid w:val="00572973"/>
    <w:rsid w:val="00572E3B"/>
    <w:rsid w:val="00573171"/>
    <w:rsid w:val="00575618"/>
    <w:rsid w:val="00580679"/>
    <w:rsid w:val="00581175"/>
    <w:rsid w:val="00582075"/>
    <w:rsid w:val="00582856"/>
    <w:rsid w:val="00582BD7"/>
    <w:rsid w:val="00582C07"/>
    <w:rsid w:val="00583B95"/>
    <w:rsid w:val="00584061"/>
    <w:rsid w:val="005848A6"/>
    <w:rsid w:val="00586CAD"/>
    <w:rsid w:val="00591FAE"/>
    <w:rsid w:val="00592B86"/>
    <w:rsid w:val="00593031"/>
    <w:rsid w:val="005962B9"/>
    <w:rsid w:val="005978E0"/>
    <w:rsid w:val="00597972"/>
    <w:rsid w:val="005A1992"/>
    <w:rsid w:val="005A4B42"/>
    <w:rsid w:val="005A4FEB"/>
    <w:rsid w:val="005A512F"/>
    <w:rsid w:val="005A55FF"/>
    <w:rsid w:val="005B111D"/>
    <w:rsid w:val="005B2526"/>
    <w:rsid w:val="005B458A"/>
    <w:rsid w:val="005B4DE6"/>
    <w:rsid w:val="005B5B3B"/>
    <w:rsid w:val="005B6012"/>
    <w:rsid w:val="005C089F"/>
    <w:rsid w:val="005C0A1B"/>
    <w:rsid w:val="005C4556"/>
    <w:rsid w:val="005C540C"/>
    <w:rsid w:val="005C5657"/>
    <w:rsid w:val="005D0263"/>
    <w:rsid w:val="005D1414"/>
    <w:rsid w:val="005D2E3E"/>
    <w:rsid w:val="005D2E7A"/>
    <w:rsid w:val="005D400B"/>
    <w:rsid w:val="005D40EB"/>
    <w:rsid w:val="005D48E7"/>
    <w:rsid w:val="005D6DB3"/>
    <w:rsid w:val="005D7BDF"/>
    <w:rsid w:val="005D7C23"/>
    <w:rsid w:val="005E130C"/>
    <w:rsid w:val="005E30E4"/>
    <w:rsid w:val="005E33B8"/>
    <w:rsid w:val="005E3D7E"/>
    <w:rsid w:val="005E452B"/>
    <w:rsid w:val="005E5541"/>
    <w:rsid w:val="005E578E"/>
    <w:rsid w:val="005E5C65"/>
    <w:rsid w:val="005E6C91"/>
    <w:rsid w:val="005F022A"/>
    <w:rsid w:val="005F13CA"/>
    <w:rsid w:val="005F179D"/>
    <w:rsid w:val="005F2157"/>
    <w:rsid w:val="005F2BD4"/>
    <w:rsid w:val="005F2C58"/>
    <w:rsid w:val="005F2C73"/>
    <w:rsid w:val="005F2FB6"/>
    <w:rsid w:val="005F3662"/>
    <w:rsid w:val="005F485D"/>
    <w:rsid w:val="00601416"/>
    <w:rsid w:val="00601F5F"/>
    <w:rsid w:val="006023B1"/>
    <w:rsid w:val="00603881"/>
    <w:rsid w:val="00603919"/>
    <w:rsid w:val="006041E6"/>
    <w:rsid w:val="00604F6C"/>
    <w:rsid w:val="00604FA9"/>
    <w:rsid w:val="00605483"/>
    <w:rsid w:val="00605B7F"/>
    <w:rsid w:val="00606560"/>
    <w:rsid w:val="0060672D"/>
    <w:rsid w:val="006102C9"/>
    <w:rsid w:val="00610D3C"/>
    <w:rsid w:val="00611079"/>
    <w:rsid w:val="006116CC"/>
    <w:rsid w:val="006122F9"/>
    <w:rsid w:val="006129A7"/>
    <w:rsid w:val="00613267"/>
    <w:rsid w:val="006134FB"/>
    <w:rsid w:val="00614B93"/>
    <w:rsid w:val="00615B87"/>
    <w:rsid w:val="00616916"/>
    <w:rsid w:val="006221F5"/>
    <w:rsid w:val="00622FD6"/>
    <w:rsid w:val="006238FB"/>
    <w:rsid w:val="00624B62"/>
    <w:rsid w:val="00624FAD"/>
    <w:rsid w:val="00625264"/>
    <w:rsid w:val="00625A28"/>
    <w:rsid w:val="00626B09"/>
    <w:rsid w:val="006273F9"/>
    <w:rsid w:val="00627813"/>
    <w:rsid w:val="00627A60"/>
    <w:rsid w:val="00632AE8"/>
    <w:rsid w:val="00635A5F"/>
    <w:rsid w:val="00635DA3"/>
    <w:rsid w:val="00637454"/>
    <w:rsid w:val="006410F2"/>
    <w:rsid w:val="00642BF0"/>
    <w:rsid w:val="00642F2E"/>
    <w:rsid w:val="00643E13"/>
    <w:rsid w:val="006441B3"/>
    <w:rsid w:val="0064564C"/>
    <w:rsid w:val="00645DDA"/>
    <w:rsid w:val="006460B7"/>
    <w:rsid w:val="006464EA"/>
    <w:rsid w:val="006468C9"/>
    <w:rsid w:val="00646C25"/>
    <w:rsid w:val="0064771A"/>
    <w:rsid w:val="00651878"/>
    <w:rsid w:val="0065212C"/>
    <w:rsid w:val="006532DE"/>
    <w:rsid w:val="006556AC"/>
    <w:rsid w:val="00656C91"/>
    <w:rsid w:val="00657910"/>
    <w:rsid w:val="00660C27"/>
    <w:rsid w:val="00660FC9"/>
    <w:rsid w:val="00661CE5"/>
    <w:rsid w:val="00662C32"/>
    <w:rsid w:val="00664BB2"/>
    <w:rsid w:val="00665231"/>
    <w:rsid w:val="006659BC"/>
    <w:rsid w:val="00665AB7"/>
    <w:rsid w:val="00666465"/>
    <w:rsid w:val="00666C9F"/>
    <w:rsid w:val="00666F0C"/>
    <w:rsid w:val="006676D9"/>
    <w:rsid w:val="0067069C"/>
    <w:rsid w:val="00670995"/>
    <w:rsid w:val="006712E4"/>
    <w:rsid w:val="006726D3"/>
    <w:rsid w:val="0067299C"/>
    <w:rsid w:val="006742A9"/>
    <w:rsid w:val="0067495D"/>
    <w:rsid w:val="00676A30"/>
    <w:rsid w:val="00676BA2"/>
    <w:rsid w:val="0067757B"/>
    <w:rsid w:val="0068040F"/>
    <w:rsid w:val="00681679"/>
    <w:rsid w:val="006818E7"/>
    <w:rsid w:val="0068202A"/>
    <w:rsid w:val="00682D8B"/>
    <w:rsid w:val="0068307C"/>
    <w:rsid w:val="0068335A"/>
    <w:rsid w:val="00683372"/>
    <w:rsid w:val="0068468C"/>
    <w:rsid w:val="0068526A"/>
    <w:rsid w:val="006857C1"/>
    <w:rsid w:val="00686A30"/>
    <w:rsid w:val="00687EC6"/>
    <w:rsid w:val="00690235"/>
    <w:rsid w:val="00691563"/>
    <w:rsid w:val="006915D9"/>
    <w:rsid w:val="00691AA4"/>
    <w:rsid w:val="00691EF1"/>
    <w:rsid w:val="0069282C"/>
    <w:rsid w:val="00693BEB"/>
    <w:rsid w:val="0069557D"/>
    <w:rsid w:val="00695A35"/>
    <w:rsid w:val="00695B71"/>
    <w:rsid w:val="006A06D7"/>
    <w:rsid w:val="006A0D4B"/>
    <w:rsid w:val="006A114F"/>
    <w:rsid w:val="006A1308"/>
    <w:rsid w:val="006A1455"/>
    <w:rsid w:val="006A149E"/>
    <w:rsid w:val="006A15B9"/>
    <w:rsid w:val="006A1B13"/>
    <w:rsid w:val="006A3BF6"/>
    <w:rsid w:val="006A3C98"/>
    <w:rsid w:val="006A4DC9"/>
    <w:rsid w:val="006A73E2"/>
    <w:rsid w:val="006B092B"/>
    <w:rsid w:val="006B0AF3"/>
    <w:rsid w:val="006B14E4"/>
    <w:rsid w:val="006B2663"/>
    <w:rsid w:val="006B28AB"/>
    <w:rsid w:val="006B3E88"/>
    <w:rsid w:val="006C0D3F"/>
    <w:rsid w:val="006C1C94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D055C"/>
    <w:rsid w:val="006D220C"/>
    <w:rsid w:val="006D2502"/>
    <w:rsid w:val="006D2D12"/>
    <w:rsid w:val="006D5120"/>
    <w:rsid w:val="006D57F0"/>
    <w:rsid w:val="006D753E"/>
    <w:rsid w:val="006D763A"/>
    <w:rsid w:val="006E0579"/>
    <w:rsid w:val="006E05BC"/>
    <w:rsid w:val="006E080A"/>
    <w:rsid w:val="006E0D4D"/>
    <w:rsid w:val="006E1952"/>
    <w:rsid w:val="006E1CAF"/>
    <w:rsid w:val="006E3267"/>
    <w:rsid w:val="006E3949"/>
    <w:rsid w:val="006E4D88"/>
    <w:rsid w:val="006E546E"/>
    <w:rsid w:val="006E5CD4"/>
    <w:rsid w:val="006F0E39"/>
    <w:rsid w:val="006F16D7"/>
    <w:rsid w:val="006F2C43"/>
    <w:rsid w:val="006F339E"/>
    <w:rsid w:val="006F789D"/>
    <w:rsid w:val="006F7A21"/>
    <w:rsid w:val="007000D3"/>
    <w:rsid w:val="00700D6C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148E"/>
    <w:rsid w:val="007224D1"/>
    <w:rsid w:val="007229C7"/>
    <w:rsid w:val="00722BA4"/>
    <w:rsid w:val="0072388E"/>
    <w:rsid w:val="00723C5E"/>
    <w:rsid w:val="00723D26"/>
    <w:rsid w:val="00723F61"/>
    <w:rsid w:val="007245CF"/>
    <w:rsid w:val="00724D30"/>
    <w:rsid w:val="0072581F"/>
    <w:rsid w:val="00726D1E"/>
    <w:rsid w:val="007270E3"/>
    <w:rsid w:val="0072749B"/>
    <w:rsid w:val="00730A9B"/>
    <w:rsid w:val="007315EF"/>
    <w:rsid w:val="007369AD"/>
    <w:rsid w:val="007408AF"/>
    <w:rsid w:val="00740A9D"/>
    <w:rsid w:val="00740AAC"/>
    <w:rsid w:val="00744124"/>
    <w:rsid w:val="0075011B"/>
    <w:rsid w:val="00750A23"/>
    <w:rsid w:val="007544CE"/>
    <w:rsid w:val="00754BEC"/>
    <w:rsid w:val="00755CD3"/>
    <w:rsid w:val="007566AC"/>
    <w:rsid w:val="007574DE"/>
    <w:rsid w:val="00760ECD"/>
    <w:rsid w:val="00762873"/>
    <w:rsid w:val="00763A52"/>
    <w:rsid w:val="0076503A"/>
    <w:rsid w:val="00765B4F"/>
    <w:rsid w:val="00766B9B"/>
    <w:rsid w:val="00766C40"/>
    <w:rsid w:val="0076753E"/>
    <w:rsid w:val="0077328E"/>
    <w:rsid w:val="00773539"/>
    <w:rsid w:val="007744D7"/>
    <w:rsid w:val="00777BC4"/>
    <w:rsid w:val="00781A0B"/>
    <w:rsid w:val="007827C1"/>
    <w:rsid w:val="00783ADE"/>
    <w:rsid w:val="007840B5"/>
    <w:rsid w:val="0078456A"/>
    <w:rsid w:val="00784BD3"/>
    <w:rsid w:val="007852CB"/>
    <w:rsid w:val="007854EE"/>
    <w:rsid w:val="00786E3D"/>
    <w:rsid w:val="0078779E"/>
    <w:rsid w:val="00790496"/>
    <w:rsid w:val="007906B4"/>
    <w:rsid w:val="00793988"/>
    <w:rsid w:val="007949E5"/>
    <w:rsid w:val="007953DE"/>
    <w:rsid w:val="007960A4"/>
    <w:rsid w:val="007969AD"/>
    <w:rsid w:val="00796DC4"/>
    <w:rsid w:val="007A2E59"/>
    <w:rsid w:val="007A3725"/>
    <w:rsid w:val="007B02B4"/>
    <w:rsid w:val="007B0788"/>
    <w:rsid w:val="007B1533"/>
    <w:rsid w:val="007B1B48"/>
    <w:rsid w:val="007B23A4"/>
    <w:rsid w:val="007B5CCD"/>
    <w:rsid w:val="007C00FF"/>
    <w:rsid w:val="007C1508"/>
    <w:rsid w:val="007C2C2E"/>
    <w:rsid w:val="007C3328"/>
    <w:rsid w:val="007C39EE"/>
    <w:rsid w:val="007C3B9D"/>
    <w:rsid w:val="007C446F"/>
    <w:rsid w:val="007C6604"/>
    <w:rsid w:val="007C667E"/>
    <w:rsid w:val="007D0EC3"/>
    <w:rsid w:val="007D101B"/>
    <w:rsid w:val="007D1D2E"/>
    <w:rsid w:val="007D24EB"/>
    <w:rsid w:val="007D3DA6"/>
    <w:rsid w:val="007D532F"/>
    <w:rsid w:val="007D60E9"/>
    <w:rsid w:val="007D6CAC"/>
    <w:rsid w:val="007D7D57"/>
    <w:rsid w:val="007E0401"/>
    <w:rsid w:val="007E0839"/>
    <w:rsid w:val="007E0935"/>
    <w:rsid w:val="007E0F77"/>
    <w:rsid w:val="007E35CB"/>
    <w:rsid w:val="007E5187"/>
    <w:rsid w:val="007E5A1A"/>
    <w:rsid w:val="007E642A"/>
    <w:rsid w:val="007E6E63"/>
    <w:rsid w:val="007E7DD8"/>
    <w:rsid w:val="007F0222"/>
    <w:rsid w:val="007F0B1F"/>
    <w:rsid w:val="007F201D"/>
    <w:rsid w:val="007F234C"/>
    <w:rsid w:val="007F2BC7"/>
    <w:rsid w:val="007F31BF"/>
    <w:rsid w:val="007F443F"/>
    <w:rsid w:val="007F50FF"/>
    <w:rsid w:val="007F5C03"/>
    <w:rsid w:val="007F7AC7"/>
    <w:rsid w:val="00800D4D"/>
    <w:rsid w:val="008014FF"/>
    <w:rsid w:val="00802AE0"/>
    <w:rsid w:val="00803736"/>
    <w:rsid w:val="00804104"/>
    <w:rsid w:val="0080679C"/>
    <w:rsid w:val="0080766E"/>
    <w:rsid w:val="008114BF"/>
    <w:rsid w:val="008123C7"/>
    <w:rsid w:val="00812EFD"/>
    <w:rsid w:val="008168B5"/>
    <w:rsid w:val="00821DD7"/>
    <w:rsid w:val="00822039"/>
    <w:rsid w:val="008229E6"/>
    <w:rsid w:val="00824A70"/>
    <w:rsid w:val="00826008"/>
    <w:rsid w:val="008265FB"/>
    <w:rsid w:val="00830AAF"/>
    <w:rsid w:val="00830F82"/>
    <w:rsid w:val="0083375E"/>
    <w:rsid w:val="008354A8"/>
    <w:rsid w:val="00837909"/>
    <w:rsid w:val="00842215"/>
    <w:rsid w:val="00842B7C"/>
    <w:rsid w:val="00842BC8"/>
    <w:rsid w:val="00842E68"/>
    <w:rsid w:val="00843767"/>
    <w:rsid w:val="00843F72"/>
    <w:rsid w:val="0084408B"/>
    <w:rsid w:val="008455C2"/>
    <w:rsid w:val="008458FB"/>
    <w:rsid w:val="00845A34"/>
    <w:rsid w:val="00845B44"/>
    <w:rsid w:val="008461B6"/>
    <w:rsid w:val="008464D5"/>
    <w:rsid w:val="00846B08"/>
    <w:rsid w:val="00846B47"/>
    <w:rsid w:val="00847127"/>
    <w:rsid w:val="00847759"/>
    <w:rsid w:val="00847992"/>
    <w:rsid w:val="00850846"/>
    <w:rsid w:val="00851B33"/>
    <w:rsid w:val="00851B79"/>
    <w:rsid w:val="008546BF"/>
    <w:rsid w:val="008564CF"/>
    <w:rsid w:val="00856BCE"/>
    <w:rsid w:val="00857021"/>
    <w:rsid w:val="00857D92"/>
    <w:rsid w:val="00857E08"/>
    <w:rsid w:val="00857F05"/>
    <w:rsid w:val="00860797"/>
    <w:rsid w:val="00860B40"/>
    <w:rsid w:val="00860FC7"/>
    <w:rsid w:val="00861ED8"/>
    <w:rsid w:val="008626CB"/>
    <w:rsid w:val="008654AD"/>
    <w:rsid w:val="00867ABD"/>
    <w:rsid w:val="00870696"/>
    <w:rsid w:val="00870973"/>
    <w:rsid w:val="008720B9"/>
    <w:rsid w:val="008736B7"/>
    <w:rsid w:val="00873E2D"/>
    <w:rsid w:val="008743A0"/>
    <w:rsid w:val="00874F84"/>
    <w:rsid w:val="008759AE"/>
    <w:rsid w:val="00875E88"/>
    <w:rsid w:val="008779F0"/>
    <w:rsid w:val="0088002B"/>
    <w:rsid w:val="00880104"/>
    <w:rsid w:val="008817E9"/>
    <w:rsid w:val="0088183B"/>
    <w:rsid w:val="00881E22"/>
    <w:rsid w:val="00883E8B"/>
    <w:rsid w:val="008845C6"/>
    <w:rsid w:val="00884ACF"/>
    <w:rsid w:val="00884E0F"/>
    <w:rsid w:val="0088500F"/>
    <w:rsid w:val="00885C4C"/>
    <w:rsid w:val="00887E93"/>
    <w:rsid w:val="0089033D"/>
    <w:rsid w:val="008934DC"/>
    <w:rsid w:val="008953A7"/>
    <w:rsid w:val="008967F3"/>
    <w:rsid w:val="00896DCC"/>
    <w:rsid w:val="008A1A87"/>
    <w:rsid w:val="008A1AFC"/>
    <w:rsid w:val="008A2ED7"/>
    <w:rsid w:val="008A315C"/>
    <w:rsid w:val="008A3A0B"/>
    <w:rsid w:val="008A4012"/>
    <w:rsid w:val="008A5F3C"/>
    <w:rsid w:val="008A6994"/>
    <w:rsid w:val="008A6B86"/>
    <w:rsid w:val="008B0EA1"/>
    <w:rsid w:val="008B0EF3"/>
    <w:rsid w:val="008B4ECF"/>
    <w:rsid w:val="008B571D"/>
    <w:rsid w:val="008B6305"/>
    <w:rsid w:val="008B6343"/>
    <w:rsid w:val="008B667B"/>
    <w:rsid w:val="008B7C9F"/>
    <w:rsid w:val="008B7E1D"/>
    <w:rsid w:val="008C0E96"/>
    <w:rsid w:val="008C3491"/>
    <w:rsid w:val="008C3B57"/>
    <w:rsid w:val="008C404E"/>
    <w:rsid w:val="008C44FD"/>
    <w:rsid w:val="008C4609"/>
    <w:rsid w:val="008C7182"/>
    <w:rsid w:val="008C74D6"/>
    <w:rsid w:val="008C791E"/>
    <w:rsid w:val="008C7FD2"/>
    <w:rsid w:val="008D0367"/>
    <w:rsid w:val="008D157A"/>
    <w:rsid w:val="008D1E4E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9E5"/>
    <w:rsid w:val="008E1E88"/>
    <w:rsid w:val="008E2E4B"/>
    <w:rsid w:val="008E43D1"/>
    <w:rsid w:val="008E4550"/>
    <w:rsid w:val="008E70DA"/>
    <w:rsid w:val="008E72C9"/>
    <w:rsid w:val="008E7914"/>
    <w:rsid w:val="008E7E9F"/>
    <w:rsid w:val="008E7FD6"/>
    <w:rsid w:val="008F1443"/>
    <w:rsid w:val="008F191B"/>
    <w:rsid w:val="008F2D03"/>
    <w:rsid w:val="008F4F44"/>
    <w:rsid w:val="008F64A8"/>
    <w:rsid w:val="008F65ED"/>
    <w:rsid w:val="008F66CF"/>
    <w:rsid w:val="008F714A"/>
    <w:rsid w:val="008F735F"/>
    <w:rsid w:val="008F7739"/>
    <w:rsid w:val="00900AB1"/>
    <w:rsid w:val="00901AE1"/>
    <w:rsid w:val="009021D6"/>
    <w:rsid w:val="00907F09"/>
    <w:rsid w:val="00910599"/>
    <w:rsid w:val="00910B87"/>
    <w:rsid w:val="00910E7C"/>
    <w:rsid w:val="00912FE8"/>
    <w:rsid w:val="009147EE"/>
    <w:rsid w:val="009154A8"/>
    <w:rsid w:val="009165A4"/>
    <w:rsid w:val="00916FE0"/>
    <w:rsid w:val="00920734"/>
    <w:rsid w:val="00923AF2"/>
    <w:rsid w:val="009255D8"/>
    <w:rsid w:val="00925D04"/>
    <w:rsid w:val="009300D0"/>
    <w:rsid w:val="00930481"/>
    <w:rsid w:val="009316D7"/>
    <w:rsid w:val="009322A3"/>
    <w:rsid w:val="00932335"/>
    <w:rsid w:val="00934310"/>
    <w:rsid w:val="009349F4"/>
    <w:rsid w:val="00935614"/>
    <w:rsid w:val="00935BD4"/>
    <w:rsid w:val="00935DAA"/>
    <w:rsid w:val="00936263"/>
    <w:rsid w:val="00936A50"/>
    <w:rsid w:val="00937F5D"/>
    <w:rsid w:val="00941A85"/>
    <w:rsid w:val="00942B47"/>
    <w:rsid w:val="009448C0"/>
    <w:rsid w:val="00944D36"/>
    <w:rsid w:val="00944DD3"/>
    <w:rsid w:val="00945E0E"/>
    <w:rsid w:val="00946FD5"/>
    <w:rsid w:val="00946FD6"/>
    <w:rsid w:val="009479E4"/>
    <w:rsid w:val="00950554"/>
    <w:rsid w:val="00950E2C"/>
    <w:rsid w:val="00951B1E"/>
    <w:rsid w:val="00951B54"/>
    <w:rsid w:val="009536C3"/>
    <w:rsid w:val="00954711"/>
    <w:rsid w:val="00955D6B"/>
    <w:rsid w:val="00956EC2"/>
    <w:rsid w:val="0096003A"/>
    <w:rsid w:val="009606BA"/>
    <w:rsid w:val="00960B56"/>
    <w:rsid w:val="0096645E"/>
    <w:rsid w:val="00966577"/>
    <w:rsid w:val="009668DB"/>
    <w:rsid w:val="00971A88"/>
    <w:rsid w:val="0097474A"/>
    <w:rsid w:val="0097489E"/>
    <w:rsid w:val="009804B3"/>
    <w:rsid w:val="00980F26"/>
    <w:rsid w:val="0098339C"/>
    <w:rsid w:val="009834AC"/>
    <w:rsid w:val="00983845"/>
    <w:rsid w:val="00984AC5"/>
    <w:rsid w:val="00986678"/>
    <w:rsid w:val="009920CC"/>
    <w:rsid w:val="009957D3"/>
    <w:rsid w:val="00995CB9"/>
    <w:rsid w:val="009962B5"/>
    <w:rsid w:val="00997546"/>
    <w:rsid w:val="00997635"/>
    <w:rsid w:val="009A1789"/>
    <w:rsid w:val="009A1A45"/>
    <w:rsid w:val="009A1ED8"/>
    <w:rsid w:val="009A23E4"/>
    <w:rsid w:val="009A2719"/>
    <w:rsid w:val="009A3B46"/>
    <w:rsid w:val="009A3DE6"/>
    <w:rsid w:val="009A3E6A"/>
    <w:rsid w:val="009A450B"/>
    <w:rsid w:val="009A6432"/>
    <w:rsid w:val="009A7244"/>
    <w:rsid w:val="009A7FE8"/>
    <w:rsid w:val="009B0232"/>
    <w:rsid w:val="009B0941"/>
    <w:rsid w:val="009B14F4"/>
    <w:rsid w:val="009B2E25"/>
    <w:rsid w:val="009B2FAD"/>
    <w:rsid w:val="009B3D03"/>
    <w:rsid w:val="009B4391"/>
    <w:rsid w:val="009B49EF"/>
    <w:rsid w:val="009B49FA"/>
    <w:rsid w:val="009B5200"/>
    <w:rsid w:val="009B5E2A"/>
    <w:rsid w:val="009B7122"/>
    <w:rsid w:val="009B7194"/>
    <w:rsid w:val="009B7877"/>
    <w:rsid w:val="009B789C"/>
    <w:rsid w:val="009C041B"/>
    <w:rsid w:val="009C0486"/>
    <w:rsid w:val="009C0C82"/>
    <w:rsid w:val="009C33CA"/>
    <w:rsid w:val="009C5A63"/>
    <w:rsid w:val="009C7D26"/>
    <w:rsid w:val="009D0926"/>
    <w:rsid w:val="009D1255"/>
    <w:rsid w:val="009D14C0"/>
    <w:rsid w:val="009D1DE9"/>
    <w:rsid w:val="009D24D8"/>
    <w:rsid w:val="009D26C2"/>
    <w:rsid w:val="009D5AEF"/>
    <w:rsid w:val="009D5C70"/>
    <w:rsid w:val="009D6EA0"/>
    <w:rsid w:val="009E18C2"/>
    <w:rsid w:val="009E1C01"/>
    <w:rsid w:val="009E510F"/>
    <w:rsid w:val="009E760D"/>
    <w:rsid w:val="009F013E"/>
    <w:rsid w:val="009F02AA"/>
    <w:rsid w:val="009F0514"/>
    <w:rsid w:val="009F13B5"/>
    <w:rsid w:val="009F19E0"/>
    <w:rsid w:val="009F20B1"/>
    <w:rsid w:val="009F23CA"/>
    <w:rsid w:val="009F4874"/>
    <w:rsid w:val="009F6C5C"/>
    <w:rsid w:val="009F7258"/>
    <w:rsid w:val="00A00AFE"/>
    <w:rsid w:val="00A0176D"/>
    <w:rsid w:val="00A021EF"/>
    <w:rsid w:val="00A02495"/>
    <w:rsid w:val="00A044A2"/>
    <w:rsid w:val="00A04C71"/>
    <w:rsid w:val="00A04E7C"/>
    <w:rsid w:val="00A0655E"/>
    <w:rsid w:val="00A06C42"/>
    <w:rsid w:val="00A07407"/>
    <w:rsid w:val="00A1249B"/>
    <w:rsid w:val="00A12DF7"/>
    <w:rsid w:val="00A13C77"/>
    <w:rsid w:val="00A1451A"/>
    <w:rsid w:val="00A14557"/>
    <w:rsid w:val="00A1464E"/>
    <w:rsid w:val="00A16873"/>
    <w:rsid w:val="00A1747F"/>
    <w:rsid w:val="00A207C3"/>
    <w:rsid w:val="00A208DB"/>
    <w:rsid w:val="00A21300"/>
    <w:rsid w:val="00A2138F"/>
    <w:rsid w:val="00A22124"/>
    <w:rsid w:val="00A224A9"/>
    <w:rsid w:val="00A22900"/>
    <w:rsid w:val="00A24457"/>
    <w:rsid w:val="00A2636A"/>
    <w:rsid w:val="00A26553"/>
    <w:rsid w:val="00A26B32"/>
    <w:rsid w:val="00A2737E"/>
    <w:rsid w:val="00A27897"/>
    <w:rsid w:val="00A27A7E"/>
    <w:rsid w:val="00A320A5"/>
    <w:rsid w:val="00A324F8"/>
    <w:rsid w:val="00A333E1"/>
    <w:rsid w:val="00A33A8B"/>
    <w:rsid w:val="00A33EA5"/>
    <w:rsid w:val="00A35123"/>
    <w:rsid w:val="00A36ED8"/>
    <w:rsid w:val="00A41043"/>
    <w:rsid w:val="00A42C6A"/>
    <w:rsid w:val="00A42E1B"/>
    <w:rsid w:val="00A43D49"/>
    <w:rsid w:val="00A44782"/>
    <w:rsid w:val="00A4522F"/>
    <w:rsid w:val="00A459A5"/>
    <w:rsid w:val="00A50045"/>
    <w:rsid w:val="00A50EEA"/>
    <w:rsid w:val="00A512BC"/>
    <w:rsid w:val="00A51CA0"/>
    <w:rsid w:val="00A53F8C"/>
    <w:rsid w:val="00A5568D"/>
    <w:rsid w:val="00A55C18"/>
    <w:rsid w:val="00A56DAF"/>
    <w:rsid w:val="00A57067"/>
    <w:rsid w:val="00A57414"/>
    <w:rsid w:val="00A57905"/>
    <w:rsid w:val="00A57AD6"/>
    <w:rsid w:val="00A60CC3"/>
    <w:rsid w:val="00A61180"/>
    <w:rsid w:val="00A61B14"/>
    <w:rsid w:val="00A61F36"/>
    <w:rsid w:val="00A62DD8"/>
    <w:rsid w:val="00A636A9"/>
    <w:rsid w:val="00A63ECF"/>
    <w:rsid w:val="00A64C6C"/>
    <w:rsid w:val="00A64D53"/>
    <w:rsid w:val="00A65226"/>
    <w:rsid w:val="00A6611B"/>
    <w:rsid w:val="00A662E4"/>
    <w:rsid w:val="00A67750"/>
    <w:rsid w:val="00A70520"/>
    <w:rsid w:val="00A71E14"/>
    <w:rsid w:val="00A7518B"/>
    <w:rsid w:val="00A7550B"/>
    <w:rsid w:val="00A7596C"/>
    <w:rsid w:val="00A75BBC"/>
    <w:rsid w:val="00A7643B"/>
    <w:rsid w:val="00A80914"/>
    <w:rsid w:val="00A80D12"/>
    <w:rsid w:val="00A81965"/>
    <w:rsid w:val="00A81B61"/>
    <w:rsid w:val="00A86D07"/>
    <w:rsid w:val="00A90806"/>
    <w:rsid w:val="00A92079"/>
    <w:rsid w:val="00A92533"/>
    <w:rsid w:val="00A92806"/>
    <w:rsid w:val="00A92E58"/>
    <w:rsid w:val="00A94312"/>
    <w:rsid w:val="00A96DDA"/>
    <w:rsid w:val="00AA0BD7"/>
    <w:rsid w:val="00AA0D81"/>
    <w:rsid w:val="00AA11D3"/>
    <w:rsid w:val="00AA17AD"/>
    <w:rsid w:val="00AA37E6"/>
    <w:rsid w:val="00AA4147"/>
    <w:rsid w:val="00AA5598"/>
    <w:rsid w:val="00AA7578"/>
    <w:rsid w:val="00AA7D9F"/>
    <w:rsid w:val="00AB06B8"/>
    <w:rsid w:val="00AB102C"/>
    <w:rsid w:val="00AB1489"/>
    <w:rsid w:val="00AB36AC"/>
    <w:rsid w:val="00AB40D6"/>
    <w:rsid w:val="00AB4CA5"/>
    <w:rsid w:val="00AB5979"/>
    <w:rsid w:val="00AB5989"/>
    <w:rsid w:val="00AB5A89"/>
    <w:rsid w:val="00AB6069"/>
    <w:rsid w:val="00AB77A6"/>
    <w:rsid w:val="00AB7AC0"/>
    <w:rsid w:val="00AB7FBE"/>
    <w:rsid w:val="00AC069B"/>
    <w:rsid w:val="00AC12A8"/>
    <w:rsid w:val="00AC19B2"/>
    <w:rsid w:val="00AC1E16"/>
    <w:rsid w:val="00AC303D"/>
    <w:rsid w:val="00AC33A9"/>
    <w:rsid w:val="00AC55E6"/>
    <w:rsid w:val="00AC608F"/>
    <w:rsid w:val="00AC6673"/>
    <w:rsid w:val="00AC716A"/>
    <w:rsid w:val="00AC7E78"/>
    <w:rsid w:val="00AD1829"/>
    <w:rsid w:val="00AD218C"/>
    <w:rsid w:val="00AD4EDD"/>
    <w:rsid w:val="00AD5082"/>
    <w:rsid w:val="00AD552E"/>
    <w:rsid w:val="00AD6BE7"/>
    <w:rsid w:val="00AD775F"/>
    <w:rsid w:val="00AE08D9"/>
    <w:rsid w:val="00AE2B4A"/>
    <w:rsid w:val="00AE591D"/>
    <w:rsid w:val="00AE70EB"/>
    <w:rsid w:val="00AF12DF"/>
    <w:rsid w:val="00AF29ED"/>
    <w:rsid w:val="00AF2CA7"/>
    <w:rsid w:val="00AF4F48"/>
    <w:rsid w:val="00AF6770"/>
    <w:rsid w:val="00B000BA"/>
    <w:rsid w:val="00B0167D"/>
    <w:rsid w:val="00B04384"/>
    <w:rsid w:val="00B04D28"/>
    <w:rsid w:val="00B05B11"/>
    <w:rsid w:val="00B06B12"/>
    <w:rsid w:val="00B102AD"/>
    <w:rsid w:val="00B13EA2"/>
    <w:rsid w:val="00B14BEC"/>
    <w:rsid w:val="00B14F85"/>
    <w:rsid w:val="00B15F0C"/>
    <w:rsid w:val="00B208AE"/>
    <w:rsid w:val="00B20F55"/>
    <w:rsid w:val="00B213F8"/>
    <w:rsid w:val="00B23FD4"/>
    <w:rsid w:val="00B245B5"/>
    <w:rsid w:val="00B24AC9"/>
    <w:rsid w:val="00B25850"/>
    <w:rsid w:val="00B25C84"/>
    <w:rsid w:val="00B2660A"/>
    <w:rsid w:val="00B274D9"/>
    <w:rsid w:val="00B331DA"/>
    <w:rsid w:val="00B33866"/>
    <w:rsid w:val="00B3433A"/>
    <w:rsid w:val="00B369BF"/>
    <w:rsid w:val="00B40089"/>
    <w:rsid w:val="00B41DF3"/>
    <w:rsid w:val="00B425C4"/>
    <w:rsid w:val="00B448DF"/>
    <w:rsid w:val="00B44BAE"/>
    <w:rsid w:val="00B44DD9"/>
    <w:rsid w:val="00B507EE"/>
    <w:rsid w:val="00B51669"/>
    <w:rsid w:val="00B524FF"/>
    <w:rsid w:val="00B540BF"/>
    <w:rsid w:val="00B546A7"/>
    <w:rsid w:val="00B54A91"/>
    <w:rsid w:val="00B54B90"/>
    <w:rsid w:val="00B54E38"/>
    <w:rsid w:val="00B5582F"/>
    <w:rsid w:val="00B56FC3"/>
    <w:rsid w:val="00B572AE"/>
    <w:rsid w:val="00B60BED"/>
    <w:rsid w:val="00B60CC0"/>
    <w:rsid w:val="00B61D05"/>
    <w:rsid w:val="00B625CF"/>
    <w:rsid w:val="00B63273"/>
    <w:rsid w:val="00B642F0"/>
    <w:rsid w:val="00B65B47"/>
    <w:rsid w:val="00B65F7C"/>
    <w:rsid w:val="00B6616D"/>
    <w:rsid w:val="00B67A8C"/>
    <w:rsid w:val="00B7074C"/>
    <w:rsid w:val="00B70B99"/>
    <w:rsid w:val="00B70D36"/>
    <w:rsid w:val="00B715E1"/>
    <w:rsid w:val="00B71899"/>
    <w:rsid w:val="00B72278"/>
    <w:rsid w:val="00B7310C"/>
    <w:rsid w:val="00B749C5"/>
    <w:rsid w:val="00B7524F"/>
    <w:rsid w:val="00B75CE5"/>
    <w:rsid w:val="00B7654D"/>
    <w:rsid w:val="00B8060C"/>
    <w:rsid w:val="00B823C0"/>
    <w:rsid w:val="00B82D3A"/>
    <w:rsid w:val="00B836F4"/>
    <w:rsid w:val="00B850F3"/>
    <w:rsid w:val="00B8559C"/>
    <w:rsid w:val="00B857AA"/>
    <w:rsid w:val="00B8711C"/>
    <w:rsid w:val="00B8745C"/>
    <w:rsid w:val="00B87AF1"/>
    <w:rsid w:val="00B901D4"/>
    <w:rsid w:val="00B91DEA"/>
    <w:rsid w:val="00B9281B"/>
    <w:rsid w:val="00B93CEF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A6F58"/>
    <w:rsid w:val="00BA700F"/>
    <w:rsid w:val="00BA731B"/>
    <w:rsid w:val="00BB022B"/>
    <w:rsid w:val="00BB1B82"/>
    <w:rsid w:val="00BB2603"/>
    <w:rsid w:val="00BB3219"/>
    <w:rsid w:val="00BB4658"/>
    <w:rsid w:val="00BB4A73"/>
    <w:rsid w:val="00BB4CD4"/>
    <w:rsid w:val="00BB55FE"/>
    <w:rsid w:val="00BB6545"/>
    <w:rsid w:val="00BB6CF5"/>
    <w:rsid w:val="00BB6E6B"/>
    <w:rsid w:val="00BC18C6"/>
    <w:rsid w:val="00BC29C3"/>
    <w:rsid w:val="00BC34AC"/>
    <w:rsid w:val="00BC35C4"/>
    <w:rsid w:val="00BC38BF"/>
    <w:rsid w:val="00BC3D15"/>
    <w:rsid w:val="00BC42C9"/>
    <w:rsid w:val="00BC4F7D"/>
    <w:rsid w:val="00BC6467"/>
    <w:rsid w:val="00BC6FC6"/>
    <w:rsid w:val="00BC726A"/>
    <w:rsid w:val="00BC7CDA"/>
    <w:rsid w:val="00BD03B3"/>
    <w:rsid w:val="00BD081E"/>
    <w:rsid w:val="00BD0A8F"/>
    <w:rsid w:val="00BD1407"/>
    <w:rsid w:val="00BD17E6"/>
    <w:rsid w:val="00BD21E1"/>
    <w:rsid w:val="00BD23A9"/>
    <w:rsid w:val="00BD6A2C"/>
    <w:rsid w:val="00BE0D9E"/>
    <w:rsid w:val="00BE4667"/>
    <w:rsid w:val="00BE493A"/>
    <w:rsid w:val="00BE4A4A"/>
    <w:rsid w:val="00BE5C86"/>
    <w:rsid w:val="00BE7CD0"/>
    <w:rsid w:val="00BF0630"/>
    <w:rsid w:val="00BF0802"/>
    <w:rsid w:val="00BF1097"/>
    <w:rsid w:val="00BF3796"/>
    <w:rsid w:val="00BF37B4"/>
    <w:rsid w:val="00BF52B2"/>
    <w:rsid w:val="00BF5583"/>
    <w:rsid w:val="00C0163B"/>
    <w:rsid w:val="00C02AA0"/>
    <w:rsid w:val="00C02B56"/>
    <w:rsid w:val="00C02F77"/>
    <w:rsid w:val="00C03A24"/>
    <w:rsid w:val="00C03FA7"/>
    <w:rsid w:val="00C10010"/>
    <w:rsid w:val="00C108C2"/>
    <w:rsid w:val="00C12BD4"/>
    <w:rsid w:val="00C13299"/>
    <w:rsid w:val="00C157C8"/>
    <w:rsid w:val="00C1618B"/>
    <w:rsid w:val="00C17F2A"/>
    <w:rsid w:val="00C2002F"/>
    <w:rsid w:val="00C21C29"/>
    <w:rsid w:val="00C22685"/>
    <w:rsid w:val="00C23A84"/>
    <w:rsid w:val="00C26084"/>
    <w:rsid w:val="00C26A90"/>
    <w:rsid w:val="00C26CDE"/>
    <w:rsid w:val="00C2748F"/>
    <w:rsid w:val="00C2752B"/>
    <w:rsid w:val="00C27F0C"/>
    <w:rsid w:val="00C30091"/>
    <w:rsid w:val="00C3130C"/>
    <w:rsid w:val="00C31405"/>
    <w:rsid w:val="00C31E36"/>
    <w:rsid w:val="00C32DA5"/>
    <w:rsid w:val="00C334F0"/>
    <w:rsid w:val="00C33924"/>
    <w:rsid w:val="00C33925"/>
    <w:rsid w:val="00C34BEA"/>
    <w:rsid w:val="00C35870"/>
    <w:rsid w:val="00C35AE4"/>
    <w:rsid w:val="00C3732C"/>
    <w:rsid w:val="00C3768D"/>
    <w:rsid w:val="00C37F48"/>
    <w:rsid w:val="00C4054E"/>
    <w:rsid w:val="00C40C53"/>
    <w:rsid w:val="00C41ECA"/>
    <w:rsid w:val="00C42707"/>
    <w:rsid w:val="00C434D5"/>
    <w:rsid w:val="00C44626"/>
    <w:rsid w:val="00C4595F"/>
    <w:rsid w:val="00C460C8"/>
    <w:rsid w:val="00C467B0"/>
    <w:rsid w:val="00C46929"/>
    <w:rsid w:val="00C50552"/>
    <w:rsid w:val="00C50584"/>
    <w:rsid w:val="00C53225"/>
    <w:rsid w:val="00C534B6"/>
    <w:rsid w:val="00C53CE3"/>
    <w:rsid w:val="00C608B7"/>
    <w:rsid w:val="00C608C7"/>
    <w:rsid w:val="00C60A64"/>
    <w:rsid w:val="00C62749"/>
    <w:rsid w:val="00C64513"/>
    <w:rsid w:val="00C6572D"/>
    <w:rsid w:val="00C6738C"/>
    <w:rsid w:val="00C70F6F"/>
    <w:rsid w:val="00C71071"/>
    <w:rsid w:val="00C72907"/>
    <w:rsid w:val="00C73302"/>
    <w:rsid w:val="00C757EE"/>
    <w:rsid w:val="00C763A7"/>
    <w:rsid w:val="00C76DB4"/>
    <w:rsid w:val="00C776B5"/>
    <w:rsid w:val="00C828FE"/>
    <w:rsid w:val="00C82928"/>
    <w:rsid w:val="00C83F33"/>
    <w:rsid w:val="00C85115"/>
    <w:rsid w:val="00C8580F"/>
    <w:rsid w:val="00C8667A"/>
    <w:rsid w:val="00C9033B"/>
    <w:rsid w:val="00C90C55"/>
    <w:rsid w:val="00C90D4D"/>
    <w:rsid w:val="00C91AF0"/>
    <w:rsid w:val="00C91EB5"/>
    <w:rsid w:val="00C94960"/>
    <w:rsid w:val="00C95B1D"/>
    <w:rsid w:val="00C95D74"/>
    <w:rsid w:val="00C96AF6"/>
    <w:rsid w:val="00CA0C80"/>
    <w:rsid w:val="00CA0CF2"/>
    <w:rsid w:val="00CA131B"/>
    <w:rsid w:val="00CA210D"/>
    <w:rsid w:val="00CA2464"/>
    <w:rsid w:val="00CA25FB"/>
    <w:rsid w:val="00CA3915"/>
    <w:rsid w:val="00CA3C2B"/>
    <w:rsid w:val="00CA4E64"/>
    <w:rsid w:val="00CA6827"/>
    <w:rsid w:val="00CA71AE"/>
    <w:rsid w:val="00CB307C"/>
    <w:rsid w:val="00CB367D"/>
    <w:rsid w:val="00CB3878"/>
    <w:rsid w:val="00CB563E"/>
    <w:rsid w:val="00CB6117"/>
    <w:rsid w:val="00CB74CC"/>
    <w:rsid w:val="00CC00F2"/>
    <w:rsid w:val="00CC0479"/>
    <w:rsid w:val="00CC0512"/>
    <w:rsid w:val="00CC0B25"/>
    <w:rsid w:val="00CC2057"/>
    <w:rsid w:val="00CC2B76"/>
    <w:rsid w:val="00CC3B81"/>
    <w:rsid w:val="00CC3D97"/>
    <w:rsid w:val="00CC4AD0"/>
    <w:rsid w:val="00CC53A5"/>
    <w:rsid w:val="00CC5922"/>
    <w:rsid w:val="00CC5A93"/>
    <w:rsid w:val="00CC70E8"/>
    <w:rsid w:val="00CC7505"/>
    <w:rsid w:val="00CC7CB4"/>
    <w:rsid w:val="00CD11AD"/>
    <w:rsid w:val="00CD222B"/>
    <w:rsid w:val="00CD2B99"/>
    <w:rsid w:val="00CD2D3A"/>
    <w:rsid w:val="00CD3EB6"/>
    <w:rsid w:val="00CD414A"/>
    <w:rsid w:val="00CD44AF"/>
    <w:rsid w:val="00CD467D"/>
    <w:rsid w:val="00CD5F35"/>
    <w:rsid w:val="00CE0AE8"/>
    <w:rsid w:val="00CE18F4"/>
    <w:rsid w:val="00CE2125"/>
    <w:rsid w:val="00CE2D84"/>
    <w:rsid w:val="00CE3059"/>
    <w:rsid w:val="00CE49C7"/>
    <w:rsid w:val="00CE533B"/>
    <w:rsid w:val="00CE60E9"/>
    <w:rsid w:val="00CE6237"/>
    <w:rsid w:val="00CE70CC"/>
    <w:rsid w:val="00CE789E"/>
    <w:rsid w:val="00CF0256"/>
    <w:rsid w:val="00CF03D2"/>
    <w:rsid w:val="00CF193C"/>
    <w:rsid w:val="00CF1AC0"/>
    <w:rsid w:val="00CF1EA0"/>
    <w:rsid w:val="00CF3BAB"/>
    <w:rsid w:val="00CF4443"/>
    <w:rsid w:val="00CF45AA"/>
    <w:rsid w:val="00CF56CF"/>
    <w:rsid w:val="00CF5CAA"/>
    <w:rsid w:val="00CF7E62"/>
    <w:rsid w:val="00D009C2"/>
    <w:rsid w:val="00D00C57"/>
    <w:rsid w:val="00D01265"/>
    <w:rsid w:val="00D029D4"/>
    <w:rsid w:val="00D04310"/>
    <w:rsid w:val="00D05CEE"/>
    <w:rsid w:val="00D06434"/>
    <w:rsid w:val="00D0719A"/>
    <w:rsid w:val="00D0774B"/>
    <w:rsid w:val="00D101FA"/>
    <w:rsid w:val="00D10382"/>
    <w:rsid w:val="00D1061E"/>
    <w:rsid w:val="00D108A6"/>
    <w:rsid w:val="00D10EED"/>
    <w:rsid w:val="00D10F46"/>
    <w:rsid w:val="00D1191E"/>
    <w:rsid w:val="00D11CD2"/>
    <w:rsid w:val="00D120F3"/>
    <w:rsid w:val="00D135B2"/>
    <w:rsid w:val="00D17742"/>
    <w:rsid w:val="00D215CC"/>
    <w:rsid w:val="00D2295C"/>
    <w:rsid w:val="00D244EF"/>
    <w:rsid w:val="00D24CA1"/>
    <w:rsid w:val="00D25C5D"/>
    <w:rsid w:val="00D2637E"/>
    <w:rsid w:val="00D2652E"/>
    <w:rsid w:val="00D27876"/>
    <w:rsid w:val="00D31A4D"/>
    <w:rsid w:val="00D3254B"/>
    <w:rsid w:val="00D32E0D"/>
    <w:rsid w:val="00D33B6F"/>
    <w:rsid w:val="00D345B9"/>
    <w:rsid w:val="00D34641"/>
    <w:rsid w:val="00D37375"/>
    <w:rsid w:val="00D37C93"/>
    <w:rsid w:val="00D37C98"/>
    <w:rsid w:val="00D41CF8"/>
    <w:rsid w:val="00D41D72"/>
    <w:rsid w:val="00D42A66"/>
    <w:rsid w:val="00D42B95"/>
    <w:rsid w:val="00D43209"/>
    <w:rsid w:val="00D44103"/>
    <w:rsid w:val="00D44BB5"/>
    <w:rsid w:val="00D45BB0"/>
    <w:rsid w:val="00D45E88"/>
    <w:rsid w:val="00D45EC4"/>
    <w:rsid w:val="00D45F91"/>
    <w:rsid w:val="00D474CF"/>
    <w:rsid w:val="00D50193"/>
    <w:rsid w:val="00D50DF8"/>
    <w:rsid w:val="00D5201E"/>
    <w:rsid w:val="00D52C44"/>
    <w:rsid w:val="00D53BCD"/>
    <w:rsid w:val="00D54120"/>
    <w:rsid w:val="00D55178"/>
    <w:rsid w:val="00D564D7"/>
    <w:rsid w:val="00D60AF4"/>
    <w:rsid w:val="00D60D21"/>
    <w:rsid w:val="00D63D4E"/>
    <w:rsid w:val="00D64245"/>
    <w:rsid w:val="00D6441E"/>
    <w:rsid w:val="00D7092E"/>
    <w:rsid w:val="00D717B3"/>
    <w:rsid w:val="00D71B1D"/>
    <w:rsid w:val="00D72D8C"/>
    <w:rsid w:val="00D732AC"/>
    <w:rsid w:val="00D7387B"/>
    <w:rsid w:val="00D73DAE"/>
    <w:rsid w:val="00D7463F"/>
    <w:rsid w:val="00D748E3"/>
    <w:rsid w:val="00D76298"/>
    <w:rsid w:val="00D76A8F"/>
    <w:rsid w:val="00D77141"/>
    <w:rsid w:val="00D800DE"/>
    <w:rsid w:val="00D80AF1"/>
    <w:rsid w:val="00D80DA4"/>
    <w:rsid w:val="00D811BC"/>
    <w:rsid w:val="00D8162D"/>
    <w:rsid w:val="00D8285E"/>
    <w:rsid w:val="00D840AC"/>
    <w:rsid w:val="00D85360"/>
    <w:rsid w:val="00D865A1"/>
    <w:rsid w:val="00D8708A"/>
    <w:rsid w:val="00D87345"/>
    <w:rsid w:val="00D87EF3"/>
    <w:rsid w:val="00D91E97"/>
    <w:rsid w:val="00D92057"/>
    <w:rsid w:val="00D92618"/>
    <w:rsid w:val="00D9278F"/>
    <w:rsid w:val="00D93CAB"/>
    <w:rsid w:val="00D9402C"/>
    <w:rsid w:val="00D94954"/>
    <w:rsid w:val="00D971F3"/>
    <w:rsid w:val="00D97D1B"/>
    <w:rsid w:val="00D97EE6"/>
    <w:rsid w:val="00DA0700"/>
    <w:rsid w:val="00DA226D"/>
    <w:rsid w:val="00DA31EC"/>
    <w:rsid w:val="00DA3604"/>
    <w:rsid w:val="00DA4D54"/>
    <w:rsid w:val="00DA4D8F"/>
    <w:rsid w:val="00DB2886"/>
    <w:rsid w:val="00DB36F0"/>
    <w:rsid w:val="00DB40D4"/>
    <w:rsid w:val="00DB4D88"/>
    <w:rsid w:val="00DB5A8F"/>
    <w:rsid w:val="00DB5B9C"/>
    <w:rsid w:val="00DB7B98"/>
    <w:rsid w:val="00DC05B2"/>
    <w:rsid w:val="00DC1493"/>
    <w:rsid w:val="00DC17A0"/>
    <w:rsid w:val="00DC3736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3B1D"/>
    <w:rsid w:val="00DD4FEA"/>
    <w:rsid w:val="00DD5031"/>
    <w:rsid w:val="00DD503E"/>
    <w:rsid w:val="00DD6A7E"/>
    <w:rsid w:val="00DD6CEB"/>
    <w:rsid w:val="00DD7A5F"/>
    <w:rsid w:val="00DE0188"/>
    <w:rsid w:val="00DE0772"/>
    <w:rsid w:val="00DE0DA5"/>
    <w:rsid w:val="00DE0DC8"/>
    <w:rsid w:val="00DE1024"/>
    <w:rsid w:val="00DE14CA"/>
    <w:rsid w:val="00DE1813"/>
    <w:rsid w:val="00DE213F"/>
    <w:rsid w:val="00DE2857"/>
    <w:rsid w:val="00DE3D2A"/>
    <w:rsid w:val="00DE4541"/>
    <w:rsid w:val="00DE4993"/>
    <w:rsid w:val="00DE4FAD"/>
    <w:rsid w:val="00DE545B"/>
    <w:rsid w:val="00DF104E"/>
    <w:rsid w:val="00DF2769"/>
    <w:rsid w:val="00DF280B"/>
    <w:rsid w:val="00DF33CF"/>
    <w:rsid w:val="00DF6137"/>
    <w:rsid w:val="00DF6A9A"/>
    <w:rsid w:val="00DF7288"/>
    <w:rsid w:val="00DF72F2"/>
    <w:rsid w:val="00DF7ACF"/>
    <w:rsid w:val="00DF7F4B"/>
    <w:rsid w:val="00E00EF3"/>
    <w:rsid w:val="00E02008"/>
    <w:rsid w:val="00E045C2"/>
    <w:rsid w:val="00E05C4A"/>
    <w:rsid w:val="00E05F6B"/>
    <w:rsid w:val="00E072A9"/>
    <w:rsid w:val="00E07493"/>
    <w:rsid w:val="00E0770C"/>
    <w:rsid w:val="00E105DD"/>
    <w:rsid w:val="00E10F42"/>
    <w:rsid w:val="00E10FA6"/>
    <w:rsid w:val="00E112FA"/>
    <w:rsid w:val="00E11513"/>
    <w:rsid w:val="00E138EF"/>
    <w:rsid w:val="00E13DDC"/>
    <w:rsid w:val="00E146D9"/>
    <w:rsid w:val="00E207F2"/>
    <w:rsid w:val="00E20AC9"/>
    <w:rsid w:val="00E22479"/>
    <w:rsid w:val="00E227C3"/>
    <w:rsid w:val="00E24052"/>
    <w:rsid w:val="00E240CE"/>
    <w:rsid w:val="00E24990"/>
    <w:rsid w:val="00E25222"/>
    <w:rsid w:val="00E25FF6"/>
    <w:rsid w:val="00E26314"/>
    <w:rsid w:val="00E26758"/>
    <w:rsid w:val="00E275BC"/>
    <w:rsid w:val="00E27630"/>
    <w:rsid w:val="00E317A2"/>
    <w:rsid w:val="00E31843"/>
    <w:rsid w:val="00E318D9"/>
    <w:rsid w:val="00E347DF"/>
    <w:rsid w:val="00E34929"/>
    <w:rsid w:val="00E350D4"/>
    <w:rsid w:val="00E36BF4"/>
    <w:rsid w:val="00E36D22"/>
    <w:rsid w:val="00E3704B"/>
    <w:rsid w:val="00E40DC4"/>
    <w:rsid w:val="00E40DF8"/>
    <w:rsid w:val="00E42240"/>
    <w:rsid w:val="00E433C6"/>
    <w:rsid w:val="00E43994"/>
    <w:rsid w:val="00E43B12"/>
    <w:rsid w:val="00E449A3"/>
    <w:rsid w:val="00E467EA"/>
    <w:rsid w:val="00E46DD5"/>
    <w:rsid w:val="00E54F20"/>
    <w:rsid w:val="00E55ECC"/>
    <w:rsid w:val="00E56A16"/>
    <w:rsid w:val="00E56CA5"/>
    <w:rsid w:val="00E57B3C"/>
    <w:rsid w:val="00E6077E"/>
    <w:rsid w:val="00E60C9A"/>
    <w:rsid w:val="00E618DD"/>
    <w:rsid w:val="00E634D5"/>
    <w:rsid w:val="00E6571C"/>
    <w:rsid w:val="00E65801"/>
    <w:rsid w:val="00E658CF"/>
    <w:rsid w:val="00E65C72"/>
    <w:rsid w:val="00E67569"/>
    <w:rsid w:val="00E72432"/>
    <w:rsid w:val="00E734FC"/>
    <w:rsid w:val="00E73611"/>
    <w:rsid w:val="00E76616"/>
    <w:rsid w:val="00E76D21"/>
    <w:rsid w:val="00E77E58"/>
    <w:rsid w:val="00E8021C"/>
    <w:rsid w:val="00E82282"/>
    <w:rsid w:val="00E82772"/>
    <w:rsid w:val="00E83475"/>
    <w:rsid w:val="00E837B9"/>
    <w:rsid w:val="00E848BE"/>
    <w:rsid w:val="00E84FE4"/>
    <w:rsid w:val="00E857A2"/>
    <w:rsid w:val="00E85B81"/>
    <w:rsid w:val="00E869AD"/>
    <w:rsid w:val="00E86D88"/>
    <w:rsid w:val="00E877AB"/>
    <w:rsid w:val="00E87DF3"/>
    <w:rsid w:val="00E90740"/>
    <w:rsid w:val="00E90DAC"/>
    <w:rsid w:val="00E92704"/>
    <w:rsid w:val="00E93D0A"/>
    <w:rsid w:val="00E94DDC"/>
    <w:rsid w:val="00E963DB"/>
    <w:rsid w:val="00EA252F"/>
    <w:rsid w:val="00EA2927"/>
    <w:rsid w:val="00EA343E"/>
    <w:rsid w:val="00EA34DE"/>
    <w:rsid w:val="00EA37AD"/>
    <w:rsid w:val="00EA419D"/>
    <w:rsid w:val="00EA5118"/>
    <w:rsid w:val="00EA522E"/>
    <w:rsid w:val="00EA585A"/>
    <w:rsid w:val="00EA6DC0"/>
    <w:rsid w:val="00EA73C0"/>
    <w:rsid w:val="00EB0B46"/>
    <w:rsid w:val="00EB0D7F"/>
    <w:rsid w:val="00EB1E03"/>
    <w:rsid w:val="00EB46D8"/>
    <w:rsid w:val="00EB522E"/>
    <w:rsid w:val="00EB5D2F"/>
    <w:rsid w:val="00EB7540"/>
    <w:rsid w:val="00EC041F"/>
    <w:rsid w:val="00EC20F7"/>
    <w:rsid w:val="00EC252E"/>
    <w:rsid w:val="00EC2CF1"/>
    <w:rsid w:val="00EC3A67"/>
    <w:rsid w:val="00EC5183"/>
    <w:rsid w:val="00EC6A7C"/>
    <w:rsid w:val="00ED0D78"/>
    <w:rsid w:val="00ED1AE2"/>
    <w:rsid w:val="00ED232E"/>
    <w:rsid w:val="00ED3068"/>
    <w:rsid w:val="00ED3FEF"/>
    <w:rsid w:val="00ED41B4"/>
    <w:rsid w:val="00ED4256"/>
    <w:rsid w:val="00ED4D6A"/>
    <w:rsid w:val="00ED6DA1"/>
    <w:rsid w:val="00ED7109"/>
    <w:rsid w:val="00ED78C2"/>
    <w:rsid w:val="00EE0836"/>
    <w:rsid w:val="00EE1126"/>
    <w:rsid w:val="00EE18B6"/>
    <w:rsid w:val="00EE1D16"/>
    <w:rsid w:val="00EE1D8A"/>
    <w:rsid w:val="00EE23BA"/>
    <w:rsid w:val="00EE3ED6"/>
    <w:rsid w:val="00EE4006"/>
    <w:rsid w:val="00EE40C4"/>
    <w:rsid w:val="00EE4AC5"/>
    <w:rsid w:val="00EE6C96"/>
    <w:rsid w:val="00EE7A6A"/>
    <w:rsid w:val="00EF02D3"/>
    <w:rsid w:val="00EF05CB"/>
    <w:rsid w:val="00EF139E"/>
    <w:rsid w:val="00EF1775"/>
    <w:rsid w:val="00EF17B5"/>
    <w:rsid w:val="00EF441B"/>
    <w:rsid w:val="00EF6727"/>
    <w:rsid w:val="00EF7183"/>
    <w:rsid w:val="00F00EEC"/>
    <w:rsid w:val="00F0164B"/>
    <w:rsid w:val="00F017BA"/>
    <w:rsid w:val="00F01D8C"/>
    <w:rsid w:val="00F01F13"/>
    <w:rsid w:val="00F024A3"/>
    <w:rsid w:val="00F02C47"/>
    <w:rsid w:val="00F03CF0"/>
    <w:rsid w:val="00F04B01"/>
    <w:rsid w:val="00F07497"/>
    <w:rsid w:val="00F10567"/>
    <w:rsid w:val="00F12B1D"/>
    <w:rsid w:val="00F13202"/>
    <w:rsid w:val="00F151DB"/>
    <w:rsid w:val="00F15594"/>
    <w:rsid w:val="00F15D9B"/>
    <w:rsid w:val="00F16883"/>
    <w:rsid w:val="00F2111D"/>
    <w:rsid w:val="00F22924"/>
    <w:rsid w:val="00F22A6C"/>
    <w:rsid w:val="00F23220"/>
    <w:rsid w:val="00F23ACD"/>
    <w:rsid w:val="00F2513A"/>
    <w:rsid w:val="00F25CAA"/>
    <w:rsid w:val="00F27FF4"/>
    <w:rsid w:val="00F304FD"/>
    <w:rsid w:val="00F30A91"/>
    <w:rsid w:val="00F311B1"/>
    <w:rsid w:val="00F3319F"/>
    <w:rsid w:val="00F3380E"/>
    <w:rsid w:val="00F3656E"/>
    <w:rsid w:val="00F367B3"/>
    <w:rsid w:val="00F40845"/>
    <w:rsid w:val="00F4168A"/>
    <w:rsid w:val="00F4189E"/>
    <w:rsid w:val="00F42513"/>
    <w:rsid w:val="00F441CF"/>
    <w:rsid w:val="00F453A2"/>
    <w:rsid w:val="00F45FD0"/>
    <w:rsid w:val="00F506C8"/>
    <w:rsid w:val="00F5133E"/>
    <w:rsid w:val="00F51A6B"/>
    <w:rsid w:val="00F51D7D"/>
    <w:rsid w:val="00F544CD"/>
    <w:rsid w:val="00F54BD1"/>
    <w:rsid w:val="00F56520"/>
    <w:rsid w:val="00F57291"/>
    <w:rsid w:val="00F575A3"/>
    <w:rsid w:val="00F61025"/>
    <w:rsid w:val="00F610AA"/>
    <w:rsid w:val="00F61881"/>
    <w:rsid w:val="00F620FA"/>
    <w:rsid w:val="00F656CD"/>
    <w:rsid w:val="00F658E6"/>
    <w:rsid w:val="00F66065"/>
    <w:rsid w:val="00F6628B"/>
    <w:rsid w:val="00F66879"/>
    <w:rsid w:val="00F67CE7"/>
    <w:rsid w:val="00F67E0F"/>
    <w:rsid w:val="00F7030B"/>
    <w:rsid w:val="00F70FA5"/>
    <w:rsid w:val="00F72F49"/>
    <w:rsid w:val="00F7503C"/>
    <w:rsid w:val="00F77C5B"/>
    <w:rsid w:val="00F801E4"/>
    <w:rsid w:val="00F81ED6"/>
    <w:rsid w:val="00F82B68"/>
    <w:rsid w:val="00F82C6A"/>
    <w:rsid w:val="00F82C9E"/>
    <w:rsid w:val="00F84EBC"/>
    <w:rsid w:val="00F869C1"/>
    <w:rsid w:val="00F903AC"/>
    <w:rsid w:val="00F9124A"/>
    <w:rsid w:val="00F91845"/>
    <w:rsid w:val="00F91964"/>
    <w:rsid w:val="00F952F7"/>
    <w:rsid w:val="00F95DA3"/>
    <w:rsid w:val="00F9653C"/>
    <w:rsid w:val="00F96FA6"/>
    <w:rsid w:val="00F9783F"/>
    <w:rsid w:val="00F97C9A"/>
    <w:rsid w:val="00FA0246"/>
    <w:rsid w:val="00FA03D5"/>
    <w:rsid w:val="00FA0989"/>
    <w:rsid w:val="00FA0FD5"/>
    <w:rsid w:val="00FA10B2"/>
    <w:rsid w:val="00FA25F9"/>
    <w:rsid w:val="00FA32D0"/>
    <w:rsid w:val="00FA4D18"/>
    <w:rsid w:val="00FA550D"/>
    <w:rsid w:val="00FA5A55"/>
    <w:rsid w:val="00FA5F7D"/>
    <w:rsid w:val="00FA6E0D"/>
    <w:rsid w:val="00FA716C"/>
    <w:rsid w:val="00FB14EE"/>
    <w:rsid w:val="00FB199D"/>
    <w:rsid w:val="00FB1D25"/>
    <w:rsid w:val="00FB243A"/>
    <w:rsid w:val="00FB257D"/>
    <w:rsid w:val="00FB26A3"/>
    <w:rsid w:val="00FB344C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626F"/>
    <w:rsid w:val="00FC6CA8"/>
    <w:rsid w:val="00FC7E91"/>
    <w:rsid w:val="00FD173C"/>
    <w:rsid w:val="00FD17F4"/>
    <w:rsid w:val="00FD2037"/>
    <w:rsid w:val="00FD3590"/>
    <w:rsid w:val="00FD5594"/>
    <w:rsid w:val="00FD6808"/>
    <w:rsid w:val="00FE02FC"/>
    <w:rsid w:val="00FE12E3"/>
    <w:rsid w:val="00FE28A9"/>
    <w:rsid w:val="00FE33D7"/>
    <w:rsid w:val="00FE345D"/>
    <w:rsid w:val="00FE428B"/>
    <w:rsid w:val="00FE446C"/>
    <w:rsid w:val="00FE4650"/>
    <w:rsid w:val="00FE6630"/>
    <w:rsid w:val="00FF0423"/>
    <w:rsid w:val="00FF073C"/>
    <w:rsid w:val="00FF1E36"/>
    <w:rsid w:val="00FF21D3"/>
    <w:rsid w:val="00FF4371"/>
    <w:rsid w:val="00FF519A"/>
    <w:rsid w:val="00FF63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color w:val="00800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a6">
    <w:name w:val="Заголовок"/>
    <w:basedOn w:val="a5"/>
    <w:next w:val="a"/>
    <w:uiPriority w:val="99"/>
    <w:rsid w:val="00695A35"/>
    <w:rPr>
      <w:b/>
      <w:bCs/>
      <w:color w:val="C0C0C0"/>
    </w:rPr>
  </w:style>
  <w:style w:type="paragraph" w:customStyle="1" w:styleId="a7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8">
    <w:name w:val="Интерактивный заголовок"/>
    <w:basedOn w:val="a6"/>
    <w:next w:val="a"/>
    <w:uiPriority w:val="99"/>
    <w:rsid w:val="00695A35"/>
    <w:rPr>
      <w:u w:val="single"/>
    </w:rPr>
  </w:style>
  <w:style w:type="paragraph" w:customStyle="1" w:styleId="a9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a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b">
    <w:name w:val="Информация о версии"/>
    <w:basedOn w:val="aa"/>
    <w:next w:val="a"/>
    <w:uiPriority w:val="99"/>
    <w:rsid w:val="00695A35"/>
    <w:rPr>
      <w:color w:val="000080"/>
    </w:rPr>
  </w:style>
  <w:style w:type="paragraph" w:customStyle="1" w:styleId="ac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d">
    <w:name w:val="Колонтитул (левый)"/>
    <w:basedOn w:val="ac"/>
    <w:next w:val="a"/>
    <w:uiPriority w:val="99"/>
    <w:rsid w:val="00695A35"/>
    <w:rPr>
      <w:sz w:val="14"/>
      <w:szCs w:val="14"/>
    </w:rPr>
  </w:style>
  <w:style w:type="paragraph" w:customStyle="1" w:styleId="ae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f">
    <w:name w:val="Колонтитул (правый)"/>
    <w:basedOn w:val="ae"/>
    <w:next w:val="a"/>
    <w:uiPriority w:val="99"/>
    <w:rsid w:val="00695A35"/>
    <w:rPr>
      <w:sz w:val="14"/>
      <w:szCs w:val="14"/>
    </w:rPr>
  </w:style>
  <w:style w:type="paragraph" w:customStyle="1" w:styleId="af0">
    <w:name w:val="Комментарий пользователя"/>
    <w:basedOn w:val="aa"/>
    <w:next w:val="a"/>
    <w:uiPriority w:val="99"/>
    <w:rsid w:val="00695A35"/>
    <w:pPr>
      <w:jc w:val="left"/>
    </w:pPr>
    <w:rPr>
      <w:color w:val="000080"/>
    </w:rPr>
  </w:style>
  <w:style w:type="paragraph" w:customStyle="1" w:styleId="af1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2">
    <w:name w:val="Найденные слова"/>
    <w:basedOn w:val="a3"/>
    <w:uiPriority w:val="99"/>
    <w:rsid w:val="00695A35"/>
    <w:rPr>
      <w:rFonts w:cs="Times New Roman"/>
      <w:bCs/>
      <w:szCs w:val="20"/>
    </w:rPr>
  </w:style>
  <w:style w:type="character" w:customStyle="1" w:styleId="af3">
    <w:name w:val="Не вступил в силу"/>
    <w:basedOn w:val="a3"/>
    <w:uiPriority w:val="99"/>
    <w:rsid w:val="00695A35"/>
    <w:rPr>
      <w:rFonts w:cs="Times New Roman"/>
      <w:color w:val="008080"/>
      <w:szCs w:val="20"/>
    </w:rPr>
  </w:style>
  <w:style w:type="paragraph" w:customStyle="1" w:styleId="af4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5">
    <w:name w:val="Объект"/>
    <w:basedOn w:val="a"/>
    <w:next w:val="a"/>
    <w:uiPriority w:val="99"/>
    <w:rsid w:val="00695A35"/>
  </w:style>
  <w:style w:type="paragraph" w:customStyle="1" w:styleId="af6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7">
    <w:name w:val="Оглавление"/>
    <w:basedOn w:val="af6"/>
    <w:next w:val="a"/>
    <w:uiPriority w:val="99"/>
    <w:rsid w:val="00695A35"/>
    <w:pPr>
      <w:ind w:left="140"/>
    </w:pPr>
  </w:style>
  <w:style w:type="character" w:customStyle="1" w:styleId="af8">
    <w:name w:val="Опечатки"/>
    <w:uiPriority w:val="99"/>
    <w:rsid w:val="00695A35"/>
    <w:rPr>
      <w:color w:val="FF0000"/>
      <w:sz w:val="20"/>
    </w:rPr>
  </w:style>
  <w:style w:type="paragraph" w:customStyle="1" w:styleId="af9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a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b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c">
    <w:name w:val="Продолжение ссылки"/>
    <w:basedOn w:val="a4"/>
    <w:uiPriority w:val="99"/>
    <w:rsid w:val="00695A35"/>
  </w:style>
  <w:style w:type="paragraph" w:customStyle="1" w:styleId="afd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e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f">
    <w:name w:val="Текст в таблице"/>
    <w:basedOn w:val="af4"/>
    <w:next w:val="a"/>
    <w:uiPriority w:val="99"/>
    <w:rsid w:val="00695A35"/>
    <w:pPr>
      <w:ind w:firstLine="500"/>
    </w:pPr>
  </w:style>
  <w:style w:type="paragraph" w:customStyle="1" w:styleId="aff0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1">
    <w:name w:val="Утратил силу"/>
    <w:basedOn w:val="a3"/>
    <w:uiPriority w:val="99"/>
    <w:rsid w:val="00695A35"/>
    <w:rPr>
      <w:rFonts w:cs="Times New Roman"/>
      <w:strike/>
      <w:color w:val="808000"/>
      <w:szCs w:val="20"/>
    </w:rPr>
  </w:style>
  <w:style w:type="paragraph" w:styleId="aff2">
    <w:name w:val="Balloon Text"/>
    <w:basedOn w:val="a"/>
    <w:link w:val="aff3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3">
    <w:name w:val="Текст выноски Знак"/>
    <w:basedOn w:val="a0"/>
    <w:link w:val="aff2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4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5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6">
    <w:name w:val="Body Text"/>
    <w:basedOn w:val="a"/>
    <w:link w:val="aff7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7">
    <w:name w:val="Основной текст Знак"/>
    <w:basedOn w:val="a0"/>
    <w:link w:val="aff6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1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8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f9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a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b">
    <w:name w:val="Title"/>
    <w:basedOn w:val="a"/>
    <w:link w:val="affc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c">
    <w:name w:val="Название Знак"/>
    <w:basedOn w:val="a0"/>
    <w:link w:val="affb"/>
    <w:uiPriority w:val="99"/>
    <w:locked/>
    <w:rsid w:val="00A64C6C"/>
    <w:rPr>
      <w:rFonts w:cs="Times New Roman"/>
      <w:b/>
      <w:sz w:val="20"/>
      <w:szCs w:val="20"/>
    </w:rPr>
  </w:style>
  <w:style w:type="paragraph" w:styleId="affd">
    <w:name w:val="header"/>
    <w:basedOn w:val="a"/>
    <w:link w:val="affe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e">
    <w:name w:val="Верхний колонтитул Знак"/>
    <w:basedOn w:val="a0"/>
    <w:link w:val="affd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f">
    <w:name w:val="footer"/>
    <w:basedOn w:val="a"/>
    <w:link w:val="afff0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0">
    <w:name w:val="Нижний колонтитул Знак"/>
    <w:basedOn w:val="a0"/>
    <w:link w:val="afff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2179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179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10</Pages>
  <Words>4854</Words>
  <Characters>27674</Characters>
  <Application>Microsoft Office Word</Application>
  <DocSecurity>0</DocSecurity>
  <Lines>230</Lines>
  <Paragraphs>64</Paragraphs>
  <ScaleCrop>false</ScaleCrop>
  <Company>НПП "Гарант-Сервис"</Company>
  <LinksUpToDate>false</LinksUpToDate>
  <CharactersWithSpaces>32464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subject/>
  <dc:creator>НПП "Гарант-Сервис"</dc:creator>
  <cp:keywords/>
  <dc:description>Документ экспортирован из системы ГАРАНТ</dc:description>
  <cp:lastModifiedBy>USer</cp:lastModifiedBy>
  <cp:revision>67</cp:revision>
  <cp:lastPrinted>2023-05-31T08:40:00Z</cp:lastPrinted>
  <dcterms:created xsi:type="dcterms:W3CDTF">2022-12-30T08:47:00Z</dcterms:created>
  <dcterms:modified xsi:type="dcterms:W3CDTF">2024-06-17T10:15:00Z</dcterms:modified>
</cp:coreProperties>
</file>