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35BA" w:rsidRPr="002F5435" w:rsidRDefault="00FD35BA" w:rsidP="00790496">
      <w:pPr>
        <w:tabs>
          <w:tab w:val="left" w:pos="6804"/>
        </w:tabs>
        <w:ind w:firstLine="0"/>
        <w:rPr>
          <w:rFonts w:ascii="Times New Roman" w:hAnsi="Times New Roman" w:cs="Times New Roman"/>
          <w:sz w:val="22"/>
          <w:szCs w:val="22"/>
        </w:rPr>
      </w:pPr>
      <w:r>
        <w:rPr>
          <w:rFonts w:ascii="Times New Roman" w:hAnsi="Times New Roman" w:cs="Times New Roman"/>
          <w:sz w:val="22"/>
          <w:szCs w:val="22"/>
        </w:rPr>
        <w:tab/>
      </w:r>
      <w:r w:rsidRPr="002F5435">
        <w:rPr>
          <w:rFonts w:ascii="Times New Roman" w:hAnsi="Times New Roman" w:cs="Times New Roman"/>
          <w:sz w:val="22"/>
          <w:szCs w:val="22"/>
        </w:rPr>
        <w:t xml:space="preserve">Приложение № </w:t>
      </w:r>
      <w:r w:rsidR="00D44F63">
        <w:rPr>
          <w:rFonts w:ascii="Times New Roman" w:hAnsi="Times New Roman" w:cs="Times New Roman"/>
          <w:sz w:val="22"/>
          <w:szCs w:val="22"/>
        </w:rPr>
        <w:t>4</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к муниципальной программе</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«Развитие социально-культурной сферы</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Знаменского муниципального района</w:t>
      </w:r>
    </w:p>
    <w:p w:rsidR="00FD35BA" w:rsidRPr="002F5435" w:rsidRDefault="00FD35BA" w:rsidP="00790496">
      <w:pPr>
        <w:tabs>
          <w:tab w:val="left" w:pos="5812"/>
        </w:tabs>
        <w:ind w:firstLine="0"/>
        <w:rPr>
          <w:rFonts w:ascii="Times New Roman" w:hAnsi="Times New Roman" w:cs="Times New Roman"/>
          <w:sz w:val="22"/>
          <w:szCs w:val="22"/>
        </w:rPr>
      </w:pPr>
      <w:r w:rsidRPr="002F5435">
        <w:rPr>
          <w:rFonts w:ascii="Times New Roman" w:hAnsi="Times New Roman" w:cs="Times New Roman"/>
          <w:sz w:val="22"/>
          <w:szCs w:val="22"/>
        </w:rPr>
        <w:tab/>
        <w:t>Омской области»</w:t>
      </w:r>
    </w:p>
    <w:p w:rsidR="00FD35BA" w:rsidRPr="002F5435" w:rsidRDefault="00FD35BA" w:rsidP="00B524FF">
      <w:pPr>
        <w:tabs>
          <w:tab w:val="left" w:pos="6237"/>
        </w:tabs>
        <w:ind w:firstLine="0"/>
        <w:rPr>
          <w:rFonts w:ascii="Times New Roman" w:hAnsi="Times New Roman" w:cs="Times New Roman"/>
          <w:sz w:val="22"/>
          <w:szCs w:val="22"/>
        </w:rPr>
      </w:pPr>
    </w:p>
    <w:p w:rsidR="00FD35BA" w:rsidRPr="002F5435" w:rsidRDefault="00FD35BA" w:rsidP="00B524FF">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B524FF">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w:t>
      </w:r>
    </w:p>
    <w:p w:rsidR="00FD35BA" w:rsidRPr="002F5435" w:rsidRDefault="005E760F" w:rsidP="00B524FF">
      <w:pPr>
        <w:pStyle w:val="11"/>
        <w:spacing w:before="0" w:beforeAutospacing="0" w:after="0" w:afterAutospacing="0"/>
        <w:jc w:val="center"/>
        <w:rPr>
          <w:sz w:val="22"/>
          <w:szCs w:val="22"/>
        </w:rPr>
      </w:pPr>
      <w:r>
        <w:rPr>
          <w:sz w:val="22"/>
          <w:szCs w:val="22"/>
        </w:rPr>
        <w:t>Омской области</w:t>
      </w:r>
      <w:r w:rsidR="00FD35BA" w:rsidRPr="002F5435">
        <w:rPr>
          <w:sz w:val="22"/>
          <w:szCs w:val="22"/>
        </w:rPr>
        <w:t xml:space="preserve">» </w:t>
      </w:r>
    </w:p>
    <w:p w:rsidR="00FD35BA" w:rsidRPr="002F5435" w:rsidRDefault="00FD35BA" w:rsidP="00142A11">
      <w:pPr>
        <w:pStyle w:val="11"/>
        <w:spacing w:before="0" w:beforeAutospacing="0" w:after="0" w:afterAutospacing="0"/>
        <w:jc w:val="center"/>
        <w:rPr>
          <w:rStyle w:val="aff9"/>
          <w:sz w:val="22"/>
          <w:szCs w:val="22"/>
        </w:rPr>
      </w:pPr>
    </w:p>
    <w:p w:rsidR="00FD35BA" w:rsidRPr="002F5435" w:rsidRDefault="00FD35BA" w:rsidP="00142A11">
      <w:pPr>
        <w:pStyle w:val="11"/>
        <w:spacing w:before="0" w:beforeAutospacing="0" w:after="0" w:afterAutospacing="0"/>
        <w:jc w:val="center"/>
        <w:rPr>
          <w:rStyle w:val="aff9"/>
          <w:b w:val="0"/>
          <w:sz w:val="22"/>
          <w:szCs w:val="22"/>
        </w:rPr>
      </w:pPr>
      <w:r w:rsidRPr="002F5435">
        <w:rPr>
          <w:rStyle w:val="aff9"/>
          <w:b w:val="0"/>
          <w:sz w:val="22"/>
          <w:szCs w:val="22"/>
        </w:rPr>
        <w:t xml:space="preserve">ПАСПОРТ </w:t>
      </w:r>
    </w:p>
    <w:p w:rsidR="00FD35BA" w:rsidRPr="002F5435" w:rsidRDefault="00FD35BA" w:rsidP="00142A11">
      <w:pPr>
        <w:pStyle w:val="11"/>
        <w:spacing w:before="0" w:beforeAutospacing="0" w:after="0" w:afterAutospacing="0"/>
        <w:jc w:val="center"/>
        <w:rPr>
          <w:sz w:val="22"/>
          <w:szCs w:val="22"/>
        </w:rPr>
      </w:pPr>
      <w:r w:rsidRPr="002F5435">
        <w:rPr>
          <w:sz w:val="22"/>
          <w:szCs w:val="22"/>
        </w:rPr>
        <w:t xml:space="preserve">Муниципальная Подпрограмма «Развитие сферы молодёжной политики, </w:t>
      </w:r>
    </w:p>
    <w:p w:rsidR="00FD35BA" w:rsidRPr="002F5435" w:rsidRDefault="00FD35BA" w:rsidP="00142A11">
      <w:pPr>
        <w:pStyle w:val="11"/>
        <w:spacing w:before="0" w:beforeAutospacing="0" w:after="0" w:afterAutospacing="0"/>
        <w:jc w:val="center"/>
        <w:rPr>
          <w:sz w:val="22"/>
          <w:szCs w:val="22"/>
        </w:rPr>
      </w:pPr>
      <w:r w:rsidRPr="002F5435">
        <w:rPr>
          <w:sz w:val="22"/>
          <w:szCs w:val="22"/>
        </w:rPr>
        <w:t>физической культуры и спорта в Знаменском муниципальном районе Омской области</w:t>
      </w:r>
      <w:r w:rsidR="005E760F">
        <w:rPr>
          <w:sz w:val="22"/>
          <w:szCs w:val="22"/>
        </w:rPr>
        <w:t>»</w:t>
      </w:r>
      <w:r w:rsidRPr="002F5435">
        <w:rPr>
          <w:sz w:val="22"/>
          <w:szCs w:val="22"/>
        </w:rPr>
        <w:t xml:space="preserve"> </w:t>
      </w:r>
    </w:p>
    <w:p w:rsidR="00FD35BA" w:rsidRPr="002F5435" w:rsidRDefault="00FD35BA" w:rsidP="00142A11">
      <w:pPr>
        <w:pStyle w:val="11"/>
        <w:spacing w:before="0" w:beforeAutospacing="0" w:after="0" w:afterAutospacing="0"/>
        <w:jc w:val="center"/>
        <w:rPr>
          <w:sz w:val="22"/>
          <w:szCs w:val="22"/>
        </w:rPr>
      </w:pPr>
    </w:p>
    <w:p w:rsidR="00FD35BA" w:rsidRPr="002F5435" w:rsidRDefault="00FD35BA" w:rsidP="00142A11">
      <w:pPr>
        <w:pStyle w:val="11"/>
        <w:spacing w:before="0" w:beforeAutospacing="0" w:after="0" w:afterAutospacing="0"/>
        <w:jc w:val="center"/>
        <w:rPr>
          <w:rStyle w:val="aff9"/>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3701"/>
        <w:gridCol w:w="6150"/>
      </w:tblGrid>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Наименование муниципальной программы Знаменского муниципального района</w:t>
            </w:r>
          </w:p>
        </w:tc>
        <w:tc>
          <w:tcPr>
            <w:tcW w:w="6150" w:type="dxa"/>
          </w:tcPr>
          <w:p w:rsidR="00FD35BA" w:rsidRPr="002F5435" w:rsidRDefault="00FD35BA" w:rsidP="005E760F">
            <w:pPr>
              <w:pStyle w:val="11"/>
              <w:spacing w:before="0" w:beforeAutospacing="0" w:after="0" w:afterAutospacing="0"/>
              <w:jc w:val="both"/>
              <w:rPr>
                <w:sz w:val="22"/>
                <w:szCs w:val="22"/>
              </w:rPr>
            </w:pPr>
            <w:r w:rsidRPr="002F5435">
              <w:rPr>
                <w:sz w:val="22"/>
                <w:szCs w:val="22"/>
              </w:rPr>
              <w:t>Развитие социально-культурной сферы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подпрограммы муниципальной программы Знаменского муниципального района (далее – подпрограмма)</w:t>
            </w:r>
          </w:p>
        </w:tc>
        <w:tc>
          <w:tcPr>
            <w:tcW w:w="6150" w:type="dxa"/>
          </w:tcPr>
          <w:p w:rsidR="00FD35BA" w:rsidRPr="002F5435" w:rsidRDefault="00FD35BA" w:rsidP="005E760F">
            <w:pPr>
              <w:pStyle w:val="11"/>
              <w:spacing w:before="0" w:beforeAutospacing="0" w:after="0" w:afterAutospacing="0"/>
              <w:rPr>
                <w:sz w:val="22"/>
                <w:szCs w:val="22"/>
              </w:rPr>
            </w:pPr>
            <w:r w:rsidRPr="002F5435">
              <w:rPr>
                <w:sz w:val="22"/>
                <w:szCs w:val="22"/>
              </w:rPr>
              <w:t>Развитие сферы молодёжной политики, физической культуры и спорта в Знаменском муниципальном районе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Наименование органа местного самоуправления, являющегося соисполнителем муниципальной программы</w:t>
            </w:r>
          </w:p>
        </w:tc>
        <w:tc>
          <w:tcPr>
            <w:tcW w:w="6150" w:type="dxa"/>
          </w:tcPr>
          <w:p w:rsidR="00FD35BA" w:rsidRPr="002F5435" w:rsidRDefault="00FD35BA" w:rsidP="00D244EF">
            <w:pPr>
              <w:pStyle w:val="11"/>
              <w:spacing w:before="0" w:beforeAutospacing="0" w:after="0" w:afterAutospacing="0"/>
              <w:rPr>
                <w:sz w:val="22"/>
                <w:szCs w:val="22"/>
              </w:rPr>
            </w:pPr>
            <w:r w:rsidRPr="002F5435">
              <w:rPr>
                <w:sz w:val="22"/>
                <w:szCs w:val="22"/>
              </w:rPr>
              <w:t>Межпоселенческое казенное учреждение «Молодежный центр» Знаменского муниципального района Омской области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Наименования органов местного самоуправления, являющихся неформальными исполнителями муниципальной программы</w:t>
            </w:r>
          </w:p>
        </w:tc>
        <w:tc>
          <w:tcPr>
            <w:tcW w:w="6150" w:type="dxa"/>
          </w:tcPr>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по образованию А</w:t>
            </w:r>
            <w:r w:rsidR="00FD35BA" w:rsidRPr="002F5435">
              <w:rPr>
                <w:sz w:val="22"/>
                <w:szCs w:val="22"/>
              </w:rPr>
              <w:t>дмин</w:t>
            </w:r>
            <w:r w:rsidR="002239A6">
              <w:rPr>
                <w:sz w:val="22"/>
                <w:szCs w:val="22"/>
              </w:rPr>
              <w:t>истрации муниципального района</w:t>
            </w:r>
            <w:r w:rsidR="00FD35BA" w:rsidRPr="002F5435">
              <w:rPr>
                <w:sz w:val="22"/>
                <w:szCs w:val="22"/>
              </w:rPr>
              <w:t xml:space="preserve">; </w:t>
            </w:r>
          </w:p>
          <w:p w:rsidR="00FD35BA" w:rsidRPr="002F5435" w:rsidRDefault="005E760F"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Комитет культуры А</w:t>
            </w:r>
            <w:r w:rsidR="00FD35BA" w:rsidRPr="002F5435">
              <w:rPr>
                <w:sz w:val="22"/>
                <w:szCs w:val="22"/>
              </w:rPr>
              <w:t xml:space="preserve">дминистрации муниципального района;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Комиссия по делам несовершеннолетних и защите их прав;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Казенное учреждение «Центр занятости населения» (далее - К</w:t>
            </w:r>
            <w:r w:rsidR="002239A6">
              <w:rPr>
                <w:sz w:val="22"/>
                <w:szCs w:val="22"/>
              </w:rPr>
              <w:t>У «Центр занятости населения»)</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Военный комиссариат Знаменского</w:t>
            </w:r>
            <w:r w:rsidR="00B3393C" w:rsidRPr="002F5435">
              <w:rPr>
                <w:sz w:val="22"/>
                <w:szCs w:val="22"/>
              </w:rPr>
              <w:t>, Тевризского</w:t>
            </w:r>
            <w:r w:rsidRPr="002F5435">
              <w:rPr>
                <w:sz w:val="22"/>
                <w:szCs w:val="22"/>
              </w:rPr>
              <w:t xml:space="preserve"> и </w:t>
            </w:r>
            <w:r w:rsidR="00794A77" w:rsidRPr="002F5435">
              <w:rPr>
                <w:sz w:val="22"/>
                <w:szCs w:val="22"/>
              </w:rPr>
              <w:t>Усть-Ишимского</w:t>
            </w:r>
            <w:r w:rsidRPr="002F5435">
              <w:rPr>
                <w:sz w:val="22"/>
                <w:szCs w:val="22"/>
              </w:rPr>
              <w:t xml:space="preserve"> районов</w:t>
            </w:r>
            <w:r w:rsidR="00794A77" w:rsidRPr="002F5435">
              <w:rPr>
                <w:sz w:val="22"/>
                <w:szCs w:val="22"/>
              </w:rPr>
              <w:t xml:space="preserve"> Омской области</w:t>
            </w:r>
            <w:r w:rsidRPr="002F5435">
              <w:rPr>
                <w:sz w:val="22"/>
                <w:szCs w:val="22"/>
              </w:rPr>
              <w:t xml:space="preserve"> (далее – военный комиссариат);</w:t>
            </w:r>
          </w:p>
          <w:p w:rsidR="00FD35BA" w:rsidRPr="002F5435" w:rsidRDefault="00A52E2D"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Знаменский отдел МУ МТСР № 6</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Совет ветеранов;</w:t>
            </w:r>
            <w:r w:rsidR="00FD35BA" w:rsidRPr="002F5435">
              <w:rPr>
                <w:sz w:val="22"/>
                <w:szCs w:val="22"/>
              </w:rPr>
              <w:t xml:space="preserve"> </w:t>
            </w:r>
          </w:p>
          <w:p w:rsidR="00FD35BA" w:rsidRPr="002F5435" w:rsidRDefault="002239A6" w:rsidP="00D244EF">
            <w:pPr>
              <w:pStyle w:val="aff8"/>
              <w:numPr>
                <w:ilvl w:val="0"/>
                <w:numId w:val="11"/>
              </w:numPr>
              <w:tabs>
                <w:tab w:val="clear" w:pos="0"/>
                <w:tab w:val="num" w:pos="317"/>
              </w:tabs>
              <w:spacing w:before="0" w:beforeAutospacing="0" w:after="0" w:afterAutospacing="0"/>
              <w:jc w:val="both"/>
              <w:rPr>
                <w:sz w:val="22"/>
                <w:szCs w:val="22"/>
              </w:rPr>
            </w:pPr>
            <w:r>
              <w:rPr>
                <w:sz w:val="22"/>
                <w:szCs w:val="22"/>
              </w:rPr>
              <w:t>Редакция газеты «Вперёд»</w:t>
            </w:r>
            <w:r w:rsidR="00FD35BA"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Бюджетное учреждение  здравоохранения Омской области «Знаменская  центральная районная больница» (далее – БУЗО</w:t>
            </w:r>
            <w:r w:rsidR="002239A6">
              <w:rPr>
                <w:sz w:val="22"/>
                <w:szCs w:val="22"/>
              </w:rPr>
              <w:t>О «Знаменская ЦРБ»)</w:t>
            </w:r>
            <w:r w:rsidRPr="002F5435">
              <w:rPr>
                <w:sz w:val="22"/>
                <w:szCs w:val="22"/>
              </w:rPr>
              <w:t>;</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Знаменская общественная организация Омской областной общественной организации РОСТО (Д</w:t>
            </w:r>
            <w:r w:rsidR="005E760F">
              <w:rPr>
                <w:sz w:val="22"/>
                <w:szCs w:val="22"/>
              </w:rPr>
              <w:t>ОСААФ);</w:t>
            </w:r>
            <w:r w:rsidRPr="002F5435">
              <w:rPr>
                <w:sz w:val="22"/>
                <w:szCs w:val="22"/>
              </w:rPr>
              <w:t xml:space="preserve"> </w:t>
            </w:r>
          </w:p>
          <w:p w:rsidR="00FD35BA" w:rsidRPr="002F5435" w:rsidRDefault="00FD35BA" w:rsidP="00D244EF">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А</w:t>
            </w:r>
            <w:r w:rsidR="005E760F">
              <w:rPr>
                <w:sz w:val="22"/>
                <w:szCs w:val="22"/>
              </w:rPr>
              <w:t>дминистрации сельских поселений;</w:t>
            </w:r>
            <w:r w:rsidRPr="002F5435">
              <w:rPr>
                <w:sz w:val="22"/>
                <w:szCs w:val="22"/>
              </w:rPr>
              <w:t xml:space="preserve"> </w:t>
            </w:r>
          </w:p>
          <w:p w:rsidR="00794A77" w:rsidRPr="002F5435" w:rsidRDefault="00794A77" w:rsidP="002239A6">
            <w:pPr>
              <w:pStyle w:val="aff8"/>
              <w:numPr>
                <w:ilvl w:val="0"/>
                <w:numId w:val="11"/>
              </w:numPr>
              <w:tabs>
                <w:tab w:val="clear" w:pos="0"/>
                <w:tab w:val="num" w:pos="317"/>
              </w:tabs>
              <w:spacing w:before="0" w:beforeAutospacing="0" w:after="0" w:afterAutospacing="0"/>
              <w:jc w:val="both"/>
              <w:rPr>
                <w:sz w:val="22"/>
                <w:szCs w:val="22"/>
              </w:rPr>
            </w:pPr>
            <w:r w:rsidRPr="002F5435">
              <w:rPr>
                <w:sz w:val="22"/>
                <w:szCs w:val="22"/>
              </w:rPr>
              <w:t xml:space="preserve">ОМВД России по </w:t>
            </w:r>
            <w:r w:rsidR="002239A6">
              <w:rPr>
                <w:sz w:val="22"/>
                <w:szCs w:val="22"/>
              </w:rPr>
              <w:t>Омской области</w:t>
            </w:r>
            <w:r w:rsidR="005E760F">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sz w:val="22"/>
                <w:szCs w:val="22"/>
              </w:rPr>
              <w:t>Сроки реализации подпрограммы</w:t>
            </w:r>
          </w:p>
        </w:tc>
        <w:tc>
          <w:tcPr>
            <w:tcW w:w="6150" w:type="dxa"/>
          </w:tcPr>
          <w:p w:rsidR="00FD35BA" w:rsidRPr="002F5435" w:rsidRDefault="00383891" w:rsidP="00BB6F34">
            <w:pPr>
              <w:pStyle w:val="ConsPlusTitle"/>
              <w:widowControl w:val="0"/>
              <w:jc w:val="both"/>
              <w:rPr>
                <w:rFonts w:ascii="Times New Roman" w:hAnsi="Times New Roman" w:cs="Times New Roman"/>
                <w:b w:val="0"/>
                <w:sz w:val="22"/>
                <w:szCs w:val="22"/>
              </w:rPr>
            </w:pPr>
            <w:r w:rsidRPr="002F5435">
              <w:rPr>
                <w:rFonts w:ascii="Times New Roman" w:hAnsi="Times New Roman" w:cs="Times New Roman"/>
                <w:b w:val="0"/>
                <w:sz w:val="22"/>
                <w:szCs w:val="22"/>
              </w:rPr>
              <w:t>20</w:t>
            </w:r>
            <w:r w:rsidR="00BB6F34" w:rsidRPr="002F5435">
              <w:rPr>
                <w:rFonts w:ascii="Times New Roman" w:hAnsi="Times New Roman" w:cs="Times New Roman"/>
                <w:b w:val="0"/>
                <w:sz w:val="22"/>
                <w:szCs w:val="22"/>
              </w:rPr>
              <w:t>20</w:t>
            </w:r>
            <w:r w:rsidRPr="002F5435">
              <w:rPr>
                <w:rFonts w:ascii="Times New Roman" w:hAnsi="Times New Roman" w:cs="Times New Roman"/>
                <w:b w:val="0"/>
                <w:sz w:val="22"/>
                <w:szCs w:val="22"/>
              </w:rPr>
              <w:t xml:space="preserve"> – 202</w:t>
            </w:r>
            <w:r w:rsidR="00BB6F34" w:rsidRPr="002F5435">
              <w:rPr>
                <w:rFonts w:ascii="Times New Roman" w:hAnsi="Times New Roman" w:cs="Times New Roman"/>
                <w:b w:val="0"/>
                <w:sz w:val="22"/>
                <w:szCs w:val="22"/>
              </w:rPr>
              <w:t>6</w:t>
            </w:r>
            <w:r w:rsidR="00FD35BA" w:rsidRPr="002F5435">
              <w:rPr>
                <w:rFonts w:ascii="Times New Roman" w:hAnsi="Times New Roman" w:cs="Times New Roman"/>
                <w:b w:val="0"/>
                <w:sz w:val="22"/>
                <w:szCs w:val="22"/>
              </w:rPr>
              <w:t xml:space="preserve"> годы </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sz w:val="22"/>
                <w:szCs w:val="22"/>
              </w:rPr>
            </w:pPr>
            <w:r w:rsidRPr="002F5435">
              <w:rPr>
                <w:rStyle w:val="aff9"/>
                <w:b w:val="0"/>
                <w:sz w:val="22"/>
                <w:szCs w:val="22"/>
              </w:rPr>
              <w:t>Цель подпрограммы:</w:t>
            </w:r>
          </w:p>
        </w:tc>
        <w:tc>
          <w:tcPr>
            <w:tcW w:w="6150" w:type="dxa"/>
          </w:tcPr>
          <w:p w:rsidR="00FD35BA" w:rsidRPr="002F5435" w:rsidRDefault="005D1588" w:rsidP="00D244EF">
            <w:pPr>
              <w:pStyle w:val="aff8"/>
              <w:spacing w:before="0" w:beforeAutospacing="0" w:after="0" w:afterAutospacing="0"/>
              <w:jc w:val="both"/>
              <w:rPr>
                <w:sz w:val="22"/>
                <w:szCs w:val="22"/>
              </w:rPr>
            </w:pPr>
            <w:r w:rsidRPr="00B32DEA">
              <w:rPr>
                <w:sz w:val="22"/>
                <w:szCs w:val="22"/>
              </w:rPr>
              <w:t xml:space="preserve">Создание условий для развития </w:t>
            </w:r>
            <w:r w:rsidR="006C3484" w:rsidRPr="00B32DEA">
              <w:rPr>
                <w:sz w:val="22"/>
                <w:szCs w:val="22"/>
              </w:rPr>
              <w:t>молодежной политики, физической культуры</w:t>
            </w:r>
            <w:r w:rsidRPr="00B32DEA">
              <w:rPr>
                <w:sz w:val="22"/>
                <w:szCs w:val="22"/>
              </w:rPr>
              <w:t xml:space="preserve"> и спорта на территории Знаменского муниципального района</w:t>
            </w:r>
            <w:r w:rsidR="005E760F">
              <w:rPr>
                <w:sz w:val="22"/>
                <w:szCs w:val="22"/>
              </w:rPr>
              <w:t xml:space="preserve"> Омской области</w:t>
            </w:r>
            <w:r w:rsidRPr="00B32DEA">
              <w:rPr>
                <w:sz w:val="22"/>
                <w:szCs w:val="22"/>
              </w:rPr>
              <w:t>.</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rStyle w:val="aff9"/>
                <w:b w:val="0"/>
                <w:sz w:val="22"/>
                <w:szCs w:val="22"/>
              </w:rPr>
              <w:t>Основные задачи подпрограммы:</w:t>
            </w:r>
          </w:p>
        </w:tc>
        <w:tc>
          <w:tcPr>
            <w:tcW w:w="6150" w:type="dxa"/>
          </w:tcPr>
          <w:p w:rsidR="00FD35BA"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FD35BA" w:rsidRPr="00B32DEA">
              <w:rPr>
                <w:sz w:val="22"/>
                <w:szCs w:val="22"/>
              </w:rPr>
              <w:t>овышение качества и эффективности системы муниципального управления в сфере молодежной политики;</w:t>
            </w:r>
          </w:p>
          <w:p w:rsidR="007D48C4"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О</w:t>
            </w:r>
            <w:r w:rsidR="00FD35BA" w:rsidRPr="00B32DEA">
              <w:rPr>
                <w:sz w:val="22"/>
                <w:szCs w:val="22"/>
              </w:rPr>
              <w:t>беспечение условий для развития массового спорта в районе;</w:t>
            </w:r>
          </w:p>
          <w:p w:rsidR="00FD35BA" w:rsidRPr="00B32DEA" w:rsidRDefault="00FD35BA" w:rsidP="006C3484">
            <w:pPr>
              <w:pStyle w:val="aff8"/>
              <w:numPr>
                <w:ilvl w:val="0"/>
                <w:numId w:val="30"/>
              </w:numPr>
              <w:spacing w:before="0" w:beforeAutospacing="0" w:after="0" w:afterAutospacing="0"/>
              <w:ind w:left="268" w:hanging="268"/>
              <w:jc w:val="both"/>
              <w:rPr>
                <w:sz w:val="22"/>
                <w:szCs w:val="22"/>
              </w:rPr>
            </w:pPr>
            <w:r w:rsidRPr="00B32DEA">
              <w:rPr>
                <w:sz w:val="22"/>
                <w:szCs w:val="22"/>
              </w:rPr>
              <w:t xml:space="preserve"> </w:t>
            </w:r>
            <w:r w:rsidR="007D48C4">
              <w:rPr>
                <w:sz w:val="22"/>
                <w:szCs w:val="22"/>
              </w:rPr>
              <w:t>П</w:t>
            </w:r>
            <w:r w:rsidRPr="00B32DEA">
              <w:rPr>
                <w:sz w:val="22"/>
                <w:szCs w:val="22"/>
              </w:rPr>
              <w:t xml:space="preserve">овышения качества и доступности услуг по </w:t>
            </w:r>
            <w:r w:rsidR="005E760F">
              <w:rPr>
                <w:sz w:val="22"/>
                <w:szCs w:val="22"/>
              </w:rPr>
              <w:t>оздоровлению детей и подростков;</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lastRenderedPageBreak/>
              <w:t>С</w:t>
            </w:r>
            <w:r w:rsidR="005D1588" w:rsidRPr="00B32DEA">
              <w:rPr>
                <w:sz w:val="22"/>
                <w:szCs w:val="22"/>
              </w:rPr>
              <w:t>оздание условий для самореализации и успешной социализации молодых граждан;</w:t>
            </w:r>
          </w:p>
          <w:p w:rsidR="005D1588" w:rsidRPr="00B32DEA" w:rsidRDefault="007D48C4" w:rsidP="006C3484">
            <w:pPr>
              <w:pStyle w:val="aff8"/>
              <w:numPr>
                <w:ilvl w:val="0"/>
                <w:numId w:val="30"/>
              </w:numPr>
              <w:spacing w:before="0" w:beforeAutospacing="0" w:after="0" w:afterAutospacing="0"/>
              <w:ind w:left="268" w:hanging="268"/>
              <w:jc w:val="both"/>
              <w:rPr>
                <w:sz w:val="22"/>
                <w:szCs w:val="22"/>
              </w:rPr>
            </w:pPr>
            <w:r>
              <w:rPr>
                <w:sz w:val="22"/>
                <w:szCs w:val="22"/>
              </w:rPr>
              <w:t>П</w:t>
            </w:r>
            <w:r w:rsidR="005D1588" w:rsidRPr="00B32DEA">
              <w:rPr>
                <w:sz w:val="22"/>
                <w:szCs w:val="22"/>
              </w:rPr>
              <w:t>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r w:rsidR="005E760F">
              <w:rPr>
                <w:sz w:val="22"/>
                <w:szCs w:val="22"/>
              </w:rPr>
              <w:t>;</w:t>
            </w:r>
          </w:p>
          <w:p w:rsidR="006C3484" w:rsidRPr="00B32DEA" w:rsidRDefault="00E56D4D" w:rsidP="006C3484">
            <w:pPr>
              <w:pStyle w:val="aff8"/>
              <w:numPr>
                <w:ilvl w:val="0"/>
                <w:numId w:val="30"/>
              </w:numPr>
              <w:spacing w:before="0" w:beforeAutospacing="0" w:after="0" w:afterAutospacing="0"/>
              <w:ind w:left="268" w:hanging="268"/>
              <w:jc w:val="both"/>
              <w:rPr>
                <w:sz w:val="22"/>
                <w:szCs w:val="22"/>
              </w:rPr>
            </w:pPr>
            <w:r w:rsidRPr="00B32DEA">
              <w:rPr>
                <w:sz w:val="22"/>
                <w:szCs w:val="22"/>
                <w:shd w:val="clear" w:color="auto" w:fill="FFFFFF"/>
              </w:rPr>
              <w:t>Пропаганда и информационная поддержка приоритетных направлений молодежной политики.</w:t>
            </w:r>
          </w:p>
        </w:tc>
      </w:tr>
      <w:tr w:rsidR="00FD35BA" w:rsidRPr="002F5435" w:rsidTr="00A170AD">
        <w:tc>
          <w:tcPr>
            <w:tcW w:w="3701" w:type="dxa"/>
          </w:tcPr>
          <w:p w:rsidR="00FD35BA" w:rsidRPr="002F5435" w:rsidRDefault="00FD35BA" w:rsidP="00D244EF">
            <w:pPr>
              <w:pStyle w:val="11"/>
              <w:spacing w:before="0" w:beforeAutospacing="0" w:after="0" w:afterAutospacing="0"/>
              <w:jc w:val="both"/>
              <w:rPr>
                <w:rStyle w:val="aff9"/>
                <w:b w:val="0"/>
                <w:sz w:val="22"/>
                <w:szCs w:val="22"/>
              </w:rPr>
            </w:pPr>
            <w:r w:rsidRPr="002F5435">
              <w:rPr>
                <w:sz w:val="22"/>
                <w:szCs w:val="22"/>
              </w:rPr>
              <w:lastRenderedPageBreak/>
              <w:t>Перечень основных мероприятий</w:t>
            </w:r>
          </w:p>
        </w:tc>
        <w:tc>
          <w:tcPr>
            <w:tcW w:w="6150" w:type="dxa"/>
          </w:tcPr>
          <w:p w:rsidR="00FD35BA" w:rsidRPr="002F5435" w:rsidRDefault="00AA2479" w:rsidP="00D244EF">
            <w:pPr>
              <w:ind w:firstLine="0"/>
              <w:rPr>
                <w:rFonts w:ascii="Times New Roman" w:hAnsi="Times New Roman" w:cs="Times New Roman"/>
                <w:sz w:val="22"/>
                <w:szCs w:val="22"/>
              </w:rPr>
            </w:pPr>
            <w:r>
              <w:rPr>
                <w:rFonts w:ascii="Times New Roman" w:hAnsi="Times New Roman" w:cs="Times New Roman"/>
                <w:sz w:val="22"/>
                <w:szCs w:val="22"/>
              </w:rPr>
              <w:t>1 О.М. «Р</w:t>
            </w:r>
            <w:r w:rsidR="006F2EE9">
              <w:rPr>
                <w:rFonts w:ascii="Times New Roman" w:hAnsi="Times New Roman" w:cs="Times New Roman"/>
                <w:sz w:val="22"/>
                <w:szCs w:val="22"/>
              </w:rPr>
              <w:t>азвитие</w:t>
            </w:r>
            <w:r w:rsidR="004208BC">
              <w:rPr>
                <w:rFonts w:ascii="Times New Roman" w:hAnsi="Times New Roman" w:cs="Times New Roman"/>
                <w:sz w:val="22"/>
                <w:szCs w:val="22"/>
              </w:rPr>
              <w:t xml:space="preserve"> сфер</w:t>
            </w:r>
            <w:r w:rsidR="006F2EE9">
              <w:rPr>
                <w:rFonts w:ascii="Times New Roman" w:hAnsi="Times New Roman" w:cs="Times New Roman"/>
                <w:sz w:val="22"/>
                <w:szCs w:val="22"/>
              </w:rPr>
              <w:t>ы</w:t>
            </w:r>
            <w:r w:rsidR="004208BC">
              <w:rPr>
                <w:rFonts w:ascii="Times New Roman" w:hAnsi="Times New Roman" w:cs="Times New Roman"/>
                <w:sz w:val="22"/>
                <w:szCs w:val="22"/>
              </w:rPr>
              <w:t xml:space="preserve"> молодежной политики</w:t>
            </w:r>
            <w:r w:rsidR="006F2EE9">
              <w:rPr>
                <w:rFonts w:ascii="Times New Roman" w:hAnsi="Times New Roman" w:cs="Times New Roman"/>
                <w:sz w:val="22"/>
                <w:szCs w:val="22"/>
              </w:rPr>
              <w:t xml:space="preserve"> в Знаменском муниципальном районе</w:t>
            </w:r>
            <w:r>
              <w:rPr>
                <w:rFonts w:ascii="Times New Roman" w:hAnsi="Times New Roman" w:cs="Times New Roman"/>
                <w:sz w:val="22"/>
                <w:szCs w:val="22"/>
              </w:rPr>
              <w:t>»</w:t>
            </w:r>
            <w:r w:rsidR="00FD35BA" w:rsidRPr="002F5435">
              <w:rPr>
                <w:rFonts w:ascii="Times New Roman" w:hAnsi="Times New Roman" w:cs="Times New Roman"/>
                <w:sz w:val="22"/>
                <w:szCs w:val="22"/>
              </w:rPr>
              <w:t>;</w:t>
            </w:r>
          </w:p>
          <w:p w:rsidR="00FD35BA" w:rsidRPr="002F5435" w:rsidRDefault="00AA2479" w:rsidP="00AA2479">
            <w:pPr>
              <w:ind w:firstLine="0"/>
              <w:rPr>
                <w:rFonts w:ascii="Times New Roman" w:hAnsi="Times New Roman" w:cs="Times New Roman"/>
                <w:sz w:val="22"/>
                <w:szCs w:val="22"/>
              </w:rPr>
            </w:pPr>
            <w:r>
              <w:rPr>
                <w:rFonts w:ascii="Times New Roman" w:hAnsi="Times New Roman" w:cs="Times New Roman"/>
                <w:sz w:val="22"/>
                <w:szCs w:val="22"/>
              </w:rPr>
              <w:t>2 О.М. «Р</w:t>
            </w:r>
            <w:r w:rsidR="00FD35BA" w:rsidRPr="002F5435">
              <w:rPr>
                <w:rFonts w:ascii="Times New Roman" w:hAnsi="Times New Roman" w:cs="Times New Roman"/>
                <w:sz w:val="22"/>
                <w:szCs w:val="22"/>
              </w:rPr>
              <w:t>азвитие физической культуры и массового спорта</w:t>
            </w:r>
            <w:r>
              <w:rPr>
                <w:rFonts w:ascii="Times New Roman" w:hAnsi="Times New Roman" w:cs="Times New Roman"/>
                <w:sz w:val="22"/>
                <w:szCs w:val="22"/>
              </w:rPr>
              <w:t>».</w:t>
            </w:r>
            <w:r w:rsidR="00320F24">
              <w:rPr>
                <w:rFonts w:ascii="Times New Roman" w:hAnsi="Times New Roman" w:cs="Times New Roman"/>
                <w:sz w:val="22"/>
                <w:szCs w:val="22"/>
              </w:rPr>
              <w:t xml:space="preserve"> </w:t>
            </w:r>
          </w:p>
        </w:tc>
      </w:tr>
      <w:tr w:rsidR="00696D8E" w:rsidRPr="002F5435" w:rsidTr="00A170AD">
        <w:tc>
          <w:tcPr>
            <w:tcW w:w="3701" w:type="dxa"/>
          </w:tcPr>
          <w:p w:rsidR="00696D8E" w:rsidRPr="002F5435" w:rsidRDefault="008766D2" w:rsidP="00D244EF">
            <w:pPr>
              <w:pStyle w:val="11"/>
              <w:spacing w:before="0" w:beforeAutospacing="0" w:after="0" w:afterAutospacing="0"/>
              <w:jc w:val="both"/>
              <w:rPr>
                <w:sz w:val="22"/>
                <w:szCs w:val="22"/>
              </w:rPr>
            </w:pPr>
            <w:r>
              <w:rPr>
                <w:sz w:val="22"/>
                <w:szCs w:val="22"/>
              </w:rPr>
              <w:t>Целевые индикаторы подпрограммы</w:t>
            </w:r>
          </w:p>
        </w:tc>
        <w:tc>
          <w:tcPr>
            <w:tcW w:w="6150" w:type="dxa"/>
          </w:tcPr>
          <w:p w:rsidR="008766D2" w:rsidRDefault="008766D2" w:rsidP="008766D2">
            <w:pPr>
              <w:ind w:firstLine="0"/>
              <w:rPr>
                <w:rFonts w:ascii="Times New Roman" w:hAnsi="Times New Roman"/>
                <w:sz w:val="24"/>
                <w:szCs w:val="24"/>
              </w:rPr>
            </w:pPr>
            <w:r>
              <w:rPr>
                <w:rFonts w:ascii="Times New Roman" w:hAnsi="Times New Roman"/>
                <w:sz w:val="24"/>
                <w:szCs w:val="24"/>
              </w:rPr>
              <w:t>По итогам реализации подпрограммы ожидается достижение следующих показателей (индикаторов):</w:t>
            </w:r>
          </w:p>
          <w:p w:rsidR="00F61A7C" w:rsidRDefault="008766D2" w:rsidP="008766D2">
            <w:pPr>
              <w:pStyle w:val="aff8"/>
              <w:spacing w:before="0" w:beforeAutospacing="0" w:after="0" w:afterAutospacing="0"/>
              <w:jc w:val="both"/>
              <w:rPr>
                <w:sz w:val="22"/>
                <w:szCs w:val="22"/>
              </w:rPr>
            </w:pPr>
            <w:r>
              <w:rPr>
                <w:sz w:val="22"/>
                <w:szCs w:val="22"/>
              </w:rPr>
              <w:t xml:space="preserve">1. </w:t>
            </w:r>
            <w:r w:rsidRPr="002F5435">
              <w:rPr>
                <w:sz w:val="22"/>
                <w:szCs w:val="22"/>
              </w:rPr>
              <w:t>Степень соответствия использованных средств плановым назначениям</w:t>
            </w:r>
            <w:r>
              <w:rPr>
                <w:sz w:val="22"/>
                <w:szCs w:val="22"/>
              </w:rPr>
              <w:t xml:space="preserve"> Отдела по делам молодежи, физической культуры и спорта</w:t>
            </w:r>
            <w:r w:rsidR="00F61A7C">
              <w:rPr>
                <w:sz w:val="22"/>
                <w:szCs w:val="22"/>
              </w:rPr>
              <w:t>.</w:t>
            </w:r>
            <w:r>
              <w:rPr>
                <w:sz w:val="22"/>
                <w:szCs w:val="22"/>
              </w:rPr>
              <w:t xml:space="preserve"> </w:t>
            </w:r>
          </w:p>
          <w:p w:rsidR="008766D2" w:rsidRPr="00382136" w:rsidRDefault="008766D2" w:rsidP="008766D2">
            <w:pPr>
              <w:pStyle w:val="aff8"/>
              <w:spacing w:before="0" w:beforeAutospacing="0" w:after="0" w:afterAutospacing="0"/>
              <w:jc w:val="both"/>
              <w:rPr>
                <w:sz w:val="22"/>
                <w:szCs w:val="22"/>
              </w:rPr>
            </w:pPr>
            <w:r>
              <w:rPr>
                <w:sz w:val="22"/>
                <w:szCs w:val="22"/>
              </w:rPr>
              <w:t>2.</w:t>
            </w:r>
            <w:r w:rsidRPr="002F5435">
              <w:rPr>
                <w:sz w:val="22"/>
                <w:szCs w:val="22"/>
              </w:rPr>
              <w:t xml:space="preserve"> Степень соответствия использованных средств плановым назначениям</w:t>
            </w:r>
            <w:r>
              <w:rPr>
                <w:sz w:val="22"/>
                <w:szCs w:val="22"/>
              </w:rPr>
              <w:t xml:space="preserve"> МПКУ «Молодежный центр»</w:t>
            </w:r>
            <w:r w:rsidR="00F61A7C">
              <w:rPr>
                <w:sz w:val="22"/>
                <w:szCs w:val="22"/>
              </w:rPr>
              <w:t>.</w:t>
            </w:r>
            <w:r>
              <w:rPr>
                <w:sz w:val="22"/>
                <w:szCs w:val="22"/>
              </w:rPr>
              <w:t xml:space="preserve"> </w:t>
            </w:r>
          </w:p>
          <w:p w:rsidR="008766D2" w:rsidRPr="000B1155" w:rsidRDefault="008766D2" w:rsidP="008766D2">
            <w:pPr>
              <w:ind w:firstLine="0"/>
              <w:outlineLvl w:val="1"/>
              <w:rPr>
                <w:rFonts w:ascii="Times New Roman" w:hAnsi="Times New Roman" w:cs="Times New Roman"/>
                <w:sz w:val="22"/>
                <w:szCs w:val="22"/>
              </w:rPr>
            </w:pPr>
            <w:r>
              <w:rPr>
                <w:rFonts w:ascii="Times New Roman" w:hAnsi="Times New Roman" w:cs="Times New Roman"/>
                <w:sz w:val="22"/>
                <w:szCs w:val="22"/>
              </w:rPr>
              <w:t xml:space="preserve">3. </w:t>
            </w:r>
            <w:r w:rsidRPr="007B6874">
              <w:rPr>
                <w:rFonts w:ascii="Times New Roman" w:hAnsi="Times New Roman" w:cs="Times New Roman"/>
                <w:sz w:val="22"/>
                <w:szCs w:val="22"/>
              </w:rPr>
              <w:t>Количество мероприятий, по поддержке и развитию детских и молодежных общественных организаций и объединений</w:t>
            </w:r>
            <w:r>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pacing w:val="2"/>
                <w:sz w:val="22"/>
                <w:szCs w:val="22"/>
                <w:shd w:val="clear" w:color="auto" w:fill="FFFFFF"/>
              </w:rPr>
              <w:t>4</w:t>
            </w:r>
            <w:r w:rsidR="008766D2">
              <w:rPr>
                <w:rFonts w:ascii="Times New Roman" w:hAnsi="Times New Roman" w:cs="Times New Roman"/>
                <w:spacing w:val="2"/>
                <w:sz w:val="22"/>
                <w:szCs w:val="22"/>
                <w:shd w:val="clear" w:color="auto" w:fill="FFFFFF"/>
              </w:rPr>
              <w:t xml:space="preserve">. </w:t>
            </w:r>
            <w:r w:rsidR="008766D2">
              <w:rPr>
                <w:rFonts w:ascii="Times New Roman" w:hAnsi="Times New Roman" w:cs="Times New Roman"/>
                <w:sz w:val="22"/>
                <w:szCs w:val="22"/>
              </w:rPr>
              <w:t>Количество</w:t>
            </w:r>
            <w:r w:rsidR="008766D2" w:rsidRPr="007B6874">
              <w:rPr>
                <w:rFonts w:ascii="Times New Roman" w:hAnsi="Times New Roman" w:cs="Times New Roman"/>
                <w:sz w:val="22"/>
                <w:szCs w:val="22"/>
              </w:rPr>
              <w:t xml:space="preserve"> мероприятий, выездов в места концентрации несовершеннолетних, направленные на профилактику наркомании, правонарушений и безнадзорности</w:t>
            </w:r>
            <w:r w:rsidR="008766D2">
              <w:rPr>
                <w:rFonts w:ascii="Times New Roman" w:hAnsi="Times New Roman" w:cs="Times New Roman"/>
                <w:sz w:val="22"/>
                <w:szCs w:val="22"/>
              </w:rPr>
              <w:t>.</w:t>
            </w:r>
            <w:r w:rsidR="008766D2" w:rsidRPr="007B6874">
              <w:rPr>
                <w:rFonts w:ascii="Times New Roman" w:hAnsi="Times New Roman" w:cs="Times New Roman"/>
                <w:sz w:val="22"/>
                <w:szCs w:val="22"/>
              </w:rPr>
              <w:t xml:space="preserve"> </w:t>
            </w:r>
          </w:p>
          <w:p w:rsidR="00F61A7C"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5</w:t>
            </w:r>
            <w:r w:rsidR="008766D2">
              <w:rPr>
                <w:rFonts w:ascii="Times New Roman" w:hAnsi="Times New Roman" w:cs="Times New Roman"/>
                <w:sz w:val="22"/>
                <w:szCs w:val="22"/>
              </w:rPr>
              <w:t xml:space="preserve">. </w:t>
            </w:r>
            <w:r w:rsidR="008766D2" w:rsidRPr="007B6874">
              <w:rPr>
                <w:rFonts w:ascii="Times New Roman" w:hAnsi="Times New Roman" w:cs="Times New Roman"/>
                <w:sz w:val="22"/>
                <w:szCs w:val="22"/>
              </w:rPr>
              <w:t>Количество молодежи, задействованной в мероприятиях по формированию гражданственности и патриотизма</w:t>
            </w:r>
            <w:r w:rsidR="00F61A7C">
              <w:rPr>
                <w:rFonts w:ascii="Times New Roman" w:hAnsi="Times New Roman" w:cs="Times New Roman"/>
                <w:sz w:val="22"/>
                <w:szCs w:val="22"/>
              </w:rPr>
              <w:t>.</w:t>
            </w:r>
          </w:p>
          <w:p w:rsidR="008766D2" w:rsidRPr="000B1155" w:rsidRDefault="009226ED" w:rsidP="008766D2">
            <w:pPr>
              <w:ind w:firstLine="0"/>
              <w:outlineLvl w:val="1"/>
              <w:rPr>
                <w:rFonts w:ascii="Times New Roman" w:hAnsi="Times New Roman" w:cs="Times New Roman"/>
                <w:sz w:val="22"/>
                <w:szCs w:val="22"/>
              </w:rPr>
            </w:pPr>
            <w:r>
              <w:rPr>
                <w:rFonts w:ascii="Times New Roman" w:hAnsi="Times New Roman" w:cs="Times New Roman"/>
                <w:sz w:val="22"/>
                <w:szCs w:val="22"/>
              </w:rPr>
              <w:t>6</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Количество культурно - досуговых мероприятий для молодежи</w:t>
            </w:r>
            <w:r w:rsidR="008766D2">
              <w:rPr>
                <w:rFonts w:ascii="Times New Roman" w:hAnsi="Times New Roman" w:cs="Times New Roman"/>
                <w:sz w:val="22"/>
                <w:szCs w:val="22"/>
              </w:rPr>
              <w:t xml:space="preserve">. </w:t>
            </w:r>
          </w:p>
          <w:p w:rsidR="008766D2" w:rsidRDefault="009226ED" w:rsidP="008766D2">
            <w:pPr>
              <w:pStyle w:val="aff8"/>
              <w:spacing w:before="0" w:beforeAutospacing="0" w:after="0" w:afterAutospacing="0"/>
              <w:jc w:val="both"/>
              <w:rPr>
                <w:color w:val="000000"/>
                <w:sz w:val="22"/>
                <w:szCs w:val="22"/>
              </w:rPr>
            </w:pPr>
            <w:r>
              <w:rPr>
                <w:sz w:val="22"/>
                <w:szCs w:val="22"/>
              </w:rPr>
              <w:t>7</w:t>
            </w:r>
            <w:r w:rsidR="008766D2">
              <w:rPr>
                <w:sz w:val="22"/>
                <w:szCs w:val="22"/>
              </w:rPr>
              <w:t xml:space="preserve">. </w:t>
            </w:r>
            <w:r w:rsidR="008766D2" w:rsidRPr="007B6874">
              <w:rPr>
                <w:sz w:val="22"/>
                <w:szCs w:val="22"/>
              </w:rPr>
              <w:t>Количество детей и подростков, оздоровленных в летнем палаточном лагере.</w:t>
            </w:r>
            <w:r w:rsidR="008766D2">
              <w:rPr>
                <w:sz w:val="22"/>
                <w:szCs w:val="22"/>
              </w:rPr>
              <w:t xml:space="preserve"> </w:t>
            </w:r>
          </w:p>
          <w:p w:rsidR="008766D2" w:rsidRPr="00A718DF" w:rsidRDefault="009226ED" w:rsidP="008766D2">
            <w:pPr>
              <w:ind w:firstLine="0"/>
              <w:outlineLvl w:val="1"/>
              <w:rPr>
                <w:rFonts w:ascii="Times New Roman" w:hAnsi="Times New Roman" w:cs="Times New Roman"/>
                <w:color w:val="FF0000"/>
                <w:sz w:val="22"/>
                <w:szCs w:val="22"/>
              </w:rPr>
            </w:pPr>
            <w:r>
              <w:rPr>
                <w:rFonts w:ascii="Times New Roman" w:hAnsi="Times New Roman" w:cs="Times New Roman"/>
                <w:sz w:val="22"/>
                <w:szCs w:val="22"/>
              </w:rPr>
              <w:t>8</w:t>
            </w:r>
            <w:r w:rsidR="008766D2">
              <w:rPr>
                <w:rFonts w:ascii="Times New Roman" w:hAnsi="Times New Roman" w:cs="Times New Roman"/>
                <w:sz w:val="22"/>
                <w:szCs w:val="22"/>
              </w:rPr>
              <w:t xml:space="preserve">. </w:t>
            </w:r>
            <w:r w:rsidR="008766D2" w:rsidRPr="002F5435">
              <w:rPr>
                <w:rFonts w:ascii="Times New Roman" w:hAnsi="Times New Roman" w:cs="Times New Roman"/>
                <w:sz w:val="22"/>
                <w:szCs w:val="22"/>
              </w:rPr>
              <w:t xml:space="preserve"> Доля граждан систематически занимающихся физической культурой и спортом, в общей численности населения</w:t>
            </w:r>
            <w:r w:rsidR="00F61A7C">
              <w:rPr>
                <w:rFonts w:ascii="Times New Roman" w:hAnsi="Times New Roman" w:cs="Times New Roman"/>
                <w:sz w:val="22"/>
                <w:szCs w:val="22"/>
              </w:rPr>
              <w:t>.</w:t>
            </w:r>
          </w:p>
          <w:p w:rsidR="008766D2" w:rsidRDefault="009226ED" w:rsidP="008766D2">
            <w:pPr>
              <w:pStyle w:val="aff8"/>
              <w:spacing w:before="0" w:beforeAutospacing="0" w:after="0" w:afterAutospacing="0"/>
              <w:jc w:val="both"/>
              <w:rPr>
                <w:sz w:val="22"/>
                <w:szCs w:val="22"/>
              </w:rPr>
            </w:pPr>
            <w:r>
              <w:rPr>
                <w:sz w:val="22"/>
                <w:szCs w:val="22"/>
              </w:rPr>
              <w:t>9</w:t>
            </w:r>
            <w:r w:rsidR="008766D2">
              <w:rPr>
                <w:sz w:val="22"/>
                <w:szCs w:val="22"/>
              </w:rPr>
              <w:t>.</w:t>
            </w:r>
            <w:r w:rsidR="008766D2" w:rsidRPr="00382136">
              <w:rPr>
                <w:sz w:val="22"/>
                <w:szCs w:val="22"/>
              </w:rPr>
              <w:t xml:space="preserve"> Количество областных, региональных, всероссийских и международных соревнований, в которых приняли участие.</w:t>
            </w:r>
            <w:r w:rsidR="008766D2">
              <w:rPr>
                <w:sz w:val="22"/>
                <w:szCs w:val="22"/>
              </w:rPr>
              <w:t xml:space="preserve"> </w:t>
            </w:r>
          </w:p>
          <w:p w:rsidR="00F61A7C" w:rsidRDefault="008766D2" w:rsidP="00F61A7C">
            <w:pPr>
              <w:pStyle w:val="aff8"/>
              <w:spacing w:before="0" w:beforeAutospacing="0" w:after="0" w:afterAutospacing="0"/>
              <w:jc w:val="both"/>
              <w:rPr>
                <w:sz w:val="22"/>
                <w:szCs w:val="22"/>
              </w:rPr>
            </w:pPr>
            <w:r>
              <w:rPr>
                <w:sz w:val="22"/>
                <w:szCs w:val="22"/>
              </w:rPr>
              <w:t>1</w:t>
            </w:r>
            <w:r w:rsidR="009226ED">
              <w:rPr>
                <w:sz w:val="22"/>
                <w:szCs w:val="22"/>
              </w:rPr>
              <w:t>0</w:t>
            </w:r>
            <w:r>
              <w:rPr>
                <w:sz w:val="22"/>
                <w:szCs w:val="22"/>
              </w:rPr>
              <w:t>.</w:t>
            </w:r>
            <w:r w:rsidR="00D70CD4">
              <w:rPr>
                <w:sz w:val="22"/>
                <w:szCs w:val="22"/>
              </w:rPr>
              <w:t xml:space="preserve"> </w:t>
            </w:r>
            <w:r>
              <w:rPr>
                <w:sz w:val="22"/>
                <w:szCs w:val="22"/>
              </w:rPr>
              <w:t>Количество отремонтированных и материально-технически</w:t>
            </w:r>
            <w:r w:rsidR="00191C2A">
              <w:rPr>
                <w:sz w:val="22"/>
                <w:szCs w:val="22"/>
              </w:rPr>
              <w:t>х</w:t>
            </w:r>
            <w:r>
              <w:rPr>
                <w:sz w:val="22"/>
                <w:szCs w:val="22"/>
              </w:rPr>
              <w:t xml:space="preserve"> переоснащенных спортивных объектов. </w:t>
            </w:r>
          </w:p>
          <w:p w:rsidR="00696D8E" w:rsidRDefault="008766D2" w:rsidP="00B4257E">
            <w:pPr>
              <w:pStyle w:val="aff8"/>
              <w:spacing w:before="0" w:beforeAutospacing="0" w:after="0" w:afterAutospacing="0"/>
              <w:jc w:val="both"/>
              <w:rPr>
                <w:sz w:val="22"/>
                <w:szCs w:val="22"/>
              </w:rPr>
            </w:pPr>
            <w:r>
              <w:rPr>
                <w:sz w:val="22"/>
                <w:szCs w:val="22"/>
              </w:rPr>
              <w:t>1</w:t>
            </w:r>
            <w:r w:rsidR="009226ED">
              <w:rPr>
                <w:sz w:val="22"/>
                <w:szCs w:val="22"/>
              </w:rPr>
              <w:t>1</w:t>
            </w:r>
            <w:r>
              <w:rPr>
                <w:sz w:val="22"/>
                <w:szCs w:val="22"/>
              </w:rPr>
              <w:t>.</w:t>
            </w:r>
            <w:r w:rsidRPr="002F5435">
              <w:rPr>
                <w:sz w:val="22"/>
                <w:szCs w:val="22"/>
              </w:rPr>
              <w:t xml:space="preserve"> </w:t>
            </w:r>
            <w:r w:rsidR="008A22C0" w:rsidRPr="008A22C0">
              <w:rPr>
                <w:sz w:val="22"/>
                <w:szCs w:val="22"/>
              </w:rPr>
              <w:t>Количество модернизированных и введенных в эксплуатацию плоскостных спортивных сооружений</w:t>
            </w:r>
            <w:r w:rsidR="00F61A7C">
              <w:rPr>
                <w:sz w:val="22"/>
                <w:szCs w:val="22"/>
              </w:rPr>
              <w:t>.</w:t>
            </w:r>
          </w:p>
          <w:p w:rsidR="00585868" w:rsidRPr="002F5435" w:rsidRDefault="00585868" w:rsidP="00585868">
            <w:pPr>
              <w:pStyle w:val="aff8"/>
              <w:spacing w:before="0" w:beforeAutospacing="0" w:after="0" w:afterAutospacing="0"/>
              <w:jc w:val="both"/>
              <w:rPr>
                <w:sz w:val="22"/>
                <w:szCs w:val="22"/>
              </w:rPr>
            </w:pPr>
            <w:r>
              <w:rPr>
                <w:sz w:val="22"/>
                <w:szCs w:val="22"/>
              </w:rPr>
              <w:t>12. К</w:t>
            </w:r>
            <w:r w:rsidRPr="00585868">
              <w:rPr>
                <w:sz w:val="22"/>
                <w:szCs w:val="22"/>
              </w:rPr>
              <w:t>оличество молодежи, задействованное в мероприятиях по информационному обслуживанию</w:t>
            </w:r>
            <w:r>
              <w:rPr>
                <w:sz w:val="22"/>
                <w:szCs w:val="22"/>
              </w:rPr>
              <w:t>.</w:t>
            </w:r>
          </w:p>
        </w:tc>
      </w:tr>
      <w:tr w:rsidR="00A170AD" w:rsidRPr="002F5435" w:rsidTr="00A170AD">
        <w:tc>
          <w:tcPr>
            <w:tcW w:w="3701" w:type="dxa"/>
          </w:tcPr>
          <w:p w:rsidR="00A170AD" w:rsidRPr="002F5435" w:rsidRDefault="00A170AD" w:rsidP="00D244EF">
            <w:pPr>
              <w:pStyle w:val="11"/>
              <w:spacing w:before="0" w:beforeAutospacing="0" w:after="0" w:afterAutospacing="0"/>
              <w:jc w:val="both"/>
              <w:rPr>
                <w:sz w:val="22"/>
                <w:szCs w:val="22"/>
              </w:rPr>
            </w:pPr>
            <w:r w:rsidRPr="002F5435">
              <w:rPr>
                <w:sz w:val="22"/>
                <w:szCs w:val="22"/>
              </w:rPr>
              <w:t>Объемы и источники финансирования подпрограммы в целом и по годам ее реализации</w:t>
            </w:r>
          </w:p>
        </w:tc>
        <w:tc>
          <w:tcPr>
            <w:tcW w:w="6150" w:type="dxa"/>
          </w:tcPr>
          <w:p w:rsidR="00B61E10"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Финансирование подпрограммы осуществляется в пределах финансовых средств, предусмотренных бюджетом Знаменского  муниципального района. На реализацию мероприятий подпро</w:t>
            </w:r>
            <w:r w:rsidR="0077258C" w:rsidRPr="001F484C">
              <w:rPr>
                <w:rFonts w:ascii="Times New Roman" w:hAnsi="Times New Roman" w:cs="Times New Roman"/>
                <w:b w:val="0"/>
                <w:sz w:val="22"/>
                <w:szCs w:val="22"/>
              </w:rPr>
              <w:t xml:space="preserve">граммы предусмотрено всего  </w:t>
            </w:r>
          </w:p>
          <w:p w:rsidR="00A170AD" w:rsidRPr="001F484C" w:rsidRDefault="009E637C"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shd w:val="clear" w:color="auto" w:fill="FFFFFF" w:themeFill="background1"/>
              </w:rPr>
              <w:t>5</w:t>
            </w:r>
            <w:r w:rsidR="00F9085B">
              <w:rPr>
                <w:rFonts w:ascii="Times New Roman" w:hAnsi="Times New Roman" w:cs="Times New Roman"/>
                <w:b w:val="0"/>
                <w:sz w:val="22"/>
                <w:szCs w:val="22"/>
                <w:shd w:val="clear" w:color="auto" w:fill="FFFFFF" w:themeFill="background1"/>
              </w:rPr>
              <w:t>9</w:t>
            </w:r>
            <w:r w:rsidR="000039FC" w:rsidRPr="001F484C">
              <w:rPr>
                <w:rFonts w:ascii="Times New Roman" w:hAnsi="Times New Roman" w:cs="Times New Roman"/>
                <w:b w:val="0"/>
                <w:sz w:val="22"/>
                <w:szCs w:val="22"/>
                <w:shd w:val="clear" w:color="auto" w:fill="FFFFFF" w:themeFill="background1"/>
              </w:rPr>
              <w:t> </w:t>
            </w:r>
            <w:r w:rsidR="00D70CD4">
              <w:rPr>
                <w:rFonts w:ascii="Times New Roman" w:hAnsi="Times New Roman" w:cs="Times New Roman"/>
                <w:b w:val="0"/>
                <w:sz w:val="22"/>
                <w:szCs w:val="22"/>
                <w:shd w:val="clear" w:color="auto" w:fill="FFFFFF" w:themeFill="background1"/>
              </w:rPr>
              <w:t>957</w:t>
            </w:r>
            <w:r w:rsidR="00B61E10" w:rsidRPr="001F484C">
              <w:rPr>
                <w:rFonts w:ascii="Times New Roman" w:hAnsi="Times New Roman" w:cs="Times New Roman"/>
                <w:b w:val="0"/>
                <w:sz w:val="22"/>
                <w:szCs w:val="22"/>
                <w:shd w:val="clear" w:color="auto" w:fill="FFFFFF" w:themeFill="background1"/>
              </w:rPr>
              <w:t xml:space="preserve"> </w:t>
            </w:r>
            <w:r w:rsidR="00D70CD4">
              <w:rPr>
                <w:rFonts w:ascii="Times New Roman" w:hAnsi="Times New Roman" w:cs="Times New Roman"/>
                <w:b w:val="0"/>
                <w:sz w:val="22"/>
                <w:szCs w:val="22"/>
                <w:shd w:val="clear" w:color="auto" w:fill="FFFFFF" w:themeFill="background1"/>
              </w:rPr>
              <w:t>300</w:t>
            </w:r>
            <w:r w:rsidR="000039FC" w:rsidRPr="001F484C">
              <w:rPr>
                <w:rFonts w:ascii="Times New Roman" w:hAnsi="Times New Roman" w:cs="Times New Roman"/>
                <w:b w:val="0"/>
                <w:sz w:val="22"/>
                <w:szCs w:val="22"/>
                <w:shd w:val="clear" w:color="auto" w:fill="FFFFFF" w:themeFill="background1"/>
              </w:rPr>
              <w:t>,</w:t>
            </w:r>
            <w:r w:rsidR="001F484C" w:rsidRPr="001F484C">
              <w:rPr>
                <w:rFonts w:ascii="Times New Roman" w:hAnsi="Times New Roman" w:cs="Times New Roman"/>
                <w:b w:val="0"/>
                <w:sz w:val="22"/>
                <w:szCs w:val="22"/>
                <w:shd w:val="clear" w:color="auto" w:fill="FFFFFF" w:themeFill="background1"/>
              </w:rPr>
              <w:t>61</w:t>
            </w:r>
            <w:r w:rsidR="00BB4D06" w:rsidRPr="001F484C">
              <w:rPr>
                <w:rFonts w:ascii="Times New Roman" w:hAnsi="Times New Roman" w:cs="Times New Roman"/>
                <w:b w:val="0"/>
                <w:sz w:val="22"/>
                <w:szCs w:val="22"/>
              </w:rPr>
              <w:t xml:space="preserve"> </w:t>
            </w:r>
            <w:r w:rsidR="00C65F9F" w:rsidRPr="001F484C">
              <w:rPr>
                <w:rFonts w:ascii="Times New Roman" w:hAnsi="Times New Roman" w:cs="Times New Roman"/>
                <w:b w:val="0"/>
                <w:sz w:val="22"/>
                <w:szCs w:val="22"/>
              </w:rPr>
              <w:t>руб</w:t>
            </w:r>
            <w:r w:rsidR="00A170AD" w:rsidRPr="001F484C">
              <w:rPr>
                <w:rFonts w:ascii="Times New Roman" w:hAnsi="Times New Roman" w:cs="Times New Roman"/>
                <w:b w:val="0"/>
                <w:sz w:val="22"/>
                <w:szCs w:val="22"/>
              </w:rPr>
              <w:t>.,  в том числе по годам:</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2020 год -  </w:t>
            </w:r>
            <w:r w:rsidR="00516770" w:rsidRPr="001F484C">
              <w:rPr>
                <w:rFonts w:ascii="Times New Roman" w:hAnsi="Times New Roman" w:cs="Times New Roman"/>
                <w:b w:val="0"/>
                <w:sz w:val="22"/>
                <w:szCs w:val="22"/>
              </w:rPr>
              <w:t xml:space="preserve"> </w:t>
            </w:r>
            <w:r w:rsidR="0077258C" w:rsidRPr="001F484C">
              <w:rPr>
                <w:rFonts w:ascii="Times New Roman" w:hAnsi="Times New Roman" w:cs="Times New Roman"/>
                <w:b w:val="0"/>
                <w:sz w:val="22"/>
                <w:szCs w:val="22"/>
              </w:rPr>
              <w:t>7</w:t>
            </w:r>
            <w:r w:rsidR="000039FC" w:rsidRPr="001F484C">
              <w:rPr>
                <w:rFonts w:ascii="Times New Roman" w:hAnsi="Times New Roman" w:cs="Times New Roman"/>
                <w:b w:val="0"/>
                <w:sz w:val="22"/>
                <w:szCs w:val="22"/>
              </w:rPr>
              <w:t> </w:t>
            </w:r>
            <w:r w:rsidR="001E452A" w:rsidRPr="001F484C">
              <w:rPr>
                <w:rFonts w:ascii="Times New Roman" w:hAnsi="Times New Roman" w:cs="Times New Roman"/>
                <w:b w:val="0"/>
                <w:sz w:val="22"/>
                <w:szCs w:val="22"/>
              </w:rPr>
              <w:t>21</w:t>
            </w:r>
            <w:r w:rsidR="00980DB9" w:rsidRPr="001F484C">
              <w:rPr>
                <w:rFonts w:ascii="Times New Roman" w:hAnsi="Times New Roman" w:cs="Times New Roman"/>
                <w:b w:val="0"/>
                <w:sz w:val="22"/>
                <w:szCs w:val="22"/>
              </w:rPr>
              <w:t>0</w:t>
            </w:r>
            <w:r w:rsidR="000039FC" w:rsidRPr="001F484C">
              <w:rPr>
                <w:rFonts w:ascii="Times New Roman" w:hAnsi="Times New Roman" w:cs="Times New Roman"/>
                <w:b w:val="0"/>
                <w:sz w:val="22"/>
                <w:szCs w:val="22"/>
              </w:rPr>
              <w:t xml:space="preserve"> </w:t>
            </w:r>
            <w:r w:rsidR="00980DB9" w:rsidRPr="001F484C">
              <w:rPr>
                <w:rFonts w:ascii="Times New Roman" w:hAnsi="Times New Roman" w:cs="Times New Roman"/>
                <w:b w:val="0"/>
                <w:sz w:val="22"/>
                <w:szCs w:val="22"/>
              </w:rPr>
              <w:t>3</w:t>
            </w:r>
            <w:r w:rsidR="001E452A" w:rsidRPr="001F484C">
              <w:rPr>
                <w:rFonts w:ascii="Times New Roman" w:hAnsi="Times New Roman" w:cs="Times New Roman"/>
                <w:b w:val="0"/>
                <w:sz w:val="22"/>
                <w:szCs w:val="22"/>
              </w:rPr>
              <w:t>99</w:t>
            </w:r>
            <w:r w:rsidR="000039FC" w:rsidRPr="001F484C">
              <w:rPr>
                <w:rFonts w:ascii="Times New Roman" w:hAnsi="Times New Roman" w:cs="Times New Roman"/>
                <w:b w:val="0"/>
                <w:sz w:val="22"/>
                <w:szCs w:val="22"/>
              </w:rPr>
              <w:t>,</w:t>
            </w:r>
            <w:r w:rsidR="001E452A" w:rsidRPr="001F484C">
              <w:rPr>
                <w:rFonts w:ascii="Times New Roman" w:hAnsi="Times New Roman" w:cs="Times New Roman"/>
                <w:b w:val="0"/>
                <w:sz w:val="22"/>
                <w:szCs w:val="22"/>
              </w:rPr>
              <w:t>1</w:t>
            </w:r>
            <w:r w:rsidR="00980DB9" w:rsidRPr="001F484C">
              <w:rPr>
                <w:rFonts w:ascii="Times New Roman" w:hAnsi="Times New Roman" w:cs="Times New Roman"/>
                <w:b w:val="0"/>
                <w:sz w:val="22"/>
                <w:szCs w:val="22"/>
              </w:rPr>
              <w:t>3</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 xml:space="preserve">2021 год – </w:t>
            </w:r>
            <w:r w:rsidR="00516770" w:rsidRPr="001F484C">
              <w:rPr>
                <w:rFonts w:ascii="Times New Roman" w:hAnsi="Times New Roman" w:cs="Times New Roman"/>
                <w:b w:val="0"/>
                <w:sz w:val="22"/>
                <w:szCs w:val="22"/>
              </w:rPr>
              <w:t xml:space="preserve"> </w:t>
            </w:r>
            <w:r w:rsidR="004D1D42"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xml:space="preserve"> </w:t>
            </w:r>
            <w:r w:rsidR="000455BD" w:rsidRPr="001F484C">
              <w:rPr>
                <w:rFonts w:ascii="Times New Roman" w:hAnsi="Times New Roman" w:cs="Times New Roman"/>
                <w:b w:val="0"/>
                <w:sz w:val="22"/>
                <w:szCs w:val="22"/>
              </w:rPr>
              <w:t>793</w:t>
            </w:r>
            <w:r w:rsidR="00516770" w:rsidRPr="001F484C">
              <w:rPr>
                <w:rFonts w:ascii="Times New Roman" w:hAnsi="Times New Roman" w:cs="Times New Roman"/>
                <w:b w:val="0"/>
                <w:sz w:val="22"/>
                <w:szCs w:val="22"/>
              </w:rPr>
              <w:t> </w:t>
            </w:r>
            <w:r w:rsidR="000455BD" w:rsidRPr="001F484C">
              <w:rPr>
                <w:rFonts w:ascii="Times New Roman" w:hAnsi="Times New Roman" w:cs="Times New Roman"/>
                <w:b w:val="0"/>
                <w:sz w:val="22"/>
                <w:szCs w:val="22"/>
              </w:rPr>
              <w:t>949</w:t>
            </w:r>
            <w:r w:rsidR="00516770" w:rsidRPr="001F484C">
              <w:rPr>
                <w:rFonts w:ascii="Times New Roman" w:hAnsi="Times New Roman" w:cs="Times New Roman"/>
                <w:b w:val="0"/>
                <w:sz w:val="22"/>
                <w:szCs w:val="22"/>
              </w:rPr>
              <w:t>,</w:t>
            </w:r>
            <w:r w:rsidR="000455BD" w:rsidRPr="001F484C">
              <w:rPr>
                <w:rFonts w:ascii="Times New Roman" w:hAnsi="Times New Roman" w:cs="Times New Roman"/>
                <w:b w:val="0"/>
                <w:sz w:val="22"/>
                <w:szCs w:val="22"/>
              </w:rPr>
              <w:t>28</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2022 год – </w:t>
            </w:r>
            <w:r w:rsidR="00516770"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8</w:t>
            </w:r>
            <w:r w:rsidR="00980DB9" w:rsidRPr="001F484C">
              <w:rPr>
                <w:rFonts w:ascii="Times New Roman" w:hAnsi="Times New Roman" w:cs="Times New Roman"/>
                <w:b w:val="0"/>
                <w:sz w:val="22"/>
                <w:szCs w:val="22"/>
              </w:rPr>
              <w:t> </w:t>
            </w:r>
            <w:r w:rsidR="009465CD" w:rsidRPr="001F484C">
              <w:rPr>
                <w:rFonts w:ascii="Times New Roman" w:hAnsi="Times New Roman" w:cs="Times New Roman"/>
                <w:b w:val="0"/>
                <w:sz w:val="22"/>
                <w:szCs w:val="22"/>
              </w:rPr>
              <w:t>433</w:t>
            </w:r>
            <w:r w:rsidR="00980DB9" w:rsidRPr="001F484C">
              <w:rPr>
                <w:rFonts w:ascii="Times New Roman" w:hAnsi="Times New Roman" w:cs="Times New Roman"/>
                <w:b w:val="0"/>
                <w:sz w:val="22"/>
                <w:szCs w:val="22"/>
              </w:rPr>
              <w:t xml:space="preserve"> </w:t>
            </w:r>
            <w:r w:rsidR="009465CD" w:rsidRPr="001F484C">
              <w:rPr>
                <w:rFonts w:ascii="Times New Roman" w:hAnsi="Times New Roman" w:cs="Times New Roman"/>
                <w:b w:val="0"/>
                <w:sz w:val="22"/>
                <w:szCs w:val="22"/>
              </w:rPr>
              <w:t>937</w:t>
            </w:r>
            <w:r w:rsidR="00516770" w:rsidRPr="001F484C">
              <w:rPr>
                <w:rFonts w:ascii="Times New Roman" w:hAnsi="Times New Roman" w:cs="Times New Roman"/>
                <w:b w:val="0"/>
                <w:sz w:val="22"/>
                <w:szCs w:val="22"/>
              </w:rPr>
              <w:t>,</w:t>
            </w:r>
            <w:r w:rsidR="009465CD" w:rsidRPr="001F484C">
              <w:rPr>
                <w:rFonts w:ascii="Times New Roman" w:hAnsi="Times New Roman" w:cs="Times New Roman"/>
                <w:b w:val="0"/>
                <w:sz w:val="22"/>
                <w:szCs w:val="22"/>
              </w:rPr>
              <w:t>32</w:t>
            </w:r>
            <w:r w:rsidR="00980DB9"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2023 год </w:t>
            </w:r>
            <w:r w:rsidR="001F484C" w:rsidRPr="001F484C">
              <w:rPr>
                <w:rFonts w:ascii="Times New Roman" w:hAnsi="Times New Roman" w:cs="Times New Roman"/>
                <w:b w:val="0"/>
                <w:sz w:val="22"/>
                <w:szCs w:val="22"/>
              </w:rPr>
              <w:t xml:space="preserve">-  </w:t>
            </w:r>
            <w:r w:rsidR="009E637C" w:rsidRPr="001F484C">
              <w:rPr>
                <w:rFonts w:ascii="Times New Roman" w:hAnsi="Times New Roman" w:cs="Times New Roman"/>
                <w:b w:val="0"/>
                <w:sz w:val="22"/>
                <w:szCs w:val="22"/>
              </w:rPr>
              <w:t>10</w:t>
            </w:r>
            <w:r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 xml:space="preserve"> </w:t>
            </w:r>
            <w:r w:rsidR="001F484C" w:rsidRPr="001F484C">
              <w:rPr>
                <w:rFonts w:ascii="Times New Roman" w:hAnsi="Times New Roman" w:cs="Times New Roman"/>
                <w:b w:val="0"/>
                <w:sz w:val="22"/>
                <w:szCs w:val="22"/>
              </w:rPr>
              <w:t>590</w:t>
            </w:r>
            <w:r w:rsidR="009E637C" w:rsidRPr="001F484C">
              <w:rPr>
                <w:rFonts w:ascii="Times New Roman" w:hAnsi="Times New Roman" w:cs="Times New Roman"/>
                <w:b w:val="0"/>
                <w:sz w:val="22"/>
                <w:szCs w:val="22"/>
              </w:rPr>
              <w:t>,</w:t>
            </w:r>
            <w:r w:rsidR="001F484C" w:rsidRPr="001F484C">
              <w:rPr>
                <w:rFonts w:ascii="Times New Roman" w:hAnsi="Times New Roman" w:cs="Times New Roman"/>
                <w:b w:val="0"/>
                <w:sz w:val="22"/>
                <w:szCs w:val="22"/>
              </w:rPr>
              <w:t>05</w:t>
            </w:r>
            <w:r w:rsidR="00A5400B" w:rsidRPr="001F484C">
              <w:rPr>
                <w:rFonts w:ascii="Times New Roman" w:hAnsi="Times New Roman" w:cs="Times New Roman"/>
                <w:b w:val="0"/>
                <w:sz w:val="22"/>
                <w:szCs w:val="22"/>
              </w:rPr>
              <w:t xml:space="preserve"> </w:t>
            </w:r>
            <w:r w:rsidRPr="001F484C">
              <w:rPr>
                <w:rFonts w:ascii="Times New Roman" w:hAnsi="Times New Roman" w:cs="Times New Roman"/>
                <w:b w:val="0"/>
                <w:sz w:val="22"/>
                <w:szCs w:val="22"/>
              </w:rPr>
              <w:t>руб.</w:t>
            </w:r>
          </w:p>
          <w:p w:rsidR="00A170AD" w:rsidRPr="001F484C" w:rsidRDefault="00D70CD4" w:rsidP="00A170AD">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xml:space="preserve">2024 год – </w:t>
            </w:r>
            <w:r w:rsidR="00A170AD" w:rsidRPr="001F484C">
              <w:rPr>
                <w:rFonts w:ascii="Times New Roman" w:hAnsi="Times New Roman" w:cs="Times New Roman"/>
                <w:b w:val="0"/>
                <w:sz w:val="22"/>
                <w:szCs w:val="22"/>
              </w:rPr>
              <w:t xml:space="preserve"> </w:t>
            </w:r>
            <w:r>
              <w:rPr>
                <w:rFonts w:ascii="Times New Roman" w:hAnsi="Times New Roman" w:cs="Times New Roman"/>
                <w:b w:val="0"/>
                <w:sz w:val="22"/>
                <w:szCs w:val="22"/>
              </w:rPr>
              <w:t>10</w:t>
            </w:r>
            <w:r w:rsidR="00516770" w:rsidRPr="001F484C">
              <w:rPr>
                <w:rFonts w:ascii="Times New Roman" w:hAnsi="Times New Roman" w:cs="Times New Roman"/>
                <w:b w:val="0"/>
                <w:sz w:val="22"/>
                <w:szCs w:val="22"/>
              </w:rPr>
              <w:t> </w:t>
            </w:r>
            <w:r w:rsidR="00F9085B">
              <w:rPr>
                <w:rFonts w:ascii="Times New Roman" w:hAnsi="Times New Roman" w:cs="Times New Roman"/>
                <w:b w:val="0"/>
                <w:sz w:val="22"/>
                <w:szCs w:val="22"/>
              </w:rPr>
              <w:t>0</w:t>
            </w:r>
            <w:r>
              <w:rPr>
                <w:rFonts w:ascii="Times New Roman" w:hAnsi="Times New Roman" w:cs="Times New Roman"/>
                <w:b w:val="0"/>
                <w:sz w:val="22"/>
                <w:szCs w:val="22"/>
              </w:rPr>
              <w:t>11</w:t>
            </w:r>
            <w:r w:rsidR="00516770" w:rsidRPr="001F484C">
              <w:rPr>
                <w:rFonts w:ascii="Times New Roman" w:hAnsi="Times New Roman" w:cs="Times New Roman"/>
                <w:b w:val="0"/>
                <w:sz w:val="22"/>
                <w:szCs w:val="22"/>
              </w:rPr>
              <w:t> </w:t>
            </w:r>
            <w:r>
              <w:rPr>
                <w:rFonts w:ascii="Times New Roman" w:hAnsi="Times New Roman" w:cs="Times New Roman"/>
                <w:b w:val="0"/>
                <w:sz w:val="22"/>
                <w:szCs w:val="22"/>
              </w:rPr>
              <w:t>611</w:t>
            </w:r>
            <w:r w:rsidR="00516770" w:rsidRPr="001F484C">
              <w:rPr>
                <w:rFonts w:ascii="Times New Roman" w:hAnsi="Times New Roman" w:cs="Times New Roman"/>
                <w:b w:val="0"/>
                <w:sz w:val="22"/>
                <w:szCs w:val="22"/>
              </w:rPr>
              <w:t>,</w:t>
            </w:r>
            <w:r w:rsidR="00510021" w:rsidRPr="001F484C">
              <w:rPr>
                <w:rFonts w:ascii="Times New Roman" w:hAnsi="Times New Roman" w:cs="Times New Roman"/>
                <w:b w:val="0"/>
                <w:sz w:val="22"/>
                <w:szCs w:val="22"/>
              </w:rPr>
              <w:t>0</w:t>
            </w:r>
            <w:r w:rsidR="00CC7508" w:rsidRPr="001F484C">
              <w:rPr>
                <w:rFonts w:ascii="Times New Roman" w:hAnsi="Times New Roman" w:cs="Times New Roman"/>
                <w:b w:val="0"/>
                <w:sz w:val="22"/>
                <w:szCs w:val="22"/>
              </w:rPr>
              <w:t>0</w:t>
            </w:r>
            <w:r w:rsidR="00A170AD" w:rsidRPr="001F484C">
              <w:rPr>
                <w:rFonts w:ascii="Times New Roman" w:hAnsi="Times New Roman" w:cs="Times New Roman"/>
                <w:b w:val="0"/>
                <w:sz w:val="22"/>
                <w:szCs w:val="22"/>
              </w:rPr>
              <w:t xml:space="preserve">  руб.</w:t>
            </w:r>
          </w:p>
          <w:p w:rsidR="00A170AD" w:rsidRPr="001F484C" w:rsidRDefault="00A170AD" w:rsidP="00A170AD">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 xml:space="preserve">2025 год -   </w:t>
            </w:r>
            <w:r w:rsidR="00516770" w:rsidRPr="001F484C">
              <w:rPr>
                <w:rFonts w:ascii="Times New Roman" w:hAnsi="Times New Roman" w:cs="Times New Roman"/>
                <w:b w:val="0"/>
                <w:sz w:val="22"/>
                <w:szCs w:val="22"/>
              </w:rPr>
              <w:t xml:space="preserve"> </w:t>
            </w:r>
            <w:r w:rsidR="00CC7508" w:rsidRPr="001F484C">
              <w:rPr>
                <w:rFonts w:ascii="Times New Roman" w:hAnsi="Times New Roman" w:cs="Times New Roman"/>
                <w:b w:val="0"/>
                <w:sz w:val="22"/>
                <w:szCs w:val="22"/>
              </w:rPr>
              <w:t>8</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492</w:t>
            </w:r>
            <w:r w:rsidR="00516770" w:rsidRPr="001F484C">
              <w:rPr>
                <w:rFonts w:ascii="Times New Roman" w:hAnsi="Times New Roman" w:cs="Times New Roman"/>
                <w:b w:val="0"/>
                <w:sz w:val="22"/>
                <w:szCs w:val="22"/>
              </w:rPr>
              <w:t> </w:t>
            </w:r>
            <w:r w:rsidR="00CC7508" w:rsidRPr="001F484C">
              <w:rPr>
                <w:rFonts w:ascii="Times New Roman" w:hAnsi="Times New Roman" w:cs="Times New Roman"/>
                <w:b w:val="0"/>
                <w:sz w:val="22"/>
                <w:szCs w:val="22"/>
              </w:rPr>
              <w:t>674</w:t>
            </w:r>
            <w:r w:rsidR="00516770" w:rsidRPr="001F484C">
              <w:rPr>
                <w:rFonts w:ascii="Times New Roman" w:hAnsi="Times New Roman" w:cs="Times New Roman"/>
                <w:b w:val="0"/>
                <w:sz w:val="22"/>
                <w:szCs w:val="22"/>
              </w:rPr>
              <w:t>,</w:t>
            </w:r>
            <w:r w:rsidR="00CC7508" w:rsidRPr="001F484C">
              <w:rPr>
                <w:rFonts w:ascii="Times New Roman" w:hAnsi="Times New Roman" w:cs="Times New Roman"/>
                <w:b w:val="0"/>
                <w:sz w:val="22"/>
                <w:szCs w:val="22"/>
              </w:rPr>
              <w:t>15</w:t>
            </w:r>
            <w:r w:rsidRPr="001F484C">
              <w:rPr>
                <w:rFonts w:ascii="Times New Roman" w:hAnsi="Times New Roman" w:cs="Times New Roman"/>
                <w:b w:val="0"/>
                <w:sz w:val="22"/>
                <w:szCs w:val="22"/>
              </w:rPr>
              <w:t xml:space="preserve">  руб.</w:t>
            </w:r>
          </w:p>
          <w:p w:rsidR="00A170AD" w:rsidRPr="001F484C" w:rsidRDefault="00A170AD" w:rsidP="00CC7508">
            <w:pPr>
              <w:ind w:firstLine="0"/>
              <w:rPr>
                <w:rFonts w:ascii="Times New Roman" w:hAnsi="Times New Roman" w:cs="Times New Roman"/>
                <w:sz w:val="22"/>
                <w:szCs w:val="22"/>
              </w:rPr>
            </w:pPr>
            <w:r w:rsidRPr="001F484C">
              <w:rPr>
                <w:rFonts w:ascii="Times New Roman" w:hAnsi="Times New Roman" w:cs="Times New Roman"/>
                <w:sz w:val="22"/>
                <w:szCs w:val="22"/>
              </w:rPr>
              <w:t xml:space="preserve">2026 год –  </w:t>
            </w:r>
            <w:r w:rsidR="00CC7508" w:rsidRPr="001F484C">
              <w:rPr>
                <w:rFonts w:ascii="Times New Roman" w:hAnsi="Times New Roman" w:cs="Times New Roman"/>
                <w:sz w:val="22"/>
                <w:szCs w:val="22"/>
              </w:rPr>
              <w:t>6</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424</w:t>
            </w:r>
            <w:r w:rsidR="00516770" w:rsidRPr="001F484C">
              <w:rPr>
                <w:rFonts w:ascii="Times New Roman" w:hAnsi="Times New Roman" w:cs="Times New Roman"/>
                <w:sz w:val="22"/>
                <w:szCs w:val="22"/>
              </w:rPr>
              <w:t> </w:t>
            </w:r>
            <w:r w:rsidR="00CC7508" w:rsidRPr="001F484C">
              <w:rPr>
                <w:rFonts w:ascii="Times New Roman" w:hAnsi="Times New Roman" w:cs="Times New Roman"/>
                <w:sz w:val="22"/>
                <w:szCs w:val="22"/>
              </w:rPr>
              <w:t>139</w:t>
            </w:r>
            <w:r w:rsidR="00516770" w:rsidRPr="001F484C">
              <w:rPr>
                <w:rFonts w:ascii="Times New Roman" w:hAnsi="Times New Roman" w:cs="Times New Roman"/>
                <w:sz w:val="22"/>
                <w:szCs w:val="22"/>
              </w:rPr>
              <w:t>,</w:t>
            </w:r>
            <w:r w:rsidR="00CC7508" w:rsidRPr="001F484C">
              <w:rPr>
                <w:rFonts w:ascii="Times New Roman" w:hAnsi="Times New Roman" w:cs="Times New Roman"/>
                <w:sz w:val="22"/>
                <w:szCs w:val="22"/>
              </w:rPr>
              <w:t>68</w:t>
            </w:r>
            <w:r w:rsidR="00516770" w:rsidRPr="001F484C">
              <w:rPr>
                <w:rFonts w:ascii="Times New Roman" w:hAnsi="Times New Roman" w:cs="Times New Roman"/>
                <w:sz w:val="22"/>
                <w:szCs w:val="22"/>
              </w:rPr>
              <w:t xml:space="preserve"> </w:t>
            </w:r>
            <w:r w:rsidRPr="001F484C">
              <w:rPr>
                <w:rFonts w:ascii="Times New Roman" w:hAnsi="Times New Roman" w:cs="Times New Roman"/>
                <w:sz w:val="22"/>
                <w:szCs w:val="22"/>
              </w:rPr>
              <w:t>руб.</w:t>
            </w:r>
          </w:p>
        </w:tc>
      </w:tr>
      <w:tr w:rsidR="003A5BC6" w:rsidRPr="002F5435" w:rsidTr="00A170AD">
        <w:tc>
          <w:tcPr>
            <w:tcW w:w="3701" w:type="dxa"/>
          </w:tcPr>
          <w:p w:rsidR="003A5BC6" w:rsidRDefault="003A5BC6" w:rsidP="007D0957">
            <w:pPr>
              <w:pStyle w:val="11"/>
              <w:spacing w:before="0" w:beforeAutospacing="0" w:after="0" w:afterAutospacing="0"/>
              <w:jc w:val="both"/>
              <w:rPr>
                <w:sz w:val="22"/>
                <w:szCs w:val="22"/>
              </w:rPr>
            </w:pPr>
            <w:r>
              <w:rPr>
                <w:sz w:val="22"/>
                <w:szCs w:val="22"/>
              </w:rPr>
              <w:t>Ожидаемые результаты реализации подпрограммы</w:t>
            </w:r>
            <w:r w:rsidR="00EE3F2B">
              <w:rPr>
                <w:sz w:val="22"/>
                <w:szCs w:val="22"/>
              </w:rPr>
              <w:t xml:space="preserve"> </w:t>
            </w:r>
          </w:p>
          <w:p w:rsidR="00CD6AE7" w:rsidRDefault="00CD6AE7" w:rsidP="00CD6AE7">
            <w:pPr>
              <w:shd w:val="clear" w:color="auto" w:fill="FFFFFF"/>
              <w:ind w:firstLine="195"/>
              <w:textAlignment w:val="baseline"/>
              <w:rPr>
                <w:sz w:val="22"/>
                <w:szCs w:val="22"/>
              </w:rPr>
            </w:pPr>
          </w:p>
        </w:tc>
        <w:tc>
          <w:tcPr>
            <w:tcW w:w="6150" w:type="dxa"/>
          </w:tcPr>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D64405" w:rsidRDefault="00D64405" w:rsidP="00D64405">
            <w:pPr>
              <w:pStyle w:val="ConsPlusTitle"/>
              <w:widowControl w:val="0"/>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обществе; </w:t>
            </w:r>
            <w:r>
              <w:rPr>
                <w:rFonts w:ascii="Times New Roman" w:hAnsi="Times New Roman" w:cs="Times New Roman"/>
                <w:b w:val="0"/>
                <w:sz w:val="22"/>
                <w:szCs w:val="22"/>
              </w:rPr>
              <w:br/>
              <w:t xml:space="preserve">- реализовать комплекс мер, направленных на профилактику асоциальных явлений и пропаганду здорового образа жизни </w:t>
            </w:r>
            <w:r>
              <w:rPr>
                <w:rFonts w:ascii="Times New Roman" w:hAnsi="Times New Roman" w:cs="Times New Roman"/>
                <w:b w:val="0"/>
                <w:sz w:val="22"/>
                <w:szCs w:val="22"/>
              </w:rPr>
              <w:lastRenderedPageBreak/>
              <w:t>среди несовершеннолетних и молодежи;</w:t>
            </w:r>
          </w:p>
          <w:p w:rsidR="00D64405" w:rsidRDefault="00D64405" w:rsidP="001F3F31">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увеличить количество и качество культурно - дос</w:t>
            </w:r>
            <w:r w:rsidR="00CD6AE7">
              <w:rPr>
                <w:rFonts w:ascii="Times New Roman" w:hAnsi="Times New Roman" w:cs="Times New Roman"/>
                <w:b w:val="0"/>
                <w:sz w:val="22"/>
                <w:szCs w:val="22"/>
              </w:rPr>
              <w:t>уговых мероприятий для молодежи;</w:t>
            </w:r>
            <w:r>
              <w:rPr>
                <w:rFonts w:ascii="Times New Roman" w:hAnsi="Times New Roman" w:cs="Times New Roman"/>
                <w:b w:val="0"/>
                <w:sz w:val="22"/>
                <w:szCs w:val="22"/>
              </w:rPr>
              <w:t xml:space="preserve">                          </w:t>
            </w:r>
            <w:r>
              <w:rPr>
                <w:rFonts w:ascii="Times New Roman" w:hAnsi="Times New Roman" w:cs="Times New Roman"/>
                <w:b w:val="0"/>
                <w:sz w:val="22"/>
                <w:szCs w:val="22"/>
              </w:rPr>
              <w:br/>
            </w:r>
            <w:r w:rsidR="00030454" w:rsidRPr="00D64405">
              <w:rPr>
                <w:rFonts w:ascii="Times New Roman" w:hAnsi="Times New Roman" w:cs="Times New Roman"/>
                <w:b w:val="0"/>
                <w:sz w:val="22"/>
                <w:szCs w:val="22"/>
              </w:rPr>
              <w:t xml:space="preserve">- поддержать курс оздоровления детей </w:t>
            </w:r>
            <w:r w:rsidR="00CD6AE7">
              <w:rPr>
                <w:rFonts w:ascii="Times New Roman" w:hAnsi="Times New Roman" w:cs="Times New Roman"/>
                <w:b w:val="0"/>
                <w:sz w:val="22"/>
                <w:szCs w:val="22"/>
              </w:rPr>
              <w:t>и подростков в различных формах;</w:t>
            </w:r>
            <w:r w:rsidR="00030454" w:rsidRPr="00D64405">
              <w:rPr>
                <w:rFonts w:ascii="Times New Roman" w:hAnsi="Times New Roman" w:cs="Times New Roman"/>
                <w:b w:val="0"/>
                <w:sz w:val="22"/>
                <w:szCs w:val="22"/>
              </w:rPr>
              <w:t xml:space="preserve">  </w:t>
            </w:r>
          </w:p>
          <w:p w:rsidR="00D64405" w:rsidRDefault="00D64405" w:rsidP="00D64405">
            <w:pPr>
              <w:pStyle w:val="aff8"/>
              <w:spacing w:before="0" w:beforeAutospacing="0" w:after="0" w:afterAutospacing="0"/>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w:t>
            </w:r>
            <w:r w:rsidR="00B91AA8">
              <w:rPr>
                <w:sz w:val="22"/>
                <w:szCs w:val="22"/>
              </w:rPr>
              <w:t xml:space="preserve"> слетов;</w:t>
            </w:r>
          </w:p>
          <w:p w:rsidR="00D64405" w:rsidRDefault="00D64405" w:rsidP="00D64405">
            <w:pPr>
              <w:pStyle w:val="aff6"/>
              <w:shd w:val="clear" w:color="auto" w:fill="auto"/>
              <w:tabs>
                <w:tab w:val="left" w:pos="260"/>
              </w:tabs>
              <w:ind w:firstLine="0"/>
            </w:pPr>
            <w:r>
              <w:t>- увеличить общую численность населения, систематически занимающ</w:t>
            </w:r>
            <w:r w:rsidR="00B91AA8">
              <w:t>их</w:t>
            </w:r>
            <w:r>
              <w:t>ся физической культурой и спортом;</w:t>
            </w:r>
          </w:p>
          <w:p w:rsidR="003A5BC6" w:rsidRPr="00D64405" w:rsidRDefault="00D64405" w:rsidP="00CD6AE7">
            <w:pPr>
              <w:pStyle w:val="aff6"/>
              <w:numPr>
                <w:ilvl w:val="0"/>
                <w:numId w:val="41"/>
              </w:numPr>
              <w:shd w:val="clear" w:color="auto" w:fill="auto"/>
              <w:tabs>
                <w:tab w:val="left" w:pos="257"/>
              </w:tabs>
              <w:ind w:firstLine="0"/>
              <w:rPr>
                <w:b/>
              </w:rPr>
            </w:pPr>
            <w:r>
              <w:t>улучшить качество подготовки спортсменов</w:t>
            </w:r>
            <w:r w:rsidR="00CD6AE7">
              <w:t xml:space="preserve"> и п</w:t>
            </w:r>
            <w:r>
              <w:t>родолжить развитие материал</w:t>
            </w:r>
            <w:r w:rsidR="00B91AA8">
              <w:t>ьно-технической спортивной базы.</w:t>
            </w:r>
            <w:r w:rsidR="00F61A7C" w:rsidRPr="00D64405">
              <w:t xml:space="preserve"> </w:t>
            </w:r>
          </w:p>
        </w:tc>
      </w:tr>
    </w:tbl>
    <w:p w:rsidR="004D171C" w:rsidRDefault="004D171C" w:rsidP="00142A11">
      <w:pPr>
        <w:pStyle w:val="aff8"/>
        <w:spacing w:before="0" w:beforeAutospacing="0" w:after="0" w:afterAutospacing="0"/>
        <w:ind w:left="360"/>
        <w:jc w:val="center"/>
        <w:rPr>
          <w:b/>
          <w:sz w:val="22"/>
          <w:szCs w:val="22"/>
        </w:rPr>
      </w:pPr>
    </w:p>
    <w:p w:rsidR="00D3340E" w:rsidRDefault="00D3340E" w:rsidP="00142A11">
      <w:pPr>
        <w:pStyle w:val="aff8"/>
        <w:spacing w:before="0" w:beforeAutospacing="0" w:after="0" w:afterAutospacing="0"/>
        <w:ind w:left="360"/>
        <w:jc w:val="center"/>
        <w:rPr>
          <w:b/>
          <w:sz w:val="22"/>
          <w:szCs w:val="22"/>
        </w:rPr>
      </w:pPr>
    </w:p>
    <w:p w:rsidR="00FD35BA" w:rsidRDefault="00C11A39" w:rsidP="00142A11">
      <w:pPr>
        <w:pStyle w:val="aff8"/>
        <w:spacing w:before="0" w:beforeAutospacing="0" w:after="0" w:afterAutospacing="0"/>
        <w:ind w:left="360"/>
        <w:jc w:val="center"/>
        <w:rPr>
          <w:b/>
          <w:sz w:val="22"/>
          <w:szCs w:val="22"/>
        </w:rPr>
      </w:pPr>
      <w:r w:rsidRPr="00FE5D29">
        <w:rPr>
          <w:b/>
          <w:sz w:val="22"/>
          <w:szCs w:val="22"/>
        </w:rPr>
        <w:t>1</w:t>
      </w:r>
      <w:r w:rsidR="00FD35BA" w:rsidRPr="00FE5D29">
        <w:rPr>
          <w:b/>
          <w:sz w:val="22"/>
          <w:szCs w:val="22"/>
        </w:rPr>
        <w:t>.</w:t>
      </w:r>
      <w:r w:rsidR="000814E2" w:rsidRPr="00FE5D29">
        <w:rPr>
          <w:b/>
          <w:sz w:val="22"/>
          <w:szCs w:val="22"/>
        </w:rPr>
        <w:t xml:space="preserve"> </w:t>
      </w:r>
      <w:r w:rsidR="00A607B4">
        <w:rPr>
          <w:b/>
          <w:sz w:val="22"/>
          <w:szCs w:val="22"/>
        </w:rPr>
        <w:t>Содержание основной проблемы, оценка причин их возникновения и период её развития.</w:t>
      </w:r>
    </w:p>
    <w:p w:rsidR="00421195" w:rsidRPr="002B079E" w:rsidRDefault="00421195" w:rsidP="00142A11">
      <w:pPr>
        <w:pStyle w:val="aff8"/>
        <w:spacing w:before="0" w:beforeAutospacing="0" w:after="0" w:afterAutospacing="0"/>
        <w:ind w:left="360"/>
        <w:jc w:val="center"/>
        <w:rPr>
          <w:b/>
          <w:sz w:val="22"/>
          <w:szCs w:val="22"/>
        </w:rPr>
      </w:pPr>
    </w:p>
    <w:p w:rsidR="006F2AB0" w:rsidRPr="002B079E" w:rsidRDefault="00FD35BA" w:rsidP="00142A11">
      <w:pPr>
        <w:pStyle w:val="aff8"/>
        <w:spacing w:before="0" w:beforeAutospacing="0" w:after="0" w:afterAutospacing="0"/>
        <w:jc w:val="both"/>
        <w:rPr>
          <w:sz w:val="22"/>
          <w:szCs w:val="22"/>
        </w:rPr>
      </w:pPr>
      <w:r w:rsidRPr="002B079E">
        <w:rPr>
          <w:sz w:val="22"/>
          <w:szCs w:val="22"/>
        </w:rPr>
        <w:tab/>
      </w:r>
      <w:r w:rsidR="00E56D4D" w:rsidRPr="002B079E">
        <w:rPr>
          <w:sz w:val="22"/>
          <w:szCs w:val="22"/>
        </w:rPr>
        <w:t>Государственная молодежная политика является системой формирования приоритетов и мер, направленных на создание условий и возможностей для успешной социализации и эффективной самореализации молодежи, для развития ее потенциала в интересах России и, следовательно, на социально-экономическое и культурное развитие страны.</w:t>
      </w:r>
      <w:r w:rsidR="006F2AB0" w:rsidRPr="002B079E">
        <w:rPr>
          <w:sz w:val="22"/>
          <w:szCs w:val="22"/>
        </w:rPr>
        <w:t xml:space="preserve"> </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pacing w:val="3"/>
          <w:sz w:val="22"/>
          <w:szCs w:val="22"/>
        </w:rPr>
        <w:t xml:space="preserve">Важнейшим фактором устойчивого развития общества, </w:t>
      </w:r>
      <w:r w:rsidRPr="002B079E">
        <w:rPr>
          <w:rFonts w:ascii="Times New Roman" w:hAnsi="Times New Roman"/>
          <w:spacing w:val="-1"/>
          <w:sz w:val="22"/>
          <w:szCs w:val="22"/>
        </w:rPr>
        <w:t>роста благосостояния ее граждан и совершенствования общественных отношений является организация эффективной работы по основным направлениям государственной молодежной политики.</w:t>
      </w:r>
      <w:r w:rsidRPr="002B079E">
        <w:rPr>
          <w:rFonts w:ascii="Times New Roman" w:hAnsi="Times New Roman"/>
          <w:sz w:val="22"/>
          <w:szCs w:val="22"/>
        </w:rPr>
        <w:t xml:space="preserve"> Деятельность в этой сфере на территории Знаме</w:t>
      </w:r>
      <w:r w:rsidR="002B079E" w:rsidRPr="002B079E">
        <w:rPr>
          <w:rFonts w:ascii="Times New Roman" w:hAnsi="Times New Roman"/>
          <w:sz w:val="22"/>
          <w:szCs w:val="22"/>
        </w:rPr>
        <w:t>н</w:t>
      </w:r>
      <w:r w:rsidRPr="002B079E">
        <w:rPr>
          <w:rFonts w:ascii="Times New Roman" w:hAnsi="Times New Roman"/>
          <w:sz w:val="22"/>
          <w:szCs w:val="22"/>
        </w:rPr>
        <w:t xml:space="preserve">ского района осуществляет Отдел по делам молодежи, физической культуры и спорта Администрации Знаменского муниципального района и подведомственное учреждение – МПКУ «Молодежный центр». Сложилась многолетняя система работы с молодежью, установлен тесный контакт со всеми ведомствами, структурами. </w:t>
      </w:r>
    </w:p>
    <w:p w:rsidR="006F2AB0" w:rsidRPr="004A583F" w:rsidRDefault="006F2AB0" w:rsidP="006F2AB0">
      <w:pPr>
        <w:pStyle w:val="aff8"/>
        <w:spacing w:before="0" w:beforeAutospacing="0" w:after="0" w:afterAutospacing="0"/>
        <w:ind w:firstLine="708"/>
        <w:jc w:val="both"/>
        <w:rPr>
          <w:sz w:val="22"/>
          <w:szCs w:val="22"/>
        </w:rPr>
      </w:pPr>
      <w:r w:rsidRPr="002B079E">
        <w:rPr>
          <w:sz w:val="22"/>
          <w:szCs w:val="22"/>
        </w:rPr>
        <w:tab/>
        <w:t>По данным Федеральной службы статистики на 1 января 2019 года</w:t>
      </w:r>
      <w:r w:rsidRPr="002B079E">
        <w:rPr>
          <w:color w:val="1F497D" w:themeColor="text2"/>
          <w:sz w:val="22"/>
          <w:szCs w:val="22"/>
        </w:rPr>
        <w:t xml:space="preserve"> </w:t>
      </w:r>
      <w:r w:rsidRPr="002B079E">
        <w:rPr>
          <w:sz w:val="22"/>
          <w:szCs w:val="22"/>
        </w:rPr>
        <w:t xml:space="preserve"> на территории</w:t>
      </w:r>
      <w:r w:rsidRPr="002F5435">
        <w:rPr>
          <w:sz w:val="22"/>
          <w:szCs w:val="22"/>
        </w:rPr>
        <w:t xml:space="preserve"> муниципального района </w:t>
      </w:r>
      <w:r w:rsidRPr="00580C95">
        <w:rPr>
          <w:sz w:val="22"/>
          <w:szCs w:val="22"/>
        </w:rPr>
        <w:t xml:space="preserve">проживает </w:t>
      </w:r>
      <w:r w:rsidR="009A2B36" w:rsidRPr="00580C95">
        <w:rPr>
          <w:sz w:val="22"/>
          <w:szCs w:val="22"/>
        </w:rPr>
        <w:t>11 23</w:t>
      </w:r>
      <w:r w:rsidR="004D6DF5">
        <w:rPr>
          <w:sz w:val="22"/>
          <w:szCs w:val="22"/>
        </w:rPr>
        <w:t>6</w:t>
      </w:r>
      <w:r w:rsidRPr="00580C95">
        <w:rPr>
          <w:sz w:val="22"/>
          <w:szCs w:val="22"/>
        </w:rPr>
        <w:t xml:space="preserve"> человек, из них в </w:t>
      </w:r>
      <w:r w:rsidRPr="004A583F">
        <w:rPr>
          <w:sz w:val="22"/>
          <w:szCs w:val="22"/>
        </w:rPr>
        <w:t xml:space="preserve">возрасте от 14 до 30 лет – </w:t>
      </w:r>
      <w:r w:rsidR="004A583F" w:rsidRPr="004A583F">
        <w:rPr>
          <w:sz w:val="22"/>
          <w:szCs w:val="22"/>
        </w:rPr>
        <w:t>2603</w:t>
      </w:r>
      <w:r w:rsidRPr="004A583F">
        <w:rPr>
          <w:sz w:val="22"/>
          <w:szCs w:val="22"/>
        </w:rPr>
        <w:t xml:space="preserve"> человека.</w:t>
      </w:r>
    </w:p>
    <w:p w:rsidR="006F2AB0" w:rsidRPr="002B079E" w:rsidRDefault="006E1ABB" w:rsidP="006E1ABB">
      <w:pPr>
        <w:pStyle w:val="aff8"/>
        <w:spacing w:before="0" w:beforeAutospacing="0" w:after="0" w:afterAutospacing="0"/>
        <w:ind w:firstLine="708"/>
        <w:jc w:val="both"/>
        <w:rPr>
          <w:spacing w:val="2"/>
          <w:sz w:val="22"/>
          <w:szCs w:val="22"/>
          <w:shd w:val="clear" w:color="auto" w:fill="FFFFFF"/>
        </w:rPr>
      </w:pPr>
      <w:r w:rsidRPr="002B079E">
        <w:rPr>
          <w:sz w:val="22"/>
          <w:szCs w:val="22"/>
        </w:rPr>
        <w:t>Одним из приоритетных направлений молодежной политики  является привлечение молодых людей к деятельности в молодежных общественных организациях и объединениях</w:t>
      </w:r>
      <w:r w:rsidRPr="002B079E">
        <w:rPr>
          <w:color w:val="1F497D" w:themeColor="text2"/>
          <w:sz w:val="22"/>
          <w:szCs w:val="22"/>
        </w:rPr>
        <w:t>.</w:t>
      </w:r>
      <w:r w:rsidR="006F2AB0" w:rsidRPr="002B079E">
        <w:rPr>
          <w:color w:val="1F497D" w:themeColor="text2"/>
          <w:sz w:val="22"/>
          <w:szCs w:val="22"/>
        </w:rPr>
        <w:t xml:space="preserve"> </w:t>
      </w:r>
      <w:r w:rsidRPr="002B079E">
        <w:rPr>
          <w:color w:val="1F497D" w:themeColor="text2"/>
          <w:sz w:val="22"/>
          <w:szCs w:val="22"/>
        </w:rPr>
        <w:t xml:space="preserve"> </w:t>
      </w:r>
      <w:r w:rsidR="006F2AB0" w:rsidRPr="002B079E">
        <w:rPr>
          <w:color w:val="1F497D" w:themeColor="text2"/>
          <w:sz w:val="22"/>
          <w:szCs w:val="22"/>
        </w:rPr>
        <w:t xml:space="preserve"> </w:t>
      </w:r>
      <w:r w:rsidR="006F2AB0" w:rsidRPr="002B079E">
        <w:rPr>
          <w:spacing w:val="2"/>
          <w:sz w:val="22"/>
          <w:szCs w:val="22"/>
          <w:shd w:val="clear" w:color="auto" w:fill="FFFFFF"/>
        </w:rPr>
        <w:t>Основными формами при организации системной работы с детьми и молодежью является работа с молодежью на базе молодежных клубов и центров в секциях и молодежных объединениях для молодежи, проживающей по месту расположения учреждений, работа в которых основана на принципах самоорганизации, добровольности, доступности, свободы общения и объединений по интересам.</w:t>
      </w:r>
    </w:p>
    <w:p w:rsidR="006E1ABB" w:rsidRDefault="006F2AB0" w:rsidP="006E1ABB">
      <w:pPr>
        <w:pStyle w:val="aff8"/>
        <w:spacing w:before="0" w:beforeAutospacing="0" w:after="0" w:afterAutospacing="0"/>
        <w:ind w:firstLine="708"/>
        <w:jc w:val="both"/>
        <w:rPr>
          <w:sz w:val="22"/>
          <w:szCs w:val="22"/>
        </w:rPr>
      </w:pPr>
      <w:r>
        <w:rPr>
          <w:color w:val="1F497D" w:themeColor="text2"/>
          <w:spacing w:val="2"/>
          <w:sz w:val="22"/>
          <w:szCs w:val="22"/>
          <w:shd w:val="clear" w:color="auto" w:fill="FFFFFF"/>
        </w:rPr>
        <w:t xml:space="preserve"> </w:t>
      </w:r>
      <w:r w:rsidR="006E1ABB" w:rsidRPr="006F2AB0">
        <w:rPr>
          <w:sz w:val="22"/>
          <w:szCs w:val="22"/>
        </w:rPr>
        <w:t xml:space="preserve">На сегодняшний </w:t>
      </w:r>
      <w:r w:rsidR="006E1ABB" w:rsidRPr="002B079E">
        <w:rPr>
          <w:sz w:val="22"/>
          <w:szCs w:val="22"/>
        </w:rPr>
        <w:t>день</w:t>
      </w:r>
      <w:r w:rsidRPr="002B079E">
        <w:rPr>
          <w:sz w:val="22"/>
          <w:szCs w:val="22"/>
        </w:rPr>
        <w:t xml:space="preserve"> на базе Молодёжного центра</w:t>
      </w:r>
      <w:r w:rsidR="006E1ABB" w:rsidRPr="006F2AB0">
        <w:rPr>
          <w:sz w:val="22"/>
          <w:szCs w:val="22"/>
        </w:rPr>
        <w:t xml:space="preserve"> в районе </w:t>
      </w:r>
      <w:r w:rsidR="006E1ABB" w:rsidRPr="002F5435">
        <w:rPr>
          <w:sz w:val="22"/>
          <w:szCs w:val="22"/>
        </w:rPr>
        <w:t>действуют: Знаменское  местное отделение ВОО «Молодая гвардия»,  волонтерский отряд «Флейм»,   клуб «Патриот», клуб «Молодая семья»,  клуб «Турист», студия свободный микрофон,  отряд «Добрые сердца», кружок любителей волейбола, отряд «Добровольцы», отряд «Позитив», кружок «Дети волейбола», отряд «Остров», кружок «Амплитуда», отряд «Я доброволец», хореографическая группа «Лучики», хореографическая группа «Смайл», хореографическая группа «Дуззи-вигл», волонтёрский отряд «Альтаир», секция любителей волейбола, вышеперечисленные объединения посещают 15 детей, находящихся в социально-опасном положении.</w:t>
      </w:r>
    </w:p>
    <w:p w:rsidR="006E1ABB" w:rsidRPr="002B079E" w:rsidRDefault="006E1ABB" w:rsidP="006E1ABB">
      <w:pPr>
        <w:shd w:val="clear" w:color="auto" w:fill="FFFFFF"/>
        <w:ind w:right="10" w:firstLine="708"/>
        <w:rPr>
          <w:rFonts w:ascii="Times New Roman" w:hAnsi="Times New Roman"/>
          <w:sz w:val="22"/>
          <w:szCs w:val="22"/>
        </w:rPr>
      </w:pPr>
      <w:r w:rsidRPr="002B079E">
        <w:rPr>
          <w:rFonts w:ascii="Times New Roman" w:hAnsi="Times New Roman"/>
          <w:sz w:val="22"/>
          <w:szCs w:val="22"/>
        </w:rPr>
        <w:t xml:space="preserve">Создание условий для активной самореализации личности молодого человека, раскрытия потенциала молодежи в целях развития государства и общества – одна из главных целей молодежной политики. В Знаменском муниципальном районе проводится большая работа по стимулированию творческой активности молодежи. Существует множество конкурсов, программ, мероприятий, направленных на создание условий для личной самореализации, где дети и молодые люди могут развивать и реализовывать свои художественные, вокальные, хореографические, литературные и другие способности. Каждый молодой человек – участник данных мероприятий, имеет возможность поверить в свои силы, испытать «ситуацию успеха». Но проблема заключается в том, что часто один активный молодой человек является участником многих мероприятий, а соответственно есть и те, кто пассивен. </w:t>
      </w:r>
    </w:p>
    <w:p w:rsidR="006F2AB0" w:rsidRPr="002B079E" w:rsidRDefault="006E1ABB" w:rsidP="006E1ABB">
      <w:pPr>
        <w:pStyle w:val="ConsPlusNormal"/>
        <w:ind w:firstLine="708"/>
        <w:jc w:val="both"/>
        <w:rPr>
          <w:rFonts w:ascii="Times New Roman" w:hAnsi="Times New Roman"/>
          <w:sz w:val="22"/>
          <w:szCs w:val="22"/>
        </w:rPr>
      </w:pPr>
      <w:r w:rsidRPr="002B079E">
        <w:rPr>
          <w:rFonts w:ascii="Times New Roman" w:hAnsi="Times New Roman" w:cs="Times New Roman"/>
          <w:sz w:val="22"/>
          <w:szCs w:val="22"/>
        </w:rPr>
        <w:t xml:space="preserve">Еще одним из направлений деятельности является организация оздоровления и занятости несовершеннолетних. </w:t>
      </w:r>
      <w:r w:rsidRPr="002B079E">
        <w:rPr>
          <w:rFonts w:ascii="Times New Roman" w:hAnsi="Times New Roman"/>
          <w:sz w:val="22"/>
          <w:szCs w:val="22"/>
        </w:rPr>
        <w:t xml:space="preserve"> С целью организации оздоровления и отдыха несовершеннолетних на базе МПКУ «Молодежный центр» ежегодно в летний период работает Палаточный лагерь «Акварель».</w:t>
      </w:r>
    </w:p>
    <w:p w:rsidR="006E1ABB" w:rsidRPr="005566B8" w:rsidRDefault="006E1ABB" w:rsidP="006E1ABB">
      <w:pPr>
        <w:pStyle w:val="ConsPlusNormal"/>
        <w:ind w:firstLine="708"/>
        <w:jc w:val="both"/>
        <w:rPr>
          <w:rFonts w:ascii="Times New Roman" w:hAnsi="Times New Roman" w:cs="Times New Roman"/>
          <w:sz w:val="22"/>
          <w:szCs w:val="22"/>
        </w:rPr>
      </w:pPr>
      <w:r w:rsidRPr="002B079E">
        <w:rPr>
          <w:rFonts w:ascii="Times New Roman" w:hAnsi="Times New Roman"/>
          <w:sz w:val="22"/>
          <w:szCs w:val="22"/>
        </w:rPr>
        <w:t xml:space="preserve"> Данная форма оздоровления несовершеннолетних является малозатратной и позволяет создать условия для личностного  развития, а также формирования активной гражданской позиции подростков через разнообразную деятельность. В 2018 году в условиях палаточного лагеря отдохнули 100 детей и </w:t>
      </w:r>
      <w:r w:rsidRPr="002B079E">
        <w:rPr>
          <w:rFonts w:ascii="Times New Roman" w:hAnsi="Times New Roman"/>
          <w:sz w:val="22"/>
          <w:szCs w:val="22"/>
        </w:rPr>
        <w:lastRenderedPageBreak/>
        <w:t xml:space="preserve">подростков, </w:t>
      </w:r>
      <w:r w:rsidR="007D7768" w:rsidRPr="002B079E">
        <w:rPr>
          <w:rFonts w:ascii="Times New Roman" w:hAnsi="Times New Roman"/>
          <w:sz w:val="22"/>
          <w:szCs w:val="22"/>
        </w:rPr>
        <w:t>2</w:t>
      </w:r>
      <w:r w:rsidRPr="002B079E">
        <w:rPr>
          <w:rFonts w:ascii="Times New Roman" w:hAnsi="Times New Roman"/>
          <w:sz w:val="22"/>
          <w:szCs w:val="22"/>
        </w:rPr>
        <w:t xml:space="preserve"> из которых – дети, </w:t>
      </w:r>
      <w:r w:rsidR="007D7768" w:rsidRPr="002B079E">
        <w:rPr>
          <w:rFonts w:ascii="Times New Roman" w:hAnsi="Times New Roman"/>
          <w:sz w:val="22"/>
          <w:szCs w:val="22"/>
        </w:rPr>
        <w:t>находящиеся в социально-опасном положении</w:t>
      </w:r>
      <w:r w:rsidRPr="002B079E">
        <w:rPr>
          <w:rFonts w:ascii="Times New Roman" w:hAnsi="Times New Roman"/>
          <w:sz w:val="22"/>
          <w:szCs w:val="22"/>
        </w:rPr>
        <w:t>.</w:t>
      </w:r>
      <w:r w:rsidR="006F2AB0">
        <w:rPr>
          <w:rFonts w:ascii="Times New Roman" w:hAnsi="Times New Roman"/>
          <w:sz w:val="22"/>
          <w:szCs w:val="22"/>
        </w:rPr>
        <w:t xml:space="preserve"> </w:t>
      </w:r>
      <w:r w:rsidR="005566B8" w:rsidRPr="005566B8">
        <w:rPr>
          <w:rFonts w:ascii="Times New Roman" w:hAnsi="Times New Roman" w:cs="Times New Roman"/>
          <w:sz w:val="22"/>
          <w:szCs w:val="22"/>
        </w:rPr>
        <w:t>Подростки имеют возможность в летнее время устроиться на работу в палаточный лагерь.</w:t>
      </w:r>
      <w:r w:rsidR="003F2F77">
        <w:rPr>
          <w:rFonts w:ascii="Times New Roman" w:hAnsi="Times New Roman" w:cs="Times New Roman"/>
          <w:sz w:val="22"/>
          <w:szCs w:val="22"/>
        </w:rPr>
        <w:t xml:space="preserve"> </w:t>
      </w:r>
      <w:r w:rsidR="005566B8" w:rsidRPr="005566B8">
        <w:rPr>
          <w:rFonts w:ascii="Times New Roman" w:hAnsi="Times New Roman" w:cs="Times New Roman"/>
          <w:sz w:val="22"/>
          <w:szCs w:val="22"/>
        </w:rPr>
        <w:t>Также в 2018</w:t>
      </w:r>
      <w:r w:rsidR="005566B8" w:rsidRPr="005566B8">
        <w:rPr>
          <w:rFonts w:ascii="Times New Roman" w:eastAsia="Calibri" w:hAnsi="Times New Roman" w:cs="Times New Roman"/>
          <w:sz w:val="22"/>
          <w:szCs w:val="22"/>
        </w:rPr>
        <w:t xml:space="preserve"> году дети из Знаменского района смогли отдохнуть в ВДЦ «Орленок» (1 чел.) и ВДЦ «Океан» (1 чел.). </w:t>
      </w:r>
    </w:p>
    <w:p w:rsidR="007D7768" w:rsidRDefault="007D7768" w:rsidP="007D7768">
      <w:pPr>
        <w:widowControl/>
        <w:autoSpaceDE/>
        <w:autoSpaceDN/>
        <w:adjustRightInd/>
        <w:ind w:firstLine="708"/>
        <w:rPr>
          <w:rFonts w:ascii="Times New Roman" w:hAnsi="Times New Roman"/>
          <w:sz w:val="22"/>
          <w:szCs w:val="22"/>
        </w:rPr>
      </w:pPr>
      <w:r w:rsidRPr="002B079E">
        <w:rPr>
          <w:rFonts w:ascii="Times New Roman" w:hAnsi="Times New Roman"/>
          <w:sz w:val="22"/>
          <w:szCs w:val="22"/>
        </w:rPr>
        <w:t xml:space="preserve">Для организации временной трудовой занятости для несовершеннолетних в летнее время, создаются  спортивные дворовые площадки во всех сельских поселениях Знаменского района с  привлечением к занятиям подростков находящихся в СОП и состоящих на учете в КДН. </w:t>
      </w:r>
    </w:p>
    <w:p w:rsidR="00FD35BA" w:rsidRPr="007D7768" w:rsidRDefault="00FD35BA" w:rsidP="007D7768">
      <w:pPr>
        <w:widowControl/>
        <w:autoSpaceDE/>
        <w:autoSpaceDN/>
        <w:adjustRightInd/>
        <w:ind w:firstLine="708"/>
        <w:rPr>
          <w:rFonts w:ascii="Times New Roman" w:hAnsi="Times New Roman" w:cs="Times New Roman"/>
          <w:sz w:val="22"/>
          <w:szCs w:val="22"/>
        </w:rPr>
      </w:pPr>
      <w:r w:rsidRPr="007D7768">
        <w:rPr>
          <w:rFonts w:ascii="Times New Roman" w:hAnsi="Times New Roman" w:cs="Times New Roman"/>
          <w:sz w:val="22"/>
          <w:szCs w:val="22"/>
        </w:rPr>
        <w:t>Благополучие муниципального района во многом зависит от молодежи, которая должна рассматриваться в качестве главного субъекта социального обновления, инновационного ресурса муниципального района. Поэтому главная задача – создать условия, при которых молодые люди имели бы  возможности  для беспрепятственного развития своих талантов в интересах общества и государства. Выполнение этой задачи должно предусматривать создание эффективной системы работы с молодыми гражданами и надежного механизма ее нормативно-правового обеспечения на всех уровнях управления. В связи с этим актуальной является целостная и последовательная муниципальная политика в сфере молодежной политики.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Приоритетными задачами в сфере молодежной политики являются:</w:t>
      </w:r>
    </w:p>
    <w:p w:rsidR="00FD35BA" w:rsidRPr="002F5435" w:rsidRDefault="00A867F7" w:rsidP="00A867F7">
      <w:pPr>
        <w:pStyle w:val="aff8"/>
        <w:spacing w:before="0" w:beforeAutospacing="0" w:after="0" w:afterAutospacing="0"/>
        <w:ind w:left="709"/>
        <w:jc w:val="both"/>
        <w:rPr>
          <w:sz w:val="22"/>
          <w:szCs w:val="22"/>
        </w:rPr>
      </w:pPr>
      <w:r>
        <w:rPr>
          <w:sz w:val="22"/>
          <w:szCs w:val="22"/>
        </w:rPr>
        <w:t xml:space="preserve">- </w:t>
      </w:r>
      <w:r w:rsidR="00FD35BA" w:rsidRPr="002F5435">
        <w:rPr>
          <w:sz w:val="22"/>
          <w:szCs w:val="22"/>
        </w:rPr>
        <w:t>развитие системы социально-экономическо</w:t>
      </w:r>
      <w:r w:rsidR="00A41923" w:rsidRPr="002F5435">
        <w:rPr>
          <w:sz w:val="22"/>
          <w:szCs w:val="22"/>
        </w:rPr>
        <w:t>й поддержки и защиты молодежи</w:t>
      </w:r>
      <w:r w:rsidR="00FD35BA" w:rsidRPr="002F5435">
        <w:rPr>
          <w:sz w:val="22"/>
          <w:szCs w:val="22"/>
        </w:rPr>
        <w:t>;</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профилактика асоциальных явлений и пропаганда здорового образа жизни в молодежной среде;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гражданско-патриотическое и нравственное воспитание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развитие творческих способностей молодежи;</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организация отдыха и оздоровления несовершеннолетних;</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деятельности детских и молодежных общественных объединений;</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развития массового спорта в районе;</w:t>
      </w:r>
    </w:p>
    <w:p w:rsidR="00FD35BA" w:rsidRPr="002F5435" w:rsidRDefault="00A867F7" w:rsidP="00A867F7">
      <w:pPr>
        <w:pStyle w:val="aff8"/>
        <w:spacing w:before="0" w:beforeAutospacing="0" w:after="0" w:afterAutospacing="0"/>
        <w:ind w:left="709"/>
        <w:rPr>
          <w:sz w:val="22"/>
          <w:szCs w:val="22"/>
        </w:rPr>
      </w:pPr>
      <w:r>
        <w:rPr>
          <w:sz w:val="22"/>
          <w:szCs w:val="22"/>
        </w:rPr>
        <w:t xml:space="preserve">- </w:t>
      </w:r>
      <w:r w:rsidR="00FD35BA" w:rsidRPr="002F5435">
        <w:rPr>
          <w:sz w:val="22"/>
          <w:szCs w:val="22"/>
        </w:rPr>
        <w:t>поддержка молодой семьи, формирование у подростков и молодежи семейных ценностей, подготовка к семейной жизни, повышение значимости здоровой молодой семьи в обществе.</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Решение этих задач позволит сократить негативные явления в молодежной среде (наркомания, алкоголизм, преступность); создать условия для духовно-нравственного, культурного, интеллектуального и физического воспитания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 целях настоящей подпрограммы определенны субъекты, на которых распространяется ее действие:</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 физические лица в возрасте от 14 до 30 лет включительно, имеющие место жительства в Знаменском муниципальном районе Омской области или  обучающиеся в образовательных учреждениях на территории Знаменского муниципального района Омской области;</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молодая семья – семья, в которой возраст каждого из супругов не превышает 35 лет,  либо неполная семья, состоящая из одного молодого родителя в возрасте до 35 лет и одного и более детей;</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детские и молодежные организации – некоммерческие организации, созданные и зарегистрированные в соответствии с федеральным законодательством Российской Федерации на территории Знаменского муниципального района, или общественные объединения, действующие на территории Знаменского муниципального района без регистрации в качестве юридического лица, в которых не менее 75 процентов участников составляют граждане в возрасте до 30 лет.</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Среди молодых граждан в целях дифференциации молодежной политики выделены:</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несовершеннолетние в возрасте от 14 до 18 лет;</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студенты; </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работающая молодежь;</w:t>
      </w:r>
    </w:p>
    <w:p w:rsidR="00FD35BA" w:rsidRPr="002F5435" w:rsidRDefault="00FD35BA" w:rsidP="00A867F7">
      <w:pPr>
        <w:pStyle w:val="aff8"/>
        <w:spacing w:before="0" w:beforeAutospacing="0" w:after="0" w:afterAutospacing="0"/>
        <w:ind w:firstLine="709"/>
        <w:jc w:val="both"/>
        <w:rPr>
          <w:sz w:val="22"/>
          <w:szCs w:val="22"/>
        </w:rPr>
      </w:pPr>
      <w:r w:rsidRPr="002F5435">
        <w:rPr>
          <w:sz w:val="22"/>
          <w:szCs w:val="22"/>
        </w:rPr>
        <w:t xml:space="preserve"> - молодые граждане, находящиеся в трудной жизненной ситуации.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Несмотря на ряд позитивных сдвигов, произошедших в сфере молодежной политики  за последние годы, в настоящее время сохраняются проблемы, которые требуют решения. В связи с этим разработана  подпрограмма, направленная на создание условий для сохранения здоровья, развития личности и самореализации молодежи.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Невозможность решения проблем несовершеннолетних и молодежи без использования программно-целевого метода обусловлена рядом объективных причин: многообразие, сложность и масштабность задач по созданию благоприятных условий для самореализации и социального становления молодых граждан муниципального района; необходимость разработки и реализации комплекса мероприятий, согласованных по целям, ресурсам, срокам выполнения; необходимость выполнения проектов в рамках единой целевой подпрограммы крупных по объему и требующих длительных сроков реализации.</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Отсутствие программно-целевого метода в реализации молодежной политики в интересах несовершеннолетних и молодежи не позволит обеспечить необходимый уровень развития их поддержки, оказания им профессиональной, психологической и педагогической помощи для всестороннего развития. </w:t>
      </w:r>
      <w:r w:rsidRPr="002F5435">
        <w:rPr>
          <w:sz w:val="22"/>
          <w:szCs w:val="22"/>
        </w:rPr>
        <w:lastRenderedPageBreak/>
        <w:t xml:space="preserve">Сформированная в рамках целевой подпрограммы система проведения мероприятий предполагает включение в социально значимую деятельность молодых граждан, что обеспечивает их занятость в свободное от учебы время и является эффективным средством профилактики асоциальных явлений среди несовершеннолетних и молодежи. </w:t>
      </w:r>
    </w:p>
    <w:p w:rsidR="00FD35BA" w:rsidRPr="002F5435" w:rsidRDefault="00FD35BA" w:rsidP="003D10FD">
      <w:pPr>
        <w:pStyle w:val="aff6"/>
        <w:shd w:val="clear" w:color="auto" w:fill="auto"/>
        <w:ind w:right="100" w:firstLine="709"/>
      </w:pPr>
      <w:r w:rsidRPr="002F5435">
        <w:t xml:space="preserve">Физическая культура и спорт являются одним из приоритетных направлений социальной политики в Знаменском районе, важнейшим средством оздоровления населения района. </w:t>
      </w:r>
    </w:p>
    <w:p w:rsidR="007A0804"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Серьезная работа в Знаменском районе проводится по поддержке и стимулированию спортсменов и тренеров, показывающих высокие результаты на соревнованиях различного уровня.</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 xml:space="preserve"> Возможность занятий в спортивных секциях имеют все возрастные и социальные категории населения: дети, подростки, люди с ограниченными возможностями здоровья,  студенческая и работающая молодежь, молодые семьи  и др.</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Развитие материально-технической базы, расширение категорий участников спортивных мероприятий, поддержка  и поощрение талантливых спортсменов и тренеров способствовали привлечению населения Знам</w:t>
      </w:r>
      <w:r w:rsidR="002F5435" w:rsidRPr="002F5435">
        <w:rPr>
          <w:rFonts w:ascii="Times New Roman" w:hAnsi="Times New Roman" w:cs="Times New Roman"/>
          <w:sz w:val="22"/>
          <w:szCs w:val="22"/>
        </w:rPr>
        <w:t>ен</w:t>
      </w:r>
      <w:r w:rsidRPr="002F5435">
        <w:rPr>
          <w:rFonts w:ascii="Times New Roman" w:hAnsi="Times New Roman" w:cs="Times New Roman"/>
          <w:sz w:val="22"/>
          <w:szCs w:val="22"/>
        </w:rPr>
        <w:t xml:space="preserve">ского муниципального района к регулярным занятиям физической культурой и спортом. Удельный вес населения </w:t>
      </w:r>
      <w:r w:rsidR="00B436A0">
        <w:rPr>
          <w:rFonts w:ascii="Times New Roman" w:hAnsi="Times New Roman" w:cs="Times New Roman"/>
          <w:sz w:val="22"/>
          <w:szCs w:val="22"/>
        </w:rPr>
        <w:t xml:space="preserve"> </w:t>
      </w:r>
      <w:r w:rsidRPr="002F5435">
        <w:rPr>
          <w:rFonts w:ascii="Times New Roman" w:hAnsi="Times New Roman" w:cs="Times New Roman"/>
          <w:sz w:val="22"/>
          <w:szCs w:val="22"/>
        </w:rPr>
        <w:t xml:space="preserve">Знаменского района, систематически занимающегося физической культурой и спортом в 2018 году составил 39,59% </w:t>
      </w:r>
    </w:p>
    <w:p w:rsidR="008E56A5" w:rsidRPr="002F5435" w:rsidRDefault="008E56A5" w:rsidP="003D10FD">
      <w:pPr>
        <w:ind w:firstLine="709"/>
        <w:rPr>
          <w:rFonts w:ascii="Times New Roman" w:hAnsi="Times New Roman" w:cs="Times New Roman"/>
          <w:sz w:val="22"/>
          <w:szCs w:val="22"/>
        </w:rPr>
      </w:pPr>
      <w:r w:rsidRPr="002F5435">
        <w:rPr>
          <w:rFonts w:ascii="Times New Roman" w:hAnsi="Times New Roman" w:cs="Times New Roman"/>
          <w:sz w:val="22"/>
          <w:szCs w:val="22"/>
        </w:rPr>
        <w:t>Несмотря на предпринимаемые в сфере развития физической культуры и спорта меры, существует ряд проблем, связанных с состоянием здоровья людей и злоупотребления ими ПАВ, алкоголем, табакокурением, износом спортивного оборудования и сооружений,  недостаточным  кадровым обеспечением отрасли физической культуры.</w:t>
      </w:r>
    </w:p>
    <w:p w:rsidR="00FD35BA" w:rsidRPr="002F5435" w:rsidRDefault="00FD35BA" w:rsidP="003D10FD">
      <w:pPr>
        <w:pStyle w:val="aff6"/>
        <w:shd w:val="clear" w:color="auto" w:fill="auto"/>
        <w:ind w:right="100" w:firstLine="709"/>
      </w:pPr>
      <w:r w:rsidRPr="002F5435">
        <w:t>Сложившаяся ситуация обусловлена следующими причинами:</w:t>
      </w:r>
    </w:p>
    <w:p w:rsidR="00FD35BA" w:rsidRPr="002F5435" w:rsidRDefault="00FD35BA" w:rsidP="00A867F7">
      <w:pPr>
        <w:pStyle w:val="aff6"/>
        <w:numPr>
          <w:ilvl w:val="0"/>
          <w:numId w:val="27"/>
        </w:numPr>
        <w:shd w:val="clear" w:color="auto" w:fill="auto"/>
        <w:tabs>
          <w:tab w:val="left" w:pos="993"/>
        </w:tabs>
        <w:ind w:left="0" w:right="100" w:firstLine="709"/>
      </w:pPr>
      <w:r w:rsidRPr="002F5435">
        <w:t>недостаточное развитие материально-технической базы для занятий физической культурой и спортом;</w:t>
      </w:r>
    </w:p>
    <w:p w:rsidR="008E56A5" w:rsidRPr="002F5435" w:rsidRDefault="008E56A5" w:rsidP="00A867F7">
      <w:pPr>
        <w:pStyle w:val="aff6"/>
        <w:numPr>
          <w:ilvl w:val="0"/>
          <w:numId w:val="27"/>
        </w:numPr>
        <w:shd w:val="clear" w:color="auto" w:fill="auto"/>
        <w:tabs>
          <w:tab w:val="left" w:pos="993"/>
        </w:tabs>
        <w:ind w:left="0" w:right="100" w:firstLine="709"/>
      </w:pPr>
      <w:r w:rsidRPr="002F5435">
        <w:t>компьютерная зависимость молодежи от интернета и видеоигр;</w:t>
      </w:r>
    </w:p>
    <w:p w:rsidR="00FD35BA" w:rsidRPr="002F5435" w:rsidRDefault="00FD35BA" w:rsidP="00A867F7">
      <w:pPr>
        <w:pStyle w:val="aff6"/>
        <w:numPr>
          <w:ilvl w:val="0"/>
          <w:numId w:val="27"/>
        </w:numPr>
        <w:shd w:val="clear" w:color="auto" w:fill="auto"/>
        <w:tabs>
          <w:tab w:val="left" w:pos="273"/>
          <w:tab w:val="left" w:pos="993"/>
        </w:tabs>
        <w:ind w:left="0" w:firstLine="709"/>
      </w:pPr>
      <w:r w:rsidRPr="002F5435">
        <w:t>недостаточное кадровое обеспечение отрасли физической культуры в районе;</w:t>
      </w:r>
    </w:p>
    <w:p w:rsidR="00FD35BA" w:rsidRPr="002F5435" w:rsidRDefault="00FD35BA" w:rsidP="00A867F7">
      <w:pPr>
        <w:pStyle w:val="aff6"/>
        <w:numPr>
          <w:ilvl w:val="0"/>
          <w:numId w:val="27"/>
        </w:numPr>
        <w:shd w:val="clear" w:color="auto" w:fill="auto"/>
        <w:tabs>
          <w:tab w:val="left" w:pos="270"/>
          <w:tab w:val="left" w:pos="993"/>
        </w:tabs>
        <w:ind w:left="0" w:firstLine="709"/>
      </w:pPr>
      <w:r w:rsidRPr="002F5435">
        <w:t>недостаточное научно-методическое сопровождение тренировочного процесса;</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освещение в средствах массовой информации спортивной жизни района и здорового образа жизни;</w:t>
      </w:r>
    </w:p>
    <w:p w:rsidR="00FD35BA" w:rsidRPr="002F5435" w:rsidRDefault="00FD35BA" w:rsidP="00A867F7">
      <w:pPr>
        <w:pStyle w:val="aff6"/>
        <w:numPr>
          <w:ilvl w:val="0"/>
          <w:numId w:val="27"/>
        </w:numPr>
        <w:shd w:val="clear" w:color="auto" w:fill="auto"/>
        <w:tabs>
          <w:tab w:val="left" w:pos="277"/>
          <w:tab w:val="left" w:pos="993"/>
        </w:tabs>
        <w:ind w:left="0" w:firstLine="709"/>
      </w:pPr>
      <w:r w:rsidRPr="002F5435">
        <w:t>недостаточное финансирование отрасли «Физическая культура и спорт».</w:t>
      </w:r>
    </w:p>
    <w:p w:rsidR="00FD35BA" w:rsidRPr="002F5435" w:rsidRDefault="00FD35BA" w:rsidP="00142A11">
      <w:pPr>
        <w:pStyle w:val="aff6"/>
        <w:shd w:val="clear" w:color="auto" w:fill="auto"/>
        <w:ind w:right="20" w:firstLine="720"/>
      </w:pPr>
      <w:r w:rsidRPr="002F5435">
        <w:t>Актуальная проблема слабой физической подготовки и физического развития учащихся и молодежи призывного возраста. Реальная физическая активность школьников и студентов не обеспечивает полноценного и гармоничного физического развития и укрепления здоровья подрастающего поколения. Увеличилось число школьников, имеющих отклонения в состоянии здоровья.</w:t>
      </w:r>
    </w:p>
    <w:p w:rsidR="002F5435" w:rsidRPr="002F5435" w:rsidRDefault="002F5435" w:rsidP="002F5435">
      <w:pPr>
        <w:rPr>
          <w:rFonts w:ascii="Times New Roman" w:hAnsi="Times New Roman" w:cs="Times New Roman"/>
          <w:bCs/>
          <w:sz w:val="22"/>
          <w:szCs w:val="22"/>
        </w:rPr>
      </w:pPr>
      <w:r w:rsidRPr="002F5435">
        <w:rPr>
          <w:rFonts w:ascii="Times New Roman" w:hAnsi="Times New Roman" w:cs="Times New Roman"/>
          <w:sz w:val="22"/>
          <w:szCs w:val="22"/>
        </w:rPr>
        <w:t>Реализация подпрограммы позволит, при максимальной эффективности использования бюджетных средств, не только увеличить долю жителей Знаменского муниципального района Омской</w:t>
      </w:r>
      <w:r w:rsidRPr="002F5435">
        <w:rPr>
          <w:rFonts w:ascii="Times New Roman" w:hAnsi="Times New Roman" w:cs="Times New Roman"/>
          <w:bCs/>
          <w:sz w:val="22"/>
          <w:szCs w:val="22"/>
        </w:rPr>
        <w:t xml:space="preserve"> области, систематически занимающихся физической культурой и спортом, в общей численности населения, но и укрепить материально-техническую базу, повысить профессиональный уровень педагогов и тренеров, более успешно пропагандировать ценности здоровья и активного образа жизни, решать проблемы занятости и организованного досуга детей и молодежи.</w:t>
      </w:r>
    </w:p>
    <w:p w:rsidR="00FD35BA" w:rsidRPr="002F5435" w:rsidRDefault="00FD35BA" w:rsidP="00142A11">
      <w:pPr>
        <w:pStyle w:val="aff6"/>
        <w:shd w:val="clear" w:color="auto" w:fill="auto"/>
        <w:ind w:right="20" w:firstLine="720"/>
      </w:pPr>
      <w:r w:rsidRPr="002F5435">
        <w:t>Невозможно решение проблем развития физической культуры и спорта без использования Подпрограммы - целевого метода, обусловленного рядом объективных причин:</w:t>
      </w:r>
    </w:p>
    <w:p w:rsidR="00FD35BA" w:rsidRPr="002F5435" w:rsidRDefault="00FD35BA" w:rsidP="00142A11">
      <w:pPr>
        <w:pStyle w:val="aff6"/>
        <w:numPr>
          <w:ilvl w:val="0"/>
          <w:numId w:val="16"/>
        </w:numPr>
        <w:shd w:val="clear" w:color="auto" w:fill="auto"/>
        <w:tabs>
          <w:tab w:val="left" w:pos="972"/>
        </w:tabs>
        <w:ind w:right="20" w:firstLine="720"/>
      </w:pPr>
      <w:r w:rsidRPr="002F5435">
        <w:t>многообразие, сложность и масштабность задач по созданию благоприятных условий для устойчивого развития физической культуры и спорта на территории Знаменского района Омской области;</w:t>
      </w:r>
    </w:p>
    <w:p w:rsidR="00FD35BA" w:rsidRPr="002F5435" w:rsidRDefault="00FD35BA" w:rsidP="00142A11">
      <w:pPr>
        <w:pStyle w:val="aff6"/>
        <w:numPr>
          <w:ilvl w:val="0"/>
          <w:numId w:val="16"/>
        </w:numPr>
        <w:shd w:val="clear" w:color="auto" w:fill="auto"/>
        <w:tabs>
          <w:tab w:val="left" w:pos="958"/>
        </w:tabs>
        <w:ind w:firstLine="720"/>
      </w:pPr>
      <w:r w:rsidRPr="002F5435">
        <w:t>участие в этом процессе многих учреждений и организаций различных форм</w:t>
      </w:r>
    </w:p>
    <w:p w:rsidR="00FD35BA" w:rsidRPr="002F5435" w:rsidRDefault="00FD35BA" w:rsidP="00142A11">
      <w:pPr>
        <w:pStyle w:val="aff6"/>
        <w:shd w:val="clear" w:color="auto" w:fill="auto"/>
        <w:ind w:firstLine="0"/>
        <w:jc w:val="left"/>
      </w:pPr>
      <w:r w:rsidRPr="002F5435">
        <w:t>собственности:</w:t>
      </w:r>
    </w:p>
    <w:p w:rsidR="00FD35BA" w:rsidRPr="002F5435" w:rsidRDefault="00FD35BA" w:rsidP="00142A11">
      <w:pPr>
        <w:pStyle w:val="aff6"/>
        <w:numPr>
          <w:ilvl w:val="0"/>
          <w:numId w:val="16"/>
        </w:numPr>
        <w:shd w:val="clear" w:color="auto" w:fill="auto"/>
        <w:tabs>
          <w:tab w:val="left" w:pos="908"/>
        </w:tabs>
        <w:ind w:right="20" w:firstLine="720"/>
      </w:pPr>
      <w:r w:rsidRPr="002F5435">
        <w:t>необходимость разработки и реализации комплекса мероприятий, согласованных по целям, ресурсам, срокам выполнения;</w:t>
      </w:r>
    </w:p>
    <w:p w:rsidR="00FD35BA" w:rsidRPr="002F5435" w:rsidRDefault="00FD35BA" w:rsidP="00142A11">
      <w:pPr>
        <w:pStyle w:val="aff6"/>
        <w:numPr>
          <w:ilvl w:val="0"/>
          <w:numId w:val="16"/>
        </w:numPr>
        <w:shd w:val="clear" w:color="auto" w:fill="auto"/>
        <w:tabs>
          <w:tab w:val="left" w:pos="922"/>
        </w:tabs>
        <w:ind w:right="20" w:firstLine="720"/>
      </w:pPr>
      <w:r w:rsidRPr="002F5435">
        <w:t>необходимостью выполнения в рамках единой программы крупных по объему и требующих длительных сроков реализации проекта.</w:t>
      </w:r>
    </w:p>
    <w:p w:rsidR="00FD35BA" w:rsidRPr="002F5435" w:rsidRDefault="00FD35BA" w:rsidP="00746099">
      <w:pPr>
        <w:pStyle w:val="aff6"/>
        <w:shd w:val="clear" w:color="auto" w:fill="auto"/>
        <w:tabs>
          <w:tab w:val="left" w:pos="709"/>
        </w:tabs>
        <w:spacing w:line="240" w:lineRule="auto"/>
        <w:ind w:firstLine="0"/>
      </w:pPr>
      <w:r w:rsidRPr="002F5435">
        <w:tab/>
        <w:t>Среди общественных проблем, которые более всего тревожат молодых людей сегодня, на первом месте стоит рост преступности, рост цен, усиление неравенства доходов, пассивность граждан, их безразличие к происходящему.</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Из личных проблем, испытываемых молодыми людьми, на передний план выдвигаются проблемы материальной обеспеченности и здоровья, но ориентация на здоровый образ жизни формируется недостаточно активно.</w:t>
      </w:r>
    </w:p>
    <w:p w:rsidR="002F5435" w:rsidRPr="002F5435" w:rsidRDefault="00FD35BA" w:rsidP="00142A11">
      <w:pPr>
        <w:pStyle w:val="aff8"/>
        <w:spacing w:before="0" w:beforeAutospacing="0" w:after="0" w:afterAutospacing="0"/>
        <w:ind w:firstLine="708"/>
        <w:jc w:val="both"/>
        <w:rPr>
          <w:sz w:val="22"/>
          <w:szCs w:val="22"/>
        </w:rPr>
      </w:pPr>
      <w:r w:rsidRPr="002F5435">
        <w:rPr>
          <w:sz w:val="22"/>
          <w:szCs w:val="22"/>
        </w:rPr>
        <w:lastRenderedPageBreak/>
        <w:t>Классическая российская культура в глазах молодого поколения стремительно теряет ценностную привлекательность, становясь чуждой молодому поколению. Также становится безразличным для определенной части молодежи понятия "Россия", "родной очаг, город или село.</w:t>
      </w:r>
    </w:p>
    <w:p w:rsidR="00FD35BA" w:rsidRPr="002F5435" w:rsidRDefault="00FD35BA" w:rsidP="00746099">
      <w:pPr>
        <w:pStyle w:val="aff8"/>
        <w:spacing w:before="0" w:beforeAutospacing="0" w:after="0" w:afterAutospacing="0"/>
        <w:ind w:firstLine="709"/>
        <w:jc w:val="both"/>
        <w:rPr>
          <w:sz w:val="22"/>
          <w:szCs w:val="22"/>
        </w:rPr>
      </w:pPr>
      <w:r w:rsidRPr="002F5435">
        <w:rPr>
          <w:sz w:val="22"/>
          <w:szCs w:val="22"/>
        </w:rPr>
        <w:t xml:space="preserve"> Долгие годы идеологического вакуума, разрушение системы организованной массовой воспитательной работы привело к отсутствию патриотических качеств среди большинства представителей молодого поколения. Между тем, успех развития общества в решающей мере зависит от настроя людей, от их готовности способствовать движению вперед, от их самоотдачи во имя благополучия своей страны, от их патриотических чувств.</w:t>
      </w:r>
    </w:p>
    <w:p w:rsidR="0077414E"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Отсутствие системы патриотического воспитания привело к росту преступности.</w:t>
      </w:r>
    </w:p>
    <w:p w:rsidR="00FD35BA" w:rsidRPr="002F5435" w:rsidRDefault="00FD35BA" w:rsidP="0077414E">
      <w:pPr>
        <w:rPr>
          <w:rFonts w:ascii="Times New Roman" w:hAnsi="Times New Roman" w:cs="Times New Roman"/>
          <w:sz w:val="22"/>
          <w:szCs w:val="22"/>
        </w:rPr>
      </w:pPr>
      <w:r w:rsidRPr="002F5435">
        <w:rPr>
          <w:rFonts w:ascii="Times New Roman" w:hAnsi="Times New Roman" w:cs="Times New Roman"/>
          <w:sz w:val="22"/>
          <w:szCs w:val="22"/>
        </w:rPr>
        <w:t>Сегодняшнее поколение молодежи не несет в себе по большому счету достаточного потенциала для восстановления России. Процесс социальной адаптации юношества протекает чрезвычайно неравномерно и противоречиво.</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Все вышеперечисленные проблемы в той или иной степени характерны для подростков и молодежи Знаменского муниципального района.</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Тем не менее, уровень распространения негативных тенденций в молодежной среде Знаменского муниципального района ниже, чем в целом по Омской области. Положительным фактором такой ситуации является постоянная систематическая работа по перечисленным направлениям.</w:t>
      </w:r>
    </w:p>
    <w:p w:rsidR="00997189" w:rsidRPr="002F5435" w:rsidRDefault="00FD35BA" w:rsidP="00142A11">
      <w:pPr>
        <w:pStyle w:val="aff8"/>
        <w:spacing w:before="0" w:beforeAutospacing="0" w:after="0" w:afterAutospacing="0"/>
        <w:ind w:firstLine="708"/>
        <w:jc w:val="both"/>
        <w:rPr>
          <w:sz w:val="22"/>
          <w:szCs w:val="22"/>
        </w:rPr>
      </w:pPr>
      <w:r w:rsidRPr="002F5435">
        <w:rPr>
          <w:sz w:val="22"/>
          <w:szCs w:val="22"/>
        </w:rPr>
        <w:t xml:space="preserve">В то же время экономическая ситуация в Знаменском муниципальном районе такова, что рынок труда отсутствует.  Это затрудняет трудоустройство, в первую очередь,  молодёжи. </w:t>
      </w:r>
    </w:p>
    <w:p w:rsidR="00FD35BA" w:rsidRPr="002F5435" w:rsidRDefault="00FD35BA" w:rsidP="002F5435">
      <w:pPr>
        <w:pStyle w:val="aff8"/>
        <w:spacing w:before="0" w:beforeAutospacing="0" w:after="0" w:afterAutospacing="0" w:line="276" w:lineRule="auto"/>
        <w:ind w:firstLine="708"/>
        <w:jc w:val="both"/>
        <w:rPr>
          <w:sz w:val="22"/>
          <w:szCs w:val="22"/>
        </w:rPr>
      </w:pPr>
      <w:r w:rsidRPr="002F5435">
        <w:rPr>
          <w:sz w:val="22"/>
          <w:szCs w:val="22"/>
        </w:rPr>
        <w:t xml:space="preserve">Отсутствие специализированных рабочих мест ведет к безработице выпускников ВУЗов и СУЗов, либо затратам на их переобучение. Из-за отсутствия рабочих мест и жилья молодые люди покидают муниципальный район. </w:t>
      </w:r>
      <w:r w:rsidR="00997189" w:rsidRPr="002F5435">
        <w:rPr>
          <w:sz w:val="22"/>
          <w:szCs w:val="22"/>
        </w:rPr>
        <w:t>В целях решения данной проблемы Глава Знаменского муниципального района проводит ежегодные встречи со студентами</w:t>
      </w:r>
      <w:r w:rsidR="00604188" w:rsidRPr="002F5435">
        <w:rPr>
          <w:sz w:val="22"/>
          <w:szCs w:val="22"/>
        </w:rPr>
        <w:t>,</w:t>
      </w:r>
      <w:r w:rsidR="00997189" w:rsidRPr="002F5435">
        <w:rPr>
          <w:sz w:val="22"/>
          <w:szCs w:val="22"/>
        </w:rPr>
        <w:t xml:space="preserve"> </w:t>
      </w:r>
      <w:r w:rsidR="00604188" w:rsidRPr="002F5435">
        <w:rPr>
          <w:sz w:val="22"/>
          <w:szCs w:val="22"/>
        </w:rPr>
        <w:t>где</w:t>
      </w:r>
      <w:r w:rsidR="006A2196" w:rsidRPr="002F5435">
        <w:rPr>
          <w:sz w:val="22"/>
          <w:szCs w:val="22"/>
        </w:rPr>
        <w:t xml:space="preserve"> присутствует </w:t>
      </w:r>
      <w:r w:rsidR="00604188" w:rsidRPr="002F5435">
        <w:rPr>
          <w:sz w:val="22"/>
          <w:szCs w:val="22"/>
        </w:rPr>
        <w:t>основной</w:t>
      </w:r>
      <w:r w:rsidR="006A2196" w:rsidRPr="002F5435">
        <w:rPr>
          <w:sz w:val="22"/>
          <w:szCs w:val="22"/>
        </w:rPr>
        <w:t xml:space="preserve"> актив района. На встречах со студентами проводится агитационная работа по возращению молодых специалистов в родной район. </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Действительно острыми для муниципального района являются проблемы роста молодежной преступности, слабой конкурентоспособности молодежи на рынке труда. Актуальность решения проблем социального неблагополучия зачастую вынуждает сводить задачи работы с подростками и молодежью к профилактике негативных тенденций в молодежной среде через организацию досуга и отдыха, реализацию программ борьбы с наркоманией, правонарушениями, сокращения безработицы.</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Признавая важность работы в направлениях профилактики негативных тенденций, нужно иметь в виду, что в значительной степени корни негативных тенденций лежат в неподготовленности молодежи к самостоятельной жизни, неумении активно строить свой жизненный путь и добиваться при этом успеха. Молодежь обладает большими возможностями, которые необходимо задействовать и направить на решение социально-значимых задач в интересах муниципального района. Однако,  молодые люди зачастую не умеют практически реализовать свой потенциал, не имеют опыта участия в решении социально-значимых задач.</w:t>
      </w:r>
    </w:p>
    <w:p w:rsidR="00FD35BA" w:rsidRPr="002F5435" w:rsidRDefault="00FD35BA" w:rsidP="00142A11">
      <w:pPr>
        <w:pStyle w:val="aff8"/>
        <w:spacing w:before="0" w:beforeAutospacing="0" w:after="0" w:afterAutospacing="0"/>
        <w:ind w:firstLine="708"/>
        <w:jc w:val="both"/>
        <w:rPr>
          <w:sz w:val="22"/>
          <w:szCs w:val="22"/>
        </w:rPr>
      </w:pPr>
      <w:r w:rsidRPr="002F5435">
        <w:rPr>
          <w:sz w:val="22"/>
          <w:szCs w:val="22"/>
        </w:rPr>
        <w:t>Для того</w:t>
      </w:r>
      <w:r w:rsidR="007D7768">
        <w:rPr>
          <w:sz w:val="22"/>
          <w:szCs w:val="22"/>
        </w:rPr>
        <w:t xml:space="preserve">, </w:t>
      </w:r>
      <w:r w:rsidRPr="002F5435">
        <w:rPr>
          <w:sz w:val="22"/>
          <w:szCs w:val="22"/>
        </w:rPr>
        <w:t>чтобы потенциал молодежи мог быть реализованным в качестве одного из важнейших ресурсов развития муниципального района, необходимо расширить понимание задач молодежной политики, выйти за рамки социально-профилактической работы и приступить к целенаправленной деятельности по подготовке молодежи к самореализации в обществе в качестве полноценных граждан, способных оказывать позитивное влияние на социально-экономическую и общественно-политическую ситуацию в Знаменском муниципальном районе.</w:t>
      </w:r>
    </w:p>
    <w:p w:rsidR="00FD35BA" w:rsidRPr="002F5435" w:rsidRDefault="00FD35BA" w:rsidP="00142A11">
      <w:pPr>
        <w:pStyle w:val="aff8"/>
        <w:spacing w:before="0" w:beforeAutospacing="0" w:after="0" w:afterAutospacing="0"/>
        <w:ind w:firstLine="708"/>
        <w:jc w:val="both"/>
        <w:rPr>
          <w:sz w:val="22"/>
          <w:szCs w:val="22"/>
        </w:rPr>
      </w:pPr>
    </w:p>
    <w:p w:rsidR="00FD35BA" w:rsidRPr="000814E2" w:rsidRDefault="00C11A39" w:rsidP="00142A11">
      <w:pPr>
        <w:pStyle w:val="aff8"/>
        <w:spacing w:before="0" w:beforeAutospacing="0" w:after="0" w:afterAutospacing="0"/>
        <w:jc w:val="center"/>
        <w:rPr>
          <w:b/>
          <w:sz w:val="22"/>
          <w:szCs w:val="22"/>
        </w:rPr>
      </w:pPr>
      <w:r>
        <w:rPr>
          <w:b/>
          <w:sz w:val="22"/>
          <w:szCs w:val="22"/>
        </w:rPr>
        <w:t>2</w:t>
      </w:r>
      <w:r w:rsidR="00FD35BA" w:rsidRPr="000814E2">
        <w:rPr>
          <w:b/>
          <w:sz w:val="22"/>
          <w:szCs w:val="22"/>
        </w:rPr>
        <w:t>. Цели и задачи подпрограммы</w:t>
      </w:r>
    </w:p>
    <w:p w:rsidR="00FD35BA" w:rsidRPr="002F5435" w:rsidRDefault="00FD35BA" w:rsidP="00142A11">
      <w:pPr>
        <w:pStyle w:val="aff8"/>
        <w:spacing w:before="0" w:beforeAutospacing="0" w:after="0" w:afterAutospacing="0"/>
        <w:jc w:val="both"/>
        <w:rPr>
          <w:b/>
          <w:sz w:val="22"/>
          <w:szCs w:val="22"/>
        </w:rPr>
      </w:pPr>
    </w:p>
    <w:p w:rsidR="00FD35BA" w:rsidRPr="002F5435" w:rsidRDefault="00FD35BA" w:rsidP="004D0966">
      <w:pPr>
        <w:pStyle w:val="aff8"/>
        <w:spacing w:before="0" w:beforeAutospacing="0" w:after="0" w:afterAutospacing="0"/>
        <w:ind w:firstLine="720"/>
        <w:jc w:val="both"/>
        <w:rPr>
          <w:sz w:val="22"/>
          <w:szCs w:val="22"/>
        </w:rPr>
      </w:pPr>
      <w:r w:rsidRPr="002F5435">
        <w:rPr>
          <w:sz w:val="22"/>
          <w:szCs w:val="22"/>
        </w:rPr>
        <w:t xml:space="preserve">Основной целью подпрограммы является </w:t>
      </w:r>
      <w:r w:rsidR="00FB556C" w:rsidRPr="007D48C4">
        <w:rPr>
          <w:sz w:val="22"/>
          <w:szCs w:val="22"/>
        </w:rPr>
        <w:t>создание условий для развития молодежной политики, физкультуры и спорта на территории Знаменского муниципального района.</w:t>
      </w:r>
    </w:p>
    <w:p w:rsidR="00FD35BA" w:rsidRPr="002F5435" w:rsidRDefault="00FD35BA" w:rsidP="003B3F4D">
      <w:pPr>
        <w:outlineLvl w:val="1"/>
        <w:rPr>
          <w:rFonts w:ascii="Times New Roman" w:hAnsi="Times New Roman" w:cs="Times New Roman"/>
          <w:color w:val="000000"/>
          <w:sz w:val="22"/>
          <w:szCs w:val="22"/>
        </w:rPr>
      </w:pPr>
      <w:r w:rsidRPr="002F5435">
        <w:rPr>
          <w:rFonts w:ascii="Times New Roman" w:hAnsi="Times New Roman" w:cs="Times New Roman"/>
          <w:color w:val="000000"/>
          <w:sz w:val="22"/>
          <w:szCs w:val="22"/>
        </w:rPr>
        <w:t>Для достижения поставленной цели необходимо решить следующие задачи: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-повышение качества и эффективности системы муниципального управления в сфере молодежной политики;</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обеспечение условий для развития массового спорта в районе;</w:t>
      </w:r>
    </w:p>
    <w:p w:rsidR="00FB556C" w:rsidRPr="002F5435" w:rsidRDefault="00FB556C" w:rsidP="003B3F4D">
      <w:pPr>
        <w:pStyle w:val="aff8"/>
        <w:spacing w:before="0" w:beforeAutospacing="0" w:after="0" w:afterAutospacing="0"/>
        <w:ind w:firstLine="709"/>
        <w:jc w:val="both"/>
        <w:rPr>
          <w:sz w:val="22"/>
          <w:szCs w:val="22"/>
        </w:rPr>
      </w:pPr>
      <w:r w:rsidRPr="002F5435">
        <w:rPr>
          <w:sz w:val="22"/>
          <w:szCs w:val="22"/>
        </w:rPr>
        <w:t>- повышения качества и доступности услуг по оздоровлению детей и подростков.</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создание условий для самореализации и успешной социализации молодых граждан;</w:t>
      </w:r>
    </w:p>
    <w:p w:rsidR="00FB556C" w:rsidRPr="007D48C4" w:rsidRDefault="00FB556C" w:rsidP="003B3F4D">
      <w:pPr>
        <w:pStyle w:val="aff8"/>
        <w:spacing w:before="0" w:beforeAutospacing="0" w:after="0" w:afterAutospacing="0"/>
        <w:ind w:firstLine="709"/>
        <w:jc w:val="both"/>
        <w:rPr>
          <w:sz w:val="22"/>
          <w:szCs w:val="22"/>
        </w:rPr>
      </w:pPr>
      <w:r w:rsidRPr="007D48C4">
        <w:rPr>
          <w:sz w:val="22"/>
          <w:szCs w:val="22"/>
        </w:rPr>
        <w:t>- проведение мероприятий по духовно-нравственному и гражданско-патриотическому воспитанию молодежи,  профилактике подростковой преступности, формированию здорового образа жизни.</w:t>
      </w:r>
    </w:p>
    <w:p w:rsidR="005566B8" w:rsidRDefault="005566B8" w:rsidP="003B3F4D">
      <w:pPr>
        <w:pStyle w:val="aff8"/>
        <w:spacing w:before="0" w:beforeAutospacing="0" w:after="0" w:afterAutospacing="0"/>
        <w:ind w:firstLine="709"/>
        <w:jc w:val="both"/>
        <w:rPr>
          <w:sz w:val="22"/>
          <w:szCs w:val="22"/>
          <w:shd w:val="clear" w:color="auto" w:fill="FFFFFF"/>
        </w:rPr>
      </w:pPr>
      <w:r w:rsidRPr="007D48C4">
        <w:rPr>
          <w:sz w:val="22"/>
          <w:szCs w:val="22"/>
        </w:rPr>
        <w:t xml:space="preserve">- </w:t>
      </w:r>
      <w:r w:rsidRPr="007D48C4">
        <w:rPr>
          <w:sz w:val="22"/>
          <w:szCs w:val="22"/>
          <w:shd w:val="clear" w:color="auto" w:fill="FFFFFF"/>
        </w:rPr>
        <w:t>пропаганда и информационная поддержка приоритетных направлений молодежной политики.</w:t>
      </w:r>
    </w:p>
    <w:p w:rsidR="00192549" w:rsidRPr="007D48C4" w:rsidRDefault="00192549" w:rsidP="00746099">
      <w:pPr>
        <w:pStyle w:val="aff8"/>
        <w:spacing w:before="0" w:beforeAutospacing="0" w:after="0" w:afterAutospacing="0"/>
        <w:jc w:val="both"/>
        <w:rPr>
          <w:sz w:val="22"/>
          <w:szCs w:val="22"/>
        </w:rPr>
      </w:pPr>
    </w:p>
    <w:p w:rsidR="005566B8" w:rsidRPr="002F5435" w:rsidRDefault="005566B8" w:rsidP="00FB556C">
      <w:pPr>
        <w:pStyle w:val="aff8"/>
        <w:spacing w:before="0" w:beforeAutospacing="0" w:after="0" w:afterAutospacing="0"/>
        <w:jc w:val="both"/>
        <w:rPr>
          <w:sz w:val="22"/>
          <w:szCs w:val="22"/>
        </w:rPr>
      </w:pPr>
    </w:p>
    <w:p w:rsidR="00FD35BA" w:rsidRPr="002F5435" w:rsidRDefault="00FD35BA" w:rsidP="00142A11">
      <w:pPr>
        <w:pStyle w:val="aff6"/>
        <w:shd w:val="clear" w:color="auto" w:fill="auto"/>
        <w:ind w:right="100" w:firstLine="0"/>
      </w:pPr>
    </w:p>
    <w:p w:rsidR="00FD35BA" w:rsidRPr="000814E2" w:rsidRDefault="00C11A39" w:rsidP="00142A11">
      <w:pPr>
        <w:pStyle w:val="aff8"/>
        <w:spacing w:before="0" w:beforeAutospacing="0" w:after="0" w:afterAutospacing="0"/>
        <w:jc w:val="center"/>
        <w:rPr>
          <w:b/>
          <w:sz w:val="22"/>
          <w:szCs w:val="22"/>
        </w:rPr>
      </w:pPr>
      <w:r>
        <w:rPr>
          <w:b/>
          <w:sz w:val="22"/>
          <w:szCs w:val="22"/>
        </w:rPr>
        <w:t>3</w:t>
      </w:r>
      <w:r w:rsidR="00FD35BA" w:rsidRPr="000814E2">
        <w:rPr>
          <w:b/>
          <w:sz w:val="22"/>
          <w:szCs w:val="22"/>
        </w:rPr>
        <w:t>. Срок реализации подпрограммы</w:t>
      </w:r>
    </w:p>
    <w:p w:rsidR="00FD35BA" w:rsidRPr="002F5435" w:rsidRDefault="00FD35BA"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rPr>
          <w:sz w:val="22"/>
          <w:szCs w:val="22"/>
        </w:rPr>
      </w:pPr>
      <w:r w:rsidRPr="002F5435">
        <w:rPr>
          <w:sz w:val="22"/>
          <w:szCs w:val="22"/>
        </w:rPr>
        <w:tab/>
        <w:t>Основные мероприятия подпрограммы будут реализованы в срок с 20</w:t>
      </w:r>
      <w:r w:rsidR="00BB6F34" w:rsidRPr="002F5435">
        <w:rPr>
          <w:sz w:val="22"/>
          <w:szCs w:val="22"/>
        </w:rPr>
        <w:t>20</w:t>
      </w:r>
      <w:r w:rsidRPr="002F5435">
        <w:rPr>
          <w:sz w:val="22"/>
          <w:szCs w:val="22"/>
        </w:rPr>
        <w:t xml:space="preserve"> по 202</w:t>
      </w:r>
      <w:r w:rsidR="00BB6F34" w:rsidRPr="002F5435">
        <w:rPr>
          <w:sz w:val="22"/>
          <w:szCs w:val="22"/>
        </w:rPr>
        <w:t>6</w:t>
      </w:r>
      <w:r w:rsidRPr="002F5435">
        <w:rPr>
          <w:sz w:val="22"/>
          <w:szCs w:val="22"/>
        </w:rPr>
        <w:t xml:space="preserve"> годы.</w:t>
      </w:r>
    </w:p>
    <w:p w:rsidR="000814E2" w:rsidRDefault="000814E2" w:rsidP="000814E2">
      <w:pPr>
        <w:pStyle w:val="aff8"/>
        <w:spacing w:before="0" w:beforeAutospacing="0" w:after="0" w:afterAutospacing="0"/>
        <w:jc w:val="center"/>
        <w:rPr>
          <w:sz w:val="22"/>
          <w:szCs w:val="22"/>
        </w:rPr>
      </w:pPr>
    </w:p>
    <w:p w:rsidR="00E92BAF" w:rsidRDefault="00C11A39" w:rsidP="00142A11">
      <w:pPr>
        <w:pStyle w:val="aff8"/>
        <w:spacing w:before="0" w:beforeAutospacing="0" w:after="0" w:afterAutospacing="0"/>
        <w:jc w:val="center"/>
        <w:rPr>
          <w:b/>
          <w:sz w:val="22"/>
          <w:szCs w:val="22"/>
        </w:rPr>
      </w:pPr>
      <w:r>
        <w:rPr>
          <w:b/>
          <w:sz w:val="22"/>
          <w:szCs w:val="22"/>
        </w:rPr>
        <w:t>4</w:t>
      </w:r>
      <w:r w:rsidR="000814E2" w:rsidRPr="000814E2">
        <w:rPr>
          <w:b/>
          <w:sz w:val="22"/>
          <w:szCs w:val="22"/>
        </w:rPr>
        <w:t xml:space="preserve">. </w:t>
      </w:r>
      <w:r w:rsidR="00E92BAF">
        <w:rPr>
          <w:b/>
          <w:sz w:val="22"/>
          <w:szCs w:val="22"/>
        </w:rPr>
        <w:t>Основные мероприятия подпрограммы</w:t>
      </w:r>
    </w:p>
    <w:p w:rsidR="000814E2" w:rsidRDefault="000814E2" w:rsidP="00E92BAF">
      <w:pPr>
        <w:pStyle w:val="aff8"/>
        <w:spacing w:before="0" w:beforeAutospacing="0" w:after="0" w:afterAutospacing="0"/>
        <w:jc w:val="both"/>
        <w:rPr>
          <w:sz w:val="22"/>
          <w:szCs w:val="22"/>
        </w:rPr>
      </w:pPr>
    </w:p>
    <w:p w:rsidR="00E92BAF" w:rsidRPr="00E92BAF" w:rsidRDefault="00E92BAF" w:rsidP="001267D1">
      <w:pPr>
        <w:pStyle w:val="aff8"/>
        <w:spacing w:before="0" w:beforeAutospacing="0" w:after="0" w:afterAutospacing="0"/>
        <w:ind w:firstLine="720"/>
        <w:jc w:val="both"/>
        <w:rPr>
          <w:sz w:val="22"/>
          <w:szCs w:val="22"/>
        </w:rPr>
      </w:pPr>
      <w:r>
        <w:rPr>
          <w:sz w:val="22"/>
          <w:szCs w:val="22"/>
        </w:rPr>
        <w:t>Подпрограмма состоит из двух основных мероприятий:</w:t>
      </w:r>
    </w:p>
    <w:p w:rsidR="000814E2" w:rsidRPr="000342F4" w:rsidRDefault="000814E2" w:rsidP="001267D1">
      <w:pPr>
        <w:ind w:firstLine="709"/>
        <w:rPr>
          <w:rFonts w:ascii="Times New Roman" w:hAnsi="Times New Roman" w:cs="Times New Roman"/>
          <w:sz w:val="22"/>
          <w:szCs w:val="22"/>
        </w:rPr>
      </w:pPr>
      <w:r w:rsidRPr="000342F4">
        <w:rPr>
          <w:rFonts w:ascii="Times New Roman" w:hAnsi="Times New Roman" w:cs="Times New Roman"/>
          <w:sz w:val="22"/>
          <w:szCs w:val="22"/>
        </w:rPr>
        <w:t>1. «</w:t>
      </w:r>
      <w:r w:rsidR="004D171C" w:rsidRPr="000342F4">
        <w:rPr>
          <w:rFonts w:ascii="Times New Roman" w:hAnsi="Times New Roman" w:cs="Times New Roman"/>
          <w:sz w:val="22"/>
          <w:szCs w:val="22"/>
        </w:rPr>
        <w:t>Развитие сферы молодежной политики в Знаменском муниципальном районе</w:t>
      </w:r>
      <w:r w:rsidRPr="000342F4">
        <w:rPr>
          <w:rFonts w:ascii="Times New Roman" w:hAnsi="Times New Roman" w:cs="Times New Roman"/>
          <w:sz w:val="22"/>
          <w:szCs w:val="22"/>
        </w:rPr>
        <w:t>»</w:t>
      </w:r>
      <w:r w:rsidR="000342F4">
        <w:rPr>
          <w:rFonts w:ascii="Times New Roman" w:hAnsi="Times New Roman" w:cs="Times New Roman"/>
          <w:sz w:val="22"/>
          <w:szCs w:val="22"/>
        </w:rPr>
        <w:t>.</w:t>
      </w:r>
    </w:p>
    <w:p w:rsidR="000814E2" w:rsidRPr="000342F4" w:rsidRDefault="000814E2" w:rsidP="001267D1">
      <w:pPr>
        <w:pStyle w:val="aff8"/>
        <w:spacing w:before="0" w:beforeAutospacing="0" w:after="0" w:afterAutospacing="0"/>
        <w:ind w:firstLine="709"/>
        <w:rPr>
          <w:sz w:val="22"/>
          <w:szCs w:val="22"/>
        </w:rPr>
      </w:pPr>
      <w:r w:rsidRPr="000342F4">
        <w:rPr>
          <w:sz w:val="22"/>
          <w:szCs w:val="22"/>
        </w:rPr>
        <w:t>2. «Развитие физической культуры и массового спорта».</w:t>
      </w:r>
    </w:p>
    <w:p w:rsidR="000B1155" w:rsidRPr="000342F4" w:rsidRDefault="000B1155" w:rsidP="00142A11">
      <w:pPr>
        <w:pStyle w:val="aff8"/>
        <w:spacing w:before="0" w:beforeAutospacing="0" w:after="0" w:afterAutospacing="0"/>
        <w:jc w:val="center"/>
        <w:rPr>
          <w:b/>
          <w:sz w:val="22"/>
          <w:szCs w:val="22"/>
        </w:rPr>
      </w:pPr>
    </w:p>
    <w:p w:rsidR="00E92BAF" w:rsidRDefault="00C11A39" w:rsidP="00142A11">
      <w:pPr>
        <w:pStyle w:val="aff8"/>
        <w:spacing w:before="0" w:beforeAutospacing="0" w:after="0" w:afterAutospacing="0"/>
        <w:jc w:val="center"/>
        <w:rPr>
          <w:b/>
          <w:sz w:val="22"/>
          <w:szCs w:val="22"/>
        </w:rPr>
      </w:pPr>
      <w:r>
        <w:rPr>
          <w:b/>
          <w:sz w:val="22"/>
          <w:szCs w:val="22"/>
        </w:rPr>
        <w:t>5</w:t>
      </w:r>
      <w:r w:rsidR="00FD35BA" w:rsidRPr="00E64C7E">
        <w:rPr>
          <w:b/>
          <w:sz w:val="22"/>
          <w:szCs w:val="22"/>
        </w:rPr>
        <w:t xml:space="preserve">.  </w:t>
      </w:r>
      <w:r w:rsidR="00E92BAF">
        <w:rPr>
          <w:b/>
          <w:sz w:val="22"/>
          <w:szCs w:val="22"/>
        </w:rPr>
        <w:t>Мероприятия, целевые индикаторы их выполнения.</w:t>
      </w:r>
    </w:p>
    <w:p w:rsidR="00192549" w:rsidRDefault="00192549" w:rsidP="00192549">
      <w:pPr>
        <w:pStyle w:val="aff8"/>
        <w:spacing w:before="0" w:beforeAutospacing="0" w:after="0" w:afterAutospacing="0"/>
        <w:ind w:firstLine="708"/>
        <w:jc w:val="both"/>
        <w:rPr>
          <w:sz w:val="22"/>
          <w:szCs w:val="22"/>
        </w:rPr>
      </w:pPr>
    </w:p>
    <w:p w:rsidR="00192549" w:rsidRDefault="00192549" w:rsidP="00192549">
      <w:pPr>
        <w:pStyle w:val="11"/>
        <w:spacing w:before="0" w:beforeAutospacing="0" w:after="0" w:afterAutospacing="0"/>
        <w:ind w:firstLine="708"/>
        <w:jc w:val="both"/>
        <w:rPr>
          <w:sz w:val="22"/>
          <w:szCs w:val="22"/>
        </w:rPr>
      </w:pPr>
      <w:r w:rsidRPr="002F5435">
        <w:rPr>
          <w:sz w:val="22"/>
          <w:szCs w:val="22"/>
        </w:rPr>
        <w:t xml:space="preserve">Молодежная политика Знаменского муниципального района - политика органов местного самоуправления, направлена на содействие социальному становлению молодых сельчан, реализации потенциала подростков и молодежи в решении задач развития муниципального района. </w:t>
      </w:r>
    </w:p>
    <w:p w:rsidR="00871987" w:rsidRPr="002F5435" w:rsidRDefault="00445C05" w:rsidP="00192549">
      <w:pPr>
        <w:pStyle w:val="11"/>
        <w:spacing w:before="0" w:beforeAutospacing="0" w:after="0" w:afterAutospacing="0"/>
        <w:ind w:firstLine="708"/>
        <w:jc w:val="both"/>
        <w:rPr>
          <w:sz w:val="22"/>
          <w:szCs w:val="22"/>
        </w:rPr>
      </w:pPr>
      <w:r>
        <w:rPr>
          <w:sz w:val="22"/>
          <w:szCs w:val="22"/>
        </w:rPr>
        <w:t>Для выполнения</w:t>
      </w:r>
      <w:r w:rsidR="00871987">
        <w:rPr>
          <w:sz w:val="22"/>
          <w:szCs w:val="22"/>
        </w:rPr>
        <w:t xml:space="preserve"> поставленных задач </w:t>
      </w:r>
      <w:r>
        <w:rPr>
          <w:sz w:val="22"/>
          <w:szCs w:val="22"/>
        </w:rPr>
        <w:t xml:space="preserve">подпрограммой предусмотрены </w:t>
      </w:r>
      <w:r w:rsidR="00871987">
        <w:rPr>
          <w:sz w:val="22"/>
          <w:szCs w:val="22"/>
        </w:rPr>
        <w:t xml:space="preserve"> основные мероприятия, а также ряд </w:t>
      </w:r>
      <w:r>
        <w:rPr>
          <w:sz w:val="22"/>
          <w:szCs w:val="22"/>
        </w:rPr>
        <w:t xml:space="preserve"> </w:t>
      </w:r>
      <w:r w:rsidR="00871987">
        <w:rPr>
          <w:sz w:val="22"/>
          <w:szCs w:val="22"/>
        </w:rPr>
        <w:t>мероприятий подпрограммы:</w:t>
      </w:r>
    </w:p>
    <w:p w:rsidR="00192549" w:rsidRPr="00382136" w:rsidRDefault="00871987" w:rsidP="00192549">
      <w:pPr>
        <w:pStyle w:val="11"/>
        <w:spacing w:before="0" w:beforeAutospacing="0" w:after="0" w:afterAutospacing="0"/>
        <w:ind w:firstLine="708"/>
        <w:jc w:val="both"/>
        <w:rPr>
          <w:sz w:val="22"/>
          <w:szCs w:val="22"/>
        </w:rPr>
      </w:pPr>
      <w:r>
        <w:rPr>
          <w:sz w:val="22"/>
          <w:szCs w:val="22"/>
        </w:rPr>
        <w:t>По первому  основному</w:t>
      </w:r>
      <w:r w:rsidR="00192549" w:rsidRPr="00382136">
        <w:rPr>
          <w:sz w:val="22"/>
          <w:szCs w:val="22"/>
        </w:rPr>
        <w:t xml:space="preserve"> мероприяти</w:t>
      </w:r>
      <w:r>
        <w:rPr>
          <w:sz w:val="22"/>
          <w:szCs w:val="22"/>
        </w:rPr>
        <w:t>ю предусмотрено выполнение следующих</w:t>
      </w:r>
      <w:r w:rsidR="00192549" w:rsidRPr="00382136">
        <w:rPr>
          <w:sz w:val="22"/>
          <w:szCs w:val="22"/>
        </w:rPr>
        <w:t xml:space="preserve"> мероприятий:</w:t>
      </w:r>
    </w:p>
    <w:p w:rsidR="00192549" w:rsidRPr="00382136" w:rsidRDefault="00192549" w:rsidP="00D731C2">
      <w:pPr>
        <w:pStyle w:val="11"/>
        <w:numPr>
          <w:ilvl w:val="0"/>
          <w:numId w:val="31"/>
        </w:numPr>
        <w:tabs>
          <w:tab w:val="left" w:pos="1134"/>
        </w:tabs>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192549" w:rsidRPr="00382136" w:rsidRDefault="00192549" w:rsidP="00D731C2">
      <w:pPr>
        <w:pStyle w:val="aff6"/>
        <w:numPr>
          <w:ilvl w:val="0"/>
          <w:numId w:val="31"/>
        </w:numPr>
        <w:shd w:val="clear" w:color="auto" w:fill="auto"/>
        <w:tabs>
          <w:tab w:val="left" w:pos="1134"/>
        </w:tabs>
        <w:ind w:left="0" w:right="100" w:firstLine="709"/>
      </w:pPr>
      <w:r w:rsidRPr="00382136">
        <w:t>Обеспечение уставной деятельности МПКУ «Молодежный центр».</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Проведение мероприятий по поддержке и развитию детских и молодежных общественных организаций и объединений.</w:t>
      </w:r>
    </w:p>
    <w:p w:rsidR="00192549" w:rsidRPr="00382136" w:rsidRDefault="00192549" w:rsidP="00D731C2">
      <w:pPr>
        <w:pStyle w:val="aff6"/>
        <w:numPr>
          <w:ilvl w:val="0"/>
          <w:numId w:val="31"/>
        </w:numPr>
        <w:shd w:val="clear" w:color="auto" w:fill="auto"/>
        <w:tabs>
          <w:tab w:val="left" w:pos="1134"/>
        </w:tabs>
        <w:ind w:left="0" w:right="100" w:firstLine="709"/>
      </w:pPr>
      <w:r w:rsidRPr="00382136">
        <w:t>Профилактика наркомании, правонарушений и безнадзорности в подростковой и молодёжной среде.</w:t>
      </w:r>
    </w:p>
    <w:p w:rsidR="00192549" w:rsidRPr="00382136" w:rsidRDefault="00192549" w:rsidP="00D731C2">
      <w:pPr>
        <w:pStyle w:val="aff6"/>
        <w:numPr>
          <w:ilvl w:val="0"/>
          <w:numId w:val="31"/>
        </w:numPr>
        <w:shd w:val="clear" w:color="auto" w:fill="auto"/>
        <w:tabs>
          <w:tab w:val="left" w:pos="1134"/>
        </w:tabs>
        <w:ind w:left="0" w:right="100" w:firstLine="709"/>
      </w:pPr>
      <w:r w:rsidRPr="00382136">
        <w:t>Организация мероприятий по формированию гражданственности и патриотизма среди молодежи</w:t>
      </w:r>
      <w:r w:rsidR="00DD704D">
        <w:t xml:space="preserve"> (турниры, слеты, конкурсы, акции, мероприятия к гос.праздникам, дням славы России, памятным датам)</w:t>
      </w:r>
      <w:r w:rsidRPr="00382136">
        <w:t>.</w:t>
      </w:r>
    </w:p>
    <w:p w:rsidR="00192549" w:rsidRPr="00382136" w:rsidRDefault="00192549" w:rsidP="00D731C2">
      <w:pPr>
        <w:pStyle w:val="aff6"/>
        <w:numPr>
          <w:ilvl w:val="0"/>
          <w:numId w:val="31"/>
        </w:numPr>
        <w:shd w:val="clear" w:color="auto" w:fill="auto"/>
        <w:tabs>
          <w:tab w:val="left" w:pos="1134"/>
        </w:tabs>
        <w:ind w:left="0" w:right="100" w:firstLine="709"/>
      </w:pPr>
      <w:r w:rsidRPr="00382136">
        <w:t>Развитие творчества, поддержка талантливой</w:t>
      </w:r>
      <w:r>
        <w:t xml:space="preserve"> и одарённой</w:t>
      </w:r>
      <w:r w:rsidRPr="00382136">
        <w:t xml:space="preserve"> молодеж</w:t>
      </w:r>
      <w:r w:rsidR="00762B1B">
        <w:t>и, организация досуга</w:t>
      </w:r>
      <w:r w:rsidRPr="00382136">
        <w:t>.</w:t>
      </w:r>
    </w:p>
    <w:p w:rsidR="00192549" w:rsidRDefault="00192549" w:rsidP="00D731C2">
      <w:pPr>
        <w:pStyle w:val="aff6"/>
        <w:numPr>
          <w:ilvl w:val="0"/>
          <w:numId w:val="31"/>
        </w:numPr>
        <w:shd w:val="clear" w:color="auto" w:fill="auto"/>
        <w:tabs>
          <w:tab w:val="left" w:pos="1134"/>
        </w:tabs>
        <w:ind w:left="0" w:right="100" w:firstLine="709"/>
      </w:pP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0B53E0" w:rsidP="00D731C2">
      <w:pPr>
        <w:pStyle w:val="aff6"/>
        <w:numPr>
          <w:ilvl w:val="0"/>
          <w:numId w:val="31"/>
        </w:numPr>
        <w:shd w:val="clear" w:color="auto" w:fill="auto"/>
        <w:tabs>
          <w:tab w:val="left" w:pos="1134"/>
        </w:tabs>
        <w:ind w:left="0" w:right="100" w:firstLine="709"/>
      </w:pPr>
      <w:r>
        <w:t>Информационное обеспечение молодежи.</w:t>
      </w:r>
    </w:p>
    <w:p w:rsidR="00192549" w:rsidRPr="00382136" w:rsidRDefault="00192549" w:rsidP="00D731C2">
      <w:pPr>
        <w:pStyle w:val="aff6"/>
        <w:shd w:val="clear" w:color="auto" w:fill="auto"/>
        <w:tabs>
          <w:tab w:val="left" w:pos="1134"/>
        </w:tabs>
        <w:ind w:right="100" w:firstLine="709"/>
      </w:pPr>
    </w:p>
    <w:p w:rsidR="00192549" w:rsidRDefault="00192549" w:rsidP="00192549">
      <w:pPr>
        <w:pStyle w:val="11"/>
        <w:spacing w:before="0" w:beforeAutospacing="0" w:after="0" w:afterAutospacing="0"/>
        <w:ind w:firstLine="709"/>
        <w:jc w:val="both"/>
        <w:rPr>
          <w:sz w:val="22"/>
          <w:szCs w:val="22"/>
        </w:rPr>
      </w:pPr>
      <w:r w:rsidRPr="007058C2">
        <w:rPr>
          <w:sz w:val="22"/>
          <w:szCs w:val="22"/>
        </w:rPr>
        <w:t>Развитие физической культуры и спорта является одним из приоритетных направлений социальной политики в Знаменском районе, важнейшим средством оздоровления населения района.</w:t>
      </w:r>
    </w:p>
    <w:p w:rsidR="00192549" w:rsidRPr="007058C2" w:rsidRDefault="00445C05" w:rsidP="00445C05">
      <w:pPr>
        <w:pStyle w:val="aff6"/>
        <w:shd w:val="clear" w:color="auto" w:fill="auto"/>
        <w:spacing w:line="240" w:lineRule="auto"/>
        <w:ind w:left="720" w:hanging="11"/>
      </w:pPr>
      <w:r>
        <w:t>По второму основному мероприятию</w:t>
      </w:r>
      <w:r w:rsidR="00CD00C9">
        <w:t xml:space="preserve"> предусмотрено выполнение</w:t>
      </w:r>
      <w:r>
        <w:t xml:space="preserve"> следующи</w:t>
      </w:r>
      <w:r w:rsidR="00CD00C9">
        <w:t>х</w:t>
      </w:r>
      <w:r w:rsidR="00192549" w:rsidRPr="007058C2">
        <w:t xml:space="preserve"> мероприяти</w:t>
      </w:r>
      <w:r w:rsidR="00CD00C9">
        <w:t>й</w:t>
      </w:r>
      <w:r w:rsidR="00192549" w:rsidRPr="007058C2">
        <w:t>:</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2. Материально-техническое обеспечение спортивных сборных команд муниципального района.</w:t>
      </w:r>
    </w:p>
    <w:p w:rsidR="00192549" w:rsidRPr="007058C2"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3. Капитальный ремонт и материально-техническое оснащение спортивных объектов.</w:t>
      </w:r>
    </w:p>
    <w:p w:rsidR="00192549" w:rsidRPr="00382136" w:rsidRDefault="00192549" w:rsidP="00192549">
      <w:pPr>
        <w:widowControl/>
        <w:autoSpaceDE/>
        <w:autoSpaceDN/>
        <w:adjustRightInd/>
        <w:rPr>
          <w:rFonts w:ascii="Times New Roman" w:hAnsi="Times New Roman" w:cs="Times New Roman"/>
          <w:bCs/>
          <w:sz w:val="22"/>
          <w:szCs w:val="22"/>
        </w:rPr>
      </w:pPr>
      <w:r w:rsidRPr="007058C2">
        <w:rPr>
          <w:rFonts w:ascii="Times New Roman" w:hAnsi="Times New Roman" w:cs="Times New Roman"/>
          <w:bCs/>
          <w:sz w:val="22"/>
          <w:szCs w:val="22"/>
        </w:rPr>
        <w:t>4. Строительство</w:t>
      </w:r>
      <w:r w:rsidR="000C38B7">
        <w:rPr>
          <w:rFonts w:ascii="Times New Roman" w:hAnsi="Times New Roman" w:cs="Times New Roman"/>
          <w:bCs/>
          <w:sz w:val="22"/>
          <w:szCs w:val="22"/>
        </w:rPr>
        <w:t>,</w:t>
      </w:r>
      <w:r w:rsidRPr="007058C2">
        <w:rPr>
          <w:rFonts w:ascii="Times New Roman" w:hAnsi="Times New Roman" w:cs="Times New Roman"/>
          <w:bCs/>
          <w:sz w:val="22"/>
          <w:szCs w:val="22"/>
        </w:rPr>
        <w:t xml:space="preserve"> </w:t>
      </w:r>
      <w:r w:rsidR="000C38B7" w:rsidRPr="000C38B7">
        <w:rPr>
          <w:rFonts w:ascii="Times New Roman" w:hAnsi="Times New Roman" w:cs="Times New Roman"/>
          <w:sz w:val="22"/>
          <w:szCs w:val="22"/>
        </w:rPr>
        <w:t>модернизация и эксплуатация</w:t>
      </w:r>
      <w:r w:rsidR="000C38B7" w:rsidRPr="00B9073C">
        <w:rPr>
          <w:sz w:val="28"/>
        </w:rPr>
        <w:t xml:space="preserve"> </w:t>
      </w:r>
      <w:r w:rsidRPr="007058C2">
        <w:rPr>
          <w:rFonts w:ascii="Times New Roman" w:hAnsi="Times New Roman" w:cs="Times New Roman"/>
          <w:bCs/>
          <w:sz w:val="22"/>
          <w:szCs w:val="22"/>
        </w:rPr>
        <w:t>плоскостных</w:t>
      </w:r>
      <w:r w:rsidRPr="007058C2">
        <w:rPr>
          <w:rFonts w:ascii="Times New Roman" w:hAnsi="Times New Roman" w:cs="Times New Roman"/>
          <w:bCs/>
          <w:color w:val="FF0000"/>
          <w:sz w:val="22"/>
          <w:szCs w:val="22"/>
        </w:rPr>
        <w:t xml:space="preserve"> </w:t>
      </w:r>
      <w:r w:rsidRPr="007058C2">
        <w:rPr>
          <w:rFonts w:ascii="Times New Roman" w:hAnsi="Times New Roman" w:cs="Times New Roman"/>
          <w:bCs/>
          <w:sz w:val="22"/>
          <w:szCs w:val="22"/>
        </w:rPr>
        <w:t>спортивных сооружений</w:t>
      </w:r>
      <w:r>
        <w:rPr>
          <w:rFonts w:ascii="Times New Roman" w:hAnsi="Times New Roman" w:cs="Times New Roman"/>
          <w:bCs/>
          <w:sz w:val="22"/>
          <w:szCs w:val="22"/>
        </w:rPr>
        <w:t>.</w:t>
      </w:r>
    </w:p>
    <w:p w:rsidR="00E92BAF" w:rsidRDefault="00E92BAF" w:rsidP="00142A11">
      <w:pPr>
        <w:pStyle w:val="aff8"/>
        <w:spacing w:before="0" w:beforeAutospacing="0" w:after="0" w:afterAutospacing="0"/>
        <w:jc w:val="center"/>
        <w:rPr>
          <w:b/>
          <w:sz w:val="22"/>
          <w:szCs w:val="22"/>
        </w:rPr>
      </w:pPr>
    </w:p>
    <w:p w:rsidR="00FD35BA" w:rsidRDefault="00FD35BA" w:rsidP="00142A11">
      <w:pPr>
        <w:pStyle w:val="aff8"/>
        <w:spacing w:before="0" w:beforeAutospacing="0" w:after="0" w:afterAutospacing="0"/>
        <w:ind w:firstLine="708"/>
        <w:jc w:val="both"/>
        <w:rPr>
          <w:sz w:val="22"/>
          <w:szCs w:val="22"/>
        </w:rPr>
      </w:pPr>
      <w:r w:rsidRPr="00382136">
        <w:rPr>
          <w:sz w:val="22"/>
          <w:szCs w:val="22"/>
        </w:rPr>
        <w:t xml:space="preserve">Для оценки эффективности подпрограммы </w:t>
      </w:r>
      <w:r w:rsidR="00425B89">
        <w:rPr>
          <w:sz w:val="22"/>
          <w:szCs w:val="22"/>
        </w:rPr>
        <w:t xml:space="preserve">для каждого мероприятия </w:t>
      </w:r>
      <w:r w:rsidRPr="00382136">
        <w:rPr>
          <w:sz w:val="22"/>
          <w:szCs w:val="22"/>
        </w:rPr>
        <w:t>использу</w:t>
      </w:r>
      <w:r w:rsidR="00425B89">
        <w:rPr>
          <w:sz w:val="22"/>
          <w:szCs w:val="22"/>
        </w:rPr>
        <w:t>е</w:t>
      </w:r>
      <w:r w:rsidRPr="00382136">
        <w:rPr>
          <w:sz w:val="22"/>
          <w:szCs w:val="22"/>
        </w:rPr>
        <w:t xml:space="preserve">тся </w:t>
      </w:r>
      <w:r w:rsidR="00425B89">
        <w:rPr>
          <w:sz w:val="22"/>
          <w:szCs w:val="22"/>
        </w:rPr>
        <w:t>свой</w:t>
      </w:r>
      <w:r w:rsidRPr="00382136">
        <w:rPr>
          <w:sz w:val="22"/>
          <w:szCs w:val="22"/>
        </w:rPr>
        <w:t xml:space="preserve"> целев</w:t>
      </w:r>
      <w:r w:rsidR="00425B89">
        <w:rPr>
          <w:sz w:val="22"/>
          <w:szCs w:val="22"/>
        </w:rPr>
        <w:t>ой</w:t>
      </w:r>
      <w:r w:rsidRPr="00382136">
        <w:rPr>
          <w:sz w:val="22"/>
          <w:szCs w:val="22"/>
        </w:rPr>
        <w:t xml:space="preserve"> индикатор:</w:t>
      </w:r>
    </w:p>
    <w:p w:rsidR="00E64F83" w:rsidRPr="00E92BAF" w:rsidRDefault="00E64F83" w:rsidP="00803320">
      <w:pPr>
        <w:ind w:firstLine="709"/>
        <w:rPr>
          <w:rFonts w:ascii="Times New Roman" w:hAnsi="Times New Roman" w:cs="Times New Roman"/>
          <w:sz w:val="22"/>
          <w:szCs w:val="22"/>
          <w:u w:val="single"/>
        </w:rPr>
      </w:pPr>
      <w:r>
        <w:rPr>
          <w:rFonts w:ascii="Times New Roman" w:hAnsi="Times New Roman" w:cs="Times New Roman"/>
          <w:sz w:val="22"/>
          <w:szCs w:val="22"/>
        </w:rPr>
        <w:t>1</w:t>
      </w:r>
      <w:r w:rsidRPr="00E92BAF">
        <w:rPr>
          <w:rFonts w:ascii="Times New Roman" w:hAnsi="Times New Roman" w:cs="Times New Roman"/>
          <w:sz w:val="22"/>
          <w:szCs w:val="22"/>
          <w:u w:val="single"/>
        </w:rPr>
        <w:t>. «</w:t>
      </w:r>
      <w:r>
        <w:rPr>
          <w:rFonts w:ascii="Times New Roman" w:hAnsi="Times New Roman" w:cs="Times New Roman"/>
          <w:sz w:val="22"/>
          <w:szCs w:val="22"/>
          <w:u w:val="single"/>
        </w:rPr>
        <w:t>Р</w:t>
      </w:r>
      <w:r w:rsidRPr="004D171C">
        <w:rPr>
          <w:rFonts w:ascii="Times New Roman" w:hAnsi="Times New Roman" w:cs="Times New Roman"/>
          <w:sz w:val="22"/>
          <w:szCs w:val="22"/>
          <w:u w:val="single"/>
        </w:rPr>
        <w:t>азвитие сферы молодежной политики в Знаменском муниципальном районе</w:t>
      </w:r>
      <w:r w:rsidRPr="00E92BAF">
        <w:rPr>
          <w:rFonts w:ascii="Times New Roman" w:hAnsi="Times New Roman" w:cs="Times New Roman"/>
          <w:sz w:val="22"/>
          <w:szCs w:val="22"/>
          <w:u w:val="single"/>
        </w:rPr>
        <w:t>»:</w:t>
      </w:r>
    </w:p>
    <w:p w:rsidR="0061084A" w:rsidRPr="000814E2" w:rsidRDefault="0061084A" w:rsidP="00803320">
      <w:pPr>
        <w:pStyle w:val="11"/>
        <w:numPr>
          <w:ilvl w:val="1"/>
          <w:numId w:val="39"/>
        </w:numPr>
        <w:spacing w:before="0" w:beforeAutospacing="0" w:after="0" w:afterAutospacing="0"/>
        <w:ind w:left="0" w:firstLine="709"/>
        <w:jc w:val="both"/>
        <w:rPr>
          <w:sz w:val="22"/>
          <w:szCs w:val="22"/>
        </w:rPr>
      </w:pPr>
      <w:r w:rsidRPr="00382136">
        <w:t>Обеспечение уставной деятельности Отдела по делам молодежи, физической культуры и спорта.</w:t>
      </w:r>
    </w:p>
    <w:p w:rsidR="0061084A" w:rsidRPr="00382136" w:rsidRDefault="0061084A" w:rsidP="00803320">
      <w:pPr>
        <w:pStyle w:val="11"/>
        <w:spacing w:before="0" w:beforeAutospacing="0" w:after="0" w:afterAutospacing="0"/>
        <w:ind w:firstLine="709"/>
        <w:jc w:val="both"/>
        <w:rPr>
          <w:sz w:val="22"/>
          <w:szCs w:val="22"/>
        </w:rPr>
      </w:pPr>
      <w:r>
        <w:t xml:space="preserve">В качестве целевого индикатора </w:t>
      </w:r>
      <w:r w:rsidR="0070346B">
        <w:t>берётся</w:t>
      </w:r>
      <w:r>
        <w:t xml:space="preserve"> с</w:t>
      </w:r>
      <w:r w:rsidRPr="00382136">
        <w:rPr>
          <w:sz w:val="22"/>
          <w:szCs w:val="22"/>
        </w:rPr>
        <w:t xml:space="preserve">тепень </w:t>
      </w:r>
      <w:r w:rsidR="000A47D8" w:rsidRPr="00382136">
        <w:t>соответствия использованных средств</w:t>
      </w:r>
      <w:r w:rsidR="000A47D8">
        <w:t xml:space="preserve"> </w:t>
      </w:r>
      <w:r w:rsidR="000A47D8" w:rsidRPr="00382136">
        <w:t xml:space="preserve"> плановым назначениям</w:t>
      </w:r>
      <w:r w:rsidRPr="00382136">
        <w:rPr>
          <w:sz w:val="22"/>
          <w:szCs w:val="22"/>
        </w:rPr>
        <w:t xml:space="preserve"> </w:t>
      </w:r>
      <w:r>
        <w:rPr>
          <w:sz w:val="22"/>
          <w:szCs w:val="22"/>
        </w:rPr>
        <w:t>О</w:t>
      </w:r>
      <w:r w:rsidRPr="00382136">
        <w:rPr>
          <w:sz w:val="22"/>
          <w:szCs w:val="22"/>
        </w:rPr>
        <w:t>тдела по делам молодежи, физической ку</w:t>
      </w:r>
      <w:r>
        <w:rPr>
          <w:sz w:val="22"/>
          <w:szCs w:val="22"/>
        </w:rPr>
        <w:t xml:space="preserve">льтуры и спорта </w:t>
      </w:r>
      <w:r w:rsidR="00856FAC">
        <w:rPr>
          <w:sz w:val="22"/>
          <w:szCs w:val="22"/>
        </w:rPr>
        <w:t>(процентов)</w:t>
      </w:r>
      <w:r>
        <w:rPr>
          <w:sz w:val="22"/>
          <w:szCs w:val="22"/>
        </w:rPr>
        <w:t>.</w:t>
      </w:r>
    </w:p>
    <w:p w:rsidR="000A47D8" w:rsidRDefault="00C27E50" w:rsidP="00803320">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данные Отдела по делам молодежи, физической культуры и спорта </w:t>
      </w:r>
      <w:r w:rsidR="007210AC">
        <w:rPr>
          <w:sz w:val="22"/>
          <w:szCs w:val="22"/>
        </w:rPr>
        <w:t xml:space="preserve">Администрации Знаменского муниципального района </w:t>
      </w:r>
      <w:r w:rsidRPr="00382136">
        <w:rPr>
          <w:sz w:val="22"/>
          <w:szCs w:val="22"/>
        </w:rPr>
        <w:t>Омской области о степени соответствия использованных средств плановым назначениям.</w:t>
      </w:r>
      <w:r w:rsidR="0078725D">
        <w:rPr>
          <w:sz w:val="22"/>
          <w:szCs w:val="22"/>
        </w:rPr>
        <w:t xml:space="preserve"> </w:t>
      </w:r>
      <w:r w:rsidR="000A47D8">
        <w:rPr>
          <w:sz w:val="22"/>
          <w:szCs w:val="22"/>
        </w:rPr>
        <w:t>Информация</w:t>
      </w:r>
      <w:r w:rsidR="0078725D">
        <w:rPr>
          <w:sz w:val="22"/>
          <w:szCs w:val="22"/>
        </w:rPr>
        <w:t xml:space="preserve"> использу</w:t>
      </w:r>
      <w:r w:rsidR="000A47D8">
        <w:rPr>
          <w:sz w:val="22"/>
          <w:szCs w:val="22"/>
        </w:rPr>
        <w:t>е</w:t>
      </w:r>
      <w:r w:rsidR="0078725D">
        <w:rPr>
          <w:sz w:val="22"/>
          <w:szCs w:val="22"/>
        </w:rPr>
        <w:t xml:space="preserve">тся из </w:t>
      </w:r>
      <w:r w:rsidR="007B0943">
        <w:rPr>
          <w:sz w:val="22"/>
          <w:szCs w:val="22"/>
        </w:rPr>
        <w:t xml:space="preserve">годовых </w:t>
      </w:r>
      <w:r w:rsidR="0078725D">
        <w:rPr>
          <w:sz w:val="22"/>
          <w:szCs w:val="22"/>
        </w:rPr>
        <w:t>бухгалтерских отчетов</w:t>
      </w:r>
      <w:r w:rsidR="000A47D8">
        <w:rPr>
          <w:sz w:val="22"/>
          <w:szCs w:val="22"/>
        </w:rPr>
        <w:t xml:space="preserve"> и рассчитывается степень соответствия</w:t>
      </w:r>
      <w:r w:rsidR="0078725D">
        <w:rPr>
          <w:sz w:val="22"/>
          <w:szCs w:val="22"/>
        </w:rPr>
        <w:t>.</w:t>
      </w:r>
    </w:p>
    <w:p w:rsidR="00A51E29" w:rsidRDefault="00A51E29" w:rsidP="000A47D8">
      <w:pPr>
        <w:pStyle w:val="aff8"/>
        <w:spacing w:before="0" w:beforeAutospacing="0" w:after="0" w:afterAutospacing="0"/>
        <w:jc w:val="both"/>
        <w:rPr>
          <w:sz w:val="22"/>
          <w:szCs w:val="22"/>
        </w:rPr>
      </w:pPr>
    </w:p>
    <w:p w:rsidR="00572459" w:rsidRDefault="00572459" w:rsidP="000A47D8">
      <w:pPr>
        <w:pStyle w:val="aff8"/>
        <w:spacing w:before="0" w:beforeAutospacing="0" w:after="0" w:afterAutospacing="0"/>
        <w:jc w:val="both"/>
        <w:rPr>
          <w:sz w:val="22"/>
          <w:szCs w:val="22"/>
        </w:rPr>
      </w:pPr>
      <w:r>
        <w:rPr>
          <w:sz w:val="22"/>
          <w:szCs w:val="22"/>
        </w:rPr>
        <w:t>С</w:t>
      </w:r>
      <w:r w:rsidR="00A51E29">
        <w:rPr>
          <w:sz w:val="22"/>
          <w:szCs w:val="22"/>
        </w:rPr>
        <w:t>т</w:t>
      </w:r>
      <w:r>
        <w:rPr>
          <w:sz w:val="22"/>
          <w:szCs w:val="22"/>
        </w:rPr>
        <w:t xml:space="preserve"> = Ф</w:t>
      </w:r>
      <w:r w:rsidR="00A51E29">
        <w:rPr>
          <w:sz w:val="22"/>
          <w:szCs w:val="22"/>
        </w:rPr>
        <w:t>с / П х 100%</w:t>
      </w:r>
      <w:r>
        <w:rPr>
          <w:sz w:val="22"/>
          <w:szCs w:val="22"/>
        </w:rPr>
        <w:t>,  где</w:t>
      </w:r>
    </w:p>
    <w:p w:rsidR="000A47D8" w:rsidRDefault="000A47D8" w:rsidP="000A47D8">
      <w:pPr>
        <w:pStyle w:val="aff8"/>
        <w:spacing w:before="0" w:beforeAutospacing="0" w:after="0" w:afterAutospacing="0"/>
        <w:jc w:val="both"/>
        <w:rPr>
          <w:sz w:val="22"/>
          <w:szCs w:val="22"/>
        </w:rPr>
      </w:pPr>
    </w:p>
    <w:p w:rsidR="000A47D8" w:rsidRDefault="000A47D8" w:rsidP="00510167">
      <w:pPr>
        <w:pStyle w:val="aff8"/>
        <w:spacing w:before="0" w:beforeAutospacing="0" w:after="0" w:afterAutospacing="0"/>
        <w:jc w:val="both"/>
        <w:rPr>
          <w:sz w:val="22"/>
          <w:szCs w:val="22"/>
        </w:rPr>
      </w:pPr>
      <w:r>
        <w:rPr>
          <w:sz w:val="22"/>
          <w:szCs w:val="22"/>
        </w:rPr>
        <w:t>С</w:t>
      </w:r>
      <w:r w:rsidR="00572459">
        <w:rPr>
          <w:sz w:val="22"/>
          <w:szCs w:val="22"/>
        </w:rPr>
        <w:t>т</w:t>
      </w:r>
      <w:r>
        <w:rPr>
          <w:sz w:val="22"/>
          <w:szCs w:val="22"/>
        </w:rPr>
        <w:t xml:space="preserve"> – степень соответствия</w:t>
      </w:r>
      <w:r w:rsidR="00747FE4">
        <w:rPr>
          <w:sz w:val="22"/>
          <w:szCs w:val="22"/>
        </w:rPr>
        <w:t xml:space="preserve"> </w:t>
      </w:r>
      <w:r w:rsidR="00F152E5">
        <w:rPr>
          <w:sz w:val="22"/>
          <w:szCs w:val="22"/>
        </w:rPr>
        <w:t>использованных средств</w:t>
      </w:r>
      <w:r w:rsidR="00856FAC">
        <w:rPr>
          <w:sz w:val="22"/>
          <w:szCs w:val="22"/>
        </w:rPr>
        <w:t xml:space="preserve"> плановым назначениям</w:t>
      </w:r>
      <w:r>
        <w:rPr>
          <w:sz w:val="22"/>
          <w:szCs w:val="22"/>
        </w:rPr>
        <w:t xml:space="preserve"> </w:t>
      </w:r>
      <w:r w:rsidRPr="00382136">
        <w:rPr>
          <w:sz w:val="22"/>
          <w:szCs w:val="22"/>
        </w:rPr>
        <w:t>Отдела по делам молодежи, физической культуры и спорта</w:t>
      </w:r>
    </w:p>
    <w:p w:rsidR="00572459" w:rsidRDefault="00572459" w:rsidP="00510167">
      <w:pPr>
        <w:pStyle w:val="aff8"/>
        <w:spacing w:before="0" w:beforeAutospacing="0" w:after="0" w:afterAutospacing="0"/>
        <w:jc w:val="both"/>
        <w:rPr>
          <w:sz w:val="22"/>
          <w:szCs w:val="22"/>
        </w:rPr>
      </w:pPr>
      <w:r>
        <w:rPr>
          <w:sz w:val="22"/>
          <w:szCs w:val="22"/>
        </w:rPr>
        <w:t>Ф</w:t>
      </w:r>
      <w:r w:rsidR="00A51E29">
        <w:rPr>
          <w:sz w:val="22"/>
          <w:szCs w:val="22"/>
        </w:rPr>
        <w:t>с</w:t>
      </w:r>
      <w:r>
        <w:rPr>
          <w:sz w:val="22"/>
          <w:szCs w:val="22"/>
        </w:rPr>
        <w:t xml:space="preserve"> – фактически использованные средства за год</w:t>
      </w:r>
    </w:p>
    <w:p w:rsidR="00572459" w:rsidRDefault="00572459" w:rsidP="00510167">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D3340E" w:rsidRPr="00382136" w:rsidRDefault="00D3340E" w:rsidP="00C27E50">
      <w:pPr>
        <w:pStyle w:val="aff8"/>
        <w:spacing w:before="0" w:beforeAutospacing="0" w:after="0" w:afterAutospacing="0"/>
        <w:ind w:firstLine="708"/>
        <w:jc w:val="both"/>
        <w:rPr>
          <w:sz w:val="22"/>
          <w:szCs w:val="22"/>
        </w:rPr>
      </w:pPr>
    </w:p>
    <w:p w:rsidR="0061084A" w:rsidRDefault="0061084A" w:rsidP="0005252A">
      <w:pPr>
        <w:pStyle w:val="aff6"/>
        <w:numPr>
          <w:ilvl w:val="1"/>
          <w:numId w:val="39"/>
        </w:numPr>
        <w:shd w:val="clear" w:color="auto" w:fill="auto"/>
        <w:ind w:left="0" w:right="100" w:firstLine="709"/>
      </w:pPr>
      <w:r w:rsidRPr="00382136">
        <w:t>Обеспечение уставной деятельности МПКУ «Молодежный центр».</w:t>
      </w:r>
    </w:p>
    <w:p w:rsidR="0061084A" w:rsidRPr="00FA4E3D" w:rsidRDefault="0061084A" w:rsidP="001C528A">
      <w:pPr>
        <w:ind w:firstLine="709"/>
        <w:rPr>
          <w:rFonts w:ascii="Times New Roman" w:hAnsi="Times New Roman" w:cs="Times New Roman"/>
          <w:sz w:val="22"/>
          <w:szCs w:val="22"/>
        </w:rPr>
      </w:pPr>
      <w:r w:rsidRPr="00FA4E3D">
        <w:rPr>
          <w:rFonts w:ascii="Times New Roman" w:hAnsi="Times New Roman" w:cs="Times New Roman"/>
          <w:sz w:val="22"/>
          <w:szCs w:val="22"/>
        </w:rPr>
        <w:t xml:space="preserve">В качестве целевого индикатора </w:t>
      </w:r>
      <w:r w:rsidR="0070346B">
        <w:rPr>
          <w:rFonts w:ascii="Times New Roman" w:hAnsi="Times New Roman" w:cs="Times New Roman"/>
          <w:sz w:val="22"/>
          <w:szCs w:val="22"/>
        </w:rPr>
        <w:t>берётся</w:t>
      </w:r>
      <w:r w:rsidRPr="00FA4E3D">
        <w:rPr>
          <w:rFonts w:ascii="Times New Roman" w:hAnsi="Times New Roman" w:cs="Times New Roman"/>
          <w:sz w:val="22"/>
          <w:szCs w:val="22"/>
        </w:rPr>
        <w:t xml:space="preserve"> степень соответствия использованных средств плановым назначениям МПКУ «Молодежный центр» </w:t>
      </w:r>
      <w:r w:rsidR="00856FAC">
        <w:rPr>
          <w:rFonts w:ascii="Times New Roman" w:hAnsi="Times New Roman" w:cs="Times New Roman"/>
          <w:sz w:val="22"/>
          <w:szCs w:val="22"/>
        </w:rPr>
        <w:t>(процентов)</w:t>
      </w:r>
      <w:r w:rsidRPr="00FA4E3D">
        <w:rPr>
          <w:rFonts w:ascii="Times New Roman" w:hAnsi="Times New Roman" w:cs="Times New Roman"/>
          <w:sz w:val="22"/>
          <w:szCs w:val="22"/>
        </w:rPr>
        <w:t>.</w:t>
      </w:r>
    </w:p>
    <w:p w:rsidR="000A47D8" w:rsidRPr="00FA4E3D" w:rsidRDefault="00382136" w:rsidP="001C528A">
      <w:pPr>
        <w:ind w:firstLine="709"/>
        <w:rPr>
          <w:rFonts w:ascii="Times New Roman" w:hAnsi="Times New Roman" w:cs="Times New Roman"/>
          <w:sz w:val="22"/>
          <w:szCs w:val="22"/>
        </w:rPr>
      </w:pPr>
      <w:r w:rsidRPr="00FA4E3D">
        <w:rPr>
          <w:rFonts w:ascii="Times New Roman" w:hAnsi="Times New Roman" w:cs="Times New Roman"/>
          <w:sz w:val="22"/>
          <w:szCs w:val="22"/>
        </w:rPr>
        <w:t>При расчете значения целевого индикатора используются данные МПКУ «Молодежный центр»</w:t>
      </w:r>
      <w:r w:rsidR="000472A3">
        <w:rPr>
          <w:rFonts w:ascii="Times New Roman" w:hAnsi="Times New Roman" w:cs="Times New Roman"/>
          <w:sz w:val="22"/>
          <w:szCs w:val="22"/>
        </w:rPr>
        <w:t xml:space="preserve"> </w:t>
      </w:r>
      <w:r w:rsidR="000472A3" w:rsidRPr="000472A3">
        <w:rPr>
          <w:rFonts w:ascii="Times New Roman" w:hAnsi="Times New Roman" w:cs="Times New Roman"/>
          <w:sz w:val="22"/>
          <w:szCs w:val="22"/>
        </w:rPr>
        <w:t>Администрации Знаменского муниципального района Омской области</w:t>
      </w:r>
      <w:r w:rsidRPr="000472A3">
        <w:rPr>
          <w:rFonts w:ascii="Times New Roman" w:hAnsi="Times New Roman" w:cs="Times New Roman"/>
          <w:sz w:val="22"/>
          <w:szCs w:val="22"/>
        </w:rPr>
        <w:t xml:space="preserve"> о сте</w:t>
      </w:r>
      <w:r w:rsidRPr="00FA4E3D">
        <w:rPr>
          <w:rFonts w:ascii="Times New Roman" w:hAnsi="Times New Roman" w:cs="Times New Roman"/>
          <w:sz w:val="22"/>
          <w:szCs w:val="22"/>
        </w:rPr>
        <w:t>пени соответствия использованных средств плановым назначениям.</w:t>
      </w:r>
      <w:r w:rsidR="0078725D" w:rsidRPr="00FA4E3D">
        <w:rPr>
          <w:rFonts w:ascii="Times New Roman" w:hAnsi="Times New Roman" w:cs="Times New Roman"/>
          <w:sz w:val="22"/>
          <w:szCs w:val="22"/>
        </w:rPr>
        <w:t xml:space="preserve"> </w:t>
      </w:r>
      <w:r w:rsidR="000A47D8" w:rsidRPr="00FA4E3D">
        <w:rPr>
          <w:rFonts w:ascii="Times New Roman" w:hAnsi="Times New Roman" w:cs="Times New Roman"/>
          <w:sz w:val="22"/>
          <w:szCs w:val="22"/>
        </w:rPr>
        <w:t>Информация используется из годовых бухгалтерских отчетов и рассчитывается степень соответствия.</w:t>
      </w:r>
    </w:p>
    <w:p w:rsidR="00A51E29" w:rsidRDefault="00A51E29" w:rsidP="000A47D8">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Ст = Фс / П х 100%,  где</w:t>
      </w:r>
    </w:p>
    <w:p w:rsidR="00A51E29" w:rsidRDefault="00A51E29" w:rsidP="00A51E29">
      <w:pPr>
        <w:pStyle w:val="aff8"/>
        <w:spacing w:before="0" w:beforeAutospacing="0" w:after="0" w:afterAutospacing="0"/>
        <w:jc w:val="both"/>
        <w:rPr>
          <w:sz w:val="22"/>
          <w:szCs w:val="22"/>
        </w:rPr>
      </w:pPr>
    </w:p>
    <w:p w:rsidR="00A51E29" w:rsidRDefault="00A51E29" w:rsidP="00A51E29">
      <w:pPr>
        <w:pStyle w:val="aff8"/>
        <w:spacing w:before="0" w:beforeAutospacing="0" w:after="0" w:afterAutospacing="0"/>
        <w:jc w:val="both"/>
        <w:rPr>
          <w:sz w:val="22"/>
          <w:szCs w:val="22"/>
        </w:rPr>
      </w:pPr>
      <w:r>
        <w:rPr>
          <w:sz w:val="22"/>
          <w:szCs w:val="22"/>
        </w:rPr>
        <w:t xml:space="preserve">Ст – степень соответствия </w:t>
      </w:r>
      <w:r w:rsidR="00F152E5">
        <w:rPr>
          <w:sz w:val="22"/>
          <w:szCs w:val="22"/>
        </w:rPr>
        <w:t>использованных средств</w:t>
      </w:r>
      <w:r w:rsidR="00856FAC">
        <w:rPr>
          <w:sz w:val="22"/>
          <w:szCs w:val="22"/>
        </w:rPr>
        <w:t xml:space="preserve"> плановым назначениям</w:t>
      </w:r>
      <w:r w:rsidR="00747FE4">
        <w:rPr>
          <w:sz w:val="22"/>
          <w:szCs w:val="22"/>
        </w:rPr>
        <w:t xml:space="preserve"> </w:t>
      </w:r>
      <w:r w:rsidRPr="00382136">
        <w:t>МПКУ «Молодежный центр» Знаменского муниципального района</w:t>
      </w:r>
    </w:p>
    <w:p w:rsidR="00A51E29" w:rsidRDefault="00A51E29" w:rsidP="00A51E29">
      <w:pPr>
        <w:pStyle w:val="aff8"/>
        <w:spacing w:before="0" w:beforeAutospacing="0" w:after="0" w:afterAutospacing="0"/>
        <w:jc w:val="both"/>
        <w:rPr>
          <w:sz w:val="22"/>
          <w:szCs w:val="22"/>
        </w:rPr>
      </w:pPr>
      <w:r>
        <w:rPr>
          <w:sz w:val="22"/>
          <w:szCs w:val="22"/>
        </w:rPr>
        <w:t>Фс – фактически использованные средства за год</w:t>
      </w:r>
    </w:p>
    <w:p w:rsidR="00D3340E" w:rsidRPr="00382136" w:rsidRDefault="00A51E29" w:rsidP="000A47D8">
      <w:pPr>
        <w:pStyle w:val="aff8"/>
        <w:spacing w:before="0" w:beforeAutospacing="0" w:after="0" w:afterAutospacing="0"/>
        <w:jc w:val="both"/>
        <w:rPr>
          <w:sz w:val="22"/>
          <w:szCs w:val="22"/>
        </w:rPr>
      </w:pPr>
      <w:r>
        <w:rPr>
          <w:sz w:val="22"/>
          <w:szCs w:val="22"/>
        </w:rPr>
        <w:t xml:space="preserve">П – плановое назначение на соответствующий год </w:t>
      </w:r>
    </w:p>
    <w:p w:rsidR="0061084A" w:rsidRDefault="00D3340E" w:rsidP="001C528A">
      <w:pPr>
        <w:pStyle w:val="aff6"/>
        <w:numPr>
          <w:ilvl w:val="1"/>
          <w:numId w:val="39"/>
        </w:numPr>
        <w:shd w:val="clear" w:color="auto" w:fill="auto"/>
        <w:ind w:left="0" w:right="100" w:firstLine="709"/>
      </w:pPr>
      <w:r>
        <w:t xml:space="preserve"> </w:t>
      </w:r>
      <w:r w:rsidR="0061084A">
        <w:t xml:space="preserve"> </w:t>
      </w:r>
      <w:r w:rsidR="0061084A" w:rsidRPr="00382136">
        <w:t>Проведение мероприятий по поддержке и развитию детских и молодежных общественных организаций и объединений.</w:t>
      </w:r>
    </w:p>
    <w:p w:rsidR="0061084A" w:rsidRDefault="0061084A" w:rsidP="00FA4E3D">
      <w:pPr>
        <w:pStyle w:val="aff8"/>
        <w:spacing w:before="0" w:beforeAutospacing="0" w:after="0" w:afterAutospacing="0"/>
        <w:ind w:firstLine="851"/>
        <w:jc w:val="both"/>
        <w:rPr>
          <w:sz w:val="22"/>
          <w:szCs w:val="22"/>
        </w:rPr>
      </w:pPr>
      <w:r>
        <w:t xml:space="preserve">В качестве целевого индикатора </w:t>
      </w:r>
      <w:r w:rsidR="0070346B">
        <w:t>выступает</w:t>
      </w:r>
      <w:r>
        <w:t xml:space="preserve"> к</w:t>
      </w:r>
      <w:r w:rsidRPr="00382136">
        <w:rPr>
          <w:sz w:val="22"/>
          <w:szCs w:val="22"/>
        </w:rPr>
        <w:t xml:space="preserve">оличество мероприятий, по поддержке и развитию детских и молодежных общественных организаций и объединений, </w:t>
      </w:r>
      <w:r w:rsidR="00856FAC">
        <w:rPr>
          <w:sz w:val="22"/>
          <w:szCs w:val="22"/>
        </w:rPr>
        <w:t>(единиц)</w:t>
      </w:r>
      <w:r w:rsidRPr="00382136">
        <w:rPr>
          <w:sz w:val="22"/>
          <w:szCs w:val="22"/>
        </w:rPr>
        <w:t>.</w:t>
      </w:r>
    </w:p>
    <w:p w:rsidR="00344526" w:rsidRPr="00382136" w:rsidRDefault="00344526" w:rsidP="00FA4E3D">
      <w:pPr>
        <w:pStyle w:val="aff8"/>
        <w:spacing w:before="0" w:beforeAutospacing="0" w:after="0" w:afterAutospacing="0"/>
        <w:ind w:firstLine="851"/>
        <w:jc w:val="both"/>
        <w:rPr>
          <w:sz w:val="22"/>
          <w:szCs w:val="22"/>
        </w:rPr>
      </w:pPr>
      <w:r>
        <w:t>Определяется методом прямого счета к</w:t>
      </w:r>
      <w:r w:rsidRPr="00382136">
        <w:rPr>
          <w:sz w:val="22"/>
          <w:szCs w:val="22"/>
        </w:rPr>
        <w:t>оличеств</w:t>
      </w:r>
      <w:r w:rsidR="009A0CD0">
        <w:rPr>
          <w:sz w:val="22"/>
          <w:szCs w:val="22"/>
        </w:rPr>
        <w:t>а</w:t>
      </w:r>
      <w:r w:rsidRPr="00382136">
        <w:rPr>
          <w:sz w:val="22"/>
          <w:szCs w:val="22"/>
        </w:rPr>
        <w:t xml:space="preserve"> </w:t>
      </w:r>
      <w:r w:rsidR="009A0CD0">
        <w:t>фактически проведенных</w:t>
      </w:r>
      <w:r w:rsidR="009A0CD0" w:rsidRPr="00382136">
        <w:rPr>
          <w:sz w:val="22"/>
          <w:szCs w:val="22"/>
        </w:rPr>
        <w:t xml:space="preserve"> </w:t>
      </w:r>
      <w:r w:rsidRPr="00382136">
        <w:rPr>
          <w:sz w:val="22"/>
          <w:szCs w:val="22"/>
        </w:rPr>
        <w:t>мероприятий, по поддержке и развитию детских и молодежных общественных организаций и объединений</w:t>
      </w:r>
      <w:r>
        <w:rPr>
          <w:sz w:val="22"/>
          <w:szCs w:val="22"/>
        </w:rPr>
        <w:t>.</w:t>
      </w:r>
    </w:p>
    <w:p w:rsidR="00C77FE0" w:rsidRPr="001F3F31" w:rsidRDefault="00FD35BA" w:rsidP="001F3F31">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t xml:space="preserve"> </w:t>
      </w:r>
      <w:r w:rsidRPr="00382136">
        <w:t>Профилактика наркомании, правонарушений и безнадзорности в подростковой и молодёжной</w:t>
      </w:r>
      <w:r w:rsidR="00FA4E3D">
        <w:t xml:space="preserve"> </w:t>
      </w:r>
      <w:r w:rsidRPr="00382136">
        <w:t xml:space="preserve"> среде.</w:t>
      </w:r>
    </w:p>
    <w:p w:rsidR="0061084A" w:rsidRDefault="0061084A" w:rsidP="001C528A">
      <w:pPr>
        <w:pStyle w:val="aff6"/>
        <w:shd w:val="clear" w:color="auto" w:fill="auto"/>
        <w:ind w:right="100" w:firstLine="709"/>
      </w:pPr>
      <w:r>
        <w:t xml:space="preserve">В качестве целевого индикатора </w:t>
      </w:r>
      <w:r w:rsidR="0070346B">
        <w:t>берётся</w:t>
      </w:r>
      <w:r>
        <w:t xml:space="preserve"> количество</w:t>
      </w:r>
      <w:r w:rsidRPr="00382136">
        <w:t xml:space="preserve"> мероприятий, выездов в места концентрации несовершеннолетних, направленные на профилактику наркомании, правонарушений и безнадзорности, </w:t>
      </w:r>
      <w:r w:rsidR="003B6CD6">
        <w:t>(единиц)</w:t>
      </w:r>
      <w:r w:rsidRPr="00382136">
        <w:t>.</w:t>
      </w:r>
      <w:r w:rsidR="000F2EFA">
        <w:t xml:space="preserve"> </w:t>
      </w:r>
    </w:p>
    <w:p w:rsidR="000F2EFA" w:rsidRPr="00382136" w:rsidRDefault="000F2EFA" w:rsidP="001C528A">
      <w:pPr>
        <w:pStyle w:val="aff6"/>
        <w:shd w:val="clear" w:color="auto" w:fill="auto"/>
        <w:ind w:right="100" w:firstLine="709"/>
      </w:pPr>
      <w:r>
        <w:t xml:space="preserve">Определяется методом прямого счета количества фактически проведенных мероприятий, </w:t>
      </w:r>
      <w:r w:rsidRPr="00382136">
        <w:t>выездов в места концентрации несовершеннолетних, направленны</w:t>
      </w:r>
      <w:r>
        <w:t>х</w:t>
      </w:r>
      <w:r w:rsidRPr="00382136">
        <w:t xml:space="preserve"> на профилактику наркомании, правонарушений и безнадзорности</w:t>
      </w:r>
      <w:r>
        <w:t xml:space="preserve">. </w:t>
      </w:r>
    </w:p>
    <w:p w:rsidR="0057049F" w:rsidRPr="00382136" w:rsidRDefault="0057049F" w:rsidP="001C528A">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61084A" w:rsidRDefault="0061084A" w:rsidP="001C528A">
      <w:pPr>
        <w:pStyle w:val="aff6"/>
        <w:numPr>
          <w:ilvl w:val="1"/>
          <w:numId w:val="39"/>
        </w:numPr>
        <w:shd w:val="clear" w:color="auto" w:fill="auto"/>
        <w:tabs>
          <w:tab w:val="left" w:pos="851"/>
        </w:tabs>
        <w:ind w:left="0" w:right="100" w:firstLine="709"/>
      </w:pPr>
      <w:r w:rsidRPr="00382136">
        <w:t>Организация мероприятий по формированию гражданственности и патриотизма среди молодежи.</w:t>
      </w:r>
    </w:p>
    <w:p w:rsidR="0061084A" w:rsidRDefault="0061084A" w:rsidP="001C528A">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молодежи, задействованной в мероприятиях по формированию гражданственности и патриотизма, </w:t>
      </w:r>
      <w:r w:rsidR="003B6CD6">
        <w:t>(человек)</w:t>
      </w:r>
      <w:r w:rsidRPr="00382136">
        <w:t>.</w:t>
      </w:r>
    </w:p>
    <w:p w:rsidR="00034370" w:rsidRPr="00382136" w:rsidRDefault="00034370" w:rsidP="006D15BF">
      <w:pPr>
        <w:pStyle w:val="aff6"/>
        <w:shd w:val="clear" w:color="auto" w:fill="auto"/>
        <w:ind w:right="100" w:firstLine="709"/>
      </w:pPr>
      <w:r>
        <w:t>Опре</w:t>
      </w:r>
      <w:r w:rsidR="00AA2E23">
        <w:t xml:space="preserve">деляется методом прямого счета </w:t>
      </w:r>
      <w:r>
        <w:t xml:space="preserve"> фактического к</w:t>
      </w:r>
      <w:r w:rsidRPr="00382136">
        <w:t>оличеств</w:t>
      </w:r>
      <w:r w:rsidR="00882D5D">
        <w:t>а</w:t>
      </w:r>
      <w:r w:rsidRPr="00382136">
        <w:t xml:space="preserve"> молодежи, задействованной в мероприятиях по формированию гражданственности и патриотизма</w:t>
      </w:r>
      <w:r w:rsidR="00AA2E23">
        <w:t>.</w:t>
      </w:r>
    </w:p>
    <w:p w:rsidR="00E3425C" w:rsidRPr="00382136" w:rsidRDefault="0057049F" w:rsidP="006D15BF">
      <w:pPr>
        <w:pStyle w:val="aff8"/>
        <w:spacing w:before="0" w:beforeAutospacing="0" w:after="0" w:afterAutospacing="0"/>
        <w:ind w:firstLine="851"/>
        <w:jc w:val="both"/>
        <w:rPr>
          <w:sz w:val="22"/>
          <w:szCs w:val="22"/>
        </w:rPr>
      </w:pPr>
      <w:r w:rsidRPr="00382136">
        <w:rPr>
          <w:sz w:val="22"/>
          <w:szCs w:val="22"/>
        </w:rPr>
        <w:t xml:space="preserve">При расчете значения целевого индикатора используются </w:t>
      </w:r>
      <w:r w:rsidR="00E3425C" w:rsidRPr="00382136">
        <w:rPr>
          <w:sz w:val="22"/>
          <w:szCs w:val="22"/>
        </w:rPr>
        <w:t xml:space="preserve"> данны</w:t>
      </w:r>
      <w:r w:rsidR="00E3425C">
        <w:rPr>
          <w:sz w:val="22"/>
          <w:szCs w:val="22"/>
        </w:rPr>
        <w:t>е</w:t>
      </w:r>
      <w:r w:rsidR="00E3425C" w:rsidRPr="00382136">
        <w:rPr>
          <w:sz w:val="22"/>
          <w:szCs w:val="22"/>
        </w:rPr>
        <w:t xml:space="preserve"> федерального статистического наблюдения по форме №</w:t>
      </w:r>
      <w:r w:rsidR="00E3425C">
        <w:rPr>
          <w:sz w:val="22"/>
          <w:szCs w:val="22"/>
        </w:rPr>
        <w:t xml:space="preserve"> </w:t>
      </w:r>
      <w:r w:rsidR="00E3425C" w:rsidRPr="00382136">
        <w:rPr>
          <w:sz w:val="22"/>
          <w:szCs w:val="22"/>
        </w:rPr>
        <w:t>1</w:t>
      </w:r>
      <w:r w:rsidR="00E3425C">
        <w:rPr>
          <w:sz w:val="22"/>
          <w:szCs w:val="22"/>
        </w:rPr>
        <w:t>-молодежь</w:t>
      </w:r>
      <w:r w:rsidR="00E3425C" w:rsidRPr="00382136">
        <w:rPr>
          <w:sz w:val="22"/>
          <w:szCs w:val="22"/>
        </w:rPr>
        <w:t xml:space="preserve"> «Сведения о </w:t>
      </w:r>
      <w:r w:rsidR="00E3425C">
        <w:rPr>
          <w:sz w:val="22"/>
          <w:szCs w:val="22"/>
        </w:rPr>
        <w:t>сфере государственной молодёжной политики».</w:t>
      </w:r>
    </w:p>
    <w:p w:rsidR="008F3D7C" w:rsidRDefault="008F3D7C" w:rsidP="006D15BF">
      <w:pPr>
        <w:pStyle w:val="aff6"/>
        <w:numPr>
          <w:ilvl w:val="1"/>
          <w:numId w:val="39"/>
        </w:numPr>
        <w:shd w:val="clear" w:color="auto" w:fill="auto"/>
        <w:tabs>
          <w:tab w:val="left" w:pos="851"/>
        </w:tabs>
        <w:ind w:left="0" w:right="100" w:firstLine="709"/>
      </w:pPr>
      <w:r>
        <w:t xml:space="preserve"> </w:t>
      </w:r>
      <w:r w:rsidRPr="00382136">
        <w:t>Развитие творчества, поддержка талантливой</w:t>
      </w:r>
      <w:r w:rsidR="0070346B">
        <w:t xml:space="preserve"> и одарённой</w:t>
      </w:r>
      <w:r w:rsidRPr="00382136">
        <w:t xml:space="preserve"> молодежи, организация досуга, занятости молодёжи.</w:t>
      </w:r>
    </w:p>
    <w:p w:rsidR="008F3D7C" w:rsidRDefault="008F3D7C" w:rsidP="006D15BF">
      <w:pPr>
        <w:pStyle w:val="aff6"/>
        <w:shd w:val="clear" w:color="auto" w:fill="auto"/>
        <w:ind w:right="100" w:firstLine="709"/>
      </w:pPr>
      <w:r>
        <w:t xml:space="preserve">В качестве целевого индикатора </w:t>
      </w:r>
      <w:r w:rsidR="0070346B">
        <w:t>выступает</w:t>
      </w:r>
      <w:r>
        <w:t xml:space="preserve"> к</w:t>
      </w:r>
      <w:r w:rsidRPr="00382136">
        <w:t xml:space="preserve">оличество культурно-досуговых мероприятий для молодежи, </w:t>
      </w:r>
      <w:r w:rsidR="003B6CD6">
        <w:t>(единиц)</w:t>
      </w:r>
      <w:r w:rsidRPr="00382136">
        <w:t>.</w:t>
      </w:r>
    </w:p>
    <w:p w:rsidR="00882D5D" w:rsidRPr="00382136" w:rsidRDefault="00882D5D" w:rsidP="006D15BF">
      <w:pPr>
        <w:pStyle w:val="aff6"/>
        <w:shd w:val="clear" w:color="auto" w:fill="auto"/>
        <w:ind w:right="100" w:firstLine="709"/>
      </w:pPr>
      <w:r>
        <w:t>Определяется методом прямого счета  к</w:t>
      </w:r>
      <w:r w:rsidR="00F610D0">
        <w:t>оличества</w:t>
      </w:r>
      <w:r w:rsidR="00F610D0" w:rsidRPr="00F610D0">
        <w:t xml:space="preserve"> </w:t>
      </w:r>
      <w:r w:rsidR="00121418">
        <w:t xml:space="preserve">фактически проведенных </w:t>
      </w:r>
      <w:r w:rsidR="00F610D0" w:rsidRPr="00382136">
        <w:t>культурно-дос</w:t>
      </w:r>
      <w:r w:rsidR="00F610D0">
        <w:t>уговых мероприятий для молодежи.</w:t>
      </w:r>
    </w:p>
    <w:p w:rsidR="00A718DF" w:rsidRPr="002748AA" w:rsidRDefault="00F44D76" w:rsidP="002748AA">
      <w:pPr>
        <w:pStyle w:val="aff8"/>
        <w:spacing w:before="0" w:beforeAutospacing="0" w:after="0" w:afterAutospacing="0"/>
        <w:ind w:firstLine="709"/>
        <w:jc w:val="both"/>
        <w:rPr>
          <w:sz w:val="22"/>
          <w:szCs w:val="22"/>
        </w:rPr>
      </w:pPr>
      <w:r w:rsidRPr="00382136">
        <w:rPr>
          <w:sz w:val="22"/>
          <w:szCs w:val="22"/>
        </w:rPr>
        <w:lastRenderedPageBreak/>
        <w:t xml:space="preserve">При расчете значения целевого индикатора используются </w:t>
      </w:r>
      <w:r w:rsidR="00332648">
        <w:rPr>
          <w:sz w:val="22"/>
          <w:szCs w:val="22"/>
        </w:rPr>
        <w:t xml:space="preserve">Статистические годовые </w:t>
      </w:r>
      <w:r w:rsidRPr="00382136">
        <w:rPr>
          <w:sz w:val="22"/>
          <w:szCs w:val="22"/>
        </w:rPr>
        <w:t>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8F3D7C" w:rsidRDefault="008F3D7C" w:rsidP="00AC04B6">
      <w:pPr>
        <w:pStyle w:val="aff6"/>
        <w:numPr>
          <w:ilvl w:val="1"/>
          <w:numId w:val="39"/>
        </w:numPr>
        <w:shd w:val="clear" w:color="auto" w:fill="auto"/>
        <w:ind w:left="0" w:right="100" w:firstLine="709"/>
      </w:pPr>
      <w:r>
        <w:t xml:space="preserve"> </w:t>
      </w:r>
      <w:r w:rsidRPr="00382136">
        <w:t>Организация оздоровления и отдыха подростков и молодёжи в палаточн</w:t>
      </w:r>
      <w:r>
        <w:t>ом</w:t>
      </w:r>
      <w:r w:rsidRPr="00382136">
        <w:t xml:space="preserve"> лагер</w:t>
      </w:r>
      <w:r>
        <w:t>е</w:t>
      </w:r>
      <w:r w:rsidRPr="00382136">
        <w:t>.</w:t>
      </w:r>
    </w:p>
    <w:p w:rsidR="000B53E0" w:rsidRDefault="008F3D7C" w:rsidP="00AC04B6">
      <w:pPr>
        <w:pStyle w:val="aff6"/>
        <w:shd w:val="clear" w:color="auto" w:fill="auto"/>
        <w:ind w:right="100" w:firstLine="709"/>
      </w:pPr>
      <w:r>
        <w:t xml:space="preserve">В качестве целевого индикатора </w:t>
      </w:r>
      <w:r w:rsidR="00516055">
        <w:t>выступает</w:t>
      </w:r>
      <w:r>
        <w:t xml:space="preserve"> к</w:t>
      </w:r>
      <w:r w:rsidRPr="00382136">
        <w:t>оличество детей и подростков, оздоровленных в летнем па</w:t>
      </w:r>
      <w:r w:rsidRPr="003177F6">
        <w:t>латочном</w:t>
      </w:r>
      <w:r w:rsidRPr="00382136">
        <w:t xml:space="preserve"> лагере</w:t>
      </w:r>
      <w:r w:rsidR="003B6CD6">
        <w:t xml:space="preserve"> (человек)</w:t>
      </w:r>
      <w:r w:rsidRPr="00382136">
        <w:t>.</w:t>
      </w:r>
    </w:p>
    <w:p w:rsidR="00795606" w:rsidRDefault="00795606" w:rsidP="00AC04B6">
      <w:pPr>
        <w:pStyle w:val="aff6"/>
        <w:shd w:val="clear" w:color="auto" w:fill="auto"/>
        <w:ind w:right="100" w:firstLine="709"/>
      </w:pPr>
      <w:r>
        <w:t>Определяется методом прямого счета  количества</w:t>
      </w:r>
      <w:r w:rsidRPr="00F610D0">
        <w:t xml:space="preserve"> </w:t>
      </w:r>
      <w:r>
        <w:t>фактически</w:t>
      </w:r>
      <w:r w:rsidR="00BC5414">
        <w:t xml:space="preserve"> </w:t>
      </w:r>
      <w:r>
        <w:t xml:space="preserve"> проведенных</w:t>
      </w:r>
      <w:r w:rsidRPr="00795606">
        <w:t xml:space="preserve"> </w:t>
      </w:r>
      <w:r w:rsidRPr="00382136">
        <w:t>детей и подростков, оздоровленных в летнем па</w:t>
      </w:r>
      <w:r w:rsidRPr="003177F6">
        <w:t>латочном</w:t>
      </w:r>
      <w:r w:rsidRPr="00382136">
        <w:t xml:space="preserve"> лагере</w:t>
      </w:r>
      <w:r>
        <w:t xml:space="preserve"> (человек)</w:t>
      </w:r>
      <w:r w:rsidRPr="00382136">
        <w:t>.</w:t>
      </w:r>
    </w:p>
    <w:p w:rsidR="00782BA0" w:rsidRDefault="00A718DF" w:rsidP="00AC04B6">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данные об организации отдыха, оздоровления и занятости несовершеннолетних о количестве оздоровленных детей.</w:t>
      </w:r>
      <w:r w:rsidR="00C77FE0">
        <w:rPr>
          <w:sz w:val="22"/>
          <w:szCs w:val="22"/>
        </w:rPr>
        <w:t xml:space="preserve"> </w:t>
      </w:r>
      <w:r w:rsidR="00A456FA">
        <w:rPr>
          <w:sz w:val="22"/>
          <w:szCs w:val="22"/>
        </w:rPr>
        <w:t>И</w:t>
      </w:r>
      <w:r w:rsidR="00332648">
        <w:rPr>
          <w:sz w:val="22"/>
          <w:szCs w:val="22"/>
        </w:rPr>
        <w:t xml:space="preserve">нформация </w:t>
      </w:r>
      <w:r w:rsidR="00E0202B">
        <w:rPr>
          <w:sz w:val="22"/>
          <w:szCs w:val="22"/>
        </w:rPr>
        <w:t>используется</w:t>
      </w:r>
      <w:r w:rsidR="00A456FA">
        <w:rPr>
          <w:sz w:val="22"/>
          <w:szCs w:val="22"/>
        </w:rPr>
        <w:t xml:space="preserve"> из данных реестра</w:t>
      </w:r>
      <w:r w:rsidR="001C3259">
        <w:rPr>
          <w:sz w:val="22"/>
          <w:szCs w:val="22"/>
        </w:rPr>
        <w:t xml:space="preserve"> оздоровленных детей </w:t>
      </w:r>
      <w:r w:rsidR="00A456FA">
        <w:rPr>
          <w:sz w:val="22"/>
          <w:szCs w:val="22"/>
        </w:rPr>
        <w:t xml:space="preserve"> и количества выданных путевок</w:t>
      </w:r>
      <w:r w:rsidR="00E0202B">
        <w:rPr>
          <w:sz w:val="22"/>
          <w:szCs w:val="22"/>
        </w:rPr>
        <w:t>.</w:t>
      </w:r>
    </w:p>
    <w:p w:rsidR="000B53E0" w:rsidRPr="00664392" w:rsidRDefault="000B53E0" w:rsidP="000B53E0">
      <w:pPr>
        <w:pStyle w:val="aff6"/>
        <w:numPr>
          <w:ilvl w:val="1"/>
          <w:numId w:val="39"/>
        </w:numPr>
        <w:shd w:val="clear" w:color="auto" w:fill="auto"/>
        <w:tabs>
          <w:tab w:val="left" w:pos="851"/>
        </w:tabs>
        <w:ind w:left="0" w:right="100" w:firstLine="709"/>
      </w:pPr>
      <w:r w:rsidRPr="00664392">
        <w:t>Информационное обеспечение молодежи.</w:t>
      </w:r>
    </w:p>
    <w:p w:rsidR="000B53E0" w:rsidRPr="00664392" w:rsidRDefault="000B53E0" w:rsidP="000B53E0">
      <w:pPr>
        <w:pStyle w:val="aff6"/>
        <w:shd w:val="clear" w:color="auto" w:fill="auto"/>
        <w:ind w:right="100" w:firstLine="709"/>
      </w:pPr>
      <w:r w:rsidRPr="00664392">
        <w:t>В качестве целевого индикатора выступает количество молодежи, задействованной на мероприятиях по информационному обеспечению.</w:t>
      </w:r>
    </w:p>
    <w:p w:rsidR="000B53E0" w:rsidRPr="00664392" w:rsidRDefault="000B53E0" w:rsidP="000B53E0">
      <w:pPr>
        <w:pStyle w:val="aff6"/>
        <w:shd w:val="clear" w:color="auto" w:fill="auto"/>
        <w:ind w:right="100" w:firstLine="709"/>
      </w:pPr>
      <w:r w:rsidRPr="00664392">
        <w:t>Определяется методом прямого счета  фактического количества молодежи, задействованной в мероприятиях по информационному обеспечению.</w:t>
      </w:r>
    </w:p>
    <w:p w:rsidR="000B53E0" w:rsidRPr="001F3F31" w:rsidRDefault="000B53E0" w:rsidP="000B53E0">
      <w:pPr>
        <w:pStyle w:val="aff8"/>
        <w:spacing w:before="0" w:beforeAutospacing="0" w:after="0" w:afterAutospacing="0"/>
        <w:ind w:firstLine="851"/>
        <w:jc w:val="both"/>
        <w:rPr>
          <w:sz w:val="22"/>
          <w:szCs w:val="22"/>
        </w:rPr>
      </w:pPr>
      <w:r w:rsidRPr="00664392">
        <w:rPr>
          <w:sz w:val="22"/>
          <w:szCs w:val="22"/>
        </w:rPr>
        <w:t>При расчете значения целевого индикатора используются Статистические годовые отчеты Отдела по делам молодежи, физической культуры и спорта Омской области, МПКУ «Молодежный центр» о деятельности в сфере молодежной политики.</w:t>
      </w:r>
    </w:p>
    <w:p w:rsidR="000B53E0" w:rsidRDefault="000B53E0" w:rsidP="00AC04B6">
      <w:pPr>
        <w:pStyle w:val="aff8"/>
        <w:spacing w:before="0" w:beforeAutospacing="0" w:after="0" w:afterAutospacing="0"/>
        <w:ind w:firstLine="709"/>
        <w:jc w:val="both"/>
        <w:rPr>
          <w:color w:val="000000"/>
          <w:sz w:val="22"/>
          <w:szCs w:val="22"/>
        </w:rPr>
      </w:pPr>
    </w:p>
    <w:p w:rsidR="00E64F83" w:rsidRPr="00E92BAF" w:rsidRDefault="00E64F83" w:rsidP="004830EC">
      <w:pPr>
        <w:pStyle w:val="aff8"/>
        <w:spacing w:before="0" w:beforeAutospacing="0" w:after="0" w:afterAutospacing="0"/>
        <w:ind w:firstLine="709"/>
        <w:rPr>
          <w:sz w:val="22"/>
          <w:szCs w:val="22"/>
          <w:u w:val="single"/>
        </w:rPr>
      </w:pPr>
      <w:r w:rsidRPr="00E92BAF">
        <w:rPr>
          <w:sz w:val="22"/>
          <w:szCs w:val="22"/>
          <w:u w:val="single"/>
        </w:rPr>
        <w:t>2. «Развитие физическ</w:t>
      </w:r>
      <w:r>
        <w:rPr>
          <w:sz w:val="22"/>
          <w:szCs w:val="22"/>
          <w:u w:val="single"/>
        </w:rPr>
        <w:t>ой культуры и массового спорта»:</w:t>
      </w:r>
    </w:p>
    <w:p w:rsidR="00E64F83" w:rsidRDefault="00E64F83" w:rsidP="004830EC">
      <w:pPr>
        <w:widowControl/>
        <w:autoSpaceDE/>
        <w:autoSpaceDN/>
        <w:adjustRightInd/>
        <w:ind w:firstLine="709"/>
        <w:rPr>
          <w:rFonts w:ascii="Times New Roman" w:hAnsi="Times New Roman" w:cs="Times New Roman"/>
          <w:bCs/>
          <w:sz w:val="22"/>
          <w:szCs w:val="22"/>
        </w:rPr>
      </w:pPr>
      <w:r>
        <w:rPr>
          <w:rFonts w:ascii="Times New Roman" w:hAnsi="Times New Roman" w:cs="Times New Roman"/>
          <w:bCs/>
          <w:sz w:val="22"/>
          <w:szCs w:val="22"/>
        </w:rPr>
        <w:t>2.</w:t>
      </w:r>
      <w:r w:rsidRPr="007058C2">
        <w:rPr>
          <w:rFonts w:ascii="Times New Roman" w:hAnsi="Times New Roman" w:cs="Times New Roman"/>
          <w:bCs/>
          <w:sz w:val="22"/>
          <w:szCs w:val="22"/>
        </w:rPr>
        <w:t>1. Организация и проведение спортивных соревнований и физкультурно-оздоровительных мероприятий.</w:t>
      </w:r>
    </w:p>
    <w:p w:rsidR="00E64F83" w:rsidRPr="000814E2" w:rsidRDefault="00E64F83" w:rsidP="001C3259">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д</w:t>
      </w:r>
      <w:r w:rsidRPr="000814E2">
        <w:rPr>
          <w:rFonts w:ascii="Times New Roman" w:hAnsi="Times New Roman" w:cs="Times New Roman"/>
          <w:sz w:val="22"/>
          <w:szCs w:val="22"/>
        </w:rPr>
        <w:t>оля граждан, систематически занимающихся физической культурой и спортом в общей численности населения</w:t>
      </w:r>
      <w:r w:rsidR="003B6CD6">
        <w:rPr>
          <w:rFonts w:ascii="Times New Roman" w:hAnsi="Times New Roman" w:cs="Times New Roman"/>
          <w:sz w:val="22"/>
          <w:szCs w:val="22"/>
        </w:rPr>
        <w:t xml:space="preserve"> (процентов)</w:t>
      </w:r>
      <w:r>
        <w:rPr>
          <w:rFonts w:ascii="Times New Roman" w:hAnsi="Times New Roman" w:cs="Times New Roman"/>
          <w:sz w:val="22"/>
          <w:szCs w:val="22"/>
        </w:rPr>
        <w:t>.</w:t>
      </w:r>
    </w:p>
    <w:p w:rsidR="00A718DF" w:rsidRPr="00382136" w:rsidRDefault="00A718DF" w:rsidP="00A718DF">
      <w:pPr>
        <w:pStyle w:val="aff8"/>
        <w:spacing w:before="0" w:beforeAutospacing="0" w:after="0" w:afterAutospacing="0"/>
        <w:jc w:val="both"/>
        <w:rPr>
          <w:sz w:val="22"/>
          <w:szCs w:val="22"/>
        </w:rPr>
      </w:pPr>
      <w:r w:rsidRPr="00382136">
        <w:rPr>
          <w:sz w:val="22"/>
          <w:szCs w:val="22"/>
        </w:rPr>
        <w:t>Дз = Чз/Чн</w:t>
      </w:r>
      <w:r w:rsidRPr="00382136">
        <w:rPr>
          <w:sz w:val="22"/>
          <w:szCs w:val="22"/>
          <w:vertAlign w:val="subscript"/>
        </w:rPr>
        <w:t>1</w:t>
      </w:r>
      <w:r w:rsidRPr="00382136">
        <w:rPr>
          <w:sz w:val="22"/>
          <w:szCs w:val="22"/>
        </w:rPr>
        <w:t xml:space="preserve"> х 100  где,</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Дз – доля граждан, систематически занимающихся физической культурой и спортом, в общей численности населения;</w:t>
      </w:r>
    </w:p>
    <w:p w:rsidR="00A718DF" w:rsidRPr="00382136" w:rsidRDefault="00A718DF" w:rsidP="00A718DF">
      <w:pPr>
        <w:pStyle w:val="aff8"/>
        <w:spacing w:before="0" w:beforeAutospacing="0" w:after="0" w:afterAutospacing="0"/>
        <w:jc w:val="both"/>
        <w:rPr>
          <w:sz w:val="22"/>
          <w:szCs w:val="22"/>
        </w:rPr>
      </w:pPr>
    </w:p>
    <w:p w:rsidR="00A718DF" w:rsidRPr="00382136" w:rsidRDefault="00A718DF" w:rsidP="00A718DF">
      <w:pPr>
        <w:pStyle w:val="aff8"/>
        <w:spacing w:before="0" w:beforeAutospacing="0" w:after="0" w:afterAutospacing="0"/>
        <w:jc w:val="both"/>
        <w:rPr>
          <w:sz w:val="22"/>
          <w:szCs w:val="22"/>
        </w:rPr>
      </w:pPr>
      <w:r w:rsidRPr="00382136">
        <w:rPr>
          <w:sz w:val="22"/>
          <w:szCs w:val="22"/>
        </w:rPr>
        <w:t>Чз – численность занимающихся физической культурой и спортом, в соответствии с данными федерального статистического наблюдения по форме №</w:t>
      </w:r>
      <w:r w:rsidR="00C652CF">
        <w:rPr>
          <w:sz w:val="22"/>
          <w:szCs w:val="22"/>
        </w:rPr>
        <w:t xml:space="preserve"> </w:t>
      </w:r>
      <w:r w:rsidRPr="00382136">
        <w:rPr>
          <w:sz w:val="22"/>
          <w:szCs w:val="22"/>
        </w:rPr>
        <w:t>1ФК «Сведения о физической культуре и спорте (строка 15, графа 4);</w:t>
      </w:r>
    </w:p>
    <w:p w:rsidR="00A718DF" w:rsidRPr="00382136" w:rsidRDefault="00A718DF" w:rsidP="00A718DF">
      <w:pPr>
        <w:pStyle w:val="aff8"/>
        <w:spacing w:before="0" w:beforeAutospacing="0" w:after="0" w:afterAutospacing="0"/>
        <w:jc w:val="both"/>
        <w:rPr>
          <w:sz w:val="22"/>
          <w:szCs w:val="22"/>
        </w:rPr>
      </w:pPr>
    </w:p>
    <w:p w:rsidR="00A718DF" w:rsidRDefault="00A718DF" w:rsidP="00A718DF">
      <w:pPr>
        <w:pStyle w:val="aff8"/>
        <w:spacing w:before="0" w:beforeAutospacing="0" w:after="0" w:afterAutospacing="0"/>
        <w:jc w:val="both"/>
        <w:rPr>
          <w:sz w:val="22"/>
          <w:szCs w:val="22"/>
        </w:rPr>
      </w:pPr>
      <w:r w:rsidRPr="00382136">
        <w:rPr>
          <w:sz w:val="22"/>
          <w:szCs w:val="22"/>
        </w:rPr>
        <w:t>Чн</w:t>
      </w:r>
      <w:r w:rsidRPr="00382136">
        <w:rPr>
          <w:sz w:val="22"/>
          <w:szCs w:val="22"/>
          <w:vertAlign w:val="subscript"/>
        </w:rPr>
        <w:t>1</w:t>
      </w:r>
      <w:r w:rsidRPr="00382136">
        <w:rPr>
          <w:sz w:val="22"/>
          <w:szCs w:val="22"/>
        </w:rPr>
        <w:t xml:space="preserve"> – численность граждан городского округа или муниципального образования в возрасте 3-79 лет по данным Федеральной службы государственной статистики на 1 января отчетного года.</w:t>
      </w:r>
    </w:p>
    <w:p w:rsidR="00D3340E" w:rsidRDefault="00D3340E" w:rsidP="00E64F83">
      <w:pPr>
        <w:widowControl/>
        <w:autoSpaceDE/>
        <w:autoSpaceDN/>
        <w:adjustRightInd/>
        <w:ind w:left="709" w:hanging="283"/>
        <w:rPr>
          <w:rFonts w:ascii="Times New Roman" w:hAnsi="Times New Roman" w:cs="Times New Roman"/>
          <w:bCs/>
          <w:sz w:val="22"/>
          <w:szCs w:val="22"/>
        </w:rPr>
      </w:pPr>
    </w:p>
    <w:p w:rsidR="00E64F83" w:rsidRPr="000814E2" w:rsidRDefault="00E64F83"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2.2. Материально-техническое обеспечение спортивных сборных команд муниципального района.</w:t>
      </w:r>
    </w:p>
    <w:p w:rsidR="00C652CF" w:rsidRDefault="00E64F83" w:rsidP="00C51E83">
      <w:pPr>
        <w:pStyle w:val="aff8"/>
        <w:spacing w:before="0" w:beforeAutospacing="0" w:after="0" w:afterAutospacing="0"/>
        <w:ind w:firstLine="709"/>
        <w:jc w:val="both"/>
        <w:rPr>
          <w:sz w:val="22"/>
          <w:szCs w:val="22"/>
        </w:rPr>
      </w:pPr>
      <w:r w:rsidRPr="000814E2">
        <w:rPr>
          <w:sz w:val="22"/>
          <w:szCs w:val="22"/>
        </w:rPr>
        <w:t>В качестве целевого индикатора является</w:t>
      </w:r>
      <w:r>
        <w:rPr>
          <w:sz w:val="22"/>
          <w:szCs w:val="22"/>
        </w:rPr>
        <w:t xml:space="preserve"> к</w:t>
      </w:r>
      <w:r w:rsidRPr="00382136">
        <w:rPr>
          <w:sz w:val="22"/>
          <w:szCs w:val="22"/>
        </w:rPr>
        <w:t>оличество областных, региональных, всероссийских и международных соревнований, в которых приняли участие</w:t>
      </w:r>
      <w:r w:rsidR="00811324">
        <w:rPr>
          <w:sz w:val="22"/>
          <w:szCs w:val="22"/>
        </w:rPr>
        <w:t>,</w:t>
      </w:r>
      <w:r w:rsidRPr="00382136">
        <w:rPr>
          <w:sz w:val="22"/>
          <w:szCs w:val="22"/>
        </w:rPr>
        <w:t xml:space="preserve"> </w:t>
      </w:r>
      <w:r w:rsidR="003B6CD6">
        <w:rPr>
          <w:sz w:val="22"/>
          <w:szCs w:val="22"/>
        </w:rPr>
        <w:t>(единиц)</w:t>
      </w:r>
      <w:r w:rsidR="00C652CF">
        <w:rPr>
          <w:sz w:val="22"/>
          <w:szCs w:val="22"/>
        </w:rPr>
        <w:t>.</w:t>
      </w:r>
    </w:p>
    <w:p w:rsidR="00075B31" w:rsidRDefault="00075B31" w:rsidP="00C51E83">
      <w:pPr>
        <w:pStyle w:val="aff8"/>
        <w:spacing w:before="0" w:beforeAutospacing="0" w:after="0" w:afterAutospacing="0"/>
        <w:ind w:firstLine="709"/>
        <w:jc w:val="both"/>
        <w:rPr>
          <w:sz w:val="22"/>
          <w:szCs w:val="22"/>
        </w:rPr>
      </w:pPr>
      <w:r>
        <w:t>Определяется методом прямого счета  количества</w:t>
      </w:r>
      <w:r w:rsidRPr="00F610D0">
        <w:t xml:space="preserve"> </w:t>
      </w:r>
      <w:r>
        <w:t xml:space="preserve">фактически проведенных </w:t>
      </w:r>
      <w:r w:rsidRPr="00382136">
        <w:rPr>
          <w:sz w:val="22"/>
          <w:szCs w:val="22"/>
        </w:rPr>
        <w:t>областных, региональных, всероссийских и международных соревнований, в которых приняли участие</w:t>
      </w:r>
      <w:r>
        <w:rPr>
          <w:sz w:val="22"/>
          <w:szCs w:val="22"/>
        </w:rPr>
        <w:t>.</w:t>
      </w:r>
    </w:p>
    <w:p w:rsidR="004B1B6E" w:rsidRPr="00382136" w:rsidRDefault="004B1B6E" w:rsidP="00C51E83">
      <w:pPr>
        <w:pStyle w:val="aff8"/>
        <w:spacing w:before="0" w:beforeAutospacing="0" w:after="0" w:afterAutospacing="0"/>
        <w:ind w:firstLine="709"/>
        <w:jc w:val="both"/>
        <w:rPr>
          <w:sz w:val="22"/>
          <w:szCs w:val="22"/>
        </w:rPr>
      </w:pPr>
      <w:r w:rsidRPr="00382136">
        <w:rPr>
          <w:sz w:val="22"/>
          <w:szCs w:val="22"/>
        </w:rPr>
        <w:t xml:space="preserve">При расчете значения целевого индикатора используются отчеты Отдела по делам молодежи, физической культуры и спорта </w:t>
      </w:r>
      <w:r w:rsidR="00811324">
        <w:rPr>
          <w:sz w:val="22"/>
          <w:szCs w:val="22"/>
        </w:rPr>
        <w:t xml:space="preserve">Администрации Знаменского муниципального района </w:t>
      </w:r>
      <w:r w:rsidR="00811324" w:rsidRPr="00382136">
        <w:rPr>
          <w:sz w:val="22"/>
          <w:szCs w:val="22"/>
        </w:rPr>
        <w:t xml:space="preserve">Омской области </w:t>
      </w:r>
      <w:r w:rsidRPr="00382136">
        <w:rPr>
          <w:sz w:val="22"/>
          <w:szCs w:val="22"/>
        </w:rPr>
        <w:t xml:space="preserve"> о деятельности в сфере молодежной политики.</w:t>
      </w:r>
    </w:p>
    <w:p w:rsidR="004B1B6E" w:rsidRPr="00382136" w:rsidRDefault="004B1B6E" w:rsidP="004B1B6E">
      <w:pPr>
        <w:pStyle w:val="aff8"/>
        <w:spacing w:before="0" w:beforeAutospacing="0" w:after="0" w:afterAutospacing="0"/>
        <w:jc w:val="both"/>
        <w:rPr>
          <w:sz w:val="22"/>
          <w:szCs w:val="22"/>
        </w:rPr>
      </w:pPr>
    </w:p>
    <w:p w:rsidR="00ED2AB5" w:rsidRPr="000814E2" w:rsidRDefault="00ED2AB5" w:rsidP="00C51E83">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2.3. Капитальный ремонт и материально-техническое оснащение спортивных объектов.</w:t>
      </w:r>
    </w:p>
    <w:p w:rsidR="00ED2AB5" w:rsidRDefault="00ED2AB5" w:rsidP="001C3259">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t>В качестве целевого индикатора является</w:t>
      </w:r>
      <w:r>
        <w:rPr>
          <w:rFonts w:ascii="Times New Roman" w:hAnsi="Times New Roman" w:cs="Times New Roman"/>
          <w:sz w:val="22"/>
          <w:szCs w:val="22"/>
        </w:rPr>
        <w:t xml:space="preserve"> к</w:t>
      </w:r>
      <w:r w:rsidRPr="002E23FC">
        <w:rPr>
          <w:rFonts w:ascii="Times New Roman" w:hAnsi="Times New Roman" w:cs="Times New Roman"/>
          <w:sz w:val="22"/>
          <w:szCs w:val="22"/>
        </w:rPr>
        <w:t>оличество отремонтированных и материально-технически переоснащенных спортивных объектов</w:t>
      </w:r>
      <w:r w:rsidR="003B6CD6">
        <w:rPr>
          <w:rFonts w:ascii="Times New Roman" w:hAnsi="Times New Roman" w:cs="Times New Roman"/>
          <w:sz w:val="22"/>
          <w:szCs w:val="22"/>
        </w:rPr>
        <w:t xml:space="preserve"> (единиц)</w:t>
      </w:r>
      <w:r w:rsidRPr="002E23FC">
        <w:rPr>
          <w:rFonts w:ascii="Times New Roman" w:hAnsi="Times New Roman" w:cs="Times New Roman"/>
          <w:sz w:val="22"/>
          <w:szCs w:val="22"/>
        </w:rPr>
        <w:t>.</w:t>
      </w:r>
    </w:p>
    <w:p w:rsidR="00CE16E3" w:rsidRPr="00CE16E3" w:rsidRDefault="00CE16E3" w:rsidP="001C3259">
      <w:pPr>
        <w:widowControl/>
        <w:autoSpaceDE/>
        <w:autoSpaceDN/>
        <w:adjustRightInd/>
        <w:ind w:firstLine="709"/>
        <w:rPr>
          <w:rFonts w:ascii="Times New Roman" w:hAnsi="Times New Roman" w:cs="Times New Roman"/>
          <w:bCs/>
          <w:sz w:val="22"/>
          <w:szCs w:val="22"/>
        </w:rPr>
      </w:pPr>
      <w:r w:rsidRPr="00CE16E3">
        <w:rPr>
          <w:rFonts w:ascii="Times New Roman" w:hAnsi="Times New Roman" w:cs="Times New Roman"/>
          <w:sz w:val="22"/>
          <w:szCs w:val="22"/>
        </w:rPr>
        <w:t xml:space="preserve">Определяется методом прямого счета  количества фактически </w:t>
      </w:r>
      <w:r w:rsidRPr="002E23FC">
        <w:rPr>
          <w:rFonts w:ascii="Times New Roman" w:hAnsi="Times New Roman" w:cs="Times New Roman"/>
          <w:sz w:val="22"/>
          <w:szCs w:val="22"/>
        </w:rPr>
        <w:t>отремонтированных и материально-технически переоснащенных спортивных объектов</w:t>
      </w:r>
      <w:r>
        <w:rPr>
          <w:rFonts w:ascii="Times New Roman" w:hAnsi="Times New Roman" w:cs="Times New Roman"/>
          <w:sz w:val="22"/>
          <w:szCs w:val="22"/>
        </w:rPr>
        <w:t>.</w:t>
      </w:r>
    </w:p>
    <w:p w:rsidR="00C652CF" w:rsidRPr="00382136" w:rsidRDefault="00C652CF" w:rsidP="001C3259">
      <w:pPr>
        <w:pStyle w:val="aff8"/>
        <w:spacing w:before="0" w:beforeAutospacing="0" w:after="0" w:afterAutospacing="0"/>
        <w:jc w:val="both"/>
        <w:rPr>
          <w:sz w:val="22"/>
          <w:szCs w:val="22"/>
        </w:rPr>
      </w:pPr>
      <w:r w:rsidRPr="00382136">
        <w:rPr>
          <w:sz w:val="22"/>
          <w:szCs w:val="22"/>
        </w:rPr>
        <w:tab/>
        <w:t>При расчете значения целевого индикатора используются отчеты Отдела по делам молодежи, физической культуры и спорта</w:t>
      </w:r>
      <w:r w:rsidR="00FE5CD2" w:rsidRPr="00FE5CD2">
        <w:rPr>
          <w:sz w:val="22"/>
          <w:szCs w:val="22"/>
        </w:rPr>
        <w:t xml:space="preserve"> </w:t>
      </w:r>
      <w:r w:rsidR="00FE5CD2">
        <w:rPr>
          <w:sz w:val="22"/>
          <w:szCs w:val="22"/>
        </w:rPr>
        <w:t xml:space="preserve">Администрации Знаменского муниципального района </w:t>
      </w:r>
      <w:r w:rsidR="00FE5CD2" w:rsidRPr="00382136">
        <w:rPr>
          <w:sz w:val="22"/>
          <w:szCs w:val="22"/>
        </w:rPr>
        <w:t>Омской области</w:t>
      </w:r>
      <w:r w:rsidRPr="00382136">
        <w:rPr>
          <w:sz w:val="22"/>
          <w:szCs w:val="22"/>
        </w:rPr>
        <w:t xml:space="preserve"> о деятельности в сфере молодежной политики.</w:t>
      </w:r>
    </w:p>
    <w:p w:rsidR="00AB2873" w:rsidRPr="00382136" w:rsidRDefault="00AB2873" w:rsidP="002E23FC">
      <w:pPr>
        <w:pStyle w:val="aff6"/>
        <w:tabs>
          <w:tab w:val="left" w:pos="1515"/>
        </w:tabs>
        <w:ind w:firstLine="0"/>
      </w:pPr>
    </w:p>
    <w:p w:rsidR="00ED2AB5" w:rsidRPr="000814E2" w:rsidRDefault="00ED2AB5" w:rsidP="00947384">
      <w:pPr>
        <w:widowControl/>
        <w:autoSpaceDE/>
        <w:autoSpaceDN/>
        <w:adjustRightInd/>
        <w:ind w:firstLine="709"/>
        <w:rPr>
          <w:rFonts w:ascii="Times New Roman" w:hAnsi="Times New Roman" w:cs="Times New Roman"/>
          <w:bCs/>
          <w:sz w:val="22"/>
          <w:szCs w:val="22"/>
        </w:rPr>
      </w:pPr>
      <w:r w:rsidRPr="000814E2">
        <w:rPr>
          <w:rFonts w:ascii="Times New Roman" w:hAnsi="Times New Roman" w:cs="Times New Roman"/>
          <w:bCs/>
          <w:sz w:val="22"/>
          <w:szCs w:val="22"/>
        </w:rPr>
        <w:t xml:space="preserve">2.4. </w:t>
      </w:r>
      <w:r w:rsidR="005F7206" w:rsidRPr="005F7206">
        <w:rPr>
          <w:rFonts w:ascii="Times New Roman" w:hAnsi="Times New Roman" w:cs="Times New Roman"/>
          <w:sz w:val="22"/>
          <w:szCs w:val="22"/>
        </w:rPr>
        <w:t>Строительство, модернизация и эксплуатация плоскостных спортивных сооружений</w:t>
      </w:r>
    </w:p>
    <w:p w:rsidR="00037761" w:rsidRDefault="00ED2AB5" w:rsidP="00E37472">
      <w:pPr>
        <w:widowControl/>
        <w:autoSpaceDE/>
        <w:autoSpaceDN/>
        <w:adjustRightInd/>
        <w:ind w:firstLine="709"/>
        <w:rPr>
          <w:rFonts w:ascii="Times New Roman" w:hAnsi="Times New Roman" w:cs="Times New Roman"/>
          <w:sz w:val="22"/>
          <w:szCs w:val="22"/>
        </w:rPr>
      </w:pPr>
      <w:r w:rsidRPr="000814E2">
        <w:rPr>
          <w:rFonts w:ascii="Times New Roman" w:hAnsi="Times New Roman" w:cs="Times New Roman"/>
          <w:sz w:val="22"/>
          <w:szCs w:val="22"/>
        </w:rPr>
        <w:lastRenderedPageBreak/>
        <w:t>В качестве целевого индикатора является</w:t>
      </w:r>
      <w:r>
        <w:rPr>
          <w:rFonts w:ascii="Times New Roman" w:hAnsi="Times New Roman" w:cs="Times New Roman"/>
          <w:sz w:val="22"/>
          <w:szCs w:val="22"/>
        </w:rPr>
        <w:t xml:space="preserve"> </w:t>
      </w:r>
      <w:r w:rsidRPr="000814E2">
        <w:rPr>
          <w:rFonts w:ascii="Times New Roman" w:hAnsi="Times New Roman" w:cs="Times New Roman"/>
          <w:sz w:val="22"/>
          <w:szCs w:val="22"/>
        </w:rPr>
        <w:t xml:space="preserve">количество </w:t>
      </w:r>
      <w:r w:rsidR="005F7206" w:rsidRPr="005F7206">
        <w:rPr>
          <w:rFonts w:ascii="Times New Roman" w:hAnsi="Times New Roman" w:cs="Times New Roman"/>
          <w:sz w:val="22"/>
          <w:szCs w:val="22"/>
        </w:rPr>
        <w:t>модернизированных</w:t>
      </w:r>
      <w:r w:rsidR="005F7206">
        <w:rPr>
          <w:rFonts w:ascii="Times New Roman" w:hAnsi="Times New Roman" w:cs="Times New Roman"/>
          <w:sz w:val="22"/>
          <w:szCs w:val="22"/>
        </w:rPr>
        <w:t xml:space="preserve"> и </w:t>
      </w:r>
      <w:r w:rsidRPr="000814E2">
        <w:rPr>
          <w:rFonts w:ascii="Times New Roman" w:hAnsi="Times New Roman" w:cs="Times New Roman"/>
          <w:sz w:val="22"/>
          <w:szCs w:val="22"/>
        </w:rPr>
        <w:t>введенных в</w:t>
      </w:r>
      <w:r w:rsidR="00EE5EAB">
        <w:rPr>
          <w:rFonts w:ascii="Times New Roman" w:hAnsi="Times New Roman" w:cs="Times New Roman"/>
          <w:sz w:val="22"/>
          <w:szCs w:val="22"/>
        </w:rPr>
        <w:t xml:space="preserve"> эксплуатацию</w:t>
      </w:r>
      <w:r w:rsidRPr="000814E2">
        <w:rPr>
          <w:rFonts w:ascii="Times New Roman" w:hAnsi="Times New Roman" w:cs="Times New Roman"/>
          <w:sz w:val="22"/>
          <w:szCs w:val="22"/>
        </w:rPr>
        <w:t xml:space="preserve"> плоскостных</w:t>
      </w:r>
      <w:r w:rsidR="003177F6">
        <w:rPr>
          <w:rFonts w:ascii="Times New Roman" w:hAnsi="Times New Roman" w:cs="Times New Roman"/>
          <w:sz w:val="22"/>
          <w:szCs w:val="22"/>
        </w:rPr>
        <w:t xml:space="preserve"> </w:t>
      </w:r>
      <w:r w:rsidR="00F152E5">
        <w:rPr>
          <w:rFonts w:ascii="Times New Roman" w:hAnsi="Times New Roman" w:cs="Times New Roman"/>
          <w:sz w:val="22"/>
          <w:szCs w:val="22"/>
        </w:rPr>
        <w:t>спортивных сооружений</w:t>
      </w:r>
      <w:r w:rsidR="003B6CD6">
        <w:rPr>
          <w:rFonts w:ascii="Times New Roman" w:hAnsi="Times New Roman" w:cs="Times New Roman"/>
          <w:sz w:val="22"/>
          <w:szCs w:val="22"/>
        </w:rPr>
        <w:t xml:space="preserve"> (единиц)</w:t>
      </w:r>
      <w:r w:rsidR="00F152E5">
        <w:rPr>
          <w:rFonts w:ascii="Times New Roman" w:hAnsi="Times New Roman" w:cs="Times New Roman"/>
          <w:sz w:val="22"/>
          <w:szCs w:val="22"/>
        </w:rPr>
        <w:t>.</w:t>
      </w:r>
      <w:r w:rsidRPr="000814E2">
        <w:rPr>
          <w:rFonts w:ascii="Times New Roman" w:hAnsi="Times New Roman" w:cs="Times New Roman"/>
          <w:sz w:val="22"/>
          <w:szCs w:val="22"/>
        </w:rPr>
        <w:t xml:space="preserve"> </w:t>
      </w:r>
    </w:p>
    <w:p w:rsidR="0004412C" w:rsidRPr="002E23FC" w:rsidRDefault="00B1137F" w:rsidP="00E37472">
      <w:pPr>
        <w:widowControl/>
        <w:autoSpaceDE/>
        <w:autoSpaceDN/>
        <w:adjustRightInd/>
        <w:ind w:firstLine="709"/>
        <w:rPr>
          <w:sz w:val="22"/>
          <w:szCs w:val="22"/>
        </w:rPr>
      </w:pPr>
      <w:r w:rsidRPr="00CE16E3">
        <w:rPr>
          <w:rFonts w:ascii="Times New Roman" w:hAnsi="Times New Roman" w:cs="Times New Roman"/>
          <w:sz w:val="22"/>
          <w:szCs w:val="22"/>
        </w:rPr>
        <w:t>Определяется методом прямого счета  количества</w:t>
      </w:r>
      <w:r w:rsidR="005F7206">
        <w:rPr>
          <w:rFonts w:ascii="Times New Roman" w:hAnsi="Times New Roman" w:cs="Times New Roman"/>
          <w:sz w:val="22"/>
          <w:szCs w:val="22"/>
        </w:rPr>
        <w:t xml:space="preserve"> </w:t>
      </w:r>
      <w:r w:rsidR="005F7206" w:rsidRPr="00CE16E3">
        <w:rPr>
          <w:rFonts w:ascii="Times New Roman" w:hAnsi="Times New Roman" w:cs="Times New Roman"/>
          <w:sz w:val="22"/>
          <w:szCs w:val="22"/>
        </w:rPr>
        <w:t>фактически</w:t>
      </w:r>
      <w:r w:rsidRPr="00CE16E3">
        <w:rPr>
          <w:rFonts w:ascii="Times New Roman" w:hAnsi="Times New Roman" w:cs="Times New Roman"/>
          <w:sz w:val="22"/>
          <w:szCs w:val="22"/>
        </w:rPr>
        <w:t xml:space="preserve"> </w:t>
      </w:r>
      <w:r w:rsidR="005F7206">
        <w:rPr>
          <w:rFonts w:ascii="Times New Roman" w:hAnsi="Times New Roman" w:cs="Times New Roman"/>
          <w:sz w:val="22"/>
          <w:szCs w:val="22"/>
        </w:rPr>
        <w:t>модернизированных,</w:t>
      </w:r>
      <w:r w:rsidR="00E0724E">
        <w:rPr>
          <w:rFonts w:ascii="Times New Roman" w:hAnsi="Times New Roman" w:cs="Times New Roman"/>
          <w:sz w:val="22"/>
          <w:szCs w:val="22"/>
        </w:rPr>
        <w:t xml:space="preserve"> </w:t>
      </w:r>
      <w:r w:rsidR="00E0724E" w:rsidRPr="000814E2">
        <w:rPr>
          <w:rFonts w:ascii="Times New Roman" w:hAnsi="Times New Roman" w:cs="Times New Roman"/>
          <w:sz w:val="22"/>
          <w:szCs w:val="22"/>
        </w:rPr>
        <w:t>введенных в строй плоскостных</w:t>
      </w:r>
      <w:r w:rsidR="00E0724E">
        <w:rPr>
          <w:rFonts w:ascii="Times New Roman" w:hAnsi="Times New Roman" w:cs="Times New Roman"/>
          <w:sz w:val="22"/>
          <w:szCs w:val="22"/>
        </w:rPr>
        <w:t xml:space="preserve"> спортивных сооружений.</w:t>
      </w:r>
    </w:p>
    <w:p w:rsidR="00C652CF" w:rsidRPr="00382136" w:rsidRDefault="00C652CF" w:rsidP="001C3259">
      <w:pPr>
        <w:pStyle w:val="aff8"/>
        <w:spacing w:before="0" w:beforeAutospacing="0" w:after="0" w:afterAutospacing="0"/>
        <w:ind w:firstLine="709"/>
        <w:jc w:val="both"/>
        <w:rPr>
          <w:sz w:val="22"/>
          <w:szCs w:val="22"/>
        </w:rPr>
      </w:pPr>
      <w:r w:rsidRPr="00382136">
        <w:rPr>
          <w:sz w:val="22"/>
          <w:szCs w:val="22"/>
        </w:rPr>
        <w:t>При расчете значения целевого индикатора используются данны</w:t>
      </w:r>
      <w:r>
        <w:rPr>
          <w:sz w:val="22"/>
          <w:szCs w:val="22"/>
        </w:rPr>
        <w:t>е</w:t>
      </w:r>
      <w:r w:rsidRPr="00382136">
        <w:rPr>
          <w:sz w:val="22"/>
          <w:szCs w:val="22"/>
        </w:rPr>
        <w:t xml:space="preserve"> федерального статистического наблюдения по форме №</w:t>
      </w:r>
      <w:r>
        <w:rPr>
          <w:sz w:val="22"/>
          <w:szCs w:val="22"/>
        </w:rPr>
        <w:t xml:space="preserve"> </w:t>
      </w:r>
      <w:r w:rsidRPr="00382136">
        <w:rPr>
          <w:sz w:val="22"/>
          <w:szCs w:val="22"/>
        </w:rPr>
        <w:t>1ФК «Сведения о физической культуре и спорте</w:t>
      </w:r>
      <w:r>
        <w:rPr>
          <w:sz w:val="22"/>
          <w:szCs w:val="22"/>
        </w:rPr>
        <w:t>».</w:t>
      </w:r>
    </w:p>
    <w:p w:rsidR="00D3340E" w:rsidRDefault="00D3340E" w:rsidP="000342F4">
      <w:pPr>
        <w:widowControl/>
        <w:autoSpaceDE/>
        <w:autoSpaceDN/>
        <w:adjustRightInd/>
        <w:rPr>
          <w:rFonts w:ascii="Times New Roman" w:hAnsi="Times New Roman" w:cs="Times New Roman"/>
          <w:bCs/>
          <w:sz w:val="22"/>
          <w:szCs w:val="22"/>
        </w:rPr>
      </w:pPr>
    </w:p>
    <w:p w:rsidR="000342F4" w:rsidRPr="000814E2" w:rsidRDefault="000342F4" w:rsidP="000342F4">
      <w:pPr>
        <w:widowControl/>
        <w:autoSpaceDE/>
        <w:autoSpaceDN/>
        <w:adjustRightInd/>
        <w:rPr>
          <w:rFonts w:ascii="Times New Roman" w:hAnsi="Times New Roman" w:cs="Times New Roman"/>
          <w:bCs/>
          <w:sz w:val="22"/>
          <w:szCs w:val="22"/>
        </w:rPr>
      </w:pPr>
      <w:r>
        <w:rPr>
          <w:rFonts w:ascii="Times New Roman" w:hAnsi="Times New Roman" w:cs="Times New Roman"/>
          <w:bCs/>
          <w:sz w:val="22"/>
          <w:szCs w:val="22"/>
        </w:rPr>
        <w:t>(Приложение № 1 к муниципальной подпрограмме)</w:t>
      </w:r>
    </w:p>
    <w:p w:rsidR="00A10309" w:rsidRPr="002E23FC" w:rsidRDefault="00A10309" w:rsidP="004B1B6E">
      <w:pPr>
        <w:pStyle w:val="aff8"/>
        <w:spacing w:before="0" w:beforeAutospacing="0" w:after="0" w:afterAutospacing="0"/>
        <w:jc w:val="both"/>
        <w:rPr>
          <w:sz w:val="22"/>
          <w:szCs w:val="22"/>
        </w:rPr>
      </w:pPr>
    </w:p>
    <w:p w:rsidR="00F42F65" w:rsidRPr="00E64C7E" w:rsidRDefault="00C11A39" w:rsidP="00F42F65">
      <w:pPr>
        <w:pStyle w:val="aff8"/>
        <w:spacing w:before="0" w:beforeAutospacing="0" w:after="0" w:afterAutospacing="0"/>
        <w:jc w:val="center"/>
        <w:rPr>
          <w:b/>
          <w:sz w:val="22"/>
          <w:szCs w:val="22"/>
        </w:rPr>
      </w:pPr>
      <w:r>
        <w:rPr>
          <w:b/>
          <w:sz w:val="22"/>
          <w:szCs w:val="22"/>
        </w:rPr>
        <w:t>6</w:t>
      </w:r>
      <w:r w:rsidR="00F42F65" w:rsidRPr="00E64C7E">
        <w:rPr>
          <w:b/>
          <w:sz w:val="22"/>
          <w:szCs w:val="22"/>
        </w:rPr>
        <w:t xml:space="preserve">. </w:t>
      </w:r>
      <w:r w:rsidR="000B1155">
        <w:rPr>
          <w:b/>
          <w:sz w:val="22"/>
          <w:szCs w:val="22"/>
        </w:rPr>
        <w:t>Объем финансовых ресурсов, необходимых для реализации подпрограммы</w:t>
      </w:r>
    </w:p>
    <w:p w:rsidR="00F42F65" w:rsidRPr="002F5435" w:rsidRDefault="00F42F65" w:rsidP="00F42F65">
      <w:pPr>
        <w:pStyle w:val="aff8"/>
        <w:spacing w:before="0" w:beforeAutospacing="0" w:after="0" w:afterAutospacing="0"/>
        <w:ind w:firstLine="708"/>
        <w:jc w:val="both"/>
        <w:rPr>
          <w:sz w:val="22"/>
          <w:szCs w:val="22"/>
        </w:rPr>
      </w:pPr>
    </w:p>
    <w:p w:rsidR="000814E2" w:rsidRDefault="00F42F65" w:rsidP="000814E2">
      <w:pPr>
        <w:pStyle w:val="ConsPlusTitle"/>
        <w:widowControl w:val="0"/>
        <w:ind w:firstLine="720"/>
        <w:jc w:val="both"/>
        <w:rPr>
          <w:rFonts w:ascii="Times New Roman" w:hAnsi="Times New Roman" w:cs="Times New Roman"/>
          <w:b w:val="0"/>
          <w:sz w:val="22"/>
          <w:szCs w:val="22"/>
        </w:rPr>
      </w:pPr>
      <w:r w:rsidRPr="002F5435">
        <w:rPr>
          <w:rFonts w:ascii="Times New Roman" w:hAnsi="Times New Roman" w:cs="Times New Roman"/>
          <w:b w:val="0"/>
          <w:sz w:val="22"/>
          <w:szCs w:val="22"/>
        </w:rPr>
        <w:t>На мероприятия подпрограммы предполагается направить средства из районного бюджета, внебюджетных источников.</w:t>
      </w:r>
    </w:p>
    <w:p w:rsidR="00D70CD4" w:rsidRPr="001F484C" w:rsidRDefault="00F42F65" w:rsidP="00D70CD4">
      <w:pPr>
        <w:pStyle w:val="ConsPlusTitle"/>
        <w:widowControl w:val="0"/>
        <w:jc w:val="both"/>
        <w:rPr>
          <w:rFonts w:ascii="Times New Roman" w:hAnsi="Times New Roman" w:cs="Times New Roman"/>
          <w:b w:val="0"/>
          <w:sz w:val="22"/>
          <w:szCs w:val="22"/>
        </w:rPr>
      </w:pPr>
      <w:r w:rsidRPr="000814E2">
        <w:rPr>
          <w:rFonts w:ascii="Times New Roman" w:hAnsi="Times New Roman" w:cs="Times New Roman"/>
          <w:b w:val="0"/>
          <w:sz w:val="22"/>
          <w:szCs w:val="22"/>
        </w:rPr>
        <w:t>Общий объем финансирования подпрограммы составляет</w:t>
      </w:r>
      <w:r w:rsidR="00D417C7">
        <w:rPr>
          <w:rFonts w:ascii="Times New Roman" w:hAnsi="Times New Roman" w:cs="Times New Roman"/>
          <w:b w:val="0"/>
          <w:sz w:val="22"/>
          <w:szCs w:val="22"/>
        </w:rPr>
        <w:t xml:space="preserve"> </w:t>
      </w:r>
      <w:r w:rsidR="00D70CD4" w:rsidRPr="001F484C">
        <w:rPr>
          <w:rFonts w:ascii="Times New Roman" w:hAnsi="Times New Roman" w:cs="Times New Roman"/>
          <w:b w:val="0"/>
          <w:sz w:val="22"/>
          <w:szCs w:val="22"/>
          <w:shd w:val="clear" w:color="auto" w:fill="FFFFFF" w:themeFill="background1"/>
        </w:rPr>
        <w:t>5</w:t>
      </w:r>
      <w:r w:rsidR="00D70CD4">
        <w:rPr>
          <w:rFonts w:ascii="Times New Roman" w:hAnsi="Times New Roman" w:cs="Times New Roman"/>
          <w:b w:val="0"/>
          <w:sz w:val="22"/>
          <w:szCs w:val="22"/>
          <w:shd w:val="clear" w:color="auto" w:fill="FFFFFF" w:themeFill="background1"/>
        </w:rPr>
        <w:t>9</w:t>
      </w:r>
      <w:r w:rsidR="00D70CD4" w:rsidRPr="001F484C">
        <w:rPr>
          <w:rFonts w:ascii="Times New Roman" w:hAnsi="Times New Roman" w:cs="Times New Roman"/>
          <w:b w:val="0"/>
          <w:sz w:val="22"/>
          <w:szCs w:val="22"/>
          <w:shd w:val="clear" w:color="auto" w:fill="FFFFFF" w:themeFill="background1"/>
        </w:rPr>
        <w:t> </w:t>
      </w:r>
      <w:r w:rsidR="00D70CD4">
        <w:rPr>
          <w:rFonts w:ascii="Times New Roman" w:hAnsi="Times New Roman" w:cs="Times New Roman"/>
          <w:b w:val="0"/>
          <w:sz w:val="22"/>
          <w:szCs w:val="22"/>
          <w:shd w:val="clear" w:color="auto" w:fill="FFFFFF" w:themeFill="background1"/>
        </w:rPr>
        <w:t>957</w:t>
      </w:r>
      <w:r w:rsidR="00D70CD4" w:rsidRPr="001F484C">
        <w:rPr>
          <w:rFonts w:ascii="Times New Roman" w:hAnsi="Times New Roman" w:cs="Times New Roman"/>
          <w:b w:val="0"/>
          <w:sz w:val="22"/>
          <w:szCs w:val="22"/>
          <w:shd w:val="clear" w:color="auto" w:fill="FFFFFF" w:themeFill="background1"/>
        </w:rPr>
        <w:t xml:space="preserve"> </w:t>
      </w:r>
      <w:r w:rsidR="00D70CD4">
        <w:rPr>
          <w:rFonts w:ascii="Times New Roman" w:hAnsi="Times New Roman" w:cs="Times New Roman"/>
          <w:b w:val="0"/>
          <w:sz w:val="22"/>
          <w:szCs w:val="22"/>
          <w:shd w:val="clear" w:color="auto" w:fill="FFFFFF" w:themeFill="background1"/>
        </w:rPr>
        <w:t>300</w:t>
      </w:r>
      <w:r w:rsidR="00D70CD4" w:rsidRPr="001F484C">
        <w:rPr>
          <w:rFonts w:ascii="Times New Roman" w:hAnsi="Times New Roman" w:cs="Times New Roman"/>
          <w:b w:val="0"/>
          <w:sz w:val="22"/>
          <w:szCs w:val="22"/>
          <w:shd w:val="clear" w:color="auto" w:fill="FFFFFF" w:themeFill="background1"/>
        </w:rPr>
        <w:t>,61</w:t>
      </w:r>
      <w:r w:rsidR="00D70CD4" w:rsidRPr="001F484C">
        <w:rPr>
          <w:rFonts w:ascii="Times New Roman" w:hAnsi="Times New Roman" w:cs="Times New Roman"/>
          <w:b w:val="0"/>
          <w:sz w:val="22"/>
          <w:szCs w:val="22"/>
        </w:rPr>
        <w:t xml:space="preserve"> руб.,  в том числе по годам:</w:t>
      </w:r>
    </w:p>
    <w:p w:rsidR="00D70CD4" w:rsidRPr="001F484C" w:rsidRDefault="00D70CD4" w:rsidP="00D70CD4">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2020 год -   7 210 399,13 руб.</w:t>
      </w:r>
    </w:p>
    <w:p w:rsidR="00D70CD4" w:rsidRPr="001F484C" w:rsidRDefault="00D70CD4" w:rsidP="00D70CD4">
      <w:pPr>
        <w:pStyle w:val="ConsPlusTitle"/>
        <w:widowControl w:val="0"/>
        <w:jc w:val="both"/>
        <w:rPr>
          <w:rFonts w:ascii="Times New Roman" w:hAnsi="Times New Roman" w:cs="Times New Roman"/>
          <w:b w:val="0"/>
          <w:sz w:val="22"/>
          <w:szCs w:val="22"/>
        </w:rPr>
      </w:pPr>
      <w:r w:rsidRPr="001F484C">
        <w:rPr>
          <w:rFonts w:ascii="Times New Roman" w:hAnsi="Times New Roman" w:cs="Times New Roman"/>
          <w:b w:val="0"/>
          <w:sz w:val="22"/>
          <w:szCs w:val="22"/>
        </w:rPr>
        <w:t>2021 год –  8 793 949,28 руб.</w:t>
      </w:r>
    </w:p>
    <w:p w:rsidR="00D70CD4" w:rsidRPr="001F484C" w:rsidRDefault="00D70CD4" w:rsidP="00D70CD4">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2022 год –   8 433 937,32  руб.</w:t>
      </w:r>
    </w:p>
    <w:p w:rsidR="00D70CD4" w:rsidRPr="001F484C" w:rsidRDefault="00D70CD4" w:rsidP="00D70CD4">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2023 год -  10 590 590,05 руб.</w:t>
      </w:r>
    </w:p>
    <w:p w:rsidR="00D70CD4" w:rsidRPr="001F484C" w:rsidRDefault="00D70CD4" w:rsidP="00D70CD4">
      <w:pPr>
        <w:pStyle w:val="ConsPlusTitle"/>
        <w:widowControl w:val="0"/>
        <w:rPr>
          <w:rFonts w:ascii="Times New Roman" w:hAnsi="Times New Roman" w:cs="Times New Roman"/>
          <w:b w:val="0"/>
          <w:sz w:val="22"/>
          <w:szCs w:val="22"/>
        </w:rPr>
      </w:pPr>
      <w:r>
        <w:rPr>
          <w:rFonts w:ascii="Times New Roman" w:hAnsi="Times New Roman" w:cs="Times New Roman"/>
          <w:b w:val="0"/>
          <w:sz w:val="22"/>
          <w:szCs w:val="22"/>
        </w:rPr>
        <w:t xml:space="preserve">2024 год – </w:t>
      </w:r>
      <w:r w:rsidRPr="001F484C">
        <w:rPr>
          <w:rFonts w:ascii="Times New Roman" w:hAnsi="Times New Roman" w:cs="Times New Roman"/>
          <w:b w:val="0"/>
          <w:sz w:val="22"/>
          <w:szCs w:val="22"/>
        </w:rPr>
        <w:t xml:space="preserve"> </w:t>
      </w:r>
      <w:r>
        <w:rPr>
          <w:rFonts w:ascii="Times New Roman" w:hAnsi="Times New Roman" w:cs="Times New Roman"/>
          <w:b w:val="0"/>
          <w:sz w:val="22"/>
          <w:szCs w:val="22"/>
        </w:rPr>
        <w:t>10</w:t>
      </w:r>
      <w:r w:rsidRPr="001F484C">
        <w:rPr>
          <w:rFonts w:ascii="Times New Roman" w:hAnsi="Times New Roman" w:cs="Times New Roman"/>
          <w:b w:val="0"/>
          <w:sz w:val="22"/>
          <w:szCs w:val="22"/>
        </w:rPr>
        <w:t> </w:t>
      </w:r>
      <w:r>
        <w:rPr>
          <w:rFonts w:ascii="Times New Roman" w:hAnsi="Times New Roman" w:cs="Times New Roman"/>
          <w:b w:val="0"/>
          <w:sz w:val="22"/>
          <w:szCs w:val="22"/>
        </w:rPr>
        <w:t>011</w:t>
      </w:r>
      <w:r w:rsidRPr="001F484C">
        <w:rPr>
          <w:rFonts w:ascii="Times New Roman" w:hAnsi="Times New Roman" w:cs="Times New Roman"/>
          <w:b w:val="0"/>
          <w:sz w:val="22"/>
          <w:szCs w:val="22"/>
        </w:rPr>
        <w:t> </w:t>
      </w:r>
      <w:r>
        <w:rPr>
          <w:rFonts w:ascii="Times New Roman" w:hAnsi="Times New Roman" w:cs="Times New Roman"/>
          <w:b w:val="0"/>
          <w:sz w:val="22"/>
          <w:szCs w:val="22"/>
        </w:rPr>
        <w:t>611</w:t>
      </w:r>
      <w:r w:rsidRPr="001F484C">
        <w:rPr>
          <w:rFonts w:ascii="Times New Roman" w:hAnsi="Times New Roman" w:cs="Times New Roman"/>
          <w:b w:val="0"/>
          <w:sz w:val="22"/>
          <w:szCs w:val="22"/>
        </w:rPr>
        <w:t>,00  руб.</w:t>
      </w:r>
    </w:p>
    <w:p w:rsidR="00D70CD4" w:rsidRPr="001F484C" w:rsidRDefault="00D70CD4" w:rsidP="00D70CD4">
      <w:pPr>
        <w:pStyle w:val="ConsPlusTitle"/>
        <w:widowControl w:val="0"/>
        <w:rPr>
          <w:rFonts w:ascii="Times New Roman" w:hAnsi="Times New Roman" w:cs="Times New Roman"/>
          <w:b w:val="0"/>
          <w:sz w:val="22"/>
          <w:szCs w:val="22"/>
        </w:rPr>
      </w:pPr>
      <w:r w:rsidRPr="001F484C">
        <w:rPr>
          <w:rFonts w:ascii="Times New Roman" w:hAnsi="Times New Roman" w:cs="Times New Roman"/>
          <w:b w:val="0"/>
          <w:sz w:val="22"/>
          <w:szCs w:val="22"/>
        </w:rPr>
        <w:t>2025 год -    8 492 674,15  руб.</w:t>
      </w:r>
    </w:p>
    <w:p w:rsidR="00D70CD4" w:rsidRPr="00D70CD4" w:rsidRDefault="00D70CD4" w:rsidP="00D70CD4">
      <w:pPr>
        <w:pStyle w:val="ConsPlusTitle"/>
        <w:widowControl w:val="0"/>
        <w:jc w:val="both"/>
        <w:rPr>
          <w:rFonts w:ascii="Times New Roman" w:hAnsi="Times New Roman" w:cs="Times New Roman"/>
          <w:b w:val="0"/>
          <w:sz w:val="22"/>
          <w:szCs w:val="22"/>
        </w:rPr>
      </w:pPr>
      <w:r w:rsidRPr="00D70CD4">
        <w:rPr>
          <w:rFonts w:ascii="Times New Roman" w:hAnsi="Times New Roman" w:cs="Times New Roman"/>
          <w:b w:val="0"/>
          <w:sz w:val="22"/>
          <w:szCs w:val="22"/>
        </w:rPr>
        <w:t>2026 год –  6 424 139,68 руб.</w:t>
      </w:r>
    </w:p>
    <w:p w:rsidR="00F42F65" w:rsidRPr="002F5435" w:rsidRDefault="00D70CD4" w:rsidP="00D70CD4">
      <w:pPr>
        <w:pStyle w:val="ConsPlusTitle"/>
        <w:widowControl w:val="0"/>
        <w:jc w:val="both"/>
        <w:rPr>
          <w:rFonts w:ascii="Times New Roman" w:hAnsi="Times New Roman" w:cs="Times New Roman"/>
          <w:b w:val="0"/>
          <w:sz w:val="22"/>
          <w:szCs w:val="22"/>
        </w:rPr>
      </w:pPr>
      <w:r>
        <w:rPr>
          <w:rFonts w:ascii="Times New Roman" w:hAnsi="Times New Roman" w:cs="Times New Roman"/>
          <w:sz w:val="22"/>
          <w:szCs w:val="22"/>
        </w:rPr>
        <w:tab/>
      </w:r>
      <w:r w:rsidR="00F42F65" w:rsidRPr="002F5435">
        <w:rPr>
          <w:rFonts w:ascii="Times New Roman" w:hAnsi="Times New Roman" w:cs="Times New Roman"/>
          <w:b w:val="0"/>
          <w:sz w:val="22"/>
          <w:szCs w:val="22"/>
        </w:rPr>
        <w:t>Ежегодные объемы финансирования подпрограммы определяются в соответствии с утвержденным бюджетом Знаменского муниципального района на соответствующий год.</w:t>
      </w:r>
    </w:p>
    <w:p w:rsidR="00F42F65" w:rsidRPr="002F5435" w:rsidRDefault="00F42F65" w:rsidP="00F42F65">
      <w:pPr>
        <w:pStyle w:val="aff8"/>
        <w:spacing w:before="0" w:beforeAutospacing="0" w:after="0" w:afterAutospacing="0"/>
        <w:jc w:val="center"/>
        <w:rPr>
          <w:b/>
          <w:sz w:val="22"/>
          <w:szCs w:val="22"/>
        </w:rPr>
      </w:pPr>
    </w:p>
    <w:p w:rsidR="008E06D5" w:rsidRDefault="00C11A39" w:rsidP="008E06D5">
      <w:pPr>
        <w:pStyle w:val="ConsPlusTitle"/>
        <w:widowControl w:val="0"/>
        <w:jc w:val="center"/>
        <w:rPr>
          <w:rFonts w:ascii="Times New Roman" w:hAnsi="Times New Roman" w:cs="Times New Roman"/>
          <w:sz w:val="22"/>
          <w:szCs w:val="22"/>
        </w:rPr>
      </w:pPr>
      <w:r w:rsidRPr="00B70B14">
        <w:rPr>
          <w:rFonts w:ascii="Times New Roman" w:hAnsi="Times New Roman" w:cs="Times New Roman"/>
          <w:sz w:val="22"/>
          <w:szCs w:val="22"/>
        </w:rPr>
        <w:t>7</w:t>
      </w:r>
      <w:r w:rsidR="008E06D5" w:rsidRPr="00B70B14">
        <w:rPr>
          <w:rFonts w:ascii="Times New Roman" w:hAnsi="Times New Roman" w:cs="Times New Roman"/>
          <w:sz w:val="22"/>
          <w:szCs w:val="22"/>
        </w:rPr>
        <w:t xml:space="preserve">. </w:t>
      </w:r>
      <w:r w:rsidR="00DD46D2" w:rsidRPr="00B70B14">
        <w:rPr>
          <w:rFonts w:ascii="Times New Roman" w:hAnsi="Times New Roman" w:cs="Times New Roman"/>
          <w:sz w:val="22"/>
          <w:szCs w:val="22"/>
        </w:rPr>
        <w:t>Ожидаемые результаты реализации подпрограммы</w:t>
      </w:r>
    </w:p>
    <w:p w:rsidR="008E06D5" w:rsidRPr="008E06D5" w:rsidRDefault="008E06D5" w:rsidP="008E06D5">
      <w:pPr>
        <w:pStyle w:val="ConsPlusTitle"/>
        <w:widowControl w:val="0"/>
        <w:jc w:val="center"/>
        <w:rPr>
          <w:rFonts w:ascii="Times New Roman" w:hAnsi="Times New Roman" w:cs="Times New Roman"/>
          <w:sz w:val="22"/>
          <w:szCs w:val="22"/>
        </w:rPr>
      </w:pPr>
    </w:p>
    <w:p w:rsidR="000342F4" w:rsidRPr="00782CB8" w:rsidRDefault="000342F4" w:rsidP="000342F4">
      <w:pPr>
        <w:ind w:firstLine="700"/>
        <w:rPr>
          <w:rFonts w:ascii="Times New Roman" w:hAnsi="Times New Roman"/>
          <w:color w:val="000000"/>
          <w:sz w:val="24"/>
          <w:szCs w:val="24"/>
        </w:rPr>
      </w:pPr>
      <w:r w:rsidRPr="00782CB8">
        <w:rPr>
          <w:rFonts w:ascii="Times New Roman" w:hAnsi="Times New Roman"/>
          <w:color w:val="000000"/>
          <w:sz w:val="24"/>
          <w:szCs w:val="24"/>
        </w:rPr>
        <w:t>Основным ожидаемым конечным результатом реализации подпрограммы является устойчивое развитие сферы молодежной политики, физической культуры и спорта, что характеризуется ростом количественных показателей и качественной оценкой изменений, происходящих в сфере.</w:t>
      </w:r>
    </w:p>
    <w:p w:rsidR="0030184E" w:rsidRDefault="0030184E" w:rsidP="0030184E">
      <w:pPr>
        <w:pStyle w:val="ConsPlusTitle"/>
        <w:widowControl w:val="0"/>
        <w:ind w:firstLine="700"/>
        <w:jc w:val="both"/>
        <w:rPr>
          <w:rFonts w:ascii="Times New Roman" w:hAnsi="Times New Roman" w:cs="Times New Roman"/>
          <w:b w:val="0"/>
          <w:sz w:val="22"/>
          <w:szCs w:val="22"/>
        </w:rPr>
      </w:pPr>
      <w:r>
        <w:rPr>
          <w:rFonts w:ascii="Times New Roman" w:hAnsi="Times New Roman" w:cs="Times New Roman"/>
          <w:b w:val="0"/>
          <w:sz w:val="22"/>
          <w:szCs w:val="22"/>
        </w:rPr>
        <w:t xml:space="preserve">Реализация подпрограммы позволит достичь следующих результатов:                        </w:t>
      </w:r>
    </w:p>
    <w:p w:rsidR="001128EB"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создать комплексную систему мер, направленных на адаптацию молодежи в современном </w:t>
      </w:r>
      <w:r w:rsidR="001128EB">
        <w:rPr>
          <w:rFonts w:ascii="Times New Roman" w:hAnsi="Times New Roman" w:cs="Times New Roman"/>
          <w:b w:val="0"/>
          <w:sz w:val="22"/>
          <w:szCs w:val="22"/>
        </w:rPr>
        <w:t xml:space="preserve">обществе; </w:t>
      </w:r>
    </w:p>
    <w:p w:rsidR="0030184E" w:rsidRDefault="0030184E" w:rsidP="001128E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реализовать комплекс мер, направленных на профилактику асоциальных явлений и пропаганду здорового образа жизни среди несовершеннолетних и молодежи;</w:t>
      </w:r>
    </w:p>
    <w:p w:rsidR="0030184E"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увеличить количество и качество культурно - досуговых мероприятий для молодежи;                          </w:t>
      </w:r>
      <w:r>
        <w:rPr>
          <w:rFonts w:ascii="Times New Roman" w:hAnsi="Times New Roman" w:cs="Times New Roman"/>
          <w:b w:val="0"/>
          <w:sz w:val="22"/>
          <w:szCs w:val="22"/>
        </w:rPr>
        <w:br/>
      </w:r>
      <w:r w:rsidRPr="00D64405">
        <w:rPr>
          <w:rFonts w:ascii="Times New Roman" w:hAnsi="Times New Roman" w:cs="Times New Roman"/>
          <w:b w:val="0"/>
          <w:sz w:val="22"/>
          <w:szCs w:val="22"/>
        </w:rPr>
        <w:t xml:space="preserve">- поддержать курс оздоровления детей </w:t>
      </w:r>
      <w:r>
        <w:rPr>
          <w:rFonts w:ascii="Times New Roman" w:hAnsi="Times New Roman" w:cs="Times New Roman"/>
          <w:b w:val="0"/>
          <w:sz w:val="22"/>
          <w:szCs w:val="22"/>
        </w:rPr>
        <w:t>и подростков в различных формах;</w:t>
      </w:r>
      <w:r w:rsidRPr="00D64405">
        <w:rPr>
          <w:rFonts w:ascii="Times New Roman" w:hAnsi="Times New Roman" w:cs="Times New Roman"/>
          <w:b w:val="0"/>
          <w:sz w:val="22"/>
          <w:szCs w:val="22"/>
        </w:rPr>
        <w:t xml:space="preserve">  </w:t>
      </w:r>
    </w:p>
    <w:p w:rsidR="0030184E" w:rsidRDefault="0030184E" w:rsidP="006255DB">
      <w:pPr>
        <w:pStyle w:val="aff8"/>
        <w:spacing w:before="0" w:beforeAutospacing="0" w:after="0" w:afterAutospacing="0"/>
        <w:ind w:firstLine="709"/>
        <w:jc w:val="both"/>
        <w:rPr>
          <w:sz w:val="22"/>
          <w:szCs w:val="22"/>
        </w:rPr>
      </w:pPr>
      <w:r>
        <w:rPr>
          <w:b/>
          <w:sz w:val="22"/>
          <w:szCs w:val="22"/>
        </w:rPr>
        <w:t xml:space="preserve">- </w:t>
      </w:r>
      <w:r>
        <w:rPr>
          <w:sz w:val="22"/>
          <w:szCs w:val="22"/>
        </w:rPr>
        <w:t>увеличить долю участия в областных, региональных, всероссийских и международных конкурсов, фестивалей, соревнований, научно-практических конференций, слетов;</w:t>
      </w:r>
    </w:p>
    <w:p w:rsidR="0030184E" w:rsidRDefault="0030184E" w:rsidP="006255DB">
      <w:pPr>
        <w:pStyle w:val="aff6"/>
        <w:shd w:val="clear" w:color="auto" w:fill="auto"/>
        <w:tabs>
          <w:tab w:val="left" w:pos="260"/>
        </w:tabs>
        <w:ind w:firstLine="709"/>
      </w:pPr>
      <w:r>
        <w:t>- увеличить общую численность населения, систематически занимающихся физической культурой и спортом;</w:t>
      </w:r>
    </w:p>
    <w:p w:rsidR="008E06D5" w:rsidRDefault="0030184E" w:rsidP="006255DB">
      <w:pPr>
        <w:pStyle w:val="ConsPlusTitle"/>
        <w:widowControl w:val="0"/>
        <w:ind w:firstLine="709"/>
        <w:jc w:val="both"/>
        <w:rPr>
          <w:rFonts w:ascii="Times New Roman" w:hAnsi="Times New Roman" w:cs="Times New Roman"/>
          <w:b w:val="0"/>
          <w:sz w:val="22"/>
          <w:szCs w:val="22"/>
        </w:rPr>
      </w:pPr>
      <w:r>
        <w:rPr>
          <w:rFonts w:ascii="Times New Roman" w:hAnsi="Times New Roman" w:cs="Times New Roman"/>
          <w:b w:val="0"/>
          <w:sz w:val="22"/>
          <w:szCs w:val="22"/>
        </w:rPr>
        <w:t xml:space="preserve">- </w:t>
      </w:r>
      <w:r w:rsidRPr="0030184E">
        <w:rPr>
          <w:rFonts w:ascii="Times New Roman" w:hAnsi="Times New Roman" w:cs="Times New Roman"/>
          <w:b w:val="0"/>
          <w:sz w:val="22"/>
          <w:szCs w:val="22"/>
        </w:rPr>
        <w:t xml:space="preserve">улучшить качество подготовки спортсменов и продолжить развитие материально-технической спортивной базы. </w:t>
      </w:r>
      <w:r w:rsidR="008E06D5" w:rsidRPr="0030184E">
        <w:rPr>
          <w:rFonts w:ascii="Times New Roman" w:hAnsi="Times New Roman" w:cs="Times New Roman"/>
          <w:b w:val="0"/>
          <w:sz w:val="22"/>
          <w:szCs w:val="22"/>
        </w:rPr>
        <w:t xml:space="preserve">  </w:t>
      </w:r>
    </w:p>
    <w:p w:rsidR="0030184E" w:rsidRPr="0030184E" w:rsidRDefault="0030184E" w:rsidP="0030184E">
      <w:pPr>
        <w:pStyle w:val="ConsPlusTitle"/>
        <w:widowControl w:val="0"/>
        <w:jc w:val="both"/>
        <w:rPr>
          <w:rFonts w:ascii="Times New Roman" w:hAnsi="Times New Roman" w:cs="Times New Roman"/>
          <w:b w:val="0"/>
          <w:sz w:val="22"/>
          <w:szCs w:val="22"/>
        </w:rPr>
      </w:pPr>
    </w:p>
    <w:p w:rsidR="00F42F65" w:rsidRPr="000B1155" w:rsidRDefault="00C11A39" w:rsidP="00FB556C">
      <w:pPr>
        <w:pStyle w:val="aff8"/>
        <w:spacing w:before="0" w:beforeAutospacing="0" w:after="0" w:afterAutospacing="0"/>
        <w:jc w:val="center"/>
        <w:rPr>
          <w:b/>
          <w:sz w:val="22"/>
          <w:szCs w:val="22"/>
        </w:rPr>
      </w:pPr>
      <w:r>
        <w:rPr>
          <w:b/>
          <w:sz w:val="22"/>
          <w:szCs w:val="22"/>
        </w:rPr>
        <w:t>8</w:t>
      </w:r>
      <w:r w:rsidR="00F42F65" w:rsidRPr="000B1155">
        <w:rPr>
          <w:b/>
          <w:sz w:val="22"/>
          <w:szCs w:val="22"/>
        </w:rPr>
        <w:t xml:space="preserve">. </w:t>
      </w:r>
      <w:r w:rsidR="000B1155" w:rsidRPr="000B1155">
        <w:rPr>
          <w:b/>
          <w:sz w:val="22"/>
          <w:szCs w:val="22"/>
        </w:rPr>
        <w:t>Описание системы управления реализацией подпрограмм</w:t>
      </w:r>
    </w:p>
    <w:p w:rsidR="00F42F65" w:rsidRPr="002F5435" w:rsidRDefault="00F42F65" w:rsidP="00F42F65">
      <w:pPr>
        <w:pStyle w:val="aff8"/>
        <w:spacing w:before="0" w:beforeAutospacing="0" w:after="0" w:afterAutospacing="0"/>
        <w:ind w:firstLine="708"/>
        <w:jc w:val="both"/>
        <w:rPr>
          <w:sz w:val="22"/>
          <w:szCs w:val="22"/>
        </w:rPr>
      </w:pPr>
    </w:p>
    <w:p w:rsidR="003E52E4" w:rsidRPr="003E52E4" w:rsidRDefault="003E52E4" w:rsidP="003E52E4">
      <w:pPr>
        <w:rPr>
          <w:rFonts w:ascii="Times New Roman" w:hAnsi="Times New Roman" w:cs="Times New Roman"/>
          <w:sz w:val="24"/>
          <w:szCs w:val="24"/>
        </w:rPr>
      </w:pPr>
      <w:r>
        <w:rPr>
          <w:rFonts w:ascii="Times New Roman" w:hAnsi="Times New Roman" w:cs="Times New Roman"/>
          <w:sz w:val="24"/>
          <w:szCs w:val="24"/>
        </w:rPr>
        <w:t>Проведение те</w:t>
      </w:r>
      <w:r w:rsidR="00667D67" w:rsidRPr="003E52E4">
        <w:rPr>
          <w:rFonts w:ascii="Times New Roman" w:hAnsi="Times New Roman" w:cs="Times New Roman"/>
          <w:sz w:val="24"/>
          <w:szCs w:val="24"/>
        </w:rPr>
        <w:t>куще</w:t>
      </w:r>
      <w:r w:rsidR="00667D67" w:rsidRPr="003E52E4">
        <w:rPr>
          <w:rFonts w:ascii="Times New Roman" w:hAnsi="Times New Roman" w:cs="Times New Roman"/>
          <w:sz w:val="24"/>
          <w:szCs w:val="24"/>
        </w:rPr>
        <w:softHyphen/>
        <w:t>го мо</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то</w:t>
      </w:r>
      <w:r w:rsidR="00667D67" w:rsidRPr="003E52E4">
        <w:rPr>
          <w:rFonts w:ascii="Times New Roman" w:hAnsi="Times New Roman" w:cs="Times New Roman"/>
          <w:sz w:val="24"/>
          <w:szCs w:val="24"/>
        </w:rPr>
        <w:softHyphen/>
        <w:t>рин</w:t>
      </w:r>
      <w:r w:rsidR="00667D67" w:rsidRPr="003E52E4">
        <w:rPr>
          <w:rFonts w:ascii="Times New Roman" w:hAnsi="Times New Roman" w:cs="Times New Roman"/>
          <w:sz w:val="24"/>
          <w:szCs w:val="24"/>
        </w:rPr>
        <w:softHyphen/>
        <w:t>га и оцен</w:t>
      </w:r>
      <w:r w:rsidR="00667D67" w:rsidRPr="003E52E4">
        <w:rPr>
          <w:rFonts w:ascii="Times New Roman" w:hAnsi="Times New Roman" w:cs="Times New Roman"/>
          <w:sz w:val="24"/>
          <w:szCs w:val="24"/>
        </w:rPr>
        <w:softHyphen/>
        <w:t>ки сте</w:t>
      </w:r>
      <w:r w:rsidR="00667D67" w:rsidRPr="003E52E4">
        <w:rPr>
          <w:rFonts w:ascii="Times New Roman" w:hAnsi="Times New Roman" w:cs="Times New Roman"/>
          <w:sz w:val="24"/>
          <w:szCs w:val="24"/>
        </w:rPr>
        <w:softHyphen/>
        <w:t>пе</w:t>
      </w:r>
      <w:r w:rsidR="00667D67" w:rsidRPr="003E52E4">
        <w:rPr>
          <w:rFonts w:ascii="Times New Roman" w:hAnsi="Times New Roman" w:cs="Times New Roman"/>
          <w:sz w:val="24"/>
          <w:szCs w:val="24"/>
        </w:rPr>
        <w:softHyphen/>
        <w:t>ни до</w:t>
      </w:r>
      <w:r w:rsidR="00667D67" w:rsidRPr="003E52E4">
        <w:rPr>
          <w:rFonts w:ascii="Times New Roman" w:hAnsi="Times New Roman" w:cs="Times New Roman"/>
          <w:sz w:val="24"/>
          <w:szCs w:val="24"/>
        </w:rPr>
        <w:softHyphen/>
        <w:t>сти</w:t>
      </w:r>
      <w:r w:rsidR="00667D67" w:rsidRPr="003E52E4">
        <w:rPr>
          <w:rFonts w:ascii="Times New Roman" w:hAnsi="Times New Roman" w:cs="Times New Roman"/>
          <w:sz w:val="24"/>
          <w:szCs w:val="24"/>
        </w:rPr>
        <w:softHyphen/>
        <w:t>же</w:t>
      </w:r>
      <w:r w:rsidR="00667D67" w:rsidRPr="003E52E4">
        <w:rPr>
          <w:rFonts w:ascii="Times New Roman" w:hAnsi="Times New Roman" w:cs="Times New Roman"/>
          <w:sz w:val="24"/>
          <w:szCs w:val="24"/>
        </w:rPr>
        <w:softHyphen/>
        <w:t>ния целе</w:t>
      </w:r>
      <w:r w:rsidR="00667D67" w:rsidRPr="003E52E4">
        <w:rPr>
          <w:rFonts w:ascii="Times New Roman" w:hAnsi="Times New Roman" w:cs="Times New Roman"/>
          <w:sz w:val="24"/>
          <w:szCs w:val="24"/>
        </w:rPr>
        <w:softHyphen/>
        <w:t>вых зна</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ний по</w:t>
      </w:r>
      <w:r w:rsidR="00667D67" w:rsidRPr="003E52E4">
        <w:rPr>
          <w:rFonts w:ascii="Times New Roman" w:hAnsi="Times New Roman" w:cs="Times New Roman"/>
          <w:sz w:val="24"/>
          <w:szCs w:val="24"/>
        </w:rPr>
        <w:softHyphen/>
        <w:t>ка</w:t>
      </w:r>
      <w:r w:rsidR="00667D67" w:rsidRPr="003E52E4">
        <w:rPr>
          <w:rFonts w:ascii="Times New Roman" w:hAnsi="Times New Roman" w:cs="Times New Roman"/>
          <w:sz w:val="24"/>
          <w:szCs w:val="24"/>
        </w:rPr>
        <w:softHyphen/>
        <w:t>за</w:t>
      </w:r>
      <w:r w:rsidR="00667D67" w:rsidRPr="003E52E4">
        <w:rPr>
          <w:rFonts w:ascii="Times New Roman" w:hAnsi="Times New Roman" w:cs="Times New Roman"/>
          <w:sz w:val="24"/>
          <w:szCs w:val="24"/>
        </w:rPr>
        <w:softHyphen/>
        <w:t>те</w:t>
      </w:r>
      <w:r w:rsidR="00667D67" w:rsidRPr="003E52E4">
        <w:rPr>
          <w:rFonts w:ascii="Times New Roman" w:hAnsi="Times New Roman" w:cs="Times New Roman"/>
          <w:sz w:val="24"/>
          <w:szCs w:val="24"/>
        </w:rPr>
        <w:softHyphen/>
        <w:t>лей поз</w:t>
      </w:r>
      <w:r w:rsidR="00667D67" w:rsidRPr="003E52E4">
        <w:rPr>
          <w:rFonts w:ascii="Times New Roman" w:hAnsi="Times New Roman" w:cs="Times New Roman"/>
          <w:sz w:val="24"/>
          <w:szCs w:val="24"/>
        </w:rPr>
        <w:softHyphen/>
        <w:t>во</w:t>
      </w:r>
      <w:r w:rsidR="00667D67" w:rsidRPr="003E52E4">
        <w:rPr>
          <w:rFonts w:ascii="Times New Roman" w:hAnsi="Times New Roman" w:cs="Times New Roman"/>
          <w:sz w:val="24"/>
          <w:szCs w:val="24"/>
        </w:rPr>
        <w:softHyphen/>
        <w:t>лит ана</w:t>
      </w:r>
      <w:r w:rsidR="00667D67" w:rsidRPr="003E52E4">
        <w:rPr>
          <w:rFonts w:ascii="Times New Roman" w:hAnsi="Times New Roman" w:cs="Times New Roman"/>
          <w:sz w:val="24"/>
          <w:szCs w:val="24"/>
        </w:rPr>
        <w:softHyphen/>
        <w:t>ли</w:t>
      </w:r>
      <w:r w:rsidR="00667D67" w:rsidRPr="003E52E4">
        <w:rPr>
          <w:rFonts w:ascii="Times New Roman" w:hAnsi="Times New Roman" w:cs="Times New Roman"/>
          <w:sz w:val="24"/>
          <w:szCs w:val="24"/>
        </w:rPr>
        <w:softHyphen/>
        <w:t>зи</w:t>
      </w:r>
      <w:r w:rsidR="00667D67" w:rsidRPr="003E52E4">
        <w:rPr>
          <w:rFonts w:ascii="Times New Roman" w:hAnsi="Times New Roman" w:cs="Times New Roman"/>
          <w:sz w:val="24"/>
          <w:szCs w:val="24"/>
        </w:rPr>
        <w:softHyphen/>
        <w:t>ро</w:t>
      </w:r>
      <w:r w:rsidR="00667D67" w:rsidRPr="003E52E4">
        <w:rPr>
          <w:rFonts w:ascii="Times New Roman" w:hAnsi="Times New Roman" w:cs="Times New Roman"/>
          <w:sz w:val="24"/>
          <w:szCs w:val="24"/>
        </w:rPr>
        <w:softHyphen/>
        <w:t>вать ход вы</w:t>
      </w:r>
      <w:r w:rsidR="00667D67" w:rsidRPr="003E52E4">
        <w:rPr>
          <w:rFonts w:ascii="Times New Roman" w:hAnsi="Times New Roman" w:cs="Times New Roman"/>
          <w:sz w:val="24"/>
          <w:szCs w:val="24"/>
        </w:rPr>
        <w:softHyphen/>
        <w:t>пол</w:t>
      </w:r>
      <w:r w:rsidR="00667D67" w:rsidRPr="003E52E4">
        <w:rPr>
          <w:rFonts w:ascii="Times New Roman" w:hAnsi="Times New Roman" w:cs="Times New Roman"/>
          <w:sz w:val="24"/>
          <w:szCs w:val="24"/>
        </w:rPr>
        <w:softHyphen/>
        <w:t>не</w:t>
      </w:r>
      <w:r w:rsidR="00667D67" w:rsidRPr="003E52E4">
        <w:rPr>
          <w:rFonts w:ascii="Times New Roman" w:hAnsi="Times New Roman" w:cs="Times New Roman"/>
          <w:sz w:val="24"/>
          <w:szCs w:val="24"/>
        </w:rPr>
        <w:softHyphen/>
        <w:t>ния му</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ци</w:t>
      </w:r>
      <w:r w:rsidR="00667D67" w:rsidRPr="003E52E4">
        <w:rPr>
          <w:rFonts w:ascii="Times New Roman" w:hAnsi="Times New Roman" w:cs="Times New Roman"/>
          <w:sz w:val="24"/>
          <w:szCs w:val="24"/>
        </w:rPr>
        <w:softHyphen/>
        <w:t>паль</w:t>
      </w:r>
      <w:r w:rsidR="00667D67" w:rsidRPr="003E52E4">
        <w:rPr>
          <w:rFonts w:ascii="Times New Roman" w:hAnsi="Times New Roman" w:cs="Times New Roman"/>
          <w:sz w:val="24"/>
          <w:szCs w:val="24"/>
        </w:rPr>
        <w:softHyphen/>
        <w:t>ной подпро</w:t>
      </w:r>
      <w:r w:rsidR="00667D67" w:rsidRPr="003E52E4">
        <w:rPr>
          <w:rFonts w:ascii="Times New Roman" w:hAnsi="Times New Roman" w:cs="Times New Roman"/>
          <w:sz w:val="24"/>
          <w:szCs w:val="24"/>
        </w:rPr>
        <w:softHyphen/>
        <w:t>грам</w:t>
      </w:r>
      <w:r w:rsidR="00667D67" w:rsidRPr="003E52E4">
        <w:rPr>
          <w:rFonts w:ascii="Times New Roman" w:hAnsi="Times New Roman" w:cs="Times New Roman"/>
          <w:sz w:val="24"/>
          <w:szCs w:val="24"/>
        </w:rPr>
        <w:softHyphen/>
        <w:t>мы и при</w:t>
      </w:r>
      <w:r w:rsidR="00667D67" w:rsidRPr="003E52E4">
        <w:rPr>
          <w:rFonts w:ascii="Times New Roman" w:hAnsi="Times New Roman" w:cs="Times New Roman"/>
          <w:sz w:val="24"/>
          <w:szCs w:val="24"/>
        </w:rPr>
        <w:softHyphen/>
        <w:t>ни</w:t>
      </w:r>
      <w:r w:rsidR="00667D67" w:rsidRPr="003E52E4">
        <w:rPr>
          <w:rFonts w:ascii="Times New Roman" w:hAnsi="Times New Roman" w:cs="Times New Roman"/>
          <w:sz w:val="24"/>
          <w:szCs w:val="24"/>
        </w:rPr>
        <w:softHyphen/>
        <w:t>мать пра</w:t>
      </w:r>
      <w:r w:rsidR="00667D67" w:rsidRPr="003E52E4">
        <w:rPr>
          <w:rFonts w:ascii="Times New Roman" w:hAnsi="Times New Roman" w:cs="Times New Roman"/>
          <w:sz w:val="24"/>
          <w:szCs w:val="24"/>
        </w:rPr>
        <w:softHyphen/>
        <w:t>виль</w:t>
      </w:r>
      <w:r w:rsidR="00667D67" w:rsidRPr="003E52E4">
        <w:rPr>
          <w:rFonts w:ascii="Times New Roman" w:hAnsi="Times New Roman" w:cs="Times New Roman"/>
          <w:sz w:val="24"/>
          <w:szCs w:val="24"/>
        </w:rPr>
        <w:softHyphen/>
        <w:t>ные управ</w:t>
      </w:r>
      <w:r w:rsidR="00667D67" w:rsidRPr="003E52E4">
        <w:rPr>
          <w:rFonts w:ascii="Times New Roman" w:hAnsi="Times New Roman" w:cs="Times New Roman"/>
          <w:sz w:val="24"/>
          <w:szCs w:val="24"/>
        </w:rPr>
        <w:softHyphen/>
        <w:t>лен</w:t>
      </w:r>
      <w:r w:rsidR="00667D67" w:rsidRPr="003E52E4">
        <w:rPr>
          <w:rFonts w:ascii="Times New Roman" w:hAnsi="Times New Roman" w:cs="Times New Roman"/>
          <w:sz w:val="24"/>
          <w:szCs w:val="24"/>
        </w:rPr>
        <w:softHyphen/>
        <w:t>че</w:t>
      </w:r>
      <w:r w:rsidR="00667D67" w:rsidRPr="003E52E4">
        <w:rPr>
          <w:rFonts w:ascii="Times New Roman" w:hAnsi="Times New Roman" w:cs="Times New Roman"/>
          <w:sz w:val="24"/>
          <w:szCs w:val="24"/>
        </w:rPr>
        <w:softHyphen/>
        <w:t>ские ре</w:t>
      </w:r>
      <w:r w:rsidR="00667D67" w:rsidRPr="003E52E4">
        <w:rPr>
          <w:rFonts w:ascii="Times New Roman" w:hAnsi="Times New Roman" w:cs="Times New Roman"/>
          <w:sz w:val="24"/>
          <w:szCs w:val="24"/>
        </w:rPr>
        <w:softHyphen/>
        <w:t>ше</w:t>
      </w:r>
      <w:r w:rsidR="00667D67" w:rsidRPr="003E52E4">
        <w:rPr>
          <w:rFonts w:ascii="Times New Roman" w:hAnsi="Times New Roman" w:cs="Times New Roman"/>
          <w:sz w:val="24"/>
          <w:szCs w:val="24"/>
        </w:rPr>
        <w:softHyphen/>
        <w:t xml:space="preserve">ния. </w:t>
      </w:r>
    </w:p>
    <w:p w:rsidR="00667D67" w:rsidRPr="00782CB8" w:rsidRDefault="00667D67" w:rsidP="00667D67">
      <w:pPr>
        <w:ind w:firstLine="709"/>
        <w:rPr>
          <w:rFonts w:ascii="Times New Roman" w:hAnsi="Times New Roman"/>
          <w:sz w:val="24"/>
          <w:szCs w:val="24"/>
        </w:rPr>
      </w:pPr>
      <w:r w:rsidRPr="00782CB8">
        <w:rPr>
          <w:rFonts w:ascii="Times New Roman" w:hAnsi="Times New Roman"/>
          <w:sz w:val="24"/>
          <w:szCs w:val="24"/>
        </w:rPr>
        <w:t>За реализацию подпрограммы, основных мероприятий</w:t>
      </w:r>
      <w:r>
        <w:rPr>
          <w:rFonts w:ascii="Times New Roman" w:hAnsi="Times New Roman"/>
          <w:sz w:val="24"/>
          <w:szCs w:val="24"/>
        </w:rPr>
        <w:t>,</w:t>
      </w:r>
      <w:r w:rsidRPr="00782CB8">
        <w:rPr>
          <w:rFonts w:ascii="Times New Roman" w:hAnsi="Times New Roman"/>
          <w:sz w:val="24"/>
          <w:szCs w:val="24"/>
        </w:rPr>
        <w:t xml:space="preserve"> а также за достижение ожидаемых результатов и целевых индикаторов несут ответственность соответствующие исполнители подпрограммы, основных мероприятий. Управление и контроль за ходом реализации под</w:t>
      </w:r>
      <w:r>
        <w:rPr>
          <w:rFonts w:ascii="Times New Roman" w:hAnsi="Times New Roman"/>
          <w:sz w:val="24"/>
          <w:szCs w:val="24"/>
        </w:rPr>
        <w:t xml:space="preserve">программы в целом осуществляет </w:t>
      </w:r>
      <w:r w:rsidR="006762C5">
        <w:rPr>
          <w:rFonts w:ascii="Times New Roman" w:hAnsi="Times New Roman"/>
          <w:sz w:val="24"/>
          <w:szCs w:val="24"/>
        </w:rPr>
        <w:t xml:space="preserve"> МПКУ «Молодежный центр»</w:t>
      </w:r>
      <w:r>
        <w:rPr>
          <w:rFonts w:ascii="Times New Roman" w:hAnsi="Times New Roman"/>
          <w:sz w:val="24"/>
          <w:szCs w:val="24"/>
        </w:rPr>
        <w:t>,</w:t>
      </w:r>
      <w:r w:rsidRPr="00782CB8">
        <w:rPr>
          <w:rFonts w:ascii="Times New Roman" w:hAnsi="Times New Roman"/>
          <w:sz w:val="24"/>
          <w:szCs w:val="24"/>
        </w:rPr>
        <w:t xml:space="preserve"> как ответственный исполнитель настоящей подпрограммы. Организацию проведения работы по формированию отчетности о ходе реализации подпрограммы и оценки ее эффективности осуществляет</w:t>
      </w:r>
      <w:r w:rsidR="006762C5">
        <w:rPr>
          <w:rFonts w:ascii="Times New Roman" w:hAnsi="Times New Roman"/>
          <w:sz w:val="24"/>
          <w:szCs w:val="24"/>
        </w:rPr>
        <w:t xml:space="preserve"> МПКУ «Молодежный центр»,</w:t>
      </w:r>
      <w:r w:rsidR="006762C5" w:rsidRPr="00782CB8">
        <w:rPr>
          <w:rFonts w:ascii="Times New Roman" w:hAnsi="Times New Roman"/>
          <w:sz w:val="24"/>
          <w:szCs w:val="24"/>
        </w:rPr>
        <w:t xml:space="preserve"> </w:t>
      </w:r>
      <w:r w:rsidRPr="00782CB8">
        <w:rPr>
          <w:rFonts w:ascii="Times New Roman" w:hAnsi="Times New Roman"/>
          <w:sz w:val="24"/>
          <w:szCs w:val="24"/>
        </w:rPr>
        <w:t xml:space="preserve">во взаимодействии с соисполнителями подпрограммы, исполнителями </w:t>
      </w:r>
      <w:r w:rsidRPr="00782CB8">
        <w:rPr>
          <w:rFonts w:ascii="Times New Roman" w:hAnsi="Times New Roman"/>
          <w:sz w:val="24"/>
          <w:szCs w:val="24"/>
        </w:rPr>
        <w:lastRenderedPageBreak/>
        <w:t>основных мероприятий, исполнителями ведомственных целевых программ.</w:t>
      </w:r>
    </w:p>
    <w:p w:rsidR="00F42F65" w:rsidRPr="006762C5" w:rsidRDefault="006762C5" w:rsidP="00F42F65">
      <w:pPr>
        <w:pStyle w:val="aff8"/>
        <w:spacing w:before="0" w:beforeAutospacing="0" w:after="0" w:afterAutospacing="0"/>
        <w:ind w:firstLine="708"/>
        <w:jc w:val="both"/>
      </w:pPr>
      <w:r w:rsidRPr="006762C5">
        <w:t>МПКУ «</w:t>
      </w:r>
      <w:r>
        <w:t>Молоде</w:t>
      </w:r>
      <w:r w:rsidRPr="006762C5">
        <w:t xml:space="preserve">жный центр», </w:t>
      </w:r>
      <w:r w:rsidR="00F42F65" w:rsidRPr="006762C5">
        <w:t>осуществляет организацию и координацию работы по реализации подпрограммы, вносит в установленном порядке предложения по уточнению мероприятий подпрограммы с учетом складывающейся социально-экономической ситуации, обеспечивает контроль за целевым использованием средств.</w:t>
      </w:r>
    </w:p>
    <w:p w:rsidR="00F42F65" w:rsidRPr="006762C5" w:rsidRDefault="00F42F65" w:rsidP="003E52E4">
      <w:pPr>
        <w:pStyle w:val="aff8"/>
        <w:spacing w:before="0" w:beforeAutospacing="0" w:after="0" w:afterAutospacing="0"/>
        <w:ind w:firstLine="708"/>
        <w:jc w:val="both"/>
      </w:pPr>
      <w:r w:rsidRPr="006762C5">
        <w:t>Организационно-техническое сопровождение подпрограммы предполагает:</w:t>
      </w:r>
    </w:p>
    <w:p w:rsidR="00F42F65" w:rsidRPr="006762C5" w:rsidRDefault="00F42F65" w:rsidP="00F42F65">
      <w:pPr>
        <w:pStyle w:val="aff8"/>
        <w:spacing w:before="0" w:beforeAutospacing="0" w:after="0" w:afterAutospacing="0"/>
        <w:jc w:val="both"/>
      </w:pPr>
      <w:r w:rsidRPr="006762C5">
        <w:t xml:space="preserve">              1. Предоставление ежегодного отчета по финансированию мероприятий, проводимых в рамках подпрограммы.</w:t>
      </w:r>
    </w:p>
    <w:p w:rsidR="00876555" w:rsidRPr="006762C5" w:rsidRDefault="009401F0" w:rsidP="00F42F65">
      <w:pPr>
        <w:pStyle w:val="aff8"/>
        <w:spacing w:before="0" w:beforeAutospacing="0" w:after="0" w:afterAutospacing="0"/>
        <w:jc w:val="both"/>
      </w:pPr>
      <w:r w:rsidRPr="006762C5">
        <w:t xml:space="preserve">              2. Отчет</w:t>
      </w:r>
      <w:r w:rsidR="00F42F65" w:rsidRPr="006762C5">
        <w:t xml:space="preserve"> МПКУ «Молодежный центр» о проведенной работе на заседаниях коллегии Администрации Знаменского муниципального района.</w:t>
      </w:r>
    </w:p>
    <w:p w:rsidR="00F42F65" w:rsidRPr="006762C5" w:rsidRDefault="00F42F65" w:rsidP="00876555">
      <w:pPr>
        <w:pStyle w:val="aff8"/>
        <w:spacing w:before="0" w:beforeAutospacing="0" w:after="0" w:afterAutospacing="0"/>
        <w:ind w:firstLine="709"/>
        <w:jc w:val="both"/>
      </w:pPr>
      <w:r w:rsidRPr="006762C5">
        <w:t>3. Проведение ежегодного мониторинга хода эффективности реализации подпрограммы.</w:t>
      </w:r>
    </w:p>
    <w:p w:rsidR="00E93405" w:rsidRPr="002F5435" w:rsidRDefault="00E93405" w:rsidP="00580C95">
      <w:pPr>
        <w:ind w:firstLine="709"/>
        <w:rPr>
          <w:sz w:val="22"/>
          <w:szCs w:val="22"/>
        </w:rPr>
      </w:pPr>
      <w:r w:rsidRPr="006762C5">
        <w:rPr>
          <w:rFonts w:ascii="Times New Roman" w:hAnsi="Times New Roman"/>
          <w:sz w:val="24"/>
          <w:szCs w:val="24"/>
        </w:rPr>
        <w:t xml:space="preserve">По итогам отчетного года </w:t>
      </w:r>
      <w:r w:rsidR="009401F0" w:rsidRPr="006762C5">
        <w:rPr>
          <w:rFonts w:ascii="Times New Roman" w:hAnsi="Times New Roman"/>
          <w:sz w:val="24"/>
          <w:szCs w:val="24"/>
        </w:rPr>
        <w:t>МПКУ «Молодежный центр</w:t>
      </w:r>
      <w:r w:rsidR="009401F0">
        <w:rPr>
          <w:rFonts w:ascii="Times New Roman" w:hAnsi="Times New Roman"/>
          <w:sz w:val="24"/>
          <w:szCs w:val="24"/>
        </w:rPr>
        <w:t>»</w:t>
      </w:r>
      <w:r w:rsidRPr="00782CB8">
        <w:rPr>
          <w:rFonts w:ascii="Times New Roman" w:hAnsi="Times New Roman"/>
          <w:sz w:val="24"/>
          <w:szCs w:val="24"/>
        </w:rPr>
        <w:t xml:space="preserve"> на основании данных, полученных от соисполнителей подпрограммы, формирует отчет о реализации подпрограммы за отчетный финансовый год и в целом за истекший период ее реализации</w:t>
      </w:r>
      <w:r w:rsidR="00667D67">
        <w:rPr>
          <w:rFonts w:ascii="Times New Roman" w:hAnsi="Times New Roman"/>
          <w:sz w:val="24"/>
          <w:szCs w:val="24"/>
        </w:rPr>
        <w:t>. Отчет согласовывается</w:t>
      </w:r>
      <w:r w:rsidRPr="00782CB8">
        <w:rPr>
          <w:rFonts w:ascii="Times New Roman" w:hAnsi="Times New Roman"/>
          <w:sz w:val="24"/>
          <w:szCs w:val="24"/>
        </w:rPr>
        <w:t xml:space="preserve"> с Комитетом финансов и Комитетом по экономике </w:t>
      </w:r>
      <w:r w:rsidR="00667D67">
        <w:rPr>
          <w:rFonts w:ascii="Times New Roman" w:hAnsi="Times New Roman"/>
          <w:sz w:val="24"/>
          <w:szCs w:val="24"/>
        </w:rPr>
        <w:t>и управлению муниципальным имуществом Администрации Знаменского муниципального района Омской области.  Р</w:t>
      </w:r>
      <w:r w:rsidRPr="00782CB8">
        <w:rPr>
          <w:rFonts w:ascii="Times New Roman" w:hAnsi="Times New Roman"/>
          <w:sz w:val="24"/>
          <w:szCs w:val="24"/>
        </w:rPr>
        <w:t>езультаты оценки эффективности реализации подп</w:t>
      </w:r>
      <w:r w:rsidR="00667D67">
        <w:rPr>
          <w:rFonts w:ascii="Times New Roman" w:hAnsi="Times New Roman"/>
          <w:sz w:val="24"/>
          <w:szCs w:val="24"/>
        </w:rPr>
        <w:t>рограммы</w:t>
      </w:r>
      <w:r w:rsidRPr="00782CB8">
        <w:rPr>
          <w:rFonts w:ascii="Times New Roman" w:hAnsi="Times New Roman"/>
          <w:sz w:val="24"/>
          <w:szCs w:val="24"/>
        </w:rPr>
        <w:t xml:space="preserve"> </w:t>
      </w:r>
      <w:r w:rsidR="009401F0">
        <w:rPr>
          <w:rFonts w:ascii="Times New Roman" w:hAnsi="Times New Roman"/>
          <w:sz w:val="24"/>
          <w:szCs w:val="24"/>
        </w:rPr>
        <w:t>МПКУ «Молодежный центр»</w:t>
      </w:r>
      <w:r w:rsidRPr="00782CB8">
        <w:rPr>
          <w:rFonts w:ascii="Times New Roman" w:hAnsi="Times New Roman"/>
          <w:sz w:val="24"/>
          <w:szCs w:val="24"/>
        </w:rPr>
        <w:t xml:space="preserve"> предоставляет на рассмотрение Администрации </w:t>
      </w:r>
      <w:r w:rsidR="00667D67">
        <w:rPr>
          <w:rFonts w:ascii="Times New Roman" w:hAnsi="Times New Roman"/>
          <w:sz w:val="24"/>
          <w:szCs w:val="24"/>
        </w:rPr>
        <w:t>Знаменского</w:t>
      </w:r>
      <w:r w:rsidRPr="00782CB8">
        <w:rPr>
          <w:rFonts w:ascii="Times New Roman" w:hAnsi="Times New Roman"/>
          <w:sz w:val="24"/>
          <w:szCs w:val="24"/>
        </w:rPr>
        <w:t xml:space="preserve"> муниципального района Омской области в срок до </w:t>
      </w:r>
      <w:r w:rsidRPr="00F42BCB">
        <w:rPr>
          <w:rFonts w:ascii="Times New Roman" w:hAnsi="Times New Roman"/>
          <w:sz w:val="24"/>
          <w:szCs w:val="24"/>
        </w:rPr>
        <w:t xml:space="preserve">1 </w:t>
      </w:r>
      <w:r w:rsidR="00C848AB" w:rsidRPr="00F42BCB">
        <w:rPr>
          <w:rFonts w:ascii="Times New Roman" w:hAnsi="Times New Roman"/>
          <w:sz w:val="24"/>
          <w:szCs w:val="24"/>
        </w:rPr>
        <w:t>мая</w:t>
      </w:r>
      <w:r w:rsidRPr="00782CB8">
        <w:rPr>
          <w:rFonts w:ascii="Times New Roman" w:hAnsi="Times New Roman"/>
          <w:sz w:val="24"/>
          <w:szCs w:val="24"/>
        </w:rPr>
        <w:t xml:space="preserve"> года, следующего за отчетным годом реализации подпрограммы.</w:t>
      </w:r>
    </w:p>
    <w:sectPr w:rsidR="00E93405" w:rsidRPr="002F5435" w:rsidSect="00FA4E3D">
      <w:footerReference w:type="default" r:id="rId8"/>
      <w:pgSz w:w="11904" w:h="16834"/>
      <w:pgMar w:top="851" w:right="705" w:bottom="1134" w:left="1134" w:header="720" w:footer="72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20BB0" w:rsidRDefault="00A20BB0" w:rsidP="00826008">
      <w:r>
        <w:separator/>
      </w:r>
    </w:p>
  </w:endnote>
  <w:endnote w:type="continuationSeparator" w:id="1">
    <w:p w:rsidR="00A20BB0" w:rsidRDefault="00A20BB0" w:rsidP="0082600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77FE0" w:rsidRDefault="004D0869">
    <w:pPr>
      <w:pStyle w:val="afff"/>
      <w:jc w:val="right"/>
    </w:pPr>
    <w:fldSimple w:instr=" PAGE   \* MERGEFORMAT ">
      <w:r w:rsidR="00D70CD4">
        <w:rPr>
          <w:noProof/>
        </w:rPr>
        <w:t>10</w:t>
      </w:r>
    </w:fldSimple>
  </w:p>
  <w:p w:rsidR="00C77FE0" w:rsidRDefault="00C77FE0">
    <w:pPr>
      <w:pStyle w:val="afff"/>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20BB0" w:rsidRDefault="00A20BB0" w:rsidP="00826008">
      <w:r>
        <w:separator/>
      </w:r>
    </w:p>
  </w:footnote>
  <w:footnote w:type="continuationSeparator" w:id="1">
    <w:p w:rsidR="00A20BB0" w:rsidRDefault="00A20BB0" w:rsidP="0082600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0"/>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5"/>
      <w:numFmt w:val="decimal"/>
      <w:lvlText w:val="%2,"/>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2">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3">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4">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5">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6">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7">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lvl w:ilvl="8">
      <w:start w:val="6"/>
      <w:numFmt w:val="decimal"/>
      <w:lvlText w:val="%3."/>
      <w:lvlJc w:val="left"/>
      <w:rPr>
        <w:rFonts w:ascii="Times New Roman" w:hAnsi="Times New Roman" w:cs="Times New Roman"/>
        <w:b w:val="0"/>
        <w:bCs w:val="0"/>
        <w:i w:val="0"/>
        <w:iCs w:val="0"/>
        <w:smallCaps w:val="0"/>
        <w:strike w:val="0"/>
        <w:color w:val="000000"/>
        <w:spacing w:val="0"/>
        <w:w w:val="100"/>
        <w:position w:val="0"/>
        <w:sz w:val="26"/>
        <w:szCs w:val="26"/>
        <w:u w:val="none"/>
      </w:rPr>
    </w:lvl>
  </w:abstractNum>
  <w:abstractNum w:abstractNumId="1">
    <w:nsid w:val="00000007"/>
    <w:multiLevelType w:val="multilevel"/>
    <w:tmpl w:val="00000006"/>
    <w:lvl w:ilvl="0">
      <w:start w:val="1"/>
      <w:numFmt w:val="bullet"/>
      <w:lvlText w:val="-"/>
      <w:lvlJc w:val="left"/>
      <w:rPr>
        <w:rFonts w:ascii="Times New Roman" w:hAnsi="Times New Roman"/>
        <w:b w:val="0"/>
        <w:i w:val="0"/>
        <w:smallCaps w:val="0"/>
        <w:strike w:val="0"/>
        <w:color w:val="000000"/>
        <w:spacing w:val="0"/>
        <w:w w:val="100"/>
        <w:position w:val="0"/>
        <w:sz w:val="22"/>
        <w:u w:val="none"/>
      </w:rPr>
    </w:lvl>
    <w:lvl w:ilvl="1">
      <w:start w:val="1"/>
      <w:numFmt w:val="bullet"/>
      <w:lvlText w:val="-"/>
      <w:lvlJc w:val="left"/>
      <w:rPr>
        <w:rFonts w:ascii="Times New Roman" w:hAnsi="Times New Roman"/>
        <w:b w:val="0"/>
        <w:i w:val="0"/>
        <w:smallCaps w:val="0"/>
        <w:strike w:val="0"/>
        <w:color w:val="000000"/>
        <w:spacing w:val="0"/>
        <w:w w:val="100"/>
        <w:position w:val="0"/>
        <w:sz w:val="22"/>
        <w:u w:val="none"/>
      </w:rPr>
    </w:lvl>
    <w:lvl w:ilvl="2">
      <w:start w:val="1"/>
      <w:numFmt w:val="bullet"/>
      <w:lvlText w:val="-"/>
      <w:lvlJc w:val="left"/>
      <w:rPr>
        <w:rFonts w:ascii="Times New Roman" w:hAnsi="Times New Roman"/>
        <w:b w:val="0"/>
        <w:i w:val="0"/>
        <w:smallCaps w:val="0"/>
        <w:strike w:val="0"/>
        <w:color w:val="000000"/>
        <w:spacing w:val="0"/>
        <w:w w:val="100"/>
        <w:position w:val="0"/>
        <w:sz w:val="22"/>
        <w:u w:val="none"/>
      </w:rPr>
    </w:lvl>
    <w:lvl w:ilvl="3">
      <w:start w:val="1"/>
      <w:numFmt w:val="bullet"/>
      <w:lvlText w:val="-"/>
      <w:lvlJc w:val="left"/>
      <w:rPr>
        <w:rFonts w:ascii="Times New Roman" w:hAnsi="Times New Roman"/>
        <w:b w:val="0"/>
        <w:i w:val="0"/>
        <w:smallCaps w:val="0"/>
        <w:strike w:val="0"/>
        <w:color w:val="000000"/>
        <w:spacing w:val="0"/>
        <w:w w:val="100"/>
        <w:position w:val="0"/>
        <w:sz w:val="22"/>
        <w:u w:val="none"/>
      </w:rPr>
    </w:lvl>
    <w:lvl w:ilvl="4">
      <w:start w:val="1"/>
      <w:numFmt w:val="bullet"/>
      <w:lvlText w:val="-"/>
      <w:lvlJc w:val="left"/>
      <w:rPr>
        <w:rFonts w:ascii="Times New Roman" w:hAnsi="Times New Roman"/>
        <w:b w:val="0"/>
        <w:i w:val="0"/>
        <w:smallCaps w:val="0"/>
        <w:strike w:val="0"/>
        <w:color w:val="000000"/>
        <w:spacing w:val="0"/>
        <w:w w:val="100"/>
        <w:position w:val="0"/>
        <w:sz w:val="22"/>
        <w:u w:val="none"/>
      </w:rPr>
    </w:lvl>
    <w:lvl w:ilvl="5">
      <w:start w:val="1"/>
      <w:numFmt w:val="bullet"/>
      <w:lvlText w:val="-"/>
      <w:lvlJc w:val="left"/>
      <w:rPr>
        <w:rFonts w:ascii="Times New Roman" w:hAnsi="Times New Roman"/>
        <w:b w:val="0"/>
        <w:i w:val="0"/>
        <w:smallCaps w:val="0"/>
        <w:strike w:val="0"/>
        <w:color w:val="000000"/>
        <w:spacing w:val="0"/>
        <w:w w:val="100"/>
        <w:position w:val="0"/>
        <w:sz w:val="22"/>
        <w:u w:val="none"/>
      </w:rPr>
    </w:lvl>
    <w:lvl w:ilvl="6">
      <w:start w:val="1"/>
      <w:numFmt w:val="bullet"/>
      <w:lvlText w:val="-"/>
      <w:lvlJc w:val="left"/>
      <w:rPr>
        <w:rFonts w:ascii="Times New Roman" w:hAnsi="Times New Roman"/>
        <w:b w:val="0"/>
        <w:i w:val="0"/>
        <w:smallCaps w:val="0"/>
        <w:strike w:val="0"/>
        <w:color w:val="000000"/>
        <w:spacing w:val="0"/>
        <w:w w:val="100"/>
        <w:position w:val="0"/>
        <w:sz w:val="22"/>
        <w:u w:val="none"/>
      </w:rPr>
    </w:lvl>
    <w:lvl w:ilvl="7">
      <w:start w:val="1"/>
      <w:numFmt w:val="bullet"/>
      <w:lvlText w:val="-"/>
      <w:lvlJc w:val="left"/>
      <w:rPr>
        <w:rFonts w:ascii="Times New Roman" w:hAnsi="Times New Roman"/>
        <w:b w:val="0"/>
        <w:i w:val="0"/>
        <w:smallCaps w:val="0"/>
        <w:strike w:val="0"/>
        <w:color w:val="000000"/>
        <w:spacing w:val="0"/>
        <w:w w:val="100"/>
        <w:position w:val="0"/>
        <w:sz w:val="22"/>
        <w:u w:val="none"/>
      </w:rPr>
    </w:lvl>
    <w:lvl w:ilvl="8">
      <w:start w:val="1"/>
      <w:numFmt w:val="bullet"/>
      <w:lvlText w:val="-"/>
      <w:lvlJc w:val="left"/>
      <w:rPr>
        <w:rFonts w:ascii="Times New Roman" w:hAnsi="Times New Roman"/>
        <w:b w:val="0"/>
        <w:i w:val="0"/>
        <w:smallCaps w:val="0"/>
        <w:strike w:val="0"/>
        <w:color w:val="000000"/>
        <w:spacing w:val="0"/>
        <w:w w:val="100"/>
        <w:position w:val="0"/>
        <w:sz w:val="22"/>
        <w:u w:val="none"/>
      </w:rPr>
    </w:lvl>
  </w:abstractNum>
  <w:abstractNum w:abstractNumId="2">
    <w:nsid w:val="00000009"/>
    <w:multiLevelType w:val="multilevel"/>
    <w:tmpl w:val="610CA5DE"/>
    <w:lvl w:ilvl="0">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1">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2">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3">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4">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5">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6">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7">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lvl w:ilvl="8">
      <w:start w:val="1"/>
      <w:numFmt w:val="bullet"/>
      <w:lvlText w:val="-"/>
      <w:lvlJc w:val="left"/>
      <w:pPr>
        <w:tabs>
          <w:tab w:val="num" w:pos="0"/>
        </w:tabs>
      </w:pPr>
      <w:rPr>
        <w:rFonts w:ascii="Times New Roman" w:hAnsi="Times New Roman" w:hint="default"/>
        <w:b w:val="0"/>
        <w:i w:val="0"/>
        <w:smallCaps w:val="0"/>
        <w:strike w:val="0"/>
        <w:color w:val="000000"/>
        <w:spacing w:val="0"/>
        <w:w w:val="100"/>
        <w:position w:val="0"/>
        <w:sz w:val="22"/>
        <w:u w:val="none"/>
      </w:rPr>
    </w:lvl>
  </w:abstractNum>
  <w:abstractNum w:abstractNumId="3">
    <w:nsid w:val="05955B1E"/>
    <w:multiLevelType w:val="hybridMultilevel"/>
    <w:tmpl w:val="46B4DC7C"/>
    <w:lvl w:ilvl="0" w:tplc="F1E45AA8">
      <w:start w:val="2"/>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5D61CC8"/>
    <w:multiLevelType w:val="hybridMultilevel"/>
    <w:tmpl w:val="CAD251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B3528EC"/>
    <w:multiLevelType w:val="hybridMultilevel"/>
    <w:tmpl w:val="47B2D718"/>
    <w:lvl w:ilvl="0" w:tplc="040A6DC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nsid w:val="11DA1CB9"/>
    <w:multiLevelType w:val="hybridMultilevel"/>
    <w:tmpl w:val="CA165E8E"/>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13F27148"/>
    <w:multiLevelType w:val="hybridMultilevel"/>
    <w:tmpl w:val="B700FD7A"/>
    <w:lvl w:ilvl="0" w:tplc="74DED0D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8">
    <w:nsid w:val="149C596D"/>
    <w:multiLevelType w:val="hybridMultilevel"/>
    <w:tmpl w:val="C902E1FE"/>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18971636"/>
    <w:multiLevelType w:val="hybridMultilevel"/>
    <w:tmpl w:val="8BCE04DC"/>
    <w:lvl w:ilvl="0" w:tplc="9E8CFFDE">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10">
    <w:nsid w:val="1DFB52A7"/>
    <w:multiLevelType w:val="hybridMultilevel"/>
    <w:tmpl w:val="9CC0E44C"/>
    <w:lvl w:ilvl="0" w:tplc="65084CBE">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11">
    <w:nsid w:val="1EA966D5"/>
    <w:multiLevelType w:val="hybridMultilevel"/>
    <w:tmpl w:val="517A3930"/>
    <w:lvl w:ilvl="0" w:tplc="225A6196">
      <w:start w:val="1"/>
      <w:numFmt w:val="decimal"/>
      <w:lvlText w:val="%1."/>
      <w:lvlJc w:val="left"/>
      <w:pPr>
        <w:ind w:left="1740" w:hanging="102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2">
    <w:nsid w:val="232B6E44"/>
    <w:multiLevelType w:val="hybridMultilevel"/>
    <w:tmpl w:val="93E2D232"/>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6682EB0"/>
    <w:multiLevelType w:val="hybridMultilevel"/>
    <w:tmpl w:val="F2F89E9E"/>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6E0103A"/>
    <w:multiLevelType w:val="hybridMultilevel"/>
    <w:tmpl w:val="6020032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nsid w:val="339C1D92"/>
    <w:multiLevelType w:val="hybridMultilevel"/>
    <w:tmpl w:val="93165DD4"/>
    <w:lvl w:ilvl="0" w:tplc="1E4CCF0A">
      <w:numFmt w:val="decimal"/>
      <w:lvlText w:val="%1."/>
      <w:lvlJc w:val="left"/>
      <w:pPr>
        <w:tabs>
          <w:tab w:val="num" w:pos="0"/>
        </w:tabs>
      </w:pPr>
      <w:rPr>
        <w:rFonts w:cs="Times New Roman" w:hint="default"/>
        <w:b w:val="0"/>
      </w:rPr>
    </w:lvl>
    <w:lvl w:ilvl="1" w:tplc="040A6DCA">
      <w:start w:val="1"/>
      <w:numFmt w:val="bullet"/>
      <w:lvlText w:val=""/>
      <w:lvlJc w:val="left"/>
      <w:pPr>
        <w:tabs>
          <w:tab w:val="num" w:pos="1080"/>
        </w:tabs>
        <w:ind w:left="1080"/>
      </w:pPr>
      <w:rPr>
        <w:rFonts w:ascii="Symbol" w:hAnsi="Symbol" w:hint="default"/>
        <w:b w:val="0"/>
      </w:rPr>
    </w:lvl>
    <w:lvl w:ilvl="2" w:tplc="A4E8C41E">
      <w:start w:val="2"/>
      <w:numFmt w:val="decimal"/>
      <w:lvlText w:val="%3)"/>
      <w:lvlJc w:val="left"/>
      <w:pPr>
        <w:tabs>
          <w:tab w:val="num" w:pos="0"/>
        </w:tabs>
      </w:pPr>
      <w:rPr>
        <w:rFonts w:cs="Times New Roman" w:hint="default"/>
        <w:b w:val="0"/>
      </w:rPr>
    </w:lvl>
    <w:lvl w:ilvl="3" w:tplc="0419000F">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6">
    <w:nsid w:val="34E20F22"/>
    <w:multiLevelType w:val="hybridMultilevel"/>
    <w:tmpl w:val="C6B830F4"/>
    <w:lvl w:ilvl="0" w:tplc="01A429E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7">
    <w:nsid w:val="36E65E5D"/>
    <w:multiLevelType w:val="hybridMultilevel"/>
    <w:tmpl w:val="BC3E1620"/>
    <w:lvl w:ilvl="0" w:tplc="0419000F">
      <w:start w:val="8"/>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9356C27"/>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9">
    <w:nsid w:val="397161E1"/>
    <w:multiLevelType w:val="singleLevel"/>
    <w:tmpl w:val="0419000F"/>
    <w:lvl w:ilvl="0">
      <w:start w:val="1"/>
      <w:numFmt w:val="decimal"/>
      <w:lvlText w:val="%1."/>
      <w:lvlJc w:val="left"/>
      <w:pPr>
        <w:tabs>
          <w:tab w:val="num" w:pos="360"/>
        </w:tabs>
        <w:ind w:left="360" w:hanging="360"/>
      </w:pPr>
    </w:lvl>
  </w:abstractNum>
  <w:abstractNum w:abstractNumId="20">
    <w:nsid w:val="3AB45D1A"/>
    <w:multiLevelType w:val="hybridMultilevel"/>
    <w:tmpl w:val="15D86AA4"/>
    <w:lvl w:ilvl="0" w:tplc="040A6DCA">
      <w:start w:val="1"/>
      <w:numFmt w:val="bullet"/>
      <w:lvlText w:val=""/>
      <w:lvlJc w:val="left"/>
      <w:pPr>
        <w:tabs>
          <w:tab w:val="num" w:pos="0"/>
        </w:tabs>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B8C26A5"/>
    <w:multiLevelType w:val="multilevel"/>
    <w:tmpl w:val="8B70C8F4"/>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22">
    <w:nsid w:val="46060C1E"/>
    <w:multiLevelType w:val="multilevel"/>
    <w:tmpl w:val="AD228006"/>
    <w:lvl w:ilvl="0">
      <w:start w:val="1"/>
      <w:numFmt w:val="decimal"/>
      <w:lvlText w:val="%1."/>
      <w:lvlJc w:val="left"/>
      <w:pPr>
        <w:ind w:left="360" w:hanging="360"/>
      </w:pPr>
      <w:rPr>
        <w:rFonts w:hint="default"/>
      </w:rPr>
    </w:lvl>
    <w:lvl w:ilvl="1">
      <w:start w:val="7"/>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nsid w:val="47560092"/>
    <w:multiLevelType w:val="hybridMultilevel"/>
    <w:tmpl w:val="EE0A89E0"/>
    <w:lvl w:ilvl="0" w:tplc="EB300FDC">
      <w:start w:val="1"/>
      <w:numFmt w:val="upperRoman"/>
      <w:lvlText w:val="%1."/>
      <w:lvlJc w:val="left"/>
      <w:pPr>
        <w:tabs>
          <w:tab w:val="num" w:pos="1080"/>
        </w:tabs>
        <w:ind w:left="1080" w:hanging="7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D9F0C1A"/>
    <w:multiLevelType w:val="hybridMultilevel"/>
    <w:tmpl w:val="CCFEB002"/>
    <w:lvl w:ilvl="0" w:tplc="2684DE38">
      <w:start w:val="3"/>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5">
    <w:nsid w:val="4F3563AD"/>
    <w:multiLevelType w:val="hybridMultilevel"/>
    <w:tmpl w:val="8ABA6BBA"/>
    <w:lvl w:ilvl="0" w:tplc="42D2D220">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6">
    <w:nsid w:val="52302FB7"/>
    <w:multiLevelType w:val="hybridMultilevel"/>
    <w:tmpl w:val="001A3E8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53E364FA"/>
    <w:multiLevelType w:val="hybridMultilevel"/>
    <w:tmpl w:val="1E0C2C04"/>
    <w:lvl w:ilvl="0" w:tplc="0419000F">
      <w:start w:val="1"/>
      <w:numFmt w:val="decimal"/>
      <w:lvlText w:val="%1."/>
      <w:lvlJc w:val="left"/>
      <w:pPr>
        <w:tabs>
          <w:tab w:val="num" w:pos="720"/>
        </w:tabs>
        <w:ind w:left="720" w:hanging="360"/>
      </w:pPr>
      <w:rPr>
        <w:rFonts w:cs="Times New Roman"/>
      </w:rPr>
    </w:lvl>
    <w:lvl w:ilvl="1" w:tplc="30C21268">
      <w:start w:val="4"/>
      <w:numFmt w:val="decimal"/>
      <w:lvlText w:val="%2)"/>
      <w:lvlJc w:val="left"/>
      <w:pPr>
        <w:tabs>
          <w:tab w:val="num" w:pos="0"/>
        </w:tabs>
      </w:pPr>
      <w:rPr>
        <w:rFonts w:cs="Times New Roman"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597D5539"/>
    <w:multiLevelType w:val="hybridMultilevel"/>
    <w:tmpl w:val="7704580A"/>
    <w:lvl w:ilvl="0" w:tplc="03C88A4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9">
    <w:nsid w:val="5B4B1F06"/>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abstractNum w:abstractNumId="30">
    <w:nsid w:val="5F71442D"/>
    <w:multiLevelType w:val="hybridMultilevel"/>
    <w:tmpl w:val="6938194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660937C7"/>
    <w:multiLevelType w:val="multilevel"/>
    <w:tmpl w:val="F8E032EE"/>
    <w:lvl w:ilvl="0">
      <w:start w:val="1"/>
      <w:numFmt w:val="decimal"/>
      <w:lvlText w:val="%1."/>
      <w:lvlJc w:val="left"/>
      <w:pPr>
        <w:ind w:left="360" w:hanging="360"/>
      </w:pPr>
      <w:rPr>
        <w:rFonts w:hint="default"/>
        <w:sz w:val="24"/>
      </w:rPr>
    </w:lvl>
    <w:lvl w:ilvl="1">
      <w:start w:val="1"/>
      <w:numFmt w:val="decimal"/>
      <w:lvlText w:val="%1.%2."/>
      <w:lvlJc w:val="left"/>
      <w:pPr>
        <w:ind w:left="720" w:hanging="360"/>
      </w:pPr>
      <w:rPr>
        <w:rFonts w:hint="default"/>
        <w:sz w:val="24"/>
      </w:rPr>
    </w:lvl>
    <w:lvl w:ilvl="2">
      <w:start w:val="1"/>
      <w:numFmt w:val="decimal"/>
      <w:lvlText w:val="%1.%2.%3."/>
      <w:lvlJc w:val="left"/>
      <w:pPr>
        <w:ind w:left="1440" w:hanging="720"/>
      </w:pPr>
      <w:rPr>
        <w:rFonts w:hint="default"/>
        <w:sz w:val="24"/>
      </w:rPr>
    </w:lvl>
    <w:lvl w:ilvl="3">
      <w:start w:val="1"/>
      <w:numFmt w:val="decimal"/>
      <w:lvlText w:val="%1.%2.%3.%4."/>
      <w:lvlJc w:val="left"/>
      <w:pPr>
        <w:ind w:left="1800" w:hanging="720"/>
      </w:pPr>
      <w:rPr>
        <w:rFonts w:hint="default"/>
        <w:sz w:val="24"/>
      </w:rPr>
    </w:lvl>
    <w:lvl w:ilvl="4">
      <w:start w:val="1"/>
      <w:numFmt w:val="decimal"/>
      <w:lvlText w:val="%1.%2.%3.%4.%5."/>
      <w:lvlJc w:val="left"/>
      <w:pPr>
        <w:ind w:left="2520" w:hanging="1080"/>
      </w:pPr>
      <w:rPr>
        <w:rFonts w:hint="default"/>
        <w:sz w:val="24"/>
      </w:rPr>
    </w:lvl>
    <w:lvl w:ilvl="5">
      <w:start w:val="1"/>
      <w:numFmt w:val="decimal"/>
      <w:lvlText w:val="%1.%2.%3.%4.%5.%6."/>
      <w:lvlJc w:val="left"/>
      <w:pPr>
        <w:ind w:left="2880" w:hanging="1080"/>
      </w:pPr>
      <w:rPr>
        <w:rFonts w:hint="default"/>
        <w:sz w:val="24"/>
      </w:rPr>
    </w:lvl>
    <w:lvl w:ilvl="6">
      <w:start w:val="1"/>
      <w:numFmt w:val="decimal"/>
      <w:lvlText w:val="%1.%2.%3.%4.%5.%6.%7."/>
      <w:lvlJc w:val="left"/>
      <w:pPr>
        <w:ind w:left="3600" w:hanging="1440"/>
      </w:pPr>
      <w:rPr>
        <w:rFonts w:hint="default"/>
        <w:sz w:val="24"/>
      </w:rPr>
    </w:lvl>
    <w:lvl w:ilvl="7">
      <w:start w:val="1"/>
      <w:numFmt w:val="decimal"/>
      <w:lvlText w:val="%1.%2.%3.%4.%5.%6.%7.%8."/>
      <w:lvlJc w:val="left"/>
      <w:pPr>
        <w:ind w:left="3960" w:hanging="1440"/>
      </w:pPr>
      <w:rPr>
        <w:rFonts w:hint="default"/>
        <w:sz w:val="24"/>
      </w:rPr>
    </w:lvl>
    <w:lvl w:ilvl="8">
      <w:start w:val="1"/>
      <w:numFmt w:val="decimal"/>
      <w:lvlText w:val="%1.%2.%3.%4.%5.%6.%7.%8.%9."/>
      <w:lvlJc w:val="left"/>
      <w:pPr>
        <w:ind w:left="4680" w:hanging="1800"/>
      </w:pPr>
      <w:rPr>
        <w:rFonts w:hint="default"/>
        <w:sz w:val="24"/>
      </w:rPr>
    </w:lvl>
  </w:abstractNum>
  <w:abstractNum w:abstractNumId="32">
    <w:nsid w:val="67B9635B"/>
    <w:multiLevelType w:val="hybridMultilevel"/>
    <w:tmpl w:val="90A213C6"/>
    <w:lvl w:ilvl="0" w:tplc="19CAE062">
      <w:start w:val="5"/>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3">
    <w:nsid w:val="68961C8F"/>
    <w:multiLevelType w:val="hybridMultilevel"/>
    <w:tmpl w:val="8286F7D0"/>
    <w:lvl w:ilvl="0" w:tplc="15F23E12">
      <w:start w:val="1"/>
      <w:numFmt w:val="decimal"/>
      <w:lvlText w:val="%1."/>
      <w:lvlJc w:val="left"/>
      <w:pPr>
        <w:ind w:left="1080" w:hanging="360"/>
      </w:pPr>
      <w:rPr>
        <w:rFonts w:cs="Times New Roman" w:hint="default"/>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34">
    <w:nsid w:val="6F2E7A42"/>
    <w:multiLevelType w:val="multilevel"/>
    <w:tmpl w:val="0422E84E"/>
    <w:lvl w:ilvl="0">
      <w:start w:val="1"/>
      <w:numFmt w:val="decimal"/>
      <w:lvlText w:val="%1"/>
      <w:lvlJc w:val="left"/>
      <w:pPr>
        <w:ind w:left="360" w:hanging="360"/>
      </w:pPr>
      <w:rPr>
        <w:rFonts w:hint="default"/>
      </w:rPr>
    </w:lvl>
    <w:lvl w:ilvl="1">
      <w:start w:val="2"/>
      <w:numFmt w:val="decimal"/>
      <w:lvlText w:val="%1.%2"/>
      <w:lvlJc w:val="left"/>
      <w:pPr>
        <w:ind w:left="1069" w:hanging="36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35">
    <w:nsid w:val="7059509F"/>
    <w:multiLevelType w:val="hybridMultilevel"/>
    <w:tmpl w:val="7B82AEAE"/>
    <w:lvl w:ilvl="0" w:tplc="6584FF9A">
      <w:start w:val="1"/>
      <w:numFmt w:val="decimal"/>
      <w:lvlText w:val="%1."/>
      <w:lvlJc w:val="left"/>
      <w:pPr>
        <w:ind w:left="394" w:hanging="360"/>
      </w:pPr>
      <w:rPr>
        <w:rFonts w:cs="Times New Roman" w:hint="default"/>
      </w:rPr>
    </w:lvl>
    <w:lvl w:ilvl="1" w:tplc="04190019" w:tentative="1">
      <w:start w:val="1"/>
      <w:numFmt w:val="lowerLetter"/>
      <w:lvlText w:val="%2."/>
      <w:lvlJc w:val="left"/>
      <w:pPr>
        <w:ind w:left="1114" w:hanging="360"/>
      </w:pPr>
      <w:rPr>
        <w:rFonts w:cs="Times New Roman"/>
      </w:rPr>
    </w:lvl>
    <w:lvl w:ilvl="2" w:tplc="0419001B" w:tentative="1">
      <w:start w:val="1"/>
      <w:numFmt w:val="lowerRoman"/>
      <w:lvlText w:val="%3."/>
      <w:lvlJc w:val="right"/>
      <w:pPr>
        <w:ind w:left="1834" w:hanging="180"/>
      </w:pPr>
      <w:rPr>
        <w:rFonts w:cs="Times New Roman"/>
      </w:rPr>
    </w:lvl>
    <w:lvl w:ilvl="3" w:tplc="0419000F" w:tentative="1">
      <w:start w:val="1"/>
      <w:numFmt w:val="decimal"/>
      <w:lvlText w:val="%4."/>
      <w:lvlJc w:val="left"/>
      <w:pPr>
        <w:ind w:left="2554" w:hanging="360"/>
      </w:pPr>
      <w:rPr>
        <w:rFonts w:cs="Times New Roman"/>
      </w:rPr>
    </w:lvl>
    <w:lvl w:ilvl="4" w:tplc="04190019" w:tentative="1">
      <w:start w:val="1"/>
      <w:numFmt w:val="lowerLetter"/>
      <w:lvlText w:val="%5."/>
      <w:lvlJc w:val="left"/>
      <w:pPr>
        <w:ind w:left="3274" w:hanging="360"/>
      </w:pPr>
      <w:rPr>
        <w:rFonts w:cs="Times New Roman"/>
      </w:rPr>
    </w:lvl>
    <w:lvl w:ilvl="5" w:tplc="0419001B" w:tentative="1">
      <w:start w:val="1"/>
      <w:numFmt w:val="lowerRoman"/>
      <w:lvlText w:val="%6."/>
      <w:lvlJc w:val="right"/>
      <w:pPr>
        <w:ind w:left="3994" w:hanging="180"/>
      </w:pPr>
      <w:rPr>
        <w:rFonts w:cs="Times New Roman"/>
      </w:rPr>
    </w:lvl>
    <w:lvl w:ilvl="6" w:tplc="0419000F" w:tentative="1">
      <w:start w:val="1"/>
      <w:numFmt w:val="decimal"/>
      <w:lvlText w:val="%7."/>
      <w:lvlJc w:val="left"/>
      <w:pPr>
        <w:ind w:left="4714" w:hanging="360"/>
      </w:pPr>
      <w:rPr>
        <w:rFonts w:cs="Times New Roman"/>
      </w:rPr>
    </w:lvl>
    <w:lvl w:ilvl="7" w:tplc="04190019" w:tentative="1">
      <w:start w:val="1"/>
      <w:numFmt w:val="lowerLetter"/>
      <w:lvlText w:val="%8."/>
      <w:lvlJc w:val="left"/>
      <w:pPr>
        <w:ind w:left="5434" w:hanging="360"/>
      </w:pPr>
      <w:rPr>
        <w:rFonts w:cs="Times New Roman"/>
      </w:rPr>
    </w:lvl>
    <w:lvl w:ilvl="8" w:tplc="0419001B" w:tentative="1">
      <w:start w:val="1"/>
      <w:numFmt w:val="lowerRoman"/>
      <w:lvlText w:val="%9."/>
      <w:lvlJc w:val="right"/>
      <w:pPr>
        <w:ind w:left="6154" w:hanging="180"/>
      </w:pPr>
      <w:rPr>
        <w:rFonts w:cs="Times New Roman"/>
      </w:rPr>
    </w:lvl>
  </w:abstractNum>
  <w:abstractNum w:abstractNumId="36">
    <w:nsid w:val="719A6178"/>
    <w:multiLevelType w:val="hybridMultilevel"/>
    <w:tmpl w:val="7E5E3948"/>
    <w:lvl w:ilvl="0" w:tplc="040A6DCA">
      <w:start w:val="1"/>
      <w:numFmt w:val="bullet"/>
      <w:lvlText w:val=""/>
      <w:lvlJc w:val="left"/>
      <w:pPr>
        <w:tabs>
          <w:tab w:val="num" w:pos="0"/>
        </w:tabs>
      </w:pPr>
      <w:rPr>
        <w:rFonts w:ascii="Symbol" w:hAnsi="Symbol" w:hint="default"/>
      </w:rPr>
    </w:lvl>
    <w:lvl w:ilvl="1" w:tplc="0419000F">
      <w:start w:val="1"/>
      <w:numFmt w:val="decimal"/>
      <w:lvlText w:val="%2."/>
      <w:lvlJc w:val="left"/>
      <w:pPr>
        <w:tabs>
          <w:tab w:val="num" w:pos="1440"/>
        </w:tabs>
        <w:ind w:left="1440" w:hanging="360"/>
      </w:pPr>
      <w:rPr>
        <w:rFonts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AC413AB"/>
    <w:multiLevelType w:val="hybridMultilevel"/>
    <w:tmpl w:val="CF4C3642"/>
    <w:lvl w:ilvl="0" w:tplc="F2E8324A">
      <w:start w:val="1"/>
      <w:numFmt w:val="decimal"/>
      <w:lvlText w:val="%1)"/>
      <w:lvlJc w:val="left"/>
      <w:pPr>
        <w:tabs>
          <w:tab w:val="num" w:pos="1079"/>
        </w:tabs>
        <w:ind w:left="1079" w:hanging="795"/>
      </w:pPr>
      <w:rPr>
        <w:rFonts w:cs="Times New Roman"/>
      </w:rPr>
    </w:lvl>
    <w:lvl w:ilvl="1" w:tplc="04190019">
      <w:start w:val="1"/>
      <w:numFmt w:val="decimal"/>
      <w:lvlText w:val="%2."/>
      <w:lvlJc w:val="left"/>
      <w:pPr>
        <w:tabs>
          <w:tab w:val="num" w:pos="1239"/>
        </w:tabs>
        <w:ind w:left="1239" w:hanging="360"/>
      </w:pPr>
      <w:rPr>
        <w:rFonts w:cs="Times New Roman"/>
      </w:rPr>
    </w:lvl>
    <w:lvl w:ilvl="2" w:tplc="0419001B">
      <w:start w:val="1"/>
      <w:numFmt w:val="decimal"/>
      <w:lvlText w:val="%3."/>
      <w:lvlJc w:val="left"/>
      <w:pPr>
        <w:tabs>
          <w:tab w:val="num" w:pos="1959"/>
        </w:tabs>
        <w:ind w:left="1959" w:hanging="360"/>
      </w:pPr>
      <w:rPr>
        <w:rFonts w:cs="Times New Roman"/>
      </w:rPr>
    </w:lvl>
    <w:lvl w:ilvl="3" w:tplc="0419000F">
      <w:start w:val="1"/>
      <w:numFmt w:val="decimal"/>
      <w:lvlText w:val="%4."/>
      <w:lvlJc w:val="left"/>
      <w:pPr>
        <w:tabs>
          <w:tab w:val="num" w:pos="2679"/>
        </w:tabs>
        <w:ind w:left="2679" w:hanging="360"/>
      </w:pPr>
      <w:rPr>
        <w:rFonts w:cs="Times New Roman"/>
      </w:rPr>
    </w:lvl>
    <w:lvl w:ilvl="4" w:tplc="04190019">
      <w:start w:val="1"/>
      <w:numFmt w:val="decimal"/>
      <w:lvlText w:val="%5."/>
      <w:lvlJc w:val="left"/>
      <w:pPr>
        <w:tabs>
          <w:tab w:val="num" w:pos="3399"/>
        </w:tabs>
        <w:ind w:left="3399" w:hanging="360"/>
      </w:pPr>
      <w:rPr>
        <w:rFonts w:cs="Times New Roman"/>
      </w:rPr>
    </w:lvl>
    <w:lvl w:ilvl="5" w:tplc="0419001B">
      <w:start w:val="1"/>
      <w:numFmt w:val="decimal"/>
      <w:lvlText w:val="%6."/>
      <w:lvlJc w:val="left"/>
      <w:pPr>
        <w:tabs>
          <w:tab w:val="num" w:pos="4119"/>
        </w:tabs>
        <w:ind w:left="4119" w:hanging="360"/>
      </w:pPr>
      <w:rPr>
        <w:rFonts w:cs="Times New Roman"/>
      </w:rPr>
    </w:lvl>
    <w:lvl w:ilvl="6" w:tplc="0419000F">
      <w:start w:val="1"/>
      <w:numFmt w:val="decimal"/>
      <w:lvlText w:val="%7."/>
      <w:lvlJc w:val="left"/>
      <w:pPr>
        <w:tabs>
          <w:tab w:val="num" w:pos="4839"/>
        </w:tabs>
        <w:ind w:left="4839" w:hanging="360"/>
      </w:pPr>
      <w:rPr>
        <w:rFonts w:cs="Times New Roman"/>
      </w:rPr>
    </w:lvl>
    <w:lvl w:ilvl="7" w:tplc="04190019">
      <w:start w:val="1"/>
      <w:numFmt w:val="decimal"/>
      <w:lvlText w:val="%8."/>
      <w:lvlJc w:val="left"/>
      <w:pPr>
        <w:tabs>
          <w:tab w:val="num" w:pos="5559"/>
        </w:tabs>
        <w:ind w:left="5559" w:hanging="360"/>
      </w:pPr>
      <w:rPr>
        <w:rFonts w:cs="Times New Roman"/>
      </w:rPr>
    </w:lvl>
    <w:lvl w:ilvl="8" w:tplc="0419001B">
      <w:start w:val="1"/>
      <w:numFmt w:val="decimal"/>
      <w:lvlText w:val="%9."/>
      <w:lvlJc w:val="left"/>
      <w:pPr>
        <w:tabs>
          <w:tab w:val="num" w:pos="6279"/>
        </w:tabs>
        <w:ind w:left="6279" w:hanging="360"/>
      </w:pPr>
      <w:rPr>
        <w:rFonts w:cs="Times New Roman"/>
      </w:rPr>
    </w:lvl>
  </w:abstractNum>
  <w:abstractNum w:abstractNumId="38">
    <w:nsid w:val="7E05475D"/>
    <w:multiLevelType w:val="hybridMultilevel"/>
    <w:tmpl w:val="E98EABC8"/>
    <w:lvl w:ilvl="0" w:tplc="4344DA9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9">
    <w:nsid w:val="7E81710C"/>
    <w:multiLevelType w:val="multilevel"/>
    <w:tmpl w:val="2D3E1E38"/>
    <w:lvl w:ilvl="0">
      <w:start w:val="1"/>
      <w:numFmt w:val="decimal"/>
      <w:lvlText w:val="%1."/>
      <w:lvlJc w:val="left"/>
      <w:pPr>
        <w:ind w:left="720" w:hanging="360"/>
      </w:pPr>
    </w:lvl>
    <w:lvl w:ilvl="1">
      <w:start w:val="1"/>
      <w:numFmt w:val="decimal"/>
      <w:isLgl/>
      <w:lvlText w:val="%1.%2."/>
      <w:lvlJc w:val="left"/>
      <w:pPr>
        <w:ind w:left="720" w:hanging="360"/>
      </w:pPr>
      <w:rPr>
        <w:rFonts w:hint="default"/>
        <w:sz w:val="24"/>
      </w:rPr>
    </w:lvl>
    <w:lvl w:ilvl="2">
      <w:start w:val="1"/>
      <w:numFmt w:val="decimal"/>
      <w:isLgl/>
      <w:lvlText w:val="%1.%2.%3."/>
      <w:lvlJc w:val="left"/>
      <w:pPr>
        <w:ind w:left="1080" w:hanging="720"/>
      </w:pPr>
      <w:rPr>
        <w:rFonts w:hint="default"/>
        <w:sz w:val="24"/>
      </w:rPr>
    </w:lvl>
    <w:lvl w:ilvl="3">
      <w:start w:val="1"/>
      <w:numFmt w:val="decimal"/>
      <w:isLgl/>
      <w:lvlText w:val="%1.%2.%3.%4."/>
      <w:lvlJc w:val="left"/>
      <w:pPr>
        <w:ind w:left="1080" w:hanging="720"/>
      </w:pPr>
      <w:rPr>
        <w:rFonts w:hint="default"/>
        <w:sz w:val="24"/>
      </w:rPr>
    </w:lvl>
    <w:lvl w:ilvl="4">
      <w:start w:val="1"/>
      <w:numFmt w:val="decimal"/>
      <w:isLgl/>
      <w:lvlText w:val="%1.%2.%3.%4.%5."/>
      <w:lvlJc w:val="left"/>
      <w:pPr>
        <w:ind w:left="1440" w:hanging="1080"/>
      </w:pPr>
      <w:rPr>
        <w:rFonts w:hint="default"/>
        <w:sz w:val="24"/>
      </w:rPr>
    </w:lvl>
    <w:lvl w:ilvl="5">
      <w:start w:val="1"/>
      <w:numFmt w:val="decimal"/>
      <w:isLgl/>
      <w:lvlText w:val="%1.%2.%3.%4.%5.%6."/>
      <w:lvlJc w:val="left"/>
      <w:pPr>
        <w:ind w:left="1440" w:hanging="1080"/>
      </w:pPr>
      <w:rPr>
        <w:rFonts w:hint="default"/>
        <w:sz w:val="24"/>
      </w:rPr>
    </w:lvl>
    <w:lvl w:ilvl="6">
      <w:start w:val="1"/>
      <w:numFmt w:val="decimal"/>
      <w:isLgl/>
      <w:lvlText w:val="%1.%2.%3.%4.%5.%6.%7."/>
      <w:lvlJc w:val="left"/>
      <w:pPr>
        <w:ind w:left="1800" w:hanging="1440"/>
      </w:pPr>
      <w:rPr>
        <w:rFonts w:hint="default"/>
        <w:sz w:val="24"/>
      </w:rPr>
    </w:lvl>
    <w:lvl w:ilvl="7">
      <w:start w:val="1"/>
      <w:numFmt w:val="decimal"/>
      <w:isLgl/>
      <w:lvlText w:val="%1.%2.%3.%4.%5.%6.%7.%8."/>
      <w:lvlJc w:val="left"/>
      <w:pPr>
        <w:ind w:left="1800" w:hanging="1440"/>
      </w:pPr>
      <w:rPr>
        <w:rFonts w:hint="default"/>
        <w:sz w:val="24"/>
      </w:rPr>
    </w:lvl>
    <w:lvl w:ilvl="8">
      <w:start w:val="1"/>
      <w:numFmt w:val="decimal"/>
      <w:isLgl/>
      <w:lvlText w:val="%1.%2.%3.%4.%5.%6.%7.%8.%9."/>
      <w:lvlJc w:val="left"/>
      <w:pPr>
        <w:ind w:left="2160" w:hanging="1800"/>
      </w:pPr>
      <w:rPr>
        <w:rFonts w:hint="default"/>
        <w:sz w:val="24"/>
      </w:rPr>
    </w:lvl>
  </w:abstractNum>
  <w:num w:numId="1">
    <w:abstractNumId w:val="33"/>
  </w:num>
  <w:num w:numId="2">
    <w:abstractNumId w:val="28"/>
  </w:num>
  <w:num w:numId="3">
    <w:abstractNumId w:val="32"/>
  </w:num>
  <w:num w:numId="4">
    <w:abstractNumId w:val="30"/>
  </w:num>
  <w:num w:numId="5">
    <w:abstractNumId w:val="35"/>
  </w:num>
  <w:num w:numId="6">
    <w:abstractNumId w:val="6"/>
  </w:num>
  <w:num w:numId="7">
    <w:abstractNumId w:val="24"/>
  </w:num>
  <w:num w:numId="8">
    <w:abstractNumId w:val="25"/>
  </w:num>
  <w:num w:numId="9">
    <w:abstractNumId w:val="9"/>
  </w:num>
  <w:num w:numId="10">
    <w:abstractNumId w:val="7"/>
  </w:num>
  <w:num w:numId="11">
    <w:abstractNumId w:val="13"/>
  </w:num>
  <w:num w:numId="12">
    <w:abstractNumId w:val="1"/>
  </w:num>
  <w:num w:numId="13">
    <w:abstractNumId w:val="2"/>
  </w:num>
  <w:num w:numId="14">
    <w:abstractNumId w:val="23"/>
  </w:num>
  <w:num w:numId="15">
    <w:abstractNumId w:val="15"/>
  </w:num>
  <w:num w:numId="16">
    <w:abstractNumId w:val="0"/>
    <w:lvlOverride w:ilvl="0"/>
    <w:lvlOverride w:ilvl="1">
      <w:startOverride w:val="5"/>
    </w:lvlOverride>
    <w:lvlOverride w:ilvl="2">
      <w:startOverride w:val="6"/>
    </w:lvlOverride>
    <w:lvlOverride w:ilvl="3">
      <w:startOverride w:val="6"/>
    </w:lvlOverride>
    <w:lvlOverride w:ilvl="4">
      <w:startOverride w:val="6"/>
    </w:lvlOverride>
    <w:lvlOverride w:ilvl="5">
      <w:startOverride w:val="6"/>
    </w:lvlOverride>
    <w:lvlOverride w:ilvl="6">
      <w:startOverride w:val="6"/>
    </w:lvlOverride>
    <w:lvlOverride w:ilvl="7">
      <w:startOverride w:val="6"/>
    </w:lvlOverride>
    <w:lvlOverride w:ilvl="8">
      <w:startOverride w:val="6"/>
    </w:lvlOverride>
  </w:num>
  <w:num w:numId="17">
    <w:abstractNumId w:val="36"/>
  </w:num>
  <w:num w:numId="18">
    <w:abstractNumId w:val="20"/>
  </w:num>
  <w:num w:numId="19">
    <w:abstractNumId w:val="27"/>
  </w:num>
  <w:num w:numId="20">
    <w:abstractNumId w:val="26"/>
  </w:num>
  <w:num w:numId="21">
    <w:abstractNumId w:val="10"/>
  </w:num>
  <w:num w:numId="22">
    <w:abstractNumId w:val="18"/>
  </w:num>
  <w:num w:numId="2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16"/>
  </w:num>
  <w:num w:numId="25">
    <w:abstractNumId w:val="11"/>
  </w:num>
  <w:num w:numId="26">
    <w:abstractNumId w:val="14"/>
  </w:num>
  <w:num w:numId="27">
    <w:abstractNumId w:val="8"/>
  </w:num>
  <w:num w:numId="28">
    <w:abstractNumId w:val="19"/>
  </w:num>
  <w:num w:numId="29">
    <w:abstractNumId w:val="5"/>
  </w:num>
  <w:num w:numId="30">
    <w:abstractNumId w:val="38"/>
  </w:num>
  <w:num w:numId="31">
    <w:abstractNumId w:val="4"/>
  </w:num>
  <w:num w:numId="32">
    <w:abstractNumId w:val="3"/>
  </w:num>
  <w:num w:numId="33">
    <w:abstractNumId w:val="39"/>
  </w:num>
  <w:num w:numId="34">
    <w:abstractNumId w:val="22"/>
  </w:num>
  <w:num w:numId="35">
    <w:abstractNumId w:val="2"/>
  </w:num>
  <w:num w:numId="36">
    <w:abstractNumId w:val="17"/>
  </w:num>
  <w:num w:numId="37">
    <w:abstractNumId w:val="12"/>
  </w:num>
  <w:num w:numId="38">
    <w:abstractNumId w:val="31"/>
  </w:num>
  <w:num w:numId="39">
    <w:abstractNumId w:val="21"/>
  </w:num>
  <w:num w:numId="40">
    <w:abstractNumId w:val="29"/>
  </w:num>
  <w:num w:numId="41">
    <w:abstractNumId w:val="2"/>
  </w:num>
  <w:num w:numId="42">
    <w:abstractNumId w:val="3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bordersDoNotSurroundHeader/>
  <w:bordersDoNotSurroundFooter/>
  <w:defaultTabStop w:val="720"/>
  <w:doNotHyphenateCaps/>
  <w:drawingGridHorizontalSpacing w:val="100"/>
  <w:drawingGridVerticalSpacing w:val="120"/>
  <w:displayHorizontalDrawingGridEvery w:val="0"/>
  <w:displayVerticalDrawingGridEvery w:val="3"/>
  <w:doNotShadeFormData/>
  <w:characterSpacingControl w:val="compressPunctuation"/>
  <w:doNotValidateAgainstSchema/>
  <w:doNotDemarcateInvalidXml/>
  <w:footnotePr>
    <w:footnote w:id="0"/>
    <w:footnote w:id="1"/>
  </w:footnotePr>
  <w:endnotePr>
    <w:endnote w:id="0"/>
    <w:endnote w:id="1"/>
  </w:endnotePr>
  <w:compat/>
  <w:rsids>
    <w:rsidRoot w:val="00E275BC"/>
    <w:rsid w:val="00001440"/>
    <w:rsid w:val="000017C0"/>
    <w:rsid w:val="0000344E"/>
    <w:rsid w:val="000039FC"/>
    <w:rsid w:val="00004B63"/>
    <w:rsid w:val="0000520D"/>
    <w:rsid w:val="000058D5"/>
    <w:rsid w:val="00005D7B"/>
    <w:rsid w:val="0000709F"/>
    <w:rsid w:val="00007A37"/>
    <w:rsid w:val="00010E1A"/>
    <w:rsid w:val="000125F8"/>
    <w:rsid w:val="0001280E"/>
    <w:rsid w:val="000129B3"/>
    <w:rsid w:val="00012D94"/>
    <w:rsid w:val="00013FC0"/>
    <w:rsid w:val="00015CA4"/>
    <w:rsid w:val="000164AE"/>
    <w:rsid w:val="00016B5C"/>
    <w:rsid w:val="00016E2B"/>
    <w:rsid w:val="00017BF2"/>
    <w:rsid w:val="00024F98"/>
    <w:rsid w:val="0002581C"/>
    <w:rsid w:val="000276CB"/>
    <w:rsid w:val="00030454"/>
    <w:rsid w:val="00031781"/>
    <w:rsid w:val="00031A88"/>
    <w:rsid w:val="00032395"/>
    <w:rsid w:val="000332C0"/>
    <w:rsid w:val="000342F4"/>
    <w:rsid w:val="00034370"/>
    <w:rsid w:val="000349FE"/>
    <w:rsid w:val="00036078"/>
    <w:rsid w:val="000366AC"/>
    <w:rsid w:val="000370F7"/>
    <w:rsid w:val="00037761"/>
    <w:rsid w:val="00037941"/>
    <w:rsid w:val="00037E4C"/>
    <w:rsid w:val="00040629"/>
    <w:rsid w:val="000421D6"/>
    <w:rsid w:val="000429FB"/>
    <w:rsid w:val="000430FD"/>
    <w:rsid w:val="0004412C"/>
    <w:rsid w:val="00044848"/>
    <w:rsid w:val="00044E5D"/>
    <w:rsid w:val="000455BD"/>
    <w:rsid w:val="00046782"/>
    <w:rsid w:val="000472A3"/>
    <w:rsid w:val="00047961"/>
    <w:rsid w:val="00047FE2"/>
    <w:rsid w:val="00050254"/>
    <w:rsid w:val="00051909"/>
    <w:rsid w:val="0005252A"/>
    <w:rsid w:val="00052D6E"/>
    <w:rsid w:val="000534C6"/>
    <w:rsid w:val="000551C8"/>
    <w:rsid w:val="00055299"/>
    <w:rsid w:val="00056F25"/>
    <w:rsid w:val="000572AB"/>
    <w:rsid w:val="0006108D"/>
    <w:rsid w:val="00061138"/>
    <w:rsid w:val="00063193"/>
    <w:rsid w:val="000636E4"/>
    <w:rsid w:val="00064190"/>
    <w:rsid w:val="000645B1"/>
    <w:rsid w:val="00065A5F"/>
    <w:rsid w:val="00065C44"/>
    <w:rsid w:val="0006614E"/>
    <w:rsid w:val="000663F3"/>
    <w:rsid w:val="000677CC"/>
    <w:rsid w:val="0006796E"/>
    <w:rsid w:val="000679E9"/>
    <w:rsid w:val="000705AD"/>
    <w:rsid w:val="00070D36"/>
    <w:rsid w:val="00075B31"/>
    <w:rsid w:val="00080259"/>
    <w:rsid w:val="00080F83"/>
    <w:rsid w:val="000814E2"/>
    <w:rsid w:val="00082383"/>
    <w:rsid w:val="000833CC"/>
    <w:rsid w:val="000834EB"/>
    <w:rsid w:val="0009067F"/>
    <w:rsid w:val="000914C6"/>
    <w:rsid w:val="00093E97"/>
    <w:rsid w:val="00095795"/>
    <w:rsid w:val="00096249"/>
    <w:rsid w:val="000A069C"/>
    <w:rsid w:val="000A0C20"/>
    <w:rsid w:val="000A2E05"/>
    <w:rsid w:val="000A3EC1"/>
    <w:rsid w:val="000A4614"/>
    <w:rsid w:val="000A47D8"/>
    <w:rsid w:val="000A4B7D"/>
    <w:rsid w:val="000A50A0"/>
    <w:rsid w:val="000A55A9"/>
    <w:rsid w:val="000A5DAC"/>
    <w:rsid w:val="000B0962"/>
    <w:rsid w:val="000B1155"/>
    <w:rsid w:val="000B1A87"/>
    <w:rsid w:val="000B1D48"/>
    <w:rsid w:val="000B207D"/>
    <w:rsid w:val="000B2731"/>
    <w:rsid w:val="000B35B0"/>
    <w:rsid w:val="000B53E0"/>
    <w:rsid w:val="000B6E3C"/>
    <w:rsid w:val="000C0419"/>
    <w:rsid w:val="000C0BA8"/>
    <w:rsid w:val="000C1138"/>
    <w:rsid w:val="000C1EE5"/>
    <w:rsid w:val="000C3075"/>
    <w:rsid w:val="000C30C4"/>
    <w:rsid w:val="000C32B7"/>
    <w:rsid w:val="000C32D3"/>
    <w:rsid w:val="000C38B7"/>
    <w:rsid w:val="000C3DAF"/>
    <w:rsid w:val="000C58A8"/>
    <w:rsid w:val="000C6DA4"/>
    <w:rsid w:val="000D088D"/>
    <w:rsid w:val="000D14D1"/>
    <w:rsid w:val="000D3017"/>
    <w:rsid w:val="000D31F1"/>
    <w:rsid w:val="000D3850"/>
    <w:rsid w:val="000D5CD7"/>
    <w:rsid w:val="000D6A70"/>
    <w:rsid w:val="000D76D1"/>
    <w:rsid w:val="000E0E71"/>
    <w:rsid w:val="000E1912"/>
    <w:rsid w:val="000E3840"/>
    <w:rsid w:val="000E451E"/>
    <w:rsid w:val="000E4EA7"/>
    <w:rsid w:val="000E6EFC"/>
    <w:rsid w:val="000F0136"/>
    <w:rsid w:val="000F1B1A"/>
    <w:rsid w:val="000F1DDE"/>
    <w:rsid w:val="000F2B57"/>
    <w:rsid w:val="000F2EFA"/>
    <w:rsid w:val="000F313F"/>
    <w:rsid w:val="000F4093"/>
    <w:rsid w:val="000F4F11"/>
    <w:rsid w:val="000F58C8"/>
    <w:rsid w:val="000F5DAC"/>
    <w:rsid w:val="000F63D3"/>
    <w:rsid w:val="000F6BA0"/>
    <w:rsid w:val="00100702"/>
    <w:rsid w:val="00101A91"/>
    <w:rsid w:val="0010408C"/>
    <w:rsid w:val="00104182"/>
    <w:rsid w:val="001049DF"/>
    <w:rsid w:val="001071F6"/>
    <w:rsid w:val="00110279"/>
    <w:rsid w:val="00110F48"/>
    <w:rsid w:val="001122A4"/>
    <w:rsid w:val="001128EB"/>
    <w:rsid w:val="001131A9"/>
    <w:rsid w:val="0011330E"/>
    <w:rsid w:val="00113FA6"/>
    <w:rsid w:val="00114114"/>
    <w:rsid w:val="00114848"/>
    <w:rsid w:val="001149C5"/>
    <w:rsid w:val="00115118"/>
    <w:rsid w:val="001156B3"/>
    <w:rsid w:val="001159DB"/>
    <w:rsid w:val="00117D70"/>
    <w:rsid w:val="00120C70"/>
    <w:rsid w:val="00121418"/>
    <w:rsid w:val="00121C20"/>
    <w:rsid w:val="00121C69"/>
    <w:rsid w:val="001229F5"/>
    <w:rsid w:val="001231CC"/>
    <w:rsid w:val="00125682"/>
    <w:rsid w:val="001267D1"/>
    <w:rsid w:val="00130397"/>
    <w:rsid w:val="00130905"/>
    <w:rsid w:val="00130C45"/>
    <w:rsid w:val="00130C98"/>
    <w:rsid w:val="00134DC2"/>
    <w:rsid w:val="0013528F"/>
    <w:rsid w:val="00135422"/>
    <w:rsid w:val="0013600C"/>
    <w:rsid w:val="00136533"/>
    <w:rsid w:val="001365A7"/>
    <w:rsid w:val="00136D51"/>
    <w:rsid w:val="001374A8"/>
    <w:rsid w:val="00137B80"/>
    <w:rsid w:val="00141B45"/>
    <w:rsid w:val="001420FF"/>
    <w:rsid w:val="00142A11"/>
    <w:rsid w:val="00144376"/>
    <w:rsid w:val="001451D3"/>
    <w:rsid w:val="0014739B"/>
    <w:rsid w:val="001476E4"/>
    <w:rsid w:val="00151787"/>
    <w:rsid w:val="00152F6F"/>
    <w:rsid w:val="00154378"/>
    <w:rsid w:val="001555FE"/>
    <w:rsid w:val="0015602E"/>
    <w:rsid w:val="00156321"/>
    <w:rsid w:val="001570FD"/>
    <w:rsid w:val="00157101"/>
    <w:rsid w:val="001614FF"/>
    <w:rsid w:val="00161C47"/>
    <w:rsid w:val="00161E41"/>
    <w:rsid w:val="001627D6"/>
    <w:rsid w:val="0016363F"/>
    <w:rsid w:val="00163DAA"/>
    <w:rsid w:val="00163EBC"/>
    <w:rsid w:val="00164748"/>
    <w:rsid w:val="00165740"/>
    <w:rsid w:val="00166495"/>
    <w:rsid w:val="0016674C"/>
    <w:rsid w:val="00167616"/>
    <w:rsid w:val="00171054"/>
    <w:rsid w:val="0017538E"/>
    <w:rsid w:val="001816E3"/>
    <w:rsid w:val="00181860"/>
    <w:rsid w:val="00184629"/>
    <w:rsid w:val="00190051"/>
    <w:rsid w:val="001902C9"/>
    <w:rsid w:val="00190C9D"/>
    <w:rsid w:val="00190FD4"/>
    <w:rsid w:val="00191C2A"/>
    <w:rsid w:val="00192549"/>
    <w:rsid w:val="00192DE1"/>
    <w:rsid w:val="001937C1"/>
    <w:rsid w:val="00193ABC"/>
    <w:rsid w:val="00194060"/>
    <w:rsid w:val="00194E7A"/>
    <w:rsid w:val="00196FAE"/>
    <w:rsid w:val="00197903"/>
    <w:rsid w:val="001A0238"/>
    <w:rsid w:val="001A135B"/>
    <w:rsid w:val="001A1390"/>
    <w:rsid w:val="001A16DA"/>
    <w:rsid w:val="001A3BD0"/>
    <w:rsid w:val="001A4616"/>
    <w:rsid w:val="001A77A7"/>
    <w:rsid w:val="001B0EA8"/>
    <w:rsid w:val="001B2655"/>
    <w:rsid w:val="001B3849"/>
    <w:rsid w:val="001B3D11"/>
    <w:rsid w:val="001B5372"/>
    <w:rsid w:val="001B5EEF"/>
    <w:rsid w:val="001B6274"/>
    <w:rsid w:val="001B62E8"/>
    <w:rsid w:val="001C2C44"/>
    <w:rsid w:val="001C3259"/>
    <w:rsid w:val="001C528A"/>
    <w:rsid w:val="001C7160"/>
    <w:rsid w:val="001D2511"/>
    <w:rsid w:val="001D289B"/>
    <w:rsid w:val="001D57F3"/>
    <w:rsid w:val="001D65C3"/>
    <w:rsid w:val="001D6C8F"/>
    <w:rsid w:val="001D7805"/>
    <w:rsid w:val="001D7943"/>
    <w:rsid w:val="001D7AE6"/>
    <w:rsid w:val="001E09F6"/>
    <w:rsid w:val="001E11C6"/>
    <w:rsid w:val="001E2656"/>
    <w:rsid w:val="001E2A74"/>
    <w:rsid w:val="001E2AF3"/>
    <w:rsid w:val="001E3339"/>
    <w:rsid w:val="001E3CA7"/>
    <w:rsid w:val="001E452A"/>
    <w:rsid w:val="001E7044"/>
    <w:rsid w:val="001E7C0A"/>
    <w:rsid w:val="001F1641"/>
    <w:rsid w:val="001F1976"/>
    <w:rsid w:val="001F1D7A"/>
    <w:rsid w:val="001F264F"/>
    <w:rsid w:val="001F28EF"/>
    <w:rsid w:val="001F35DB"/>
    <w:rsid w:val="001F3F31"/>
    <w:rsid w:val="001F484C"/>
    <w:rsid w:val="001F69CF"/>
    <w:rsid w:val="00200088"/>
    <w:rsid w:val="002001FB"/>
    <w:rsid w:val="00201370"/>
    <w:rsid w:val="002016A1"/>
    <w:rsid w:val="0020494F"/>
    <w:rsid w:val="002049DE"/>
    <w:rsid w:val="00204E23"/>
    <w:rsid w:val="002063B8"/>
    <w:rsid w:val="002071B3"/>
    <w:rsid w:val="00207745"/>
    <w:rsid w:val="002108A9"/>
    <w:rsid w:val="00210E59"/>
    <w:rsid w:val="00212275"/>
    <w:rsid w:val="00215697"/>
    <w:rsid w:val="00215913"/>
    <w:rsid w:val="002172C3"/>
    <w:rsid w:val="00217F0F"/>
    <w:rsid w:val="0022116D"/>
    <w:rsid w:val="002212D5"/>
    <w:rsid w:val="002216A6"/>
    <w:rsid w:val="00221AB0"/>
    <w:rsid w:val="00221F3B"/>
    <w:rsid w:val="002239A6"/>
    <w:rsid w:val="00223C6D"/>
    <w:rsid w:val="00224103"/>
    <w:rsid w:val="00226138"/>
    <w:rsid w:val="00226F46"/>
    <w:rsid w:val="00227BE3"/>
    <w:rsid w:val="00227CF2"/>
    <w:rsid w:val="002303AF"/>
    <w:rsid w:val="0023351D"/>
    <w:rsid w:val="002339BE"/>
    <w:rsid w:val="00233CCB"/>
    <w:rsid w:val="002341DE"/>
    <w:rsid w:val="002341E5"/>
    <w:rsid w:val="002369B1"/>
    <w:rsid w:val="002373BC"/>
    <w:rsid w:val="0023743F"/>
    <w:rsid w:val="0024017E"/>
    <w:rsid w:val="00241393"/>
    <w:rsid w:val="00244A5F"/>
    <w:rsid w:val="0024637E"/>
    <w:rsid w:val="002463DF"/>
    <w:rsid w:val="00246C74"/>
    <w:rsid w:val="002501B9"/>
    <w:rsid w:val="002502A8"/>
    <w:rsid w:val="0025060A"/>
    <w:rsid w:val="0025263C"/>
    <w:rsid w:val="00254D6B"/>
    <w:rsid w:val="00256BD2"/>
    <w:rsid w:val="00257B57"/>
    <w:rsid w:val="002606DC"/>
    <w:rsid w:val="00260E3B"/>
    <w:rsid w:val="00262A7C"/>
    <w:rsid w:val="00262C13"/>
    <w:rsid w:val="002670D7"/>
    <w:rsid w:val="00267E21"/>
    <w:rsid w:val="00270A66"/>
    <w:rsid w:val="00270BF0"/>
    <w:rsid w:val="00270CAD"/>
    <w:rsid w:val="00271D09"/>
    <w:rsid w:val="0027319A"/>
    <w:rsid w:val="002746CE"/>
    <w:rsid w:val="002748AA"/>
    <w:rsid w:val="00275434"/>
    <w:rsid w:val="00275774"/>
    <w:rsid w:val="002800BB"/>
    <w:rsid w:val="00280582"/>
    <w:rsid w:val="002808D9"/>
    <w:rsid w:val="00281177"/>
    <w:rsid w:val="00281772"/>
    <w:rsid w:val="002819CC"/>
    <w:rsid w:val="00284384"/>
    <w:rsid w:val="00284506"/>
    <w:rsid w:val="002847EB"/>
    <w:rsid w:val="00285938"/>
    <w:rsid w:val="00287634"/>
    <w:rsid w:val="00287999"/>
    <w:rsid w:val="00287DBD"/>
    <w:rsid w:val="00290913"/>
    <w:rsid w:val="002909F8"/>
    <w:rsid w:val="00290A82"/>
    <w:rsid w:val="00292081"/>
    <w:rsid w:val="00292C50"/>
    <w:rsid w:val="0029331A"/>
    <w:rsid w:val="00293464"/>
    <w:rsid w:val="00294426"/>
    <w:rsid w:val="00294F7A"/>
    <w:rsid w:val="00296043"/>
    <w:rsid w:val="0029709E"/>
    <w:rsid w:val="00297563"/>
    <w:rsid w:val="00297585"/>
    <w:rsid w:val="00297CA6"/>
    <w:rsid w:val="002A0C3D"/>
    <w:rsid w:val="002A274C"/>
    <w:rsid w:val="002A3C92"/>
    <w:rsid w:val="002A4122"/>
    <w:rsid w:val="002A4D4D"/>
    <w:rsid w:val="002A6024"/>
    <w:rsid w:val="002A6F6E"/>
    <w:rsid w:val="002B0314"/>
    <w:rsid w:val="002B06C7"/>
    <w:rsid w:val="002B079E"/>
    <w:rsid w:val="002B0B75"/>
    <w:rsid w:val="002B1A17"/>
    <w:rsid w:val="002B1A85"/>
    <w:rsid w:val="002B239D"/>
    <w:rsid w:val="002B33BA"/>
    <w:rsid w:val="002B4D2E"/>
    <w:rsid w:val="002B5259"/>
    <w:rsid w:val="002B565F"/>
    <w:rsid w:val="002B6463"/>
    <w:rsid w:val="002B790F"/>
    <w:rsid w:val="002B7B0D"/>
    <w:rsid w:val="002C1905"/>
    <w:rsid w:val="002C28E2"/>
    <w:rsid w:val="002C43AC"/>
    <w:rsid w:val="002C4F03"/>
    <w:rsid w:val="002C5D79"/>
    <w:rsid w:val="002C7116"/>
    <w:rsid w:val="002C76DF"/>
    <w:rsid w:val="002D184D"/>
    <w:rsid w:val="002D286D"/>
    <w:rsid w:val="002D4EA7"/>
    <w:rsid w:val="002D6AE4"/>
    <w:rsid w:val="002D7831"/>
    <w:rsid w:val="002E0222"/>
    <w:rsid w:val="002E02AE"/>
    <w:rsid w:val="002E0D2C"/>
    <w:rsid w:val="002E22BB"/>
    <w:rsid w:val="002E23FC"/>
    <w:rsid w:val="002E37EA"/>
    <w:rsid w:val="002E43C1"/>
    <w:rsid w:val="002E5915"/>
    <w:rsid w:val="002E659B"/>
    <w:rsid w:val="002E6D28"/>
    <w:rsid w:val="002E7089"/>
    <w:rsid w:val="002F36F0"/>
    <w:rsid w:val="002F3B5D"/>
    <w:rsid w:val="002F3E56"/>
    <w:rsid w:val="002F5435"/>
    <w:rsid w:val="002F5BF9"/>
    <w:rsid w:val="002F5D02"/>
    <w:rsid w:val="002F716C"/>
    <w:rsid w:val="00300721"/>
    <w:rsid w:val="00301071"/>
    <w:rsid w:val="0030176F"/>
    <w:rsid w:val="0030184E"/>
    <w:rsid w:val="003028E5"/>
    <w:rsid w:val="00302D82"/>
    <w:rsid w:val="0030309F"/>
    <w:rsid w:val="003030FC"/>
    <w:rsid w:val="0030333B"/>
    <w:rsid w:val="00303916"/>
    <w:rsid w:val="003039EB"/>
    <w:rsid w:val="00303BCC"/>
    <w:rsid w:val="0030577F"/>
    <w:rsid w:val="003058FF"/>
    <w:rsid w:val="00311B81"/>
    <w:rsid w:val="003129DD"/>
    <w:rsid w:val="003142D8"/>
    <w:rsid w:val="00314CFF"/>
    <w:rsid w:val="00316D5C"/>
    <w:rsid w:val="003177F6"/>
    <w:rsid w:val="00317D62"/>
    <w:rsid w:val="00320F24"/>
    <w:rsid w:val="00323A52"/>
    <w:rsid w:val="00323AA1"/>
    <w:rsid w:val="00323AAE"/>
    <w:rsid w:val="003241E8"/>
    <w:rsid w:val="00326CEB"/>
    <w:rsid w:val="003277E9"/>
    <w:rsid w:val="00327DE3"/>
    <w:rsid w:val="00330789"/>
    <w:rsid w:val="0033171D"/>
    <w:rsid w:val="00332648"/>
    <w:rsid w:val="00332B83"/>
    <w:rsid w:val="00333635"/>
    <w:rsid w:val="003338BF"/>
    <w:rsid w:val="00334516"/>
    <w:rsid w:val="00334ECD"/>
    <w:rsid w:val="003356F0"/>
    <w:rsid w:val="00336FA1"/>
    <w:rsid w:val="00337085"/>
    <w:rsid w:val="003372A4"/>
    <w:rsid w:val="0034126F"/>
    <w:rsid w:val="0034322B"/>
    <w:rsid w:val="00344526"/>
    <w:rsid w:val="003460E8"/>
    <w:rsid w:val="00346919"/>
    <w:rsid w:val="00346CC2"/>
    <w:rsid w:val="00346FC4"/>
    <w:rsid w:val="00346FE1"/>
    <w:rsid w:val="00347AA3"/>
    <w:rsid w:val="003534DE"/>
    <w:rsid w:val="003549A1"/>
    <w:rsid w:val="00354A6F"/>
    <w:rsid w:val="00355BAA"/>
    <w:rsid w:val="003566AD"/>
    <w:rsid w:val="00357324"/>
    <w:rsid w:val="003573AF"/>
    <w:rsid w:val="00357FF5"/>
    <w:rsid w:val="00360382"/>
    <w:rsid w:val="00360595"/>
    <w:rsid w:val="0036061E"/>
    <w:rsid w:val="003620C1"/>
    <w:rsid w:val="003622F0"/>
    <w:rsid w:val="00365BC8"/>
    <w:rsid w:val="003662AE"/>
    <w:rsid w:val="00366787"/>
    <w:rsid w:val="003673A9"/>
    <w:rsid w:val="0037239F"/>
    <w:rsid w:val="00372D9A"/>
    <w:rsid w:val="00372F63"/>
    <w:rsid w:val="00373436"/>
    <w:rsid w:val="003743B9"/>
    <w:rsid w:val="003748E9"/>
    <w:rsid w:val="0037493D"/>
    <w:rsid w:val="0037731B"/>
    <w:rsid w:val="00377478"/>
    <w:rsid w:val="00380DAA"/>
    <w:rsid w:val="00382136"/>
    <w:rsid w:val="003821B1"/>
    <w:rsid w:val="00382CA0"/>
    <w:rsid w:val="00383891"/>
    <w:rsid w:val="00384D5C"/>
    <w:rsid w:val="0038536F"/>
    <w:rsid w:val="003857C4"/>
    <w:rsid w:val="00385CCF"/>
    <w:rsid w:val="00386AF6"/>
    <w:rsid w:val="00386F0C"/>
    <w:rsid w:val="003917E4"/>
    <w:rsid w:val="00392250"/>
    <w:rsid w:val="0039440A"/>
    <w:rsid w:val="003945A7"/>
    <w:rsid w:val="0039482C"/>
    <w:rsid w:val="00396E00"/>
    <w:rsid w:val="003A15F1"/>
    <w:rsid w:val="003A2046"/>
    <w:rsid w:val="003A2E37"/>
    <w:rsid w:val="003A38F3"/>
    <w:rsid w:val="003A4849"/>
    <w:rsid w:val="003A5BC6"/>
    <w:rsid w:val="003A7C33"/>
    <w:rsid w:val="003B1101"/>
    <w:rsid w:val="003B220E"/>
    <w:rsid w:val="003B2CFE"/>
    <w:rsid w:val="003B2F15"/>
    <w:rsid w:val="003B35AB"/>
    <w:rsid w:val="003B3F4D"/>
    <w:rsid w:val="003B4184"/>
    <w:rsid w:val="003B4D7A"/>
    <w:rsid w:val="003B5299"/>
    <w:rsid w:val="003B6489"/>
    <w:rsid w:val="003B6CD6"/>
    <w:rsid w:val="003B6F17"/>
    <w:rsid w:val="003B771F"/>
    <w:rsid w:val="003B7C40"/>
    <w:rsid w:val="003B7FD6"/>
    <w:rsid w:val="003C20DF"/>
    <w:rsid w:val="003C447A"/>
    <w:rsid w:val="003C4FFC"/>
    <w:rsid w:val="003C51EA"/>
    <w:rsid w:val="003D0DB6"/>
    <w:rsid w:val="003D10FD"/>
    <w:rsid w:val="003D1592"/>
    <w:rsid w:val="003D2E16"/>
    <w:rsid w:val="003D3807"/>
    <w:rsid w:val="003D5D00"/>
    <w:rsid w:val="003D5FA6"/>
    <w:rsid w:val="003D7B6F"/>
    <w:rsid w:val="003D7C4B"/>
    <w:rsid w:val="003E1767"/>
    <w:rsid w:val="003E29FC"/>
    <w:rsid w:val="003E315F"/>
    <w:rsid w:val="003E481A"/>
    <w:rsid w:val="003E4E1D"/>
    <w:rsid w:val="003E52E4"/>
    <w:rsid w:val="003E7AF5"/>
    <w:rsid w:val="003F01D4"/>
    <w:rsid w:val="003F2F77"/>
    <w:rsid w:val="003F6D97"/>
    <w:rsid w:val="003F796E"/>
    <w:rsid w:val="003F7B7F"/>
    <w:rsid w:val="0040007C"/>
    <w:rsid w:val="0040288E"/>
    <w:rsid w:val="0040329F"/>
    <w:rsid w:val="00403508"/>
    <w:rsid w:val="004044B1"/>
    <w:rsid w:val="00404CA8"/>
    <w:rsid w:val="004058AF"/>
    <w:rsid w:val="004118BC"/>
    <w:rsid w:val="00412052"/>
    <w:rsid w:val="00413E97"/>
    <w:rsid w:val="0041450F"/>
    <w:rsid w:val="00415003"/>
    <w:rsid w:val="00416D40"/>
    <w:rsid w:val="004208BC"/>
    <w:rsid w:val="00421195"/>
    <w:rsid w:val="0042228F"/>
    <w:rsid w:val="004230E7"/>
    <w:rsid w:val="00423C2E"/>
    <w:rsid w:val="004249BB"/>
    <w:rsid w:val="0042557A"/>
    <w:rsid w:val="00425B89"/>
    <w:rsid w:val="00425C74"/>
    <w:rsid w:val="004261D2"/>
    <w:rsid w:val="00427C2D"/>
    <w:rsid w:val="00427DC5"/>
    <w:rsid w:val="00430549"/>
    <w:rsid w:val="00432601"/>
    <w:rsid w:val="00432C88"/>
    <w:rsid w:val="004337F2"/>
    <w:rsid w:val="00434507"/>
    <w:rsid w:val="00436360"/>
    <w:rsid w:val="00440E03"/>
    <w:rsid w:val="00440E9A"/>
    <w:rsid w:val="00442FB7"/>
    <w:rsid w:val="00443DA8"/>
    <w:rsid w:val="00443E63"/>
    <w:rsid w:val="00444730"/>
    <w:rsid w:val="0044553A"/>
    <w:rsid w:val="00445C05"/>
    <w:rsid w:val="004502EA"/>
    <w:rsid w:val="004507BC"/>
    <w:rsid w:val="00450BC4"/>
    <w:rsid w:val="0045671A"/>
    <w:rsid w:val="00456754"/>
    <w:rsid w:val="00456B4A"/>
    <w:rsid w:val="0045745F"/>
    <w:rsid w:val="00457755"/>
    <w:rsid w:val="0046078E"/>
    <w:rsid w:val="00460C68"/>
    <w:rsid w:val="00460DFC"/>
    <w:rsid w:val="00461011"/>
    <w:rsid w:val="004625D0"/>
    <w:rsid w:val="004627B7"/>
    <w:rsid w:val="00462897"/>
    <w:rsid w:val="00462A1E"/>
    <w:rsid w:val="0046359B"/>
    <w:rsid w:val="00464614"/>
    <w:rsid w:val="00466BB2"/>
    <w:rsid w:val="00470703"/>
    <w:rsid w:val="00472C31"/>
    <w:rsid w:val="004737EB"/>
    <w:rsid w:val="00475B63"/>
    <w:rsid w:val="0047617B"/>
    <w:rsid w:val="00480F50"/>
    <w:rsid w:val="0048134D"/>
    <w:rsid w:val="004814AE"/>
    <w:rsid w:val="0048153C"/>
    <w:rsid w:val="00481933"/>
    <w:rsid w:val="00481F61"/>
    <w:rsid w:val="004830EC"/>
    <w:rsid w:val="00483D4C"/>
    <w:rsid w:val="004850DE"/>
    <w:rsid w:val="00485380"/>
    <w:rsid w:val="00485E9F"/>
    <w:rsid w:val="00486D2F"/>
    <w:rsid w:val="00490550"/>
    <w:rsid w:val="004907D5"/>
    <w:rsid w:val="00491385"/>
    <w:rsid w:val="004916E8"/>
    <w:rsid w:val="0049196B"/>
    <w:rsid w:val="004928EC"/>
    <w:rsid w:val="00492BBB"/>
    <w:rsid w:val="004946B8"/>
    <w:rsid w:val="00495314"/>
    <w:rsid w:val="004A2C6C"/>
    <w:rsid w:val="004A2E98"/>
    <w:rsid w:val="004A35E3"/>
    <w:rsid w:val="004A4637"/>
    <w:rsid w:val="004A4CD0"/>
    <w:rsid w:val="004A583F"/>
    <w:rsid w:val="004A6686"/>
    <w:rsid w:val="004A710A"/>
    <w:rsid w:val="004A7F41"/>
    <w:rsid w:val="004B1B6E"/>
    <w:rsid w:val="004B3ADF"/>
    <w:rsid w:val="004B3C96"/>
    <w:rsid w:val="004B65F0"/>
    <w:rsid w:val="004B6AAA"/>
    <w:rsid w:val="004B74C4"/>
    <w:rsid w:val="004C02F2"/>
    <w:rsid w:val="004C03F2"/>
    <w:rsid w:val="004C0F35"/>
    <w:rsid w:val="004C1759"/>
    <w:rsid w:val="004C22F8"/>
    <w:rsid w:val="004C42A2"/>
    <w:rsid w:val="004C4796"/>
    <w:rsid w:val="004C6CC4"/>
    <w:rsid w:val="004C7442"/>
    <w:rsid w:val="004D015B"/>
    <w:rsid w:val="004D0869"/>
    <w:rsid w:val="004D089C"/>
    <w:rsid w:val="004D0966"/>
    <w:rsid w:val="004D1188"/>
    <w:rsid w:val="004D171C"/>
    <w:rsid w:val="004D1D42"/>
    <w:rsid w:val="004D6C1B"/>
    <w:rsid w:val="004D6DF5"/>
    <w:rsid w:val="004E2A9A"/>
    <w:rsid w:val="004E4847"/>
    <w:rsid w:val="004E5139"/>
    <w:rsid w:val="004E59E8"/>
    <w:rsid w:val="004F127C"/>
    <w:rsid w:val="004F1370"/>
    <w:rsid w:val="004F230D"/>
    <w:rsid w:val="004F2DC9"/>
    <w:rsid w:val="004F4798"/>
    <w:rsid w:val="004F5D76"/>
    <w:rsid w:val="004F6873"/>
    <w:rsid w:val="004F6EDA"/>
    <w:rsid w:val="004F7B19"/>
    <w:rsid w:val="00500F49"/>
    <w:rsid w:val="00501345"/>
    <w:rsid w:val="00502C3E"/>
    <w:rsid w:val="0050580A"/>
    <w:rsid w:val="005060D5"/>
    <w:rsid w:val="00510021"/>
    <w:rsid w:val="00510167"/>
    <w:rsid w:val="00510DC0"/>
    <w:rsid w:val="005124E2"/>
    <w:rsid w:val="005137AB"/>
    <w:rsid w:val="00513C0A"/>
    <w:rsid w:val="00514AAE"/>
    <w:rsid w:val="00515BC7"/>
    <w:rsid w:val="00515E2B"/>
    <w:rsid w:val="00515F46"/>
    <w:rsid w:val="00516055"/>
    <w:rsid w:val="00516513"/>
    <w:rsid w:val="00516770"/>
    <w:rsid w:val="005216E9"/>
    <w:rsid w:val="00523A0E"/>
    <w:rsid w:val="0052527B"/>
    <w:rsid w:val="005256A5"/>
    <w:rsid w:val="0052646B"/>
    <w:rsid w:val="00527D1C"/>
    <w:rsid w:val="00527E12"/>
    <w:rsid w:val="005329EE"/>
    <w:rsid w:val="00533F2A"/>
    <w:rsid w:val="005344A7"/>
    <w:rsid w:val="00535003"/>
    <w:rsid w:val="005371C1"/>
    <w:rsid w:val="00541609"/>
    <w:rsid w:val="00541BC3"/>
    <w:rsid w:val="005421B8"/>
    <w:rsid w:val="005428C4"/>
    <w:rsid w:val="00542F73"/>
    <w:rsid w:val="00543E7C"/>
    <w:rsid w:val="00544099"/>
    <w:rsid w:val="005463FC"/>
    <w:rsid w:val="00546D89"/>
    <w:rsid w:val="00546F42"/>
    <w:rsid w:val="005518DC"/>
    <w:rsid w:val="005561C4"/>
    <w:rsid w:val="00556681"/>
    <w:rsid w:val="005566B8"/>
    <w:rsid w:val="00563972"/>
    <w:rsid w:val="005665F7"/>
    <w:rsid w:val="00566EDF"/>
    <w:rsid w:val="0057049F"/>
    <w:rsid w:val="00570DC9"/>
    <w:rsid w:val="00572459"/>
    <w:rsid w:val="0057295C"/>
    <w:rsid w:val="00572973"/>
    <w:rsid w:val="00572E3B"/>
    <w:rsid w:val="00573171"/>
    <w:rsid w:val="005779C6"/>
    <w:rsid w:val="00580679"/>
    <w:rsid w:val="00580C95"/>
    <w:rsid w:val="00581175"/>
    <w:rsid w:val="00582075"/>
    <w:rsid w:val="00583B95"/>
    <w:rsid w:val="00584061"/>
    <w:rsid w:val="00585868"/>
    <w:rsid w:val="00586CAD"/>
    <w:rsid w:val="00591FAE"/>
    <w:rsid w:val="00592B86"/>
    <w:rsid w:val="00595587"/>
    <w:rsid w:val="005978E0"/>
    <w:rsid w:val="005A1992"/>
    <w:rsid w:val="005A1FFF"/>
    <w:rsid w:val="005A4B42"/>
    <w:rsid w:val="005A4FEB"/>
    <w:rsid w:val="005A512F"/>
    <w:rsid w:val="005A5401"/>
    <w:rsid w:val="005B111D"/>
    <w:rsid w:val="005B458A"/>
    <w:rsid w:val="005B5B3B"/>
    <w:rsid w:val="005B6012"/>
    <w:rsid w:val="005C089F"/>
    <w:rsid w:val="005C540C"/>
    <w:rsid w:val="005C5657"/>
    <w:rsid w:val="005D0263"/>
    <w:rsid w:val="005D1588"/>
    <w:rsid w:val="005D163F"/>
    <w:rsid w:val="005D2E3E"/>
    <w:rsid w:val="005D2E7A"/>
    <w:rsid w:val="005D400B"/>
    <w:rsid w:val="005D40EB"/>
    <w:rsid w:val="005D6B64"/>
    <w:rsid w:val="005E27CE"/>
    <w:rsid w:val="005E33B8"/>
    <w:rsid w:val="005E3480"/>
    <w:rsid w:val="005E452B"/>
    <w:rsid w:val="005E5541"/>
    <w:rsid w:val="005E5C65"/>
    <w:rsid w:val="005E6C91"/>
    <w:rsid w:val="005E760F"/>
    <w:rsid w:val="005F022A"/>
    <w:rsid w:val="005F2C58"/>
    <w:rsid w:val="005F2FB6"/>
    <w:rsid w:val="005F3662"/>
    <w:rsid w:val="005F485D"/>
    <w:rsid w:val="005F6038"/>
    <w:rsid w:val="005F64A3"/>
    <w:rsid w:val="005F7206"/>
    <w:rsid w:val="006023B1"/>
    <w:rsid w:val="00603881"/>
    <w:rsid w:val="00604188"/>
    <w:rsid w:val="006041E6"/>
    <w:rsid w:val="006047A4"/>
    <w:rsid w:val="00604F6C"/>
    <w:rsid w:val="00604FA9"/>
    <w:rsid w:val="00606560"/>
    <w:rsid w:val="0060672D"/>
    <w:rsid w:val="006076DE"/>
    <w:rsid w:val="00607F34"/>
    <w:rsid w:val="00607FC1"/>
    <w:rsid w:val="0061084A"/>
    <w:rsid w:val="006116CC"/>
    <w:rsid w:val="006122F9"/>
    <w:rsid w:val="006129A7"/>
    <w:rsid w:val="00612EA3"/>
    <w:rsid w:val="006134FB"/>
    <w:rsid w:val="0061355B"/>
    <w:rsid w:val="00614B93"/>
    <w:rsid w:val="00615B87"/>
    <w:rsid w:val="00615EC0"/>
    <w:rsid w:val="00620F48"/>
    <w:rsid w:val="006221F5"/>
    <w:rsid w:val="00624B62"/>
    <w:rsid w:val="00624E04"/>
    <w:rsid w:val="00625264"/>
    <w:rsid w:val="006255DB"/>
    <w:rsid w:val="00625A28"/>
    <w:rsid w:val="00626169"/>
    <w:rsid w:val="00626B09"/>
    <w:rsid w:val="00626D3B"/>
    <w:rsid w:val="00627813"/>
    <w:rsid w:val="00627A60"/>
    <w:rsid w:val="00630732"/>
    <w:rsid w:val="0063234F"/>
    <w:rsid w:val="00632AE8"/>
    <w:rsid w:val="00635A5F"/>
    <w:rsid w:val="006363D1"/>
    <w:rsid w:val="00636A32"/>
    <w:rsid w:val="00637454"/>
    <w:rsid w:val="00642BF0"/>
    <w:rsid w:val="00642F2E"/>
    <w:rsid w:val="00643E13"/>
    <w:rsid w:val="006441B3"/>
    <w:rsid w:val="0064564C"/>
    <w:rsid w:val="00645DDA"/>
    <w:rsid w:val="006460B7"/>
    <w:rsid w:val="006464EA"/>
    <w:rsid w:val="006468C9"/>
    <w:rsid w:val="00646C25"/>
    <w:rsid w:val="0064771A"/>
    <w:rsid w:val="006506D8"/>
    <w:rsid w:val="00650AA7"/>
    <w:rsid w:val="00651878"/>
    <w:rsid w:val="0065212C"/>
    <w:rsid w:val="00653BE0"/>
    <w:rsid w:val="006556AC"/>
    <w:rsid w:val="006560B0"/>
    <w:rsid w:val="00660C27"/>
    <w:rsid w:val="00661CE5"/>
    <w:rsid w:val="00662C32"/>
    <w:rsid w:val="00664392"/>
    <w:rsid w:val="00665AB7"/>
    <w:rsid w:val="00666465"/>
    <w:rsid w:val="00666C9F"/>
    <w:rsid w:val="006676D9"/>
    <w:rsid w:val="00667D67"/>
    <w:rsid w:val="00670995"/>
    <w:rsid w:val="006712E4"/>
    <w:rsid w:val="006726D3"/>
    <w:rsid w:val="0067299C"/>
    <w:rsid w:val="006742A9"/>
    <w:rsid w:val="0067495D"/>
    <w:rsid w:val="006762C5"/>
    <w:rsid w:val="00676BA2"/>
    <w:rsid w:val="0067757B"/>
    <w:rsid w:val="0068040F"/>
    <w:rsid w:val="00681679"/>
    <w:rsid w:val="006818E7"/>
    <w:rsid w:val="0068202A"/>
    <w:rsid w:val="0068307C"/>
    <w:rsid w:val="0068335A"/>
    <w:rsid w:val="0068468C"/>
    <w:rsid w:val="0068526A"/>
    <w:rsid w:val="006857C1"/>
    <w:rsid w:val="00685E8E"/>
    <w:rsid w:val="006865DA"/>
    <w:rsid w:val="00686A30"/>
    <w:rsid w:val="00687EC6"/>
    <w:rsid w:val="00691563"/>
    <w:rsid w:val="0069282C"/>
    <w:rsid w:val="00692F2B"/>
    <w:rsid w:val="00693BEB"/>
    <w:rsid w:val="006944D8"/>
    <w:rsid w:val="0069585A"/>
    <w:rsid w:val="00695A35"/>
    <w:rsid w:val="00695B71"/>
    <w:rsid w:val="00696D8E"/>
    <w:rsid w:val="00697EDE"/>
    <w:rsid w:val="006A06D7"/>
    <w:rsid w:val="006A114F"/>
    <w:rsid w:val="006A1455"/>
    <w:rsid w:val="006A149E"/>
    <w:rsid w:val="006A15B9"/>
    <w:rsid w:val="006A1B13"/>
    <w:rsid w:val="006A2196"/>
    <w:rsid w:val="006A3BF6"/>
    <w:rsid w:val="006A564F"/>
    <w:rsid w:val="006A5CA1"/>
    <w:rsid w:val="006B0AF3"/>
    <w:rsid w:val="006B14E4"/>
    <w:rsid w:val="006B2663"/>
    <w:rsid w:val="006B3E88"/>
    <w:rsid w:val="006C0D3F"/>
    <w:rsid w:val="006C2E8E"/>
    <w:rsid w:val="006C3484"/>
    <w:rsid w:val="006C376D"/>
    <w:rsid w:val="006C3E33"/>
    <w:rsid w:val="006C3E89"/>
    <w:rsid w:val="006C5289"/>
    <w:rsid w:val="006C5593"/>
    <w:rsid w:val="006C5AB2"/>
    <w:rsid w:val="006C5D97"/>
    <w:rsid w:val="006C6222"/>
    <w:rsid w:val="006C7365"/>
    <w:rsid w:val="006C79CF"/>
    <w:rsid w:val="006D055C"/>
    <w:rsid w:val="006D15BF"/>
    <w:rsid w:val="006D1969"/>
    <w:rsid w:val="006D220C"/>
    <w:rsid w:val="006D22C3"/>
    <w:rsid w:val="006D2502"/>
    <w:rsid w:val="006D2D12"/>
    <w:rsid w:val="006D5120"/>
    <w:rsid w:val="006D57F0"/>
    <w:rsid w:val="006D763A"/>
    <w:rsid w:val="006E0579"/>
    <w:rsid w:val="006E05BC"/>
    <w:rsid w:val="006E1952"/>
    <w:rsid w:val="006E1ABB"/>
    <w:rsid w:val="006E2A99"/>
    <w:rsid w:val="006E2C2E"/>
    <w:rsid w:val="006E3949"/>
    <w:rsid w:val="006E4D88"/>
    <w:rsid w:val="006E5CD4"/>
    <w:rsid w:val="006F0E39"/>
    <w:rsid w:val="006F2AB0"/>
    <w:rsid w:val="006F2C43"/>
    <w:rsid w:val="006F2EE9"/>
    <w:rsid w:val="006F339E"/>
    <w:rsid w:val="006F7A21"/>
    <w:rsid w:val="007000D3"/>
    <w:rsid w:val="00700D6C"/>
    <w:rsid w:val="0070346B"/>
    <w:rsid w:val="00703F76"/>
    <w:rsid w:val="007049D4"/>
    <w:rsid w:val="00705675"/>
    <w:rsid w:val="007058C2"/>
    <w:rsid w:val="00707079"/>
    <w:rsid w:val="007070A2"/>
    <w:rsid w:val="007074D3"/>
    <w:rsid w:val="00710892"/>
    <w:rsid w:val="007111ED"/>
    <w:rsid w:val="00712947"/>
    <w:rsid w:val="007130B8"/>
    <w:rsid w:val="007130B9"/>
    <w:rsid w:val="0071547C"/>
    <w:rsid w:val="0071551F"/>
    <w:rsid w:val="00715770"/>
    <w:rsid w:val="007158F1"/>
    <w:rsid w:val="007210AC"/>
    <w:rsid w:val="0072148E"/>
    <w:rsid w:val="0072388E"/>
    <w:rsid w:val="00723C5E"/>
    <w:rsid w:val="00723D26"/>
    <w:rsid w:val="00723F61"/>
    <w:rsid w:val="007245CF"/>
    <w:rsid w:val="00724D30"/>
    <w:rsid w:val="007256F4"/>
    <w:rsid w:val="00725BCE"/>
    <w:rsid w:val="007268A5"/>
    <w:rsid w:val="007270E3"/>
    <w:rsid w:val="0072749B"/>
    <w:rsid w:val="00730A9B"/>
    <w:rsid w:val="00730D73"/>
    <w:rsid w:val="007315EF"/>
    <w:rsid w:val="007369AD"/>
    <w:rsid w:val="00740A9D"/>
    <w:rsid w:val="007431C5"/>
    <w:rsid w:val="00743A0D"/>
    <w:rsid w:val="00744006"/>
    <w:rsid w:val="00744124"/>
    <w:rsid w:val="00746099"/>
    <w:rsid w:val="00747FE4"/>
    <w:rsid w:val="0075011B"/>
    <w:rsid w:val="00750A23"/>
    <w:rsid w:val="007544CE"/>
    <w:rsid w:val="00754BEC"/>
    <w:rsid w:val="007566AC"/>
    <w:rsid w:val="00760ECD"/>
    <w:rsid w:val="007614B6"/>
    <w:rsid w:val="00762B1B"/>
    <w:rsid w:val="00763A52"/>
    <w:rsid w:val="00764D48"/>
    <w:rsid w:val="0076503A"/>
    <w:rsid w:val="00765B4F"/>
    <w:rsid w:val="00765F46"/>
    <w:rsid w:val="00766071"/>
    <w:rsid w:val="00766286"/>
    <w:rsid w:val="00766B9B"/>
    <w:rsid w:val="00766C40"/>
    <w:rsid w:val="0076753E"/>
    <w:rsid w:val="00770A5A"/>
    <w:rsid w:val="0077258C"/>
    <w:rsid w:val="0077328E"/>
    <w:rsid w:val="00773539"/>
    <w:rsid w:val="00773542"/>
    <w:rsid w:val="0077414E"/>
    <w:rsid w:val="007744D7"/>
    <w:rsid w:val="0077557F"/>
    <w:rsid w:val="00777BC4"/>
    <w:rsid w:val="00781A33"/>
    <w:rsid w:val="007823BF"/>
    <w:rsid w:val="007827C1"/>
    <w:rsid w:val="00782BA0"/>
    <w:rsid w:val="00783ADE"/>
    <w:rsid w:val="007840B5"/>
    <w:rsid w:val="0078456A"/>
    <w:rsid w:val="007852CB"/>
    <w:rsid w:val="007854EE"/>
    <w:rsid w:val="00786E3D"/>
    <w:rsid w:val="0078725D"/>
    <w:rsid w:val="0078779E"/>
    <w:rsid w:val="00790496"/>
    <w:rsid w:val="007906B4"/>
    <w:rsid w:val="007919C3"/>
    <w:rsid w:val="00794A77"/>
    <w:rsid w:val="00795606"/>
    <w:rsid w:val="007960A4"/>
    <w:rsid w:val="00796DC4"/>
    <w:rsid w:val="00797CF2"/>
    <w:rsid w:val="007A0804"/>
    <w:rsid w:val="007A6181"/>
    <w:rsid w:val="007A71B2"/>
    <w:rsid w:val="007B0788"/>
    <w:rsid w:val="007B0943"/>
    <w:rsid w:val="007B1533"/>
    <w:rsid w:val="007B23A4"/>
    <w:rsid w:val="007B6874"/>
    <w:rsid w:val="007C0ADA"/>
    <w:rsid w:val="007C3328"/>
    <w:rsid w:val="007C39EE"/>
    <w:rsid w:val="007C3B9D"/>
    <w:rsid w:val="007C446F"/>
    <w:rsid w:val="007C6604"/>
    <w:rsid w:val="007D0957"/>
    <w:rsid w:val="007D0EC3"/>
    <w:rsid w:val="007D101B"/>
    <w:rsid w:val="007D1A94"/>
    <w:rsid w:val="007D2BBE"/>
    <w:rsid w:val="007D3DA6"/>
    <w:rsid w:val="007D48C4"/>
    <w:rsid w:val="007D4933"/>
    <w:rsid w:val="007D60E9"/>
    <w:rsid w:val="007D6CAC"/>
    <w:rsid w:val="007D7768"/>
    <w:rsid w:val="007D7D57"/>
    <w:rsid w:val="007E0401"/>
    <w:rsid w:val="007E0839"/>
    <w:rsid w:val="007E0935"/>
    <w:rsid w:val="007E0F77"/>
    <w:rsid w:val="007E4BFD"/>
    <w:rsid w:val="007E5A1A"/>
    <w:rsid w:val="007E6E63"/>
    <w:rsid w:val="007E7DD8"/>
    <w:rsid w:val="007F0B1F"/>
    <w:rsid w:val="007F1EF4"/>
    <w:rsid w:val="007F201D"/>
    <w:rsid w:val="007F234C"/>
    <w:rsid w:val="007F31BF"/>
    <w:rsid w:val="007F443F"/>
    <w:rsid w:val="007F50FF"/>
    <w:rsid w:val="007F7AC7"/>
    <w:rsid w:val="00800D4D"/>
    <w:rsid w:val="0080258D"/>
    <w:rsid w:val="00802AE0"/>
    <w:rsid w:val="00803320"/>
    <w:rsid w:val="00803736"/>
    <w:rsid w:val="00804104"/>
    <w:rsid w:val="0080679C"/>
    <w:rsid w:val="0080766E"/>
    <w:rsid w:val="00811324"/>
    <w:rsid w:val="008114BF"/>
    <w:rsid w:val="00812EFD"/>
    <w:rsid w:val="00813A98"/>
    <w:rsid w:val="008168B5"/>
    <w:rsid w:val="00821DD7"/>
    <w:rsid w:val="00822039"/>
    <w:rsid w:val="008229E6"/>
    <w:rsid w:val="00824A70"/>
    <w:rsid w:val="00826008"/>
    <w:rsid w:val="008265FB"/>
    <w:rsid w:val="00826F0E"/>
    <w:rsid w:val="00830F82"/>
    <w:rsid w:val="0083375E"/>
    <w:rsid w:val="008354A8"/>
    <w:rsid w:val="00837909"/>
    <w:rsid w:val="008415F4"/>
    <w:rsid w:val="00842215"/>
    <w:rsid w:val="00842B7C"/>
    <w:rsid w:val="00842BC8"/>
    <w:rsid w:val="00843F03"/>
    <w:rsid w:val="00843F35"/>
    <w:rsid w:val="00843F72"/>
    <w:rsid w:val="0084408B"/>
    <w:rsid w:val="008455C2"/>
    <w:rsid w:val="008458FB"/>
    <w:rsid w:val="00845E63"/>
    <w:rsid w:val="008461B6"/>
    <w:rsid w:val="008464D5"/>
    <w:rsid w:val="00846B47"/>
    <w:rsid w:val="00847127"/>
    <w:rsid w:val="00847759"/>
    <w:rsid w:val="00847992"/>
    <w:rsid w:val="00850846"/>
    <w:rsid w:val="00851B33"/>
    <w:rsid w:val="00851B79"/>
    <w:rsid w:val="008546BF"/>
    <w:rsid w:val="00854A67"/>
    <w:rsid w:val="00856F32"/>
    <w:rsid w:val="00856FAC"/>
    <w:rsid w:val="00857E08"/>
    <w:rsid w:val="00857F05"/>
    <w:rsid w:val="00860797"/>
    <w:rsid w:val="00860B40"/>
    <w:rsid w:val="00860FC7"/>
    <w:rsid w:val="008626CB"/>
    <w:rsid w:val="0086282D"/>
    <w:rsid w:val="008654AD"/>
    <w:rsid w:val="00866F84"/>
    <w:rsid w:val="00867ABD"/>
    <w:rsid w:val="00870696"/>
    <w:rsid w:val="00871987"/>
    <w:rsid w:val="008720B9"/>
    <w:rsid w:val="0087279F"/>
    <w:rsid w:val="00873E2D"/>
    <w:rsid w:val="00874F84"/>
    <w:rsid w:val="008759AE"/>
    <w:rsid w:val="00875A3D"/>
    <w:rsid w:val="00876555"/>
    <w:rsid w:val="008766D2"/>
    <w:rsid w:val="00876822"/>
    <w:rsid w:val="0088002B"/>
    <w:rsid w:val="00880104"/>
    <w:rsid w:val="00880148"/>
    <w:rsid w:val="008817E9"/>
    <w:rsid w:val="00882D5D"/>
    <w:rsid w:val="00883E8B"/>
    <w:rsid w:val="008845C6"/>
    <w:rsid w:val="0088500F"/>
    <w:rsid w:val="00885C4C"/>
    <w:rsid w:val="008863A8"/>
    <w:rsid w:val="00886F65"/>
    <w:rsid w:val="00887E93"/>
    <w:rsid w:val="0089033D"/>
    <w:rsid w:val="00890595"/>
    <w:rsid w:val="00891831"/>
    <w:rsid w:val="008934DC"/>
    <w:rsid w:val="008953A7"/>
    <w:rsid w:val="008967F3"/>
    <w:rsid w:val="008A1AFC"/>
    <w:rsid w:val="008A209F"/>
    <w:rsid w:val="008A22C0"/>
    <w:rsid w:val="008A2509"/>
    <w:rsid w:val="008A2654"/>
    <w:rsid w:val="008A2ED7"/>
    <w:rsid w:val="008A315C"/>
    <w:rsid w:val="008A3A0B"/>
    <w:rsid w:val="008A4012"/>
    <w:rsid w:val="008A5F3C"/>
    <w:rsid w:val="008A6994"/>
    <w:rsid w:val="008A6B86"/>
    <w:rsid w:val="008A7227"/>
    <w:rsid w:val="008A7D3D"/>
    <w:rsid w:val="008B0EA1"/>
    <w:rsid w:val="008B3EDE"/>
    <w:rsid w:val="008B4ECF"/>
    <w:rsid w:val="008B571D"/>
    <w:rsid w:val="008B6343"/>
    <w:rsid w:val="008B667B"/>
    <w:rsid w:val="008B7E1D"/>
    <w:rsid w:val="008C058B"/>
    <w:rsid w:val="008C3491"/>
    <w:rsid w:val="008C3B57"/>
    <w:rsid w:val="008C4609"/>
    <w:rsid w:val="008C4796"/>
    <w:rsid w:val="008C5203"/>
    <w:rsid w:val="008C74D6"/>
    <w:rsid w:val="008C791E"/>
    <w:rsid w:val="008C7FD2"/>
    <w:rsid w:val="008D0367"/>
    <w:rsid w:val="008D3BCB"/>
    <w:rsid w:val="008D4A97"/>
    <w:rsid w:val="008D4D0B"/>
    <w:rsid w:val="008D4F37"/>
    <w:rsid w:val="008D5181"/>
    <w:rsid w:val="008D60BA"/>
    <w:rsid w:val="008E06D5"/>
    <w:rsid w:val="008E074F"/>
    <w:rsid w:val="008E0A60"/>
    <w:rsid w:val="008E0BBD"/>
    <w:rsid w:val="008E1026"/>
    <w:rsid w:val="008E1074"/>
    <w:rsid w:val="008E1E88"/>
    <w:rsid w:val="008E1E8F"/>
    <w:rsid w:val="008E2E4B"/>
    <w:rsid w:val="008E3E37"/>
    <w:rsid w:val="008E4B80"/>
    <w:rsid w:val="008E56A5"/>
    <w:rsid w:val="008E71D5"/>
    <w:rsid w:val="008E7914"/>
    <w:rsid w:val="008E7E9F"/>
    <w:rsid w:val="008E7FD6"/>
    <w:rsid w:val="008F1443"/>
    <w:rsid w:val="008F2D03"/>
    <w:rsid w:val="008F3D7C"/>
    <w:rsid w:val="008F4D15"/>
    <w:rsid w:val="008F64A8"/>
    <w:rsid w:val="008F652F"/>
    <w:rsid w:val="008F65ED"/>
    <w:rsid w:val="008F66CF"/>
    <w:rsid w:val="008F714A"/>
    <w:rsid w:val="008F735F"/>
    <w:rsid w:val="008F7739"/>
    <w:rsid w:val="009021D6"/>
    <w:rsid w:val="00907F09"/>
    <w:rsid w:val="00910B87"/>
    <w:rsid w:val="00910E7C"/>
    <w:rsid w:val="00911EA4"/>
    <w:rsid w:val="00912FE8"/>
    <w:rsid w:val="009147EE"/>
    <w:rsid w:val="0091561A"/>
    <w:rsid w:val="009165A4"/>
    <w:rsid w:val="00916FE0"/>
    <w:rsid w:val="009217E7"/>
    <w:rsid w:val="0092190C"/>
    <w:rsid w:val="009226ED"/>
    <w:rsid w:val="009255D8"/>
    <w:rsid w:val="00925D04"/>
    <w:rsid w:val="009277A8"/>
    <w:rsid w:val="00930418"/>
    <w:rsid w:val="00930481"/>
    <w:rsid w:val="009316D7"/>
    <w:rsid w:val="009322A3"/>
    <w:rsid w:val="00934693"/>
    <w:rsid w:val="009349F4"/>
    <w:rsid w:val="00935BD4"/>
    <w:rsid w:val="00936263"/>
    <w:rsid w:val="009401F0"/>
    <w:rsid w:val="009415FB"/>
    <w:rsid w:val="0094248C"/>
    <w:rsid w:val="00942B47"/>
    <w:rsid w:val="00944D36"/>
    <w:rsid w:val="00944DD3"/>
    <w:rsid w:val="00945E0E"/>
    <w:rsid w:val="009465CD"/>
    <w:rsid w:val="00946FD5"/>
    <w:rsid w:val="00946FD6"/>
    <w:rsid w:val="00947384"/>
    <w:rsid w:val="00950E2C"/>
    <w:rsid w:val="00955D6B"/>
    <w:rsid w:val="00956EC2"/>
    <w:rsid w:val="0096003A"/>
    <w:rsid w:val="009606BA"/>
    <w:rsid w:val="00960B56"/>
    <w:rsid w:val="00960DE6"/>
    <w:rsid w:val="0096645E"/>
    <w:rsid w:val="009668DB"/>
    <w:rsid w:val="00971A88"/>
    <w:rsid w:val="00973009"/>
    <w:rsid w:val="0097474A"/>
    <w:rsid w:val="0097489E"/>
    <w:rsid w:val="009761F3"/>
    <w:rsid w:val="00977005"/>
    <w:rsid w:val="00980DB9"/>
    <w:rsid w:val="00980F26"/>
    <w:rsid w:val="0098320D"/>
    <w:rsid w:val="0098339C"/>
    <w:rsid w:val="00983845"/>
    <w:rsid w:val="00984AC5"/>
    <w:rsid w:val="00986678"/>
    <w:rsid w:val="0099070B"/>
    <w:rsid w:val="009920CC"/>
    <w:rsid w:val="00995342"/>
    <w:rsid w:val="00997189"/>
    <w:rsid w:val="00997546"/>
    <w:rsid w:val="00997635"/>
    <w:rsid w:val="009A0CD0"/>
    <w:rsid w:val="009A1789"/>
    <w:rsid w:val="009A1ED8"/>
    <w:rsid w:val="009A23E4"/>
    <w:rsid w:val="009A2719"/>
    <w:rsid w:val="009A2B36"/>
    <w:rsid w:val="009A2EAC"/>
    <w:rsid w:val="009A3151"/>
    <w:rsid w:val="009A3DE6"/>
    <w:rsid w:val="009A450B"/>
    <w:rsid w:val="009A6432"/>
    <w:rsid w:val="009A7FE8"/>
    <w:rsid w:val="009B2E25"/>
    <w:rsid w:val="009B2FAD"/>
    <w:rsid w:val="009B5200"/>
    <w:rsid w:val="009B5E2A"/>
    <w:rsid w:val="009B5E41"/>
    <w:rsid w:val="009B7194"/>
    <w:rsid w:val="009C0486"/>
    <w:rsid w:val="009C33CA"/>
    <w:rsid w:val="009C5BAE"/>
    <w:rsid w:val="009C7D26"/>
    <w:rsid w:val="009D0926"/>
    <w:rsid w:val="009D1255"/>
    <w:rsid w:val="009D14C0"/>
    <w:rsid w:val="009D26C2"/>
    <w:rsid w:val="009D376F"/>
    <w:rsid w:val="009D48B8"/>
    <w:rsid w:val="009D5AEF"/>
    <w:rsid w:val="009D6120"/>
    <w:rsid w:val="009D6EA0"/>
    <w:rsid w:val="009D74C3"/>
    <w:rsid w:val="009E18C2"/>
    <w:rsid w:val="009E637C"/>
    <w:rsid w:val="009E760D"/>
    <w:rsid w:val="009F013E"/>
    <w:rsid w:val="009F02AA"/>
    <w:rsid w:val="009F0514"/>
    <w:rsid w:val="009F13B5"/>
    <w:rsid w:val="009F1E13"/>
    <w:rsid w:val="009F20B1"/>
    <w:rsid w:val="009F23CA"/>
    <w:rsid w:val="009F4874"/>
    <w:rsid w:val="009F6C5C"/>
    <w:rsid w:val="009F739E"/>
    <w:rsid w:val="00A00AFE"/>
    <w:rsid w:val="00A0176D"/>
    <w:rsid w:val="00A021EF"/>
    <w:rsid w:val="00A02495"/>
    <w:rsid w:val="00A044A2"/>
    <w:rsid w:val="00A04C32"/>
    <w:rsid w:val="00A04C71"/>
    <w:rsid w:val="00A04E7C"/>
    <w:rsid w:val="00A063E1"/>
    <w:rsid w:val="00A07407"/>
    <w:rsid w:val="00A10309"/>
    <w:rsid w:val="00A12DF7"/>
    <w:rsid w:val="00A13C77"/>
    <w:rsid w:val="00A1451A"/>
    <w:rsid w:val="00A14557"/>
    <w:rsid w:val="00A1464E"/>
    <w:rsid w:val="00A16873"/>
    <w:rsid w:val="00A16A48"/>
    <w:rsid w:val="00A170AD"/>
    <w:rsid w:val="00A20BB0"/>
    <w:rsid w:val="00A22124"/>
    <w:rsid w:val="00A224A9"/>
    <w:rsid w:val="00A22900"/>
    <w:rsid w:val="00A24457"/>
    <w:rsid w:val="00A2636A"/>
    <w:rsid w:val="00A26553"/>
    <w:rsid w:val="00A27A7E"/>
    <w:rsid w:val="00A320A5"/>
    <w:rsid w:val="00A324F8"/>
    <w:rsid w:val="00A32CCB"/>
    <w:rsid w:val="00A333E1"/>
    <w:rsid w:val="00A33A8B"/>
    <w:rsid w:val="00A33EA5"/>
    <w:rsid w:val="00A35123"/>
    <w:rsid w:val="00A36C33"/>
    <w:rsid w:val="00A36ED8"/>
    <w:rsid w:val="00A41043"/>
    <w:rsid w:val="00A41923"/>
    <w:rsid w:val="00A43AAE"/>
    <w:rsid w:val="00A43D49"/>
    <w:rsid w:val="00A44782"/>
    <w:rsid w:val="00A4522F"/>
    <w:rsid w:val="00A456FA"/>
    <w:rsid w:val="00A459A5"/>
    <w:rsid w:val="00A47D8A"/>
    <w:rsid w:val="00A50045"/>
    <w:rsid w:val="00A50EEA"/>
    <w:rsid w:val="00A510C8"/>
    <w:rsid w:val="00A512BC"/>
    <w:rsid w:val="00A51CA0"/>
    <w:rsid w:val="00A51E29"/>
    <w:rsid w:val="00A528DA"/>
    <w:rsid w:val="00A52E2D"/>
    <w:rsid w:val="00A53F8C"/>
    <w:rsid w:val="00A5400B"/>
    <w:rsid w:val="00A5539B"/>
    <w:rsid w:val="00A5568D"/>
    <w:rsid w:val="00A55C18"/>
    <w:rsid w:val="00A56DAF"/>
    <w:rsid w:val="00A57067"/>
    <w:rsid w:val="00A57414"/>
    <w:rsid w:val="00A57905"/>
    <w:rsid w:val="00A607B4"/>
    <w:rsid w:val="00A60CC3"/>
    <w:rsid w:val="00A61180"/>
    <w:rsid w:val="00A61F36"/>
    <w:rsid w:val="00A62DD8"/>
    <w:rsid w:val="00A63ECF"/>
    <w:rsid w:val="00A64719"/>
    <w:rsid w:val="00A64C6C"/>
    <w:rsid w:val="00A64D53"/>
    <w:rsid w:val="00A6611B"/>
    <w:rsid w:val="00A67750"/>
    <w:rsid w:val="00A70520"/>
    <w:rsid w:val="00A712EC"/>
    <w:rsid w:val="00A7178E"/>
    <w:rsid w:val="00A718DF"/>
    <w:rsid w:val="00A71E14"/>
    <w:rsid w:val="00A7518B"/>
    <w:rsid w:val="00A7550B"/>
    <w:rsid w:val="00A77166"/>
    <w:rsid w:val="00A80914"/>
    <w:rsid w:val="00A80D12"/>
    <w:rsid w:val="00A80F14"/>
    <w:rsid w:val="00A81965"/>
    <w:rsid w:val="00A81B61"/>
    <w:rsid w:val="00A83F5C"/>
    <w:rsid w:val="00A867F7"/>
    <w:rsid w:val="00A86D07"/>
    <w:rsid w:val="00A90806"/>
    <w:rsid w:val="00A92533"/>
    <w:rsid w:val="00A92806"/>
    <w:rsid w:val="00A92E58"/>
    <w:rsid w:val="00A94312"/>
    <w:rsid w:val="00A96DDA"/>
    <w:rsid w:val="00AA11D3"/>
    <w:rsid w:val="00AA17AD"/>
    <w:rsid w:val="00AA2479"/>
    <w:rsid w:val="00AA29AA"/>
    <w:rsid w:val="00AA2E23"/>
    <w:rsid w:val="00AA36B1"/>
    <w:rsid w:val="00AA37E6"/>
    <w:rsid w:val="00AA5598"/>
    <w:rsid w:val="00AA594C"/>
    <w:rsid w:val="00AA7044"/>
    <w:rsid w:val="00AA794F"/>
    <w:rsid w:val="00AB1489"/>
    <w:rsid w:val="00AB2873"/>
    <w:rsid w:val="00AB40D6"/>
    <w:rsid w:val="00AB4CA5"/>
    <w:rsid w:val="00AB5308"/>
    <w:rsid w:val="00AB5979"/>
    <w:rsid w:val="00AB5A89"/>
    <w:rsid w:val="00AB6686"/>
    <w:rsid w:val="00AB77A6"/>
    <w:rsid w:val="00AB7AC0"/>
    <w:rsid w:val="00AB7FBE"/>
    <w:rsid w:val="00AC04B6"/>
    <w:rsid w:val="00AC12A8"/>
    <w:rsid w:val="00AC303D"/>
    <w:rsid w:val="00AC33A9"/>
    <w:rsid w:val="00AC36E6"/>
    <w:rsid w:val="00AC3B94"/>
    <w:rsid w:val="00AC55E6"/>
    <w:rsid w:val="00AC5FCC"/>
    <w:rsid w:val="00AC608F"/>
    <w:rsid w:val="00AC716A"/>
    <w:rsid w:val="00AC780A"/>
    <w:rsid w:val="00AC7E78"/>
    <w:rsid w:val="00AD0582"/>
    <w:rsid w:val="00AD1829"/>
    <w:rsid w:val="00AD218C"/>
    <w:rsid w:val="00AD235B"/>
    <w:rsid w:val="00AD4EDD"/>
    <w:rsid w:val="00AD5082"/>
    <w:rsid w:val="00AD552E"/>
    <w:rsid w:val="00AD6AED"/>
    <w:rsid w:val="00AD6BE7"/>
    <w:rsid w:val="00AE08D9"/>
    <w:rsid w:val="00AE2B4A"/>
    <w:rsid w:val="00AE2D4D"/>
    <w:rsid w:val="00AE3ADE"/>
    <w:rsid w:val="00AE70EB"/>
    <w:rsid w:val="00AF12DF"/>
    <w:rsid w:val="00AF29ED"/>
    <w:rsid w:val="00AF6770"/>
    <w:rsid w:val="00B000BA"/>
    <w:rsid w:val="00B01433"/>
    <w:rsid w:val="00B04384"/>
    <w:rsid w:val="00B04D28"/>
    <w:rsid w:val="00B05B11"/>
    <w:rsid w:val="00B06B12"/>
    <w:rsid w:val="00B102AD"/>
    <w:rsid w:val="00B1137F"/>
    <w:rsid w:val="00B13EA2"/>
    <w:rsid w:val="00B1618D"/>
    <w:rsid w:val="00B208AE"/>
    <w:rsid w:val="00B20AB0"/>
    <w:rsid w:val="00B20F55"/>
    <w:rsid w:val="00B213F8"/>
    <w:rsid w:val="00B23FD4"/>
    <w:rsid w:val="00B245B5"/>
    <w:rsid w:val="00B24AC9"/>
    <w:rsid w:val="00B25850"/>
    <w:rsid w:val="00B25E83"/>
    <w:rsid w:val="00B2638F"/>
    <w:rsid w:val="00B2660A"/>
    <w:rsid w:val="00B30A33"/>
    <w:rsid w:val="00B32DEA"/>
    <w:rsid w:val="00B331DA"/>
    <w:rsid w:val="00B3393C"/>
    <w:rsid w:val="00B34088"/>
    <w:rsid w:val="00B3433A"/>
    <w:rsid w:val="00B369BF"/>
    <w:rsid w:val="00B3750B"/>
    <w:rsid w:val="00B40089"/>
    <w:rsid w:val="00B41DF3"/>
    <w:rsid w:val="00B4257E"/>
    <w:rsid w:val="00B43278"/>
    <w:rsid w:val="00B436A0"/>
    <w:rsid w:val="00B448DF"/>
    <w:rsid w:val="00B44BAE"/>
    <w:rsid w:val="00B44DD9"/>
    <w:rsid w:val="00B524FF"/>
    <w:rsid w:val="00B54B90"/>
    <w:rsid w:val="00B5582F"/>
    <w:rsid w:val="00B56551"/>
    <w:rsid w:val="00B56FC3"/>
    <w:rsid w:val="00B572AE"/>
    <w:rsid w:val="00B60CC0"/>
    <w:rsid w:val="00B6109E"/>
    <w:rsid w:val="00B61D05"/>
    <w:rsid w:val="00B61D8E"/>
    <w:rsid w:val="00B61E10"/>
    <w:rsid w:val="00B625CF"/>
    <w:rsid w:val="00B62768"/>
    <w:rsid w:val="00B642F0"/>
    <w:rsid w:val="00B65F7C"/>
    <w:rsid w:val="00B6616D"/>
    <w:rsid w:val="00B67A8C"/>
    <w:rsid w:val="00B7074C"/>
    <w:rsid w:val="00B70AC1"/>
    <w:rsid w:val="00B70B14"/>
    <w:rsid w:val="00B70B99"/>
    <w:rsid w:val="00B70D36"/>
    <w:rsid w:val="00B749C5"/>
    <w:rsid w:val="00B74B58"/>
    <w:rsid w:val="00B75802"/>
    <w:rsid w:val="00B75CE5"/>
    <w:rsid w:val="00B802CD"/>
    <w:rsid w:val="00B8060C"/>
    <w:rsid w:val="00B8090C"/>
    <w:rsid w:val="00B823C0"/>
    <w:rsid w:val="00B82D3A"/>
    <w:rsid w:val="00B850F3"/>
    <w:rsid w:val="00B85309"/>
    <w:rsid w:val="00B8559C"/>
    <w:rsid w:val="00B8711C"/>
    <w:rsid w:val="00B8745C"/>
    <w:rsid w:val="00B901D4"/>
    <w:rsid w:val="00B91AA8"/>
    <w:rsid w:val="00B91DEA"/>
    <w:rsid w:val="00B9281B"/>
    <w:rsid w:val="00B94F7F"/>
    <w:rsid w:val="00B95ECA"/>
    <w:rsid w:val="00B962DF"/>
    <w:rsid w:val="00B96D31"/>
    <w:rsid w:val="00BA06E8"/>
    <w:rsid w:val="00BA070F"/>
    <w:rsid w:val="00BA1169"/>
    <w:rsid w:val="00BA1D6B"/>
    <w:rsid w:val="00BA1E4E"/>
    <w:rsid w:val="00BA59CB"/>
    <w:rsid w:val="00BA7F52"/>
    <w:rsid w:val="00BB1B82"/>
    <w:rsid w:val="00BB2603"/>
    <w:rsid w:val="00BB4A73"/>
    <w:rsid w:val="00BB4CD4"/>
    <w:rsid w:val="00BB4D06"/>
    <w:rsid w:val="00BB55FE"/>
    <w:rsid w:val="00BB6CF5"/>
    <w:rsid w:val="00BB6F34"/>
    <w:rsid w:val="00BC29C3"/>
    <w:rsid w:val="00BC34AC"/>
    <w:rsid w:val="00BC38BF"/>
    <w:rsid w:val="00BC3D15"/>
    <w:rsid w:val="00BC4F7D"/>
    <w:rsid w:val="00BC512A"/>
    <w:rsid w:val="00BC5414"/>
    <w:rsid w:val="00BC61F2"/>
    <w:rsid w:val="00BC6467"/>
    <w:rsid w:val="00BC6FC6"/>
    <w:rsid w:val="00BC7CDA"/>
    <w:rsid w:val="00BC7FA5"/>
    <w:rsid w:val="00BD0425"/>
    <w:rsid w:val="00BD1407"/>
    <w:rsid w:val="00BD17E6"/>
    <w:rsid w:val="00BD23A9"/>
    <w:rsid w:val="00BD6657"/>
    <w:rsid w:val="00BD6A2C"/>
    <w:rsid w:val="00BE0D9E"/>
    <w:rsid w:val="00BE1FFE"/>
    <w:rsid w:val="00BE4667"/>
    <w:rsid w:val="00BE493A"/>
    <w:rsid w:val="00BE4A4A"/>
    <w:rsid w:val="00BE5BFF"/>
    <w:rsid w:val="00BE5C86"/>
    <w:rsid w:val="00BE79A6"/>
    <w:rsid w:val="00BE7CD0"/>
    <w:rsid w:val="00BF0630"/>
    <w:rsid w:val="00BF124E"/>
    <w:rsid w:val="00BF3796"/>
    <w:rsid w:val="00BF37B4"/>
    <w:rsid w:val="00BF52B2"/>
    <w:rsid w:val="00BF5583"/>
    <w:rsid w:val="00BF5B36"/>
    <w:rsid w:val="00C029E7"/>
    <w:rsid w:val="00C0330E"/>
    <w:rsid w:val="00C03A24"/>
    <w:rsid w:val="00C055BB"/>
    <w:rsid w:val="00C10010"/>
    <w:rsid w:val="00C11A39"/>
    <w:rsid w:val="00C13299"/>
    <w:rsid w:val="00C157C8"/>
    <w:rsid w:val="00C1618B"/>
    <w:rsid w:val="00C17F2A"/>
    <w:rsid w:val="00C21C29"/>
    <w:rsid w:val="00C22685"/>
    <w:rsid w:val="00C23A84"/>
    <w:rsid w:val="00C26084"/>
    <w:rsid w:val="00C263CA"/>
    <w:rsid w:val="00C26A90"/>
    <w:rsid w:val="00C26CDE"/>
    <w:rsid w:val="00C2795F"/>
    <w:rsid w:val="00C27E50"/>
    <w:rsid w:val="00C27F0C"/>
    <w:rsid w:val="00C30091"/>
    <w:rsid w:val="00C31C42"/>
    <w:rsid w:val="00C31E36"/>
    <w:rsid w:val="00C31F59"/>
    <w:rsid w:val="00C32DA5"/>
    <w:rsid w:val="00C334F0"/>
    <w:rsid w:val="00C34BEA"/>
    <w:rsid w:val="00C35870"/>
    <w:rsid w:val="00C35AE4"/>
    <w:rsid w:val="00C3609C"/>
    <w:rsid w:val="00C3732C"/>
    <w:rsid w:val="00C37F48"/>
    <w:rsid w:val="00C40C53"/>
    <w:rsid w:val="00C41ECA"/>
    <w:rsid w:val="00C42707"/>
    <w:rsid w:val="00C43A9C"/>
    <w:rsid w:val="00C44626"/>
    <w:rsid w:val="00C467B0"/>
    <w:rsid w:val="00C46929"/>
    <w:rsid w:val="00C50584"/>
    <w:rsid w:val="00C508C3"/>
    <w:rsid w:val="00C51E83"/>
    <w:rsid w:val="00C53225"/>
    <w:rsid w:val="00C534B6"/>
    <w:rsid w:val="00C53CE3"/>
    <w:rsid w:val="00C54E93"/>
    <w:rsid w:val="00C608B7"/>
    <w:rsid w:val="00C60A64"/>
    <w:rsid w:val="00C62749"/>
    <w:rsid w:val="00C6282F"/>
    <w:rsid w:val="00C62A61"/>
    <w:rsid w:val="00C639D3"/>
    <w:rsid w:val="00C64513"/>
    <w:rsid w:val="00C652CF"/>
    <w:rsid w:val="00C6572D"/>
    <w:rsid w:val="00C65F9F"/>
    <w:rsid w:val="00C66920"/>
    <w:rsid w:val="00C70F6F"/>
    <w:rsid w:val="00C70F76"/>
    <w:rsid w:val="00C71071"/>
    <w:rsid w:val="00C72ECA"/>
    <w:rsid w:val="00C730AC"/>
    <w:rsid w:val="00C73302"/>
    <w:rsid w:val="00C763A7"/>
    <w:rsid w:val="00C76DB4"/>
    <w:rsid w:val="00C776B5"/>
    <w:rsid w:val="00C77FE0"/>
    <w:rsid w:val="00C811A0"/>
    <w:rsid w:val="00C82928"/>
    <w:rsid w:val="00C83F33"/>
    <w:rsid w:val="00C848AB"/>
    <w:rsid w:val="00C8580F"/>
    <w:rsid w:val="00C868C9"/>
    <w:rsid w:val="00C8735C"/>
    <w:rsid w:val="00C9033B"/>
    <w:rsid w:val="00C91AF0"/>
    <w:rsid w:val="00C91EB5"/>
    <w:rsid w:val="00C922F0"/>
    <w:rsid w:val="00C93191"/>
    <w:rsid w:val="00C94960"/>
    <w:rsid w:val="00C95B1D"/>
    <w:rsid w:val="00C95D74"/>
    <w:rsid w:val="00CA0945"/>
    <w:rsid w:val="00CA0C80"/>
    <w:rsid w:val="00CA0CF2"/>
    <w:rsid w:val="00CA210D"/>
    <w:rsid w:val="00CA2464"/>
    <w:rsid w:val="00CA2B98"/>
    <w:rsid w:val="00CA3C2B"/>
    <w:rsid w:val="00CA4C5D"/>
    <w:rsid w:val="00CA4E64"/>
    <w:rsid w:val="00CA6827"/>
    <w:rsid w:val="00CA71AE"/>
    <w:rsid w:val="00CB0575"/>
    <w:rsid w:val="00CB307C"/>
    <w:rsid w:val="00CB367D"/>
    <w:rsid w:val="00CB4B89"/>
    <w:rsid w:val="00CB563E"/>
    <w:rsid w:val="00CB74CC"/>
    <w:rsid w:val="00CC00F2"/>
    <w:rsid w:val="00CC0479"/>
    <w:rsid w:val="00CC0B25"/>
    <w:rsid w:val="00CC14A6"/>
    <w:rsid w:val="00CC3B81"/>
    <w:rsid w:val="00CC53A5"/>
    <w:rsid w:val="00CC5A93"/>
    <w:rsid w:val="00CC7508"/>
    <w:rsid w:val="00CC7CB4"/>
    <w:rsid w:val="00CD00C9"/>
    <w:rsid w:val="00CD3260"/>
    <w:rsid w:val="00CD414A"/>
    <w:rsid w:val="00CD44AF"/>
    <w:rsid w:val="00CD467D"/>
    <w:rsid w:val="00CD4856"/>
    <w:rsid w:val="00CD5F35"/>
    <w:rsid w:val="00CD6AE7"/>
    <w:rsid w:val="00CD78E4"/>
    <w:rsid w:val="00CE0AE8"/>
    <w:rsid w:val="00CE16E3"/>
    <w:rsid w:val="00CE18F4"/>
    <w:rsid w:val="00CE1B59"/>
    <w:rsid w:val="00CE2D84"/>
    <w:rsid w:val="00CE3059"/>
    <w:rsid w:val="00CE60E9"/>
    <w:rsid w:val="00CE65B6"/>
    <w:rsid w:val="00CE70CC"/>
    <w:rsid w:val="00CE789E"/>
    <w:rsid w:val="00CF193C"/>
    <w:rsid w:val="00CF1AC0"/>
    <w:rsid w:val="00CF1EA0"/>
    <w:rsid w:val="00CF3BAB"/>
    <w:rsid w:val="00CF3FDD"/>
    <w:rsid w:val="00CF45AA"/>
    <w:rsid w:val="00CF5237"/>
    <w:rsid w:val="00CF5CAA"/>
    <w:rsid w:val="00CF7E62"/>
    <w:rsid w:val="00D009C2"/>
    <w:rsid w:val="00D00C57"/>
    <w:rsid w:val="00D01265"/>
    <w:rsid w:val="00D034F2"/>
    <w:rsid w:val="00D04310"/>
    <w:rsid w:val="00D058B2"/>
    <w:rsid w:val="00D05CEE"/>
    <w:rsid w:val="00D06434"/>
    <w:rsid w:val="00D101FA"/>
    <w:rsid w:val="00D10382"/>
    <w:rsid w:val="00D108A6"/>
    <w:rsid w:val="00D10EED"/>
    <w:rsid w:val="00D10F46"/>
    <w:rsid w:val="00D1191E"/>
    <w:rsid w:val="00D120F3"/>
    <w:rsid w:val="00D135B2"/>
    <w:rsid w:val="00D17742"/>
    <w:rsid w:val="00D20625"/>
    <w:rsid w:val="00D215CC"/>
    <w:rsid w:val="00D2295C"/>
    <w:rsid w:val="00D244EF"/>
    <w:rsid w:val="00D24CA1"/>
    <w:rsid w:val="00D25C5D"/>
    <w:rsid w:val="00D27876"/>
    <w:rsid w:val="00D317D0"/>
    <w:rsid w:val="00D3254B"/>
    <w:rsid w:val="00D3340E"/>
    <w:rsid w:val="00D33B6F"/>
    <w:rsid w:val="00D33B77"/>
    <w:rsid w:val="00D345B9"/>
    <w:rsid w:val="00D37375"/>
    <w:rsid w:val="00D417C7"/>
    <w:rsid w:val="00D41AC0"/>
    <w:rsid w:val="00D41CF8"/>
    <w:rsid w:val="00D41D72"/>
    <w:rsid w:val="00D42B95"/>
    <w:rsid w:val="00D43209"/>
    <w:rsid w:val="00D43B8B"/>
    <w:rsid w:val="00D44103"/>
    <w:rsid w:val="00D44F63"/>
    <w:rsid w:val="00D45BB0"/>
    <w:rsid w:val="00D45E88"/>
    <w:rsid w:val="00D45EC4"/>
    <w:rsid w:val="00D45F91"/>
    <w:rsid w:val="00D474CF"/>
    <w:rsid w:val="00D47E59"/>
    <w:rsid w:val="00D50DF1"/>
    <w:rsid w:val="00D50DF8"/>
    <w:rsid w:val="00D5201E"/>
    <w:rsid w:val="00D52C44"/>
    <w:rsid w:val="00D54120"/>
    <w:rsid w:val="00D55178"/>
    <w:rsid w:val="00D60AF4"/>
    <w:rsid w:val="00D60D21"/>
    <w:rsid w:val="00D64245"/>
    <w:rsid w:val="00D64405"/>
    <w:rsid w:val="00D6441E"/>
    <w:rsid w:val="00D67F8F"/>
    <w:rsid w:val="00D70CD4"/>
    <w:rsid w:val="00D717B3"/>
    <w:rsid w:val="00D71B1D"/>
    <w:rsid w:val="00D72D8C"/>
    <w:rsid w:val="00D731C2"/>
    <w:rsid w:val="00D732AC"/>
    <w:rsid w:val="00D7387B"/>
    <w:rsid w:val="00D73DAE"/>
    <w:rsid w:val="00D7463F"/>
    <w:rsid w:val="00D748E3"/>
    <w:rsid w:val="00D77141"/>
    <w:rsid w:val="00D774C5"/>
    <w:rsid w:val="00D800DE"/>
    <w:rsid w:val="00D811BC"/>
    <w:rsid w:val="00D8162D"/>
    <w:rsid w:val="00D816F9"/>
    <w:rsid w:val="00D8285E"/>
    <w:rsid w:val="00D840AC"/>
    <w:rsid w:val="00D850BF"/>
    <w:rsid w:val="00D865A1"/>
    <w:rsid w:val="00D8708A"/>
    <w:rsid w:val="00D87345"/>
    <w:rsid w:val="00D87EF3"/>
    <w:rsid w:val="00D9174B"/>
    <w:rsid w:val="00D91E97"/>
    <w:rsid w:val="00D92618"/>
    <w:rsid w:val="00D9278F"/>
    <w:rsid w:val="00D93CAB"/>
    <w:rsid w:val="00D9402C"/>
    <w:rsid w:val="00D94352"/>
    <w:rsid w:val="00D94954"/>
    <w:rsid w:val="00D971F3"/>
    <w:rsid w:val="00D97EE6"/>
    <w:rsid w:val="00DA0700"/>
    <w:rsid w:val="00DA226D"/>
    <w:rsid w:val="00DA3604"/>
    <w:rsid w:val="00DA41E9"/>
    <w:rsid w:val="00DA4D8F"/>
    <w:rsid w:val="00DB2886"/>
    <w:rsid w:val="00DB40D4"/>
    <w:rsid w:val="00DB4D88"/>
    <w:rsid w:val="00DB5A8F"/>
    <w:rsid w:val="00DB5B9C"/>
    <w:rsid w:val="00DB740A"/>
    <w:rsid w:val="00DB7B98"/>
    <w:rsid w:val="00DC17A0"/>
    <w:rsid w:val="00DC4797"/>
    <w:rsid w:val="00DC5D5F"/>
    <w:rsid w:val="00DC6673"/>
    <w:rsid w:val="00DC68F1"/>
    <w:rsid w:val="00DC6943"/>
    <w:rsid w:val="00DC6D08"/>
    <w:rsid w:val="00DC736A"/>
    <w:rsid w:val="00DC771E"/>
    <w:rsid w:val="00DC7844"/>
    <w:rsid w:val="00DD28C8"/>
    <w:rsid w:val="00DD2CBE"/>
    <w:rsid w:val="00DD2F8E"/>
    <w:rsid w:val="00DD46D2"/>
    <w:rsid w:val="00DD4FEA"/>
    <w:rsid w:val="00DD5031"/>
    <w:rsid w:val="00DD503E"/>
    <w:rsid w:val="00DD6A7E"/>
    <w:rsid w:val="00DD6CEB"/>
    <w:rsid w:val="00DD704D"/>
    <w:rsid w:val="00DD7A5F"/>
    <w:rsid w:val="00DE0772"/>
    <w:rsid w:val="00DE0DA5"/>
    <w:rsid w:val="00DE0DC8"/>
    <w:rsid w:val="00DE1024"/>
    <w:rsid w:val="00DE14CA"/>
    <w:rsid w:val="00DE1813"/>
    <w:rsid w:val="00DE1959"/>
    <w:rsid w:val="00DE2E97"/>
    <w:rsid w:val="00DE4541"/>
    <w:rsid w:val="00DE4993"/>
    <w:rsid w:val="00DE545B"/>
    <w:rsid w:val="00DF0B66"/>
    <w:rsid w:val="00DF104E"/>
    <w:rsid w:val="00DF2083"/>
    <w:rsid w:val="00DF2769"/>
    <w:rsid w:val="00DF4149"/>
    <w:rsid w:val="00DF6137"/>
    <w:rsid w:val="00DF6A9A"/>
    <w:rsid w:val="00DF7288"/>
    <w:rsid w:val="00DF72F2"/>
    <w:rsid w:val="00DF7889"/>
    <w:rsid w:val="00DF7ACF"/>
    <w:rsid w:val="00E00EF3"/>
    <w:rsid w:val="00E00F0E"/>
    <w:rsid w:val="00E01C5F"/>
    <w:rsid w:val="00E02008"/>
    <w:rsid w:val="00E0202B"/>
    <w:rsid w:val="00E03300"/>
    <w:rsid w:val="00E045C2"/>
    <w:rsid w:val="00E05F6B"/>
    <w:rsid w:val="00E06967"/>
    <w:rsid w:val="00E0724E"/>
    <w:rsid w:val="00E072A9"/>
    <w:rsid w:val="00E07493"/>
    <w:rsid w:val="00E0770C"/>
    <w:rsid w:val="00E105DD"/>
    <w:rsid w:val="00E112FA"/>
    <w:rsid w:val="00E11513"/>
    <w:rsid w:val="00E11615"/>
    <w:rsid w:val="00E11C57"/>
    <w:rsid w:val="00E138EF"/>
    <w:rsid w:val="00E13DDC"/>
    <w:rsid w:val="00E158A5"/>
    <w:rsid w:val="00E207F2"/>
    <w:rsid w:val="00E22479"/>
    <w:rsid w:val="00E24052"/>
    <w:rsid w:val="00E240CE"/>
    <w:rsid w:val="00E24990"/>
    <w:rsid w:val="00E25222"/>
    <w:rsid w:val="00E26314"/>
    <w:rsid w:val="00E26758"/>
    <w:rsid w:val="00E26BB6"/>
    <w:rsid w:val="00E275BC"/>
    <w:rsid w:val="00E27630"/>
    <w:rsid w:val="00E317A2"/>
    <w:rsid w:val="00E318D9"/>
    <w:rsid w:val="00E3425C"/>
    <w:rsid w:val="00E347DF"/>
    <w:rsid w:val="00E34929"/>
    <w:rsid w:val="00E350D4"/>
    <w:rsid w:val="00E3615A"/>
    <w:rsid w:val="00E36392"/>
    <w:rsid w:val="00E36D22"/>
    <w:rsid w:val="00E37472"/>
    <w:rsid w:val="00E40DC4"/>
    <w:rsid w:val="00E40DF8"/>
    <w:rsid w:val="00E42A9C"/>
    <w:rsid w:val="00E449A3"/>
    <w:rsid w:val="00E46691"/>
    <w:rsid w:val="00E467EA"/>
    <w:rsid w:val="00E46DD5"/>
    <w:rsid w:val="00E50B4D"/>
    <w:rsid w:val="00E52363"/>
    <w:rsid w:val="00E537D7"/>
    <w:rsid w:val="00E54F20"/>
    <w:rsid w:val="00E55146"/>
    <w:rsid w:val="00E56A16"/>
    <w:rsid w:val="00E56D4D"/>
    <w:rsid w:val="00E57B3C"/>
    <w:rsid w:val="00E60BFB"/>
    <w:rsid w:val="00E60C9A"/>
    <w:rsid w:val="00E60FC3"/>
    <w:rsid w:val="00E634D5"/>
    <w:rsid w:val="00E63986"/>
    <w:rsid w:val="00E64C7E"/>
    <w:rsid w:val="00E64F83"/>
    <w:rsid w:val="00E6571C"/>
    <w:rsid w:val="00E65801"/>
    <w:rsid w:val="00E65C72"/>
    <w:rsid w:val="00E67569"/>
    <w:rsid w:val="00E67A36"/>
    <w:rsid w:val="00E704CE"/>
    <w:rsid w:val="00E72432"/>
    <w:rsid w:val="00E734FC"/>
    <w:rsid w:val="00E74094"/>
    <w:rsid w:val="00E76616"/>
    <w:rsid w:val="00E76D21"/>
    <w:rsid w:val="00E77E58"/>
    <w:rsid w:val="00E8021C"/>
    <w:rsid w:val="00E82772"/>
    <w:rsid w:val="00E837B9"/>
    <w:rsid w:val="00E848BE"/>
    <w:rsid w:val="00E84FE4"/>
    <w:rsid w:val="00E85B81"/>
    <w:rsid w:val="00E869AD"/>
    <w:rsid w:val="00E877AB"/>
    <w:rsid w:val="00E90740"/>
    <w:rsid w:val="00E90DAC"/>
    <w:rsid w:val="00E92704"/>
    <w:rsid w:val="00E92BAF"/>
    <w:rsid w:val="00E93405"/>
    <w:rsid w:val="00E93D0A"/>
    <w:rsid w:val="00E94DDC"/>
    <w:rsid w:val="00E963DB"/>
    <w:rsid w:val="00E97234"/>
    <w:rsid w:val="00EA1905"/>
    <w:rsid w:val="00EA343E"/>
    <w:rsid w:val="00EA37AD"/>
    <w:rsid w:val="00EA419D"/>
    <w:rsid w:val="00EA5118"/>
    <w:rsid w:val="00EA522E"/>
    <w:rsid w:val="00EA585A"/>
    <w:rsid w:val="00EA6DC0"/>
    <w:rsid w:val="00EA73C0"/>
    <w:rsid w:val="00EB0307"/>
    <w:rsid w:val="00EB46D8"/>
    <w:rsid w:val="00EB522E"/>
    <w:rsid w:val="00EB5C01"/>
    <w:rsid w:val="00EB6F93"/>
    <w:rsid w:val="00EB7540"/>
    <w:rsid w:val="00EC041F"/>
    <w:rsid w:val="00EC20F7"/>
    <w:rsid w:val="00EC252E"/>
    <w:rsid w:val="00EC2CB1"/>
    <w:rsid w:val="00EC2CF1"/>
    <w:rsid w:val="00EC3A67"/>
    <w:rsid w:val="00EC4C96"/>
    <w:rsid w:val="00EC6005"/>
    <w:rsid w:val="00EC6A7C"/>
    <w:rsid w:val="00ED042C"/>
    <w:rsid w:val="00ED0D78"/>
    <w:rsid w:val="00ED12F2"/>
    <w:rsid w:val="00ED1AE2"/>
    <w:rsid w:val="00ED232E"/>
    <w:rsid w:val="00ED2AB5"/>
    <w:rsid w:val="00ED3068"/>
    <w:rsid w:val="00ED4256"/>
    <w:rsid w:val="00ED4D6A"/>
    <w:rsid w:val="00ED7109"/>
    <w:rsid w:val="00ED78C2"/>
    <w:rsid w:val="00EE01AF"/>
    <w:rsid w:val="00EE0836"/>
    <w:rsid w:val="00EE1126"/>
    <w:rsid w:val="00EE18B6"/>
    <w:rsid w:val="00EE1D8A"/>
    <w:rsid w:val="00EE23BA"/>
    <w:rsid w:val="00EE3573"/>
    <w:rsid w:val="00EE3ED6"/>
    <w:rsid w:val="00EE3F2B"/>
    <w:rsid w:val="00EE4006"/>
    <w:rsid w:val="00EE4472"/>
    <w:rsid w:val="00EE5EAB"/>
    <w:rsid w:val="00EE6FDD"/>
    <w:rsid w:val="00EE7A6A"/>
    <w:rsid w:val="00EF05CB"/>
    <w:rsid w:val="00EF139E"/>
    <w:rsid w:val="00EF1775"/>
    <w:rsid w:val="00EF17B5"/>
    <w:rsid w:val="00EF441B"/>
    <w:rsid w:val="00EF4D6E"/>
    <w:rsid w:val="00EF6727"/>
    <w:rsid w:val="00EF7183"/>
    <w:rsid w:val="00F00277"/>
    <w:rsid w:val="00F00A6D"/>
    <w:rsid w:val="00F00EEC"/>
    <w:rsid w:val="00F017BA"/>
    <w:rsid w:val="00F01F13"/>
    <w:rsid w:val="00F024A3"/>
    <w:rsid w:val="00F0297B"/>
    <w:rsid w:val="00F02C19"/>
    <w:rsid w:val="00F02C47"/>
    <w:rsid w:val="00F04060"/>
    <w:rsid w:val="00F07497"/>
    <w:rsid w:val="00F07638"/>
    <w:rsid w:val="00F10126"/>
    <w:rsid w:val="00F12BE7"/>
    <w:rsid w:val="00F13202"/>
    <w:rsid w:val="00F151DB"/>
    <w:rsid w:val="00F152E5"/>
    <w:rsid w:val="00F15594"/>
    <w:rsid w:val="00F15D9B"/>
    <w:rsid w:val="00F16883"/>
    <w:rsid w:val="00F2207F"/>
    <w:rsid w:val="00F22924"/>
    <w:rsid w:val="00F22A6C"/>
    <w:rsid w:val="00F23220"/>
    <w:rsid w:val="00F23ACD"/>
    <w:rsid w:val="00F2444B"/>
    <w:rsid w:val="00F24AA9"/>
    <w:rsid w:val="00F2513A"/>
    <w:rsid w:val="00F25C1B"/>
    <w:rsid w:val="00F25CAA"/>
    <w:rsid w:val="00F27FF4"/>
    <w:rsid w:val="00F304FD"/>
    <w:rsid w:val="00F30A91"/>
    <w:rsid w:val="00F311B1"/>
    <w:rsid w:val="00F3319F"/>
    <w:rsid w:val="00F3380E"/>
    <w:rsid w:val="00F34543"/>
    <w:rsid w:val="00F3656E"/>
    <w:rsid w:val="00F367B3"/>
    <w:rsid w:val="00F40845"/>
    <w:rsid w:val="00F41679"/>
    <w:rsid w:val="00F4253E"/>
    <w:rsid w:val="00F42BCB"/>
    <w:rsid w:val="00F42F65"/>
    <w:rsid w:val="00F441CF"/>
    <w:rsid w:val="00F44D76"/>
    <w:rsid w:val="00F45FD0"/>
    <w:rsid w:val="00F460F7"/>
    <w:rsid w:val="00F5115C"/>
    <w:rsid w:val="00F5133E"/>
    <w:rsid w:val="00F51A6B"/>
    <w:rsid w:val="00F51D7D"/>
    <w:rsid w:val="00F524F9"/>
    <w:rsid w:val="00F54BD1"/>
    <w:rsid w:val="00F57291"/>
    <w:rsid w:val="00F575A3"/>
    <w:rsid w:val="00F610AA"/>
    <w:rsid w:val="00F610D0"/>
    <w:rsid w:val="00F61881"/>
    <w:rsid w:val="00F61A7C"/>
    <w:rsid w:val="00F620FA"/>
    <w:rsid w:val="00F656CD"/>
    <w:rsid w:val="00F658E6"/>
    <w:rsid w:val="00F6628B"/>
    <w:rsid w:val="00F67CE7"/>
    <w:rsid w:val="00F67E0F"/>
    <w:rsid w:val="00F70FA5"/>
    <w:rsid w:val="00F71B51"/>
    <w:rsid w:val="00F7503C"/>
    <w:rsid w:val="00F77C5B"/>
    <w:rsid w:val="00F801E4"/>
    <w:rsid w:val="00F81ED6"/>
    <w:rsid w:val="00F82C6A"/>
    <w:rsid w:val="00F83BB4"/>
    <w:rsid w:val="00F84EBC"/>
    <w:rsid w:val="00F858D5"/>
    <w:rsid w:val="00F869C1"/>
    <w:rsid w:val="00F903AC"/>
    <w:rsid w:val="00F9085B"/>
    <w:rsid w:val="00F9124A"/>
    <w:rsid w:val="00F91845"/>
    <w:rsid w:val="00F91964"/>
    <w:rsid w:val="00F952F7"/>
    <w:rsid w:val="00F95DA3"/>
    <w:rsid w:val="00F9653C"/>
    <w:rsid w:val="00F96FA6"/>
    <w:rsid w:val="00F97C9A"/>
    <w:rsid w:val="00FA03D5"/>
    <w:rsid w:val="00FA0989"/>
    <w:rsid w:val="00FA0FD5"/>
    <w:rsid w:val="00FA10B2"/>
    <w:rsid w:val="00FA2365"/>
    <w:rsid w:val="00FA25F9"/>
    <w:rsid w:val="00FA32D0"/>
    <w:rsid w:val="00FA4D18"/>
    <w:rsid w:val="00FA4E3D"/>
    <w:rsid w:val="00FA5F7D"/>
    <w:rsid w:val="00FA6E0D"/>
    <w:rsid w:val="00FA716C"/>
    <w:rsid w:val="00FB0483"/>
    <w:rsid w:val="00FB199D"/>
    <w:rsid w:val="00FB243A"/>
    <w:rsid w:val="00FB257D"/>
    <w:rsid w:val="00FB26A3"/>
    <w:rsid w:val="00FB4045"/>
    <w:rsid w:val="00FB47E8"/>
    <w:rsid w:val="00FB4DC2"/>
    <w:rsid w:val="00FB5075"/>
    <w:rsid w:val="00FB5082"/>
    <w:rsid w:val="00FB523C"/>
    <w:rsid w:val="00FB556C"/>
    <w:rsid w:val="00FB5628"/>
    <w:rsid w:val="00FB6DBB"/>
    <w:rsid w:val="00FB767B"/>
    <w:rsid w:val="00FB7C40"/>
    <w:rsid w:val="00FC2A0B"/>
    <w:rsid w:val="00FC304E"/>
    <w:rsid w:val="00FC3415"/>
    <w:rsid w:val="00FC3CFD"/>
    <w:rsid w:val="00FC5DBF"/>
    <w:rsid w:val="00FC6CA8"/>
    <w:rsid w:val="00FC7CDA"/>
    <w:rsid w:val="00FD170F"/>
    <w:rsid w:val="00FD17F4"/>
    <w:rsid w:val="00FD3590"/>
    <w:rsid w:val="00FD35BA"/>
    <w:rsid w:val="00FD465F"/>
    <w:rsid w:val="00FD4BB3"/>
    <w:rsid w:val="00FD5594"/>
    <w:rsid w:val="00FD6808"/>
    <w:rsid w:val="00FD6901"/>
    <w:rsid w:val="00FE12E3"/>
    <w:rsid w:val="00FE28A9"/>
    <w:rsid w:val="00FE345D"/>
    <w:rsid w:val="00FE446C"/>
    <w:rsid w:val="00FE4480"/>
    <w:rsid w:val="00FE5CD2"/>
    <w:rsid w:val="00FE5D29"/>
    <w:rsid w:val="00FE64F8"/>
    <w:rsid w:val="00FF073C"/>
    <w:rsid w:val="00FF1E36"/>
    <w:rsid w:val="00FF4371"/>
    <w:rsid w:val="00FF519A"/>
    <w:rsid w:val="00FF62C8"/>
    <w:rsid w:val="00FF63A0"/>
    <w:rsid w:val="00FF6BF6"/>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semiHidden="0" w:uiPriority="0" w:unhideWhenUsed="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A35"/>
    <w:pPr>
      <w:widowControl w:val="0"/>
      <w:autoSpaceDE w:val="0"/>
      <w:autoSpaceDN w:val="0"/>
      <w:adjustRightInd w:val="0"/>
      <w:ind w:firstLine="720"/>
      <w:jc w:val="both"/>
    </w:pPr>
    <w:rPr>
      <w:rFonts w:ascii="Arial" w:hAnsi="Arial" w:cs="Arial"/>
      <w:sz w:val="20"/>
      <w:szCs w:val="20"/>
    </w:rPr>
  </w:style>
  <w:style w:type="paragraph" w:styleId="1">
    <w:name w:val="heading 1"/>
    <w:basedOn w:val="a"/>
    <w:next w:val="a"/>
    <w:link w:val="10"/>
    <w:uiPriority w:val="99"/>
    <w:qFormat/>
    <w:rsid w:val="00695A35"/>
    <w:pPr>
      <w:spacing w:before="108" w:after="108"/>
      <w:ind w:firstLine="0"/>
      <w:jc w:val="center"/>
      <w:outlineLvl w:val="0"/>
    </w:pPr>
    <w:rPr>
      <w:b/>
      <w:bCs/>
      <w:color w:val="000080"/>
    </w:rPr>
  </w:style>
  <w:style w:type="paragraph" w:styleId="2">
    <w:name w:val="heading 2"/>
    <w:basedOn w:val="1"/>
    <w:next w:val="a"/>
    <w:link w:val="20"/>
    <w:uiPriority w:val="99"/>
    <w:qFormat/>
    <w:rsid w:val="00695A35"/>
    <w:pPr>
      <w:outlineLvl w:val="1"/>
    </w:pPr>
  </w:style>
  <w:style w:type="paragraph" w:styleId="3">
    <w:name w:val="heading 3"/>
    <w:basedOn w:val="2"/>
    <w:next w:val="a"/>
    <w:link w:val="30"/>
    <w:uiPriority w:val="99"/>
    <w:qFormat/>
    <w:rsid w:val="00695A35"/>
    <w:pPr>
      <w:outlineLvl w:val="2"/>
    </w:pPr>
  </w:style>
  <w:style w:type="paragraph" w:styleId="4">
    <w:name w:val="heading 4"/>
    <w:basedOn w:val="3"/>
    <w:next w:val="a"/>
    <w:link w:val="40"/>
    <w:uiPriority w:val="99"/>
    <w:qFormat/>
    <w:rsid w:val="00695A35"/>
    <w:pPr>
      <w:outlineLvl w:val="3"/>
    </w:pPr>
  </w:style>
  <w:style w:type="paragraph" w:styleId="5">
    <w:name w:val="heading 5"/>
    <w:basedOn w:val="a"/>
    <w:next w:val="a"/>
    <w:link w:val="50"/>
    <w:uiPriority w:val="99"/>
    <w:qFormat/>
    <w:rsid w:val="004044B1"/>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695A35"/>
    <w:rPr>
      <w:rFonts w:ascii="Cambria" w:hAnsi="Cambria" w:cs="Times New Roman"/>
      <w:b/>
      <w:bCs/>
      <w:kern w:val="32"/>
      <w:sz w:val="32"/>
      <w:szCs w:val="32"/>
    </w:rPr>
  </w:style>
  <w:style w:type="character" w:customStyle="1" w:styleId="20">
    <w:name w:val="Заголовок 2 Знак"/>
    <w:basedOn w:val="a0"/>
    <w:link w:val="2"/>
    <w:uiPriority w:val="99"/>
    <w:semiHidden/>
    <w:locked/>
    <w:rsid w:val="00695A35"/>
    <w:rPr>
      <w:rFonts w:ascii="Cambria" w:hAnsi="Cambria" w:cs="Times New Roman"/>
      <w:b/>
      <w:bCs/>
      <w:i/>
      <w:iCs/>
      <w:sz w:val="28"/>
      <w:szCs w:val="28"/>
    </w:rPr>
  </w:style>
  <w:style w:type="character" w:customStyle="1" w:styleId="30">
    <w:name w:val="Заголовок 3 Знак"/>
    <w:basedOn w:val="a0"/>
    <w:link w:val="3"/>
    <w:uiPriority w:val="99"/>
    <w:semiHidden/>
    <w:locked/>
    <w:rsid w:val="00695A35"/>
    <w:rPr>
      <w:rFonts w:ascii="Cambria" w:hAnsi="Cambria" w:cs="Times New Roman"/>
      <w:b/>
      <w:bCs/>
      <w:sz w:val="26"/>
      <w:szCs w:val="26"/>
    </w:rPr>
  </w:style>
  <w:style w:type="character" w:customStyle="1" w:styleId="40">
    <w:name w:val="Заголовок 4 Знак"/>
    <w:basedOn w:val="a0"/>
    <w:link w:val="4"/>
    <w:uiPriority w:val="99"/>
    <w:semiHidden/>
    <w:locked/>
    <w:rsid w:val="00695A35"/>
    <w:rPr>
      <w:rFonts w:ascii="Calibri" w:hAnsi="Calibri" w:cs="Times New Roman"/>
      <w:b/>
      <w:bCs/>
      <w:sz w:val="28"/>
      <w:szCs w:val="28"/>
    </w:rPr>
  </w:style>
  <w:style w:type="character" w:customStyle="1" w:styleId="50">
    <w:name w:val="Заголовок 5 Знак"/>
    <w:basedOn w:val="a0"/>
    <w:link w:val="5"/>
    <w:uiPriority w:val="99"/>
    <w:semiHidden/>
    <w:locked/>
    <w:rsid w:val="00695A35"/>
    <w:rPr>
      <w:rFonts w:ascii="Calibri" w:hAnsi="Calibri" w:cs="Times New Roman"/>
      <w:b/>
      <w:bCs/>
      <w:i/>
      <w:iCs/>
      <w:sz w:val="26"/>
      <w:szCs w:val="26"/>
    </w:rPr>
  </w:style>
  <w:style w:type="character" w:customStyle="1" w:styleId="a3">
    <w:name w:val="Цветовое выделение"/>
    <w:uiPriority w:val="99"/>
    <w:rsid w:val="00695A35"/>
    <w:rPr>
      <w:b/>
      <w:color w:val="000080"/>
      <w:sz w:val="20"/>
    </w:rPr>
  </w:style>
  <w:style w:type="character" w:customStyle="1" w:styleId="a4">
    <w:name w:val="Гипертекстовая ссылка"/>
    <w:basedOn w:val="a3"/>
    <w:uiPriority w:val="99"/>
    <w:rsid w:val="00695A35"/>
    <w:rPr>
      <w:rFonts w:cs="Times New Roman"/>
      <w:b/>
      <w:color w:val="008000"/>
      <w:sz w:val="20"/>
      <w:szCs w:val="20"/>
      <w:u w:val="single"/>
    </w:rPr>
  </w:style>
  <w:style w:type="paragraph" w:customStyle="1" w:styleId="a5">
    <w:name w:val="Основное меню"/>
    <w:basedOn w:val="a"/>
    <w:next w:val="a"/>
    <w:uiPriority w:val="99"/>
    <w:rsid w:val="00695A35"/>
    <w:rPr>
      <w:rFonts w:ascii="Verdana" w:hAnsi="Verdana" w:cs="Verdana"/>
      <w:sz w:val="22"/>
      <w:szCs w:val="22"/>
    </w:rPr>
  </w:style>
  <w:style w:type="paragraph" w:customStyle="1" w:styleId="a6">
    <w:name w:val="Заголовок"/>
    <w:basedOn w:val="a5"/>
    <w:next w:val="a"/>
    <w:uiPriority w:val="99"/>
    <w:rsid w:val="00695A35"/>
    <w:rPr>
      <w:b/>
      <w:bCs/>
      <w:color w:val="C0C0C0"/>
    </w:rPr>
  </w:style>
  <w:style w:type="paragraph" w:customStyle="1" w:styleId="a7">
    <w:name w:val="Заголовок статьи"/>
    <w:basedOn w:val="a"/>
    <w:next w:val="a"/>
    <w:uiPriority w:val="99"/>
    <w:rsid w:val="00695A35"/>
    <w:pPr>
      <w:ind w:left="1612" w:hanging="892"/>
    </w:pPr>
  </w:style>
  <w:style w:type="paragraph" w:customStyle="1" w:styleId="a8">
    <w:name w:val="Интерактивный заголовок"/>
    <w:basedOn w:val="a6"/>
    <w:next w:val="a"/>
    <w:uiPriority w:val="99"/>
    <w:rsid w:val="00695A35"/>
    <w:rPr>
      <w:u w:val="single"/>
    </w:rPr>
  </w:style>
  <w:style w:type="paragraph" w:customStyle="1" w:styleId="a9">
    <w:name w:val="Интерфейс"/>
    <w:basedOn w:val="a"/>
    <w:next w:val="a"/>
    <w:uiPriority w:val="99"/>
    <w:rsid w:val="00695A35"/>
    <w:rPr>
      <w:color w:val="ECE9D8"/>
    </w:rPr>
  </w:style>
  <w:style w:type="paragraph" w:customStyle="1" w:styleId="aa">
    <w:name w:val="Комментарий"/>
    <w:basedOn w:val="a"/>
    <w:next w:val="a"/>
    <w:uiPriority w:val="99"/>
    <w:rsid w:val="00695A35"/>
    <w:pPr>
      <w:ind w:left="170" w:firstLine="0"/>
    </w:pPr>
    <w:rPr>
      <w:i/>
      <w:iCs/>
      <w:color w:val="800080"/>
    </w:rPr>
  </w:style>
  <w:style w:type="paragraph" w:customStyle="1" w:styleId="ab">
    <w:name w:val="Информация о версии"/>
    <w:basedOn w:val="aa"/>
    <w:next w:val="a"/>
    <w:uiPriority w:val="99"/>
    <w:rsid w:val="00695A35"/>
    <w:rPr>
      <w:color w:val="000080"/>
    </w:rPr>
  </w:style>
  <w:style w:type="paragraph" w:customStyle="1" w:styleId="ac">
    <w:name w:val="Текст (лев. подпись)"/>
    <w:basedOn w:val="a"/>
    <w:next w:val="a"/>
    <w:uiPriority w:val="99"/>
    <w:rsid w:val="00695A35"/>
    <w:pPr>
      <w:ind w:firstLine="0"/>
      <w:jc w:val="left"/>
    </w:pPr>
  </w:style>
  <w:style w:type="paragraph" w:customStyle="1" w:styleId="ad">
    <w:name w:val="Колонтитул (левый)"/>
    <w:basedOn w:val="ac"/>
    <w:next w:val="a"/>
    <w:uiPriority w:val="99"/>
    <w:rsid w:val="00695A35"/>
    <w:rPr>
      <w:sz w:val="14"/>
      <w:szCs w:val="14"/>
    </w:rPr>
  </w:style>
  <w:style w:type="paragraph" w:customStyle="1" w:styleId="ae">
    <w:name w:val="Текст (прав. подпись)"/>
    <w:basedOn w:val="a"/>
    <w:next w:val="a"/>
    <w:uiPriority w:val="99"/>
    <w:rsid w:val="00695A35"/>
    <w:pPr>
      <w:ind w:firstLine="0"/>
      <w:jc w:val="right"/>
    </w:pPr>
  </w:style>
  <w:style w:type="paragraph" w:customStyle="1" w:styleId="af">
    <w:name w:val="Колонтитул (правый)"/>
    <w:basedOn w:val="ae"/>
    <w:next w:val="a"/>
    <w:uiPriority w:val="99"/>
    <w:rsid w:val="00695A35"/>
    <w:rPr>
      <w:sz w:val="14"/>
      <w:szCs w:val="14"/>
    </w:rPr>
  </w:style>
  <w:style w:type="paragraph" w:customStyle="1" w:styleId="af0">
    <w:name w:val="Комментарий пользователя"/>
    <w:basedOn w:val="aa"/>
    <w:next w:val="a"/>
    <w:uiPriority w:val="99"/>
    <w:rsid w:val="00695A35"/>
    <w:pPr>
      <w:jc w:val="left"/>
    </w:pPr>
    <w:rPr>
      <w:color w:val="000080"/>
    </w:rPr>
  </w:style>
  <w:style w:type="paragraph" w:customStyle="1" w:styleId="af1">
    <w:name w:val="Моноширинный"/>
    <w:basedOn w:val="a"/>
    <w:next w:val="a"/>
    <w:uiPriority w:val="99"/>
    <w:rsid w:val="00695A35"/>
    <w:pPr>
      <w:ind w:firstLine="0"/>
    </w:pPr>
    <w:rPr>
      <w:rFonts w:ascii="Courier New" w:hAnsi="Courier New" w:cs="Courier New"/>
    </w:rPr>
  </w:style>
  <w:style w:type="character" w:customStyle="1" w:styleId="af2">
    <w:name w:val="Найденные слова"/>
    <w:basedOn w:val="a3"/>
    <w:uiPriority w:val="99"/>
    <w:rsid w:val="00695A35"/>
    <w:rPr>
      <w:rFonts w:cs="Times New Roman"/>
      <w:b/>
      <w:bCs/>
      <w:color w:val="000080"/>
      <w:sz w:val="20"/>
      <w:szCs w:val="20"/>
    </w:rPr>
  </w:style>
  <w:style w:type="character" w:customStyle="1" w:styleId="af3">
    <w:name w:val="Не вступил в силу"/>
    <w:basedOn w:val="a3"/>
    <w:uiPriority w:val="99"/>
    <w:rsid w:val="00695A35"/>
    <w:rPr>
      <w:rFonts w:cs="Times New Roman"/>
      <w:b/>
      <w:color w:val="008080"/>
      <w:sz w:val="20"/>
      <w:szCs w:val="20"/>
    </w:rPr>
  </w:style>
  <w:style w:type="paragraph" w:customStyle="1" w:styleId="af4">
    <w:name w:val="Нормальный (таблица)"/>
    <w:basedOn w:val="a"/>
    <w:next w:val="a"/>
    <w:uiPriority w:val="99"/>
    <w:rsid w:val="00695A35"/>
    <w:pPr>
      <w:ind w:firstLine="0"/>
    </w:pPr>
  </w:style>
  <w:style w:type="paragraph" w:customStyle="1" w:styleId="af5">
    <w:name w:val="Объект"/>
    <w:basedOn w:val="a"/>
    <w:next w:val="a"/>
    <w:uiPriority w:val="99"/>
    <w:rsid w:val="00695A35"/>
  </w:style>
  <w:style w:type="paragraph" w:customStyle="1" w:styleId="af6">
    <w:name w:val="Таблицы (моноширинный)"/>
    <w:basedOn w:val="a"/>
    <w:next w:val="a"/>
    <w:uiPriority w:val="99"/>
    <w:rsid w:val="00695A35"/>
    <w:pPr>
      <w:ind w:firstLine="0"/>
    </w:pPr>
    <w:rPr>
      <w:rFonts w:ascii="Courier New" w:hAnsi="Courier New" w:cs="Courier New"/>
    </w:rPr>
  </w:style>
  <w:style w:type="paragraph" w:customStyle="1" w:styleId="af7">
    <w:name w:val="Оглавление"/>
    <w:basedOn w:val="af6"/>
    <w:next w:val="a"/>
    <w:uiPriority w:val="99"/>
    <w:rsid w:val="00695A35"/>
    <w:pPr>
      <w:ind w:left="140"/>
    </w:pPr>
  </w:style>
  <w:style w:type="character" w:customStyle="1" w:styleId="af8">
    <w:name w:val="Опечатки"/>
    <w:uiPriority w:val="99"/>
    <w:rsid w:val="00695A35"/>
    <w:rPr>
      <w:color w:val="FF0000"/>
      <w:sz w:val="20"/>
    </w:rPr>
  </w:style>
  <w:style w:type="paragraph" w:customStyle="1" w:styleId="af9">
    <w:name w:val="Переменная часть"/>
    <w:basedOn w:val="a5"/>
    <w:next w:val="a"/>
    <w:uiPriority w:val="99"/>
    <w:rsid w:val="00695A35"/>
    <w:rPr>
      <w:sz w:val="18"/>
      <w:szCs w:val="18"/>
    </w:rPr>
  </w:style>
  <w:style w:type="paragraph" w:customStyle="1" w:styleId="afa">
    <w:name w:val="Постоянная часть"/>
    <w:basedOn w:val="a5"/>
    <w:next w:val="a"/>
    <w:uiPriority w:val="99"/>
    <w:rsid w:val="00695A35"/>
    <w:rPr>
      <w:sz w:val="20"/>
      <w:szCs w:val="20"/>
    </w:rPr>
  </w:style>
  <w:style w:type="paragraph" w:customStyle="1" w:styleId="afb">
    <w:name w:val="Прижатый влево"/>
    <w:basedOn w:val="a"/>
    <w:next w:val="a"/>
    <w:uiPriority w:val="99"/>
    <w:rsid w:val="00695A35"/>
    <w:pPr>
      <w:ind w:firstLine="0"/>
      <w:jc w:val="left"/>
    </w:pPr>
  </w:style>
  <w:style w:type="character" w:customStyle="1" w:styleId="afc">
    <w:name w:val="Продолжение ссылки"/>
    <w:basedOn w:val="a4"/>
    <w:uiPriority w:val="99"/>
    <w:rsid w:val="00695A35"/>
    <w:rPr>
      <w:rFonts w:cs="Times New Roman"/>
      <w:b/>
      <w:color w:val="008000"/>
      <w:sz w:val="20"/>
      <w:szCs w:val="20"/>
      <w:u w:val="single"/>
    </w:rPr>
  </w:style>
  <w:style w:type="paragraph" w:customStyle="1" w:styleId="afd">
    <w:name w:val="Словарная статья"/>
    <w:basedOn w:val="a"/>
    <w:next w:val="a"/>
    <w:uiPriority w:val="99"/>
    <w:rsid w:val="00695A35"/>
    <w:pPr>
      <w:ind w:right="118" w:firstLine="0"/>
    </w:pPr>
  </w:style>
  <w:style w:type="paragraph" w:customStyle="1" w:styleId="afe">
    <w:name w:val="Текст (справка)"/>
    <w:basedOn w:val="a"/>
    <w:next w:val="a"/>
    <w:uiPriority w:val="99"/>
    <w:rsid w:val="00695A35"/>
    <w:pPr>
      <w:ind w:left="170" w:right="170" w:firstLine="0"/>
      <w:jc w:val="left"/>
    </w:pPr>
  </w:style>
  <w:style w:type="paragraph" w:customStyle="1" w:styleId="aff">
    <w:name w:val="Текст в таблице"/>
    <w:basedOn w:val="af4"/>
    <w:next w:val="a"/>
    <w:uiPriority w:val="99"/>
    <w:rsid w:val="00695A35"/>
    <w:pPr>
      <w:ind w:firstLine="500"/>
    </w:pPr>
  </w:style>
  <w:style w:type="paragraph" w:customStyle="1" w:styleId="aff0">
    <w:name w:val="Технический комментарий"/>
    <w:basedOn w:val="a"/>
    <w:next w:val="a"/>
    <w:uiPriority w:val="99"/>
    <w:rsid w:val="00695A35"/>
    <w:pPr>
      <w:ind w:firstLine="0"/>
      <w:jc w:val="left"/>
    </w:pPr>
  </w:style>
  <w:style w:type="character" w:customStyle="1" w:styleId="aff1">
    <w:name w:val="Утратил силу"/>
    <w:basedOn w:val="a3"/>
    <w:uiPriority w:val="99"/>
    <w:rsid w:val="00695A35"/>
    <w:rPr>
      <w:rFonts w:cs="Times New Roman"/>
      <w:b/>
      <w:strike/>
      <w:color w:val="808000"/>
      <w:sz w:val="20"/>
      <w:szCs w:val="20"/>
    </w:rPr>
  </w:style>
  <w:style w:type="paragraph" w:styleId="aff2">
    <w:name w:val="Balloon Text"/>
    <w:basedOn w:val="a"/>
    <w:link w:val="aff3"/>
    <w:uiPriority w:val="99"/>
    <w:semiHidden/>
    <w:rsid w:val="000F4093"/>
    <w:rPr>
      <w:rFonts w:ascii="Tahoma" w:hAnsi="Tahoma" w:cs="Tahoma"/>
      <w:sz w:val="16"/>
      <w:szCs w:val="16"/>
    </w:rPr>
  </w:style>
  <w:style w:type="character" w:customStyle="1" w:styleId="aff3">
    <w:name w:val="Текст выноски Знак"/>
    <w:basedOn w:val="a0"/>
    <w:link w:val="aff2"/>
    <w:uiPriority w:val="99"/>
    <w:semiHidden/>
    <w:locked/>
    <w:rsid w:val="00695A35"/>
    <w:rPr>
      <w:rFonts w:ascii="Tahoma" w:hAnsi="Tahoma" w:cs="Tahoma"/>
      <w:sz w:val="16"/>
      <w:szCs w:val="16"/>
    </w:rPr>
  </w:style>
  <w:style w:type="table" w:styleId="aff4">
    <w:name w:val="Table Grid"/>
    <w:basedOn w:val="a1"/>
    <w:uiPriority w:val="99"/>
    <w:rsid w:val="002819CC"/>
    <w:pPr>
      <w:widowControl w:val="0"/>
      <w:autoSpaceDE w:val="0"/>
      <w:autoSpaceDN w:val="0"/>
      <w:adjustRightInd w:val="0"/>
      <w:ind w:firstLine="720"/>
      <w:jc w:val="both"/>
    </w:pPr>
    <w:rPr>
      <w:rFonts w:ascii="Arial"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5">
    <w:name w:val="List Paragraph"/>
    <w:basedOn w:val="a"/>
    <w:uiPriority w:val="99"/>
    <w:qFormat/>
    <w:rsid w:val="00BC34AC"/>
    <w:pPr>
      <w:ind w:left="720"/>
      <w:contextualSpacing/>
    </w:pPr>
  </w:style>
  <w:style w:type="paragraph" w:styleId="aff6">
    <w:name w:val="Body Text"/>
    <w:basedOn w:val="a"/>
    <w:link w:val="aff7"/>
    <w:uiPriority w:val="99"/>
    <w:rsid w:val="00BF0630"/>
    <w:pPr>
      <w:widowControl/>
      <w:shd w:val="clear" w:color="auto" w:fill="FFFFFF"/>
      <w:autoSpaceDE/>
      <w:autoSpaceDN/>
      <w:adjustRightInd/>
      <w:spacing w:line="274" w:lineRule="exact"/>
      <w:ind w:hanging="60"/>
    </w:pPr>
    <w:rPr>
      <w:rFonts w:ascii="Times New Roman" w:hAnsi="Times New Roman" w:cs="Times New Roman"/>
      <w:sz w:val="22"/>
      <w:szCs w:val="22"/>
    </w:rPr>
  </w:style>
  <w:style w:type="character" w:customStyle="1" w:styleId="aff7">
    <w:name w:val="Основной текст Знак"/>
    <w:basedOn w:val="a0"/>
    <w:link w:val="aff6"/>
    <w:uiPriority w:val="99"/>
    <w:locked/>
    <w:rsid w:val="00BF0630"/>
    <w:rPr>
      <w:rFonts w:cs="Times New Roman"/>
      <w:shd w:val="clear" w:color="auto" w:fill="FFFFFF"/>
    </w:rPr>
  </w:style>
  <w:style w:type="paragraph" w:customStyle="1" w:styleId="11">
    <w:name w:val="стиль1"/>
    <w:basedOn w:val="a"/>
    <w:uiPriority w:val="99"/>
    <w:rsid w:val="00D10F4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styleId="aff8">
    <w:name w:val="Normal (Web)"/>
    <w:basedOn w:val="a"/>
    <w:uiPriority w:val="99"/>
    <w:rsid w:val="002216A6"/>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 w:type="paragraph" w:customStyle="1" w:styleId="ConsPlusNonformat">
    <w:name w:val="ConsPlusNonformat"/>
    <w:uiPriority w:val="99"/>
    <w:rsid w:val="003573AF"/>
    <w:pPr>
      <w:widowControl w:val="0"/>
      <w:autoSpaceDE w:val="0"/>
      <w:autoSpaceDN w:val="0"/>
      <w:adjustRightInd w:val="0"/>
    </w:pPr>
    <w:rPr>
      <w:rFonts w:ascii="Courier New" w:hAnsi="Courier New" w:cs="Courier New"/>
      <w:sz w:val="20"/>
      <w:szCs w:val="20"/>
    </w:rPr>
  </w:style>
  <w:style w:type="paragraph" w:customStyle="1" w:styleId="ConsPlusCell">
    <w:name w:val="ConsPlusCell"/>
    <w:uiPriority w:val="99"/>
    <w:rsid w:val="003573AF"/>
    <w:pPr>
      <w:widowControl w:val="0"/>
      <w:autoSpaceDE w:val="0"/>
      <w:autoSpaceDN w:val="0"/>
      <w:adjustRightInd w:val="0"/>
    </w:pPr>
    <w:rPr>
      <w:rFonts w:ascii="Arial" w:hAnsi="Arial" w:cs="Arial"/>
      <w:sz w:val="20"/>
      <w:szCs w:val="20"/>
    </w:rPr>
  </w:style>
  <w:style w:type="character" w:styleId="aff9">
    <w:name w:val="Strong"/>
    <w:basedOn w:val="a0"/>
    <w:uiPriority w:val="99"/>
    <w:qFormat/>
    <w:rsid w:val="00142A11"/>
    <w:rPr>
      <w:rFonts w:cs="Times New Roman"/>
      <w:b/>
      <w:bCs/>
    </w:rPr>
  </w:style>
  <w:style w:type="character" w:customStyle="1" w:styleId="FontStyle11">
    <w:name w:val="Font Style11"/>
    <w:basedOn w:val="a0"/>
    <w:uiPriority w:val="99"/>
    <w:rsid w:val="00142A11"/>
    <w:rPr>
      <w:rFonts w:ascii="Times New Roman" w:hAnsi="Times New Roman" w:cs="Times New Roman"/>
      <w:sz w:val="26"/>
      <w:szCs w:val="26"/>
    </w:rPr>
  </w:style>
  <w:style w:type="paragraph" w:customStyle="1" w:styleId="ConsPlusTitle">
    <w:name w:val="ConsPlusTitle"/>
    <w:uiPriority w:val="99"/>
    <w:rsid w:val="00142A11"/>
    <w:pPr>
      <w:autoSpaceDE w:val="0"/>
      <w:autoSpaceDN w:val="0"/>
      <w:adjustRightInd w:val="0"/>
    </w:pPr>
    <w:rPr>
      <w:rFonts w:ascii="Arial" w:hAnsi="Arial" w:cs="Arial"/>
      <w:b/>
      <w:bCs/>
      <w:sz w:val="20"/>
      <w:szCs w:val="20"/>
    </w:rPr>
  </w:style>
  <w:style w:type="character" w:customStyle="1" w:styleId="FontStyle23">
    <w:name w:val="Font Style23"/>
    <w:basedOn w:val="a0"/>
    <w:uiPriority w:val="99"/>
    <w:rsid w:val="00142A11"/>
    <w:rPr>
      <w:rFonts w:ascii="Times New Roman" w:hAnsi="Times New Roman" w:cs="Times New Roman"/>
      <w:spacing w:val="20"/>
      <w:sz w:val="24"/>
      <w:szCs w:val="24"/>
    </w:rPr>
  </w:style>
  <w:style w:type="paragraph" w:customStyle="1" w:styleId="Style2">
    <w:name w:val="Style2"/>
    <w:basedOn w:val="a"/>
    <w:uiPriority w:val="99"/>
    <w:rsid w:val="00142A11"/>
    <w:pPr>
      <w:spacing w:line="322" w:lineRule="exact"/>
      <w:ind w:firstLine="955"/>
    </w:pPr>
    <w:rPr>
      <w:rFonts w:ascii="Times New Roman" w:hAnsi="Times New Roman" w:cs="Times New Roman"/>
      <w:sz w:val="24"/>
      <w:szCs w:val="24"/>
    </w:rPr>
  </w:style>
  <w:style w:type="paragraph" w:customStyle="1" w:styleId="Style3">
    <w:name w:val="Style3"/>
    <w:basedOn w:val="a"/>
    <w:uiPriority w:val="99"/>
    <w:rsid w:val="00142A11"/>
    <w:pPr>
      <w:ind w:firstLine="0"/>
      <w:jc w:val="left"/>
    </w:pPr>
    <w:rPr>
      <w:rFonts w:ascii="Times New Roman" w:hAnsi="Times New Roman" w:cs="Times New Roman"/>
      <w:sz w:val="24"/>
      <w:szCs w:val="24"/>
    </w:rPr>
  </w:style>
  <w:style w:type="paragraph" w:customStyle="1" w:styleId="Style5">
    <w:name w:val="Style5"/>
    <w:basedOn w:val="a"/>
    <w:uiPriority w:val="99"/>
    <w:rsid w:val="00142A11"/>
    <w:pPr>
      <w:spacing w:line="322" w:lineRule="exact"/>
      <w:ind w:hanging="1315"/>
      <w:jc w:val="left"/>
    </w:pPr>
    <w:rPr>
      <w:rFonts w:ascii="Times New Roman" w:hAnsi="Times New Roman" w:cs="Times New Roman"/>
      <w:sz w:val="24"/>
      <w:szCs w:val="24"/>
    </w:rPr>
  </w:style>
  <w:style w:type="character" w:customStyle="1" w:styleId="FontStyle22">
    <w:name w:val="Font Style22"/>
    <w:basedOn w:val="a0"/>
    <w:uiPriority w:val="99"/>
    <w:rsid w:val="00142A11"/>
    <w:rPr>
      <w:rFonts w:ascii="Times New Roman" w:hAnsi="Times New Roman" w:cs="Times New Roman"/>
      <w:b/>
      <w:bCs/>
      <w:sz w:val="24"/>
      <w:szCs w:val="24"/>
    </w:rPr>
  </w:style>
  <w:style w:type="paragraph" w:styleId="31">
    <w:name w:val="Body Text 3"/>
    <w:basedOn w:val="a"/>
    <w:link w:val="32"/>
    <w:uiPriority w:val="99"/>
    <w:semiHidden/>
    <w:rsid w:val="00DB5B9C"/>
    <w:pPr>
      <w:spacing w:after="120"/>
    </w:pPr>
    <w:rPr>
      <w:sz w:val="16"/>
      <w:szCs w:val="16"/>
    </w:rPr>
  </w:style>
  <w:style w:type="character" w:customStyle="1" w:styleId="32">
    <w:name w:val="Основной текст 3 Знак"/>
    <w:basedOn w:val="a0"/>
    <w:link w:val="31"/>
    <w:uiPriority w:val="99"/>
    <w:semiHidden/>
    <w:locked/>
    <w:rsid w:val="00DB5B9C"/>
    <w:rPr>
      <w:rFonts w:ascii="Arial" w:hAnsi="Arial" w:cs="Arial"/>
      <w:sz w:val="16"/>
      <w:szCs w:val="16"/>
    </w:rPr>
  </w:style>
  <w:style w:type="paragraph" w:customStyle="1" w:styleId="ConsPlusNormal">
    <w:name w:val="ConsPlusNormal"/>
    <w:uiPriority w:val="99"/>
    <w:rsid w:val="00DB5B9C"/>
    <w:pPr>
      <w:widowControl w:val="0"/>
      <w:autoSpaceDE w:val="0"/>
      <w:autoSpaceDN w:val="0"/>
      <w:adjustRightInd w:val="0"/>
      <w:ind w:firstLine="720"/>
    </w:pPr>
    <w:rPr>
      <w:rFonts w:ascii="Arial" w:hAnsi="Arial" w:cs="Arial"/>
      <w:sz w:val="20"/>
      <w:szCs w:val="20"/>
    </w:rPr>
  </w:style>
  <w:style w:type="character" w:customStyle="1" w:styleId="CharacterStyle1">
    <w:name w:val="Character Style 1"/>
    <w:uiPriority w:val="99"/>
    <w:rsid w:val="00DB5B9C"/>
    <w:rPr>
      <w:rFonts w:ascii="Tahoma" w:hAnsi="Tahoma"/>
      <w:sz w:val="30"/>
    </w:rPr>
  </w:style>
  <w:style w:type="paragraph" w:customStyle="1" w:styleId="Style11">
    <w:name w:val="Style 11"/>
    <w:uiPriority w:val="99"/>
    <w:rsid w:val="00DB5B9C"/>
    <w:pPr>
      <w:widowControl w:val="0"/>
      <w:autoSpaceDE w:val="0"/>
      <w:autoSpaceDN w:val="0"/>
      <w:spacing w:before="396"/>
      <w:ind w:right="72" w:firstLine="504"/>
    </w:pPr>
    <w:rPr>
      <w:rFonts w:ascii="Tahoma" w:hAnsi="Tahoma" w:cs="Tahoma"/>
      <w:sz w:val="30"/>
      <w:szCs w:val="30"/>
    </w:rPr>
  </w:style>
  <w:style w:type="character" w:styleId="affa">
    <w:name w:val="Hyperlink"/>
    <w:basedOn w:val="a0"/>
    <w:uiPriority w:val="99"/>
    <w:semiHidden/>
    <w:rsid w:val="00A64C6C"/>
    <w:rPr>
      <w:rFonts w:cs="Times New Roman"/>
      <w:color w:val="0000FF"/>
      <w:u w:val="single"/>
    </w:rPr>
  </w:style>
  <w:style w:type="paragraph" w:styleId="affb">
    <w:name w:val="Title"/>
    <w:basedOn w:val="a"/>
    <w:link w:val="affc"/>
    <w:uiPriority w:val="99"/>
    <w:qFormat/>
    <w:rsid w:val="00A64C6C"/>
    <w:pPr>
      <w:widowControl/>
      <w:autoSpaceDE/>
      <w:autoSpaceDN/>
      <w:adjustRightInd/>
      <w:ind w:firstLine="0"/>
      <w:jc w:val="center"/>
    </w:pPr>
    <w:rPr>
      <w:rFonts w:ascii="Times New Roman" w:hAnsi="Times New Roman" w:cs="Times New Roman"/>
      <w:b/>
      <w:sz w:val="36"/>
    </w:rPr>
  </w:style>
  <w:style w:type="character" w:customStyle="1" w:styleId="affc">
    <w:name w:val="Название Знак"/>
    <w:basedOn w:val="a0"/>
    <w:link w:val="affb"/>
    <w:uiPriority w:val="99"/>
    <w:locked/>
    <w:rsid w:val="00A64C6C"/>
    <w:rPr>
      <w:rFonts w:cs="Times New Roman"/>
      <w:b/>
      <w:sz w:val="20"/>
      <w:szCs w:val="20"/>
    </w:rPr>
  </w:style>
  <w:style w:type="paragraph" w:styleId="affd">
    <w:name w:val="header"/>
    <w:basedOn w:val="a"/>
    <w:link w:val="affe"/>
    <w:uiPriority w:val="99"/>
    <w:semiHidden/>
    <w:rsid w:val="00826008"/>
    <w:pPr>
      <w:tabs>
        <w:tab w:val="center" w:pos="4677"/>
        <w:tab w:val="right" w:pos="9355"/>
      </w:tabs>
    </w:pPr>
  </w:style>
  <w:style w:type="character" w:customStyle="1" w:styleId="affe">
    <w:name w:val="Верхний колонтитул Знак"/>
    <w:basedOn w:val="a0"/>
    <w:link w:val="affd"/>
    <w:uiPriority w:val="99"/>
    <w:semiHidden/>
    <w:locked/>
    <w:rsid w:val="00826008"/>
    <w:rPr>
      <w:rFonts w:ascii="Arial" w:hAnsi="Arial" w:cs="Arial"/>
      <w:sz w:val="20"/>
      <w:szCs w:val="20"/>
    </w:rPr>
  </w:style>
  <w:style w:type="paragraph" w:styleId="afff">
    <w:name w:val="footer"/>
    <w:basedOn w:val="a"/>
    <w:link w:val="afff0"/>
    <w:uiPriority w:val="99"/>
    <w:rsid w:val="00826008"/>
    <w:pPr>
      <w:tabs>
        <w:tab w:val="center" w:pos="4677"/>
        <w:tab w:val="right" w:pos="9355"/>
      </w:tabs>
    </w:pPr>
  </w:style>
  <w:style w:type="character" w:customStyle="1" w:styleId="afff0">
    <w:name w:val="Нижний колонтитул Знак"/>
    <w:basedOn w:val="a0"/>
    <w:link w:val="afff"/>
    <w:uiPriority w:val="99"/>
    <w:locked/>
    <w:rsid w:val="00826008"/>
    <w:rPr>
      <w:rFonts w:ascii="Arial" w:hAnsi="Arial" w:cs="Arial"/>
      <w:sz w:val="20"/>
      <w:szCs w:val="20"/>
    </w:rPr>
  </w:style>
  <w:style w:type="paragraph" w:customStyle="1" w:styleId="formattext">
    <w:name w:val="formattext"/>
    <w:basedOn w:val="a"/>
    <w:rsid w:val="00D47E59"/>
    <w:pPr>
      <w:widowControl/>
      <w:autoSpaceDE/>
      <w:autoSpaceDN/>
      <w:adjustRightInd/>
      <w:spacing w:before="100" w:beforeAutospacing="1" w:after="100" w:afterAutospacing="1"/>
      <w:ind w:firstLine="0"/>
      <w:jc w:val="left"/>
    </w:pPr>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211115316">
      <w:bodyDiv w:val="1"/>
      <w:marLeft w:val="0"/>
      <w:marRight w:val="0"/>
      <w:marTop w:val="0"/>
      <w:marBottom w:val="0"/>
      <w:divBdr>
        <w:top w:val="none" w:sz="0" w:space="0" w:color="auto"/>
        <w:left w:val="none" w:sz="0" w:space="0" w:color="auto"/>
        <w:bottom w:val="none" w:sz="0" w:space="0" w:color="auto"/>
        <w:right w:val="none" w:sz="0" w:space="0" w:color="auto"/>
      </w:divBdr>
    </w:div>
    <w:div w:id="215627005">
      <w:bodyDiv w:val="1"/>
      <w:marLeft w:val="0"/>
      <w:marRight w:val="0"/>
      <w:marTop w:val="0"/>
      <w:marBottom w:val="0"/>
      <w:divBdr>
        <w:top w:val="none" w:sz="0" w:space="0" w:color="auto"/>
        <w:left w:val="none" w:sz="0" w:space="0" w:color="auto"/>
        <w:bottom w:val="none" w:sz="0" w:space="0" w:color="auto"/>
        <w:right w:val="none" w:sz="0" w:space="0" w:color="auto"/>
      </w:divBdr>
    </w:div>
    <w:div w:id="436606027">
      <w:bodyDiv w:val="1"/>
      <w:marLeft w:val="0"/>
      <w:marRight w:val="0"/>
      <w:marTop w:val="0"/>
      <w:marBottom w:val="0"/>
      <w:divBdr>
        <w:top w:val="none" w:sz="0" w:space="0" w:color="auto"/>
        <w:left w:val="none" w:sz="0" w:space="0" w:color="auto"/>
        <w:bottom w:val="none" w:sz="0" w:space="0" w:color="auto"/>
        <w:right w:val="none" w:sz="0" w:space="0" w:color="auto"/>
      </w:divBdr>
    </w:div>
    <w:div w:id="1085303728">
      <w:marLeft w:val="0"/>
      <w:marRight w:val="0"/>
      <w:marTop w:val="0"/>
      <w:marBottom w:val="0"/>
      <w:divBdr>
        <w:top w:val="none" w:sz="0" w:space="0" w:color="auto"/>
        <w:left w:val="none" w:sz="0" w:space="0" w:color="auto"/>
        <w:bottom w:val="none" w:sz="0" w:space="0" w:color="auto"/>
        <w:right w:val="none" w:sz="0" w:space="0" w:color="auto"/>
      </w:divBdr>
    </w:div>
    <w:div w:id="1085303729">
      <w:marLeft w:val="0"/>
      <w:marRight w:val="0"/>
      <w:marTop w:val="0"/>
      <w:marBottom w:val="0"/>
      <w:divBdr>
        <w:top w:val="none" w:sz="0" w:space="0" w:color="auto"/>
        <w:left w:val="none" w:sz="0" w:space="0" w:color="auto"/>
        <w:bottom w:val="none" w:sz="0" w:space="0" w:color="auto"/>
        <w:right w:val="none" w:sz="0" w:space="0" w:color="auto"/>
      </w:divBdr>
    </w:div>
    <w:div w:id="1085303730">
      <w:marLeft w:val="0"/>
      <w:marRight w:val="0"/>
      <w:marTop w:val="0"/>
      <w:marBottom w:val="0"/>
      <w:divBdr>
        <w:top w:val="none" w:sz="0" w:space="0" w:color="auto"/>
        <w:left w:val="none" w:sz="0" w:space="0" w:color="auto"/>
        <w:bottom w:val="none" w:sz="0" w:space="0" w:color="auto"/>
        <w:right w:val="none" w:sz="0" w:space="0" w:color="auto"/>
      </w:divBdr>
    </w:div>
    <w:div w:id="1085303731">
      <w:marLeft w:val="0"/>
      <w:marRight w:val="0"/>
      <w:marTop w:val="0"/>
      <w:marBottom w:val="0"/>
      <w:divBdr>
        <w:top w:val="none" w:sz="0" w:space="0" w:color="auto"/>
        <w:left w:val="none" w:sz="0" w:space="0" w:color="auto"/>
        <w:bottom w:val="none" w:sz="0" w:space="0" w:color="auto"/>
        <w:right w:val="none" w:sz="0" w:space="0" w:color="auto"/>
      </w:divBdr>
    </w:div>
    <w:div w:id="1085303732">
      <w:marLeft w:val="0"/>
      <w:marRight w:val="0"/>
      <w:marTop w:val="0"/>
      <w:marBottom w:val="0"/>
      <w:divBdr>
        <w:top w:val="none" w:sz="0" w:space="0" w:color="auto"/>
        <w:left w:val="none" w:sz="0" w:space="0" w:color="auto"/>
        <w:bottom w:val="none" w:sz="0" w:space="0" w:color="auto"/>
        <w:right w:val="none" w:sz="0" w:space="0" w:color="auto"/>
      </w:divBdr>
    </w:div>
    <w:div w:id="1085303733">
      <w:marLeft w:val="0"/>
      <w:marRight w:val="0"/>
      <w:marTop w:val="0"/>
      <w:marBottom w:val="0"/>
      <w:divBdr>
        <w:top w:val="none" w:sz="0" w:space="0" w:color="auto"/>
        <w:left w:val="none" w:sz="0" w:space="0" w:color="auto"/>
        <w:bottom w:val="none" w:sz="0" w:space="0" w:color="auto"/>
        <w:right w:val="none" w:sz="0" w:space="0" w:color="auto"/>
      </w:divBdr>
    </w:div>
    <w:div w:id="1085303734">
      <w:marLeft w:val="0"/>
      <w:marRight w:val="0"/>
      <w:marTop w:val="0"/>
      <w:marBottom w:val="0"/>
      <w:divBdr>
        <w:top w:val="none" w:sz="0" w:space="0" w:color="auto"/>
        <w:left w:val="none" w:sz="0" w:space="0" w:color="auto"/>
        <w:bottom w:val="none" w:sz="0" w:space="0" w:color="auto"/>
        <w:right w:val="none" w:sz="0" w:space="0" w:color="auto"/>
      </w:divBdr>
    </w:div>
    <w:div w:id="1085303735">
      <w:marLeft w:val="0"/>
      <w:marRight w:val="0"/>
      <w:marTop w:val="0"/>
      <w:marBottom w:val="0"/>
      <w:divBdr>
        <w:top w:val="none" w:sz="0" w:space="0" w:color="auto"/>
        <w:left w:val="none" w:sz="0" w:space="0" w:color="auto"/>
        <w:bottom w:val="none" w:sz="0" w:space="0" w:color="auto"/>
        <w:right w:val="none" w:sz="0" w:space="0" w:color="auto"/>
      </w:divBdr>
    </w:div>
    <w:div w:id="1085303736">
      <w:marLeft w:val="0"/>
      <w:marRight w:val="0"/>
      <w:marTop w:val="0"/>
      <w:marBottom w:val="0"/>
      <w:divBdr>
        <w:top w:val="none" w:sz="0" w:space="0" w:color="auto"/>
        <w:left w:val="none" w:sz="0" w:space="0" w:color="auto"/>
        <w:bottom w:val="none" w:sz="0" w:space="0" w:color="auto"/>
        <w:right w:val="none" w:sz="0" w:space="0" w:color="auto"/>
      </w:divBdr>
    </w:div>
    <w:div w:id="1085303737">
      <w:marLeft w:val="0"/>
      <w:marRight w:val="0"/>
      <w:marTop w:val="0"/>
      <w:marBottom w:val="0"/>
      <w:divBdr>
        <w:top w:val="none" w:sz="0" w:space="0" w:color="auto"/>
        <w:left w:val="none" w:sz="0" w:space="0" w:color="auto"/>
        <w:bottom w:val="none" w:sz="0" w:space="0" w:color="auto"/>
        <w:right w:val="none" w:sz="0" w:space="0" w:color="auto"/>
      </w:divBdr>
    </w:div>
    <w:div w:id="1085303738">
      <w:marLeft w:val="0"/>
      <w:marRight w:val="0"/>
      <w:marTop w:val="0"/>
      <w:marBottom w:val="0"/>
      <w:divBdr>
        <w:top w:val="none" w:sz="0" w:space="0" w:color="auto"/>
        <w:left w:val="none" w:sz="0" w:space="0" w:color="auto"/>
        <w:bottom w:val="none" w:sz="0" w:space="0" w:color="auto"/>
        <w:right w:val="none" w:sz="0" w:space="0" w:color="auto"/>
      </w:divBdr>
    </w:div>
    <w:div w:id="1085303739">
      <w:marLeft w:val="0"/>
      <w:marRight w:val="0"/>
      <w:marTop w:val="0"/>
      <w:marBottom w:val="0"/>
      <w:divBdr>
        <w:top w:val="none" w:sz="0" w:space="0" w:color="auto"/>
        <w:left w:val="none" w:sz="0" w:space="0" w:color="auto"/>
        <w:bottom w:val="none" w:sz="0" w:space="0" w:color="auto"/>
        <w:right w:val="none" w:sz="0" w:space="0" w:color="auto"/>
      </w:divBdr>
    </w:div>
    <w:div w:id="1085303740">
      <w:marLeft w:val="0"/>
      <w:marRight w:val="0"/>
      <w:marTop w:val="0"/>
      <w:marBottom w:val="0"/>
      <w:divBdr>
        <w:top w:val="none" w:sz="0" w:space="0" w:color="auto"/>
        <w:left w:val="none" w:sz="0" w:space="0" w:color="auto"/>
        <w:bottom w:val="none" w:sz="0" w:space="0" w:color="auto"/>
        <w:right w:val="none" w:sz="0" w:space="0" w:color="auto"/>
      </w:divBdr>
    </w:div>
    <w:div w:id="1085303741">
      <w:marLeft w:val="0"/>
      <w:marRight w:val="0"/>
      <w:marTop w:val="0"/>
      <w:marBottom w:val="0"/>
      <w:divBdr>
        <w:top w:val="none" w:sz="0" w:space="0" w:color="auto"/>
        <w:left w:val="none" w:sz="0" w:space="0" w:color="auto"/>
        <w:bottom w:val="none" w:sz="0" w:space="0" w:color="auto"/>
        <w:right w:val="none" w:sz="0" w:space="0" w:color="auto"/>
      </w:divBdr>
    </w:div>
    <w:div w:id="1085303742">
      <w:marLeft w:val="0"/>
      <w:marRight w:val="0"/>
      <w:marTop w:val="0"/>
      <w:marBottom w:val="0"/>
      <w:divBdr>
        <w:top w:val="none" w:sz="0" w:space="0" w:color="auto"/>
        <w:left w:val="none" w:sz="0" w:space="0" w:color="auto"/>
        <w:bottom w:val="none" w:sz="0" w:space="0" w:color="auto"/>
        <w:right w:val="none" w:sz="0" w:space="0" w:color="auto"/>
      </w:divBdr>
    </w:div>
    <w:div w:id="1085303743">
      <w:marLeft w:val="0"/>
      <w:marRight w:val="0"/>
      <w:marTop w:val="0"/>
      <w:marBottom w:val="0"/>
      <w:divBdr>
        <w:top w:val="none" w:sz="0" w:space="0" w:color="auto"/>
        <w:left w:val="none" w:sz="0" w:space="0" w:color="auto"/>
        <w:bottom w:val="none" w:sz="0" w:space="0" w:color="auto"/>
        <w:right w:val="none" w:sz="0" w:space="0" w:color="auto"/>
      </w:divBdr>
    </w:div>
    <w:div w:id="1085303744">
      <w:marLeft w:val="0"/>
      <w:marRight w:val="0"/>
      <w:marTop w:val="0"/>
      <w:marBottom w:val="0"/>
      <w:divBdr>
        <w:top w:val="none" w:sz="0" w:space="0" w:color="auto"/>
        <w:left w:val="none" w:sz="0" w:space="0" w:color="auto"/>
        <w:bottom w:val="none" w:sz="0" w:space="0" w:color="auto"/>
        <w:right w:val="none" w:sz="0" w:space="0" w:color="auto"/>
      </w:divBdr>
    </w:div>
    <w:div w:id="1085303745">
      <w:marLeft w:val="0"/>
      <w:marRight w:val="0"/>
      <w:marTop w:val="0"/>
      <w:marBottom w:val="0"/>
      <w:divBdr>
        <w:top w:val="none" w:sz="0" w:space="0" w:color="auto"/>
        <w:left w:val="none" w:sz="0" w:space="0" w:color="auto"/>
        <w:bottom w:val="none" w:sz="0" w:space="0" w:color="auto"/>
        <w:right w:val="none" w:sz="0" w:space="0" w:color="auto"/>
      </w:divBdr>
    </w:div>
    <w:div w:id="1085303746">
      <w:marLeft w:val="0"/>
      <w:marRight w:val="0"/>
      <w:marTop w:val="0"/>
      <w:marBottom w:val="0"/>
      <w:divBdr>
        <w:top w:val="none" w:sz="0" w:space="0" w:color="auto"/>
        <w:left w:val="none" w:sz="0" w:space="0" w:color="auto"/>
        <w:bottom w:val="none" w:sz="0" w:space="0" w:color="auto"/>
        <w:right w:val="none" w:sz="0" w:space="0" w:color="auto"/>
      </w:divBdr>
    </w:div>
    <w:div w:id="1085303747">
      <w:marLeft w:val="0"/>
      <w:marRight w:val="0"/>
      <w:marTop w:val="0"/>
      <w:marBottom w:val="0"/>
      <w:divBdr>
        <w:top w:val="none" w:sz="0" w:space="0" w:color="auto"/>
        <w:left w:val="none" w:sz="0" w:space="0" w:color="auto"/>
        <w:bottom w:val="none" w:sz="0" w:space="0" w:color="auto"/>
        <w:right w:val="none" w:sz="0" w:space="0" w:color="auto"/>
      </w:divBdr>
    </w:div>
    <w:div w:id="1085303748">
      <w:marLeft w:val="0"/>
      <w:marRight w:val="0"/>
      <w:marTop w:val="0"/>
      <w:marBottom w:val="0"/>
      <w:divBdr>
        <w:top w:val="none" w:sz="0" w:space="0" w:color="auto"/>
        <w:left w:val="none" w:sz="0" w:space="0" w:color="auto"/>
        <w:bottom w:val="none" w:sz="0" w:space="0" w:color="auto"/>
        <w:right w:val="none" w:sz="0" w:space="0" w:color="auto"/>
      </w:divBdr>
    </w:div>
    <w:div w:id="1085303749">
      <w:marLeft w:val="0"/>
      <w:marRight w:val="0"/>
      <w:marTop w:val="0"/>
      <w:marBottom w:val="0"/>
      <w:divBdr>
        <w:top w:val="none" w:sz="0" w:space="0" w:color="auto"/>
        <w:left w:val="none" w:sz="0" w:space="0" w:color="auto"/>
        <w:bottom w:val="none" w:sz="0" w:space="0" w:color="auto"/>
        <w:right w:val="none" w:sz="0" w:space="0" w:color="auto"/>
      </w:divBdr>
    </w:div>
    <w:div w:id="1085303750">
      <w:marLeft w:val="0"/>
      <w:marRight w:val="0"/>
      <w:marTop w:val="0"/>
      <w:marBottom w:val="0"/>
      <w:divBdr>
        <w:top w:val="none" w:sz="0" w:space="0" w:color="auto"/>
        <w:left w:val="none" w:sz="0" w:space="0" w:color="auto"/>
        <w:bottom w:val="none" w:sz="0" w:space="0" w:color="auto"/>
        <w:right w:val="none" w:sz="0" w:space="0" w:color="auto"/>
      </w:divBdr>
    </w:div>
    <w:div w:id="1085303751">
      <w:marLeft w:val="0"/>
      <w:marRight w:val="0"/>
      <w:marTop w:val="0"/>
      <w:marBottom w:val="0"/>
      <w:divBdr>
        <w:top w:val="none" w:sz="0" w:space="0" w:color="auto"/>
        <w:left w:val="none" w:sz="0" w:space="0" w:color="auto"/>
        <w:bottom w:val="none" w:sz="0" w:space="0" w:color="auto"/>
        <w:right w:val="none" w:sz="0" w:space="0" w:color="auto"/>
      </w:divBdr>
    </w:div>
    <w:div w:id="1085303752">
      <w:marLeft w:val="0"/>
      <w:marRight w:val="0"/>
      <w:marTop w:val="0"/>
      <w:marBottom w:val="0"/>
      <w:divBdr>
        <w:top w:val="none" w:sz="0" w:space="0" w:color="auto"/>
        <w:left w:val="none" w:sz="0" w:space="0" w:color="auto"/>
        <w:bottom w:val="none" w:sz="0" w:space="0" w:color="auto"/>
        <w:right w:val="none" w:sz="0" w:space="0" w:color="auto"/>
      </w:divBdr>
    </w:div>
    <w:div w:id="1085303753">
      <w:marLeft w:val="0"/>
      <w:marRight w:val="0"/>
      <w:marTop w:val="0"/>
      <w:marBottom w:val="0"/>
      <w:divBdr>
        <w:top w:val="none" w:sz="0" w:space="0" w:color="auto"/>
        <w:left w:val="none" w:sz="0" w:space="0" w:color="auto"/>
        <w:bottom w:val="none" w:sz="0" w:space="0" w:color="auto"/>
        <w:right w:val="none" w:sz="0" w:space="0" w:color="auto"/>
      </w:divBdr>
    </w:div>
    <w:div w:id="1085303754">
      <w:marLeft w:val="0"/>
      <w:marRight w:val="0"/>
      <w:marTop w:val="0"/>
      <w:marBottom w:val="0"/>
      <w:divBdr>
        <w:top w:val="none" w:sz="0" w:space="0" w:color="auto"/>
        <w:left w:val="none" w:sz="0" w:space="0" w:color="auto"/>
        <w:bottom w:val="none" w:sz="0" w:space="0" w:color="auto"/>
        <w:right w:val="none" w:sz="0" w:space="0" w:color="auto"/>
      </w:divBdr>
    </w:div>
    <w:div w:id="1085303755">
      <w:marLeft w:val="0"/>
      <w:marRight w:val="0"/>
      <w:marTop w:val="0"/>
      <w:marBottom w:val="0"/>
      <w:divBdr>
        <w:top w:val="none" w:sz="0" w:space="0" w:color="auto"/>
        <w:left w:val="none" w:sz="0" w:space="0" w:color="auto"/>
        <w:bottom w:val="none" w:sz="0" w:space="0" w:color="auto"/>
        <w:right w:val="none" w:sz="0" w:space="0" w:color="auto"/>
      </w:divBdr>
    </w:div>
    <w:div w:id="1085303756">
      <w:marLeft w:val="0"/>
      <w:marRight w:val="0"/>
      <w:marTop w:val="0"/>
      <w:marBottom w:val="0"/>
      <w:divBdr>
        <w:top w:val="none" w:sz="0" w:space="0" w:color="auto"/>
        <w:left w:val="none" w:sz="0" w:space="0" w:color="auto"/>
        <w:bottom w:val="none" w:sz="0" w:space="0" w:color="auto"/>
        <w:right w:val="none" w:sz="0" w:space="0" w:color="auto"/>
      </w:divBdr>
    </w:div>
    <w:div w:id="1085303757">
      <w:marLeft w:val="0"/>
      <w:marRight w:val="0"/>
      <w:marTop w:val="0"/>
      <w:marBottom w:val="0"/>
      <w:divBdr>
        <w:top w:val="none" w:sz="0" w:space="0" w:color="auto"/>
        <w:left w:val="none" w:sz="0" w:space="0" w:color="auto"/>
        <w:bottom w:val="none" w:sz="0" w:space="0" w:color="auto"/>
        <w:right w:val="none" w:sz="0" w:space="0" w:color="auto"/>
      </w:divBdr>
    </w:div>
    <w:div w:id="1085303758">
      <w:marLeft w:val="0"/>
      <w:marRight w:val="0"/>
      <w:marTop w:val="0"/>
      <w:marBottom w:val="0"/>
      <w:divBdr>
        <w:top w:val="none" w:sz="0" w:space="0" w:color="auto"/>
        <w:left w:val="none" w:sz="0" w:space="0" w:color="auto"/>
        <w:bottom w:val="none" w:sz="0" w:space="0" w:color="auto"/>
        <w:right w:val="none" w:sz="0" w:space="0" w:color="auto"/>
      </w:divBdr>
    </w:div>
    <w:div w:id="1085303759">
      <w:marLeft w:val="0"/>
      <w:marRight w:val="0"/>
      <w:marTop w:val="0"/>
      <w:marBottom w:val="0"/>
      <w:divBdr>
        <w:top w:val="none" w:sz="0" w:space="0" w:color="auto"/>
        <w:left w:val="none" w:sz="0" w:space="0" w:color="auto"/>
        <w:bottom w:val="none" w:sz="0" w:space="0" w:color="auto"/>
        <w:right w:val="none" w:sz="0" w:space="0" w:color="auto"/>
      </w:divBdr>
    </w:div>
    <w:div w:id="1085303760">
      <w:marLeft w:val="0"/>
      <w:marRight w:val="0"/>
      <w:marTop w:val="0"/>
      <w:marBottom w:val="0"/>
      <w:divBdr>
        <w:top w:val="none" w:sz="0" w:space="0" w:color="auto"/>
        <w:left w:val="none" w:sz="0" w:space="0" w:color="auto"/>
        <w:bottom w:val="none" w:sz="0" w:space="0" w:color="auto"/>
        <w:right w:val="none" w:sz="0" w:space="0" w:color="auto"/>
      </w:divBdr>
    </w:div>
    <w:div w:id="1085303761">
      <w:marLeft w:val="0"/>
      <w:marRight w:val="0"/>
      <w:marTop w:val="0"/>
      <w:marBottom w:val="0"/>
      <w:divBdr>
        <w:top w:val="none" w:sz="0" w:space="0" w:color="auto"/>
        <w:left w:val="none" w:sz="0" w:space="0" w:color="auto"/>
        <w:bottom w:val="none" w:sz="0" w:space="0" w:color="auto"/>
        <w:right w:val="none" w:sz="0" w:space="0" w:color="auto"/>
      </w:divBdr>
    </w:div>
    <w:div w:id="1085303762">
      <w:marLeft w:val="0"/>
      <w:marRight w:val="0"/>
      <w:marTop w:val="0"/>
      <w:marBottom w:val="0"/>
      <w:divBdr>
        <w:top w:val="none" w:sz="0" w:space="0" w:color="auto"/>
        <w:left w:val="none" w:sz="0" w:space="0" w:color="auto"/>
        <w:bottom w:val="none" w:sz="0" w:space="0" w:color="auto"/>
        <w:right w:val="none" w:sz="0" w:space="0" w:color="auto"/>
      </w:divBdr>
    </w:div>
    <w:div w:id="18558811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8594F1-3831-45A3-9F7B-3ABE65A749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162</TotalTime>
  <Pages>11</Pages>
  <Words>5463</Words>
  <Characters>31141</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НПП "Гарант-Сервис"</Company>
  <LinksUpToDate>false</LinksUpToDate>
  <CharactersWithSpaces>36531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creator>НПП "Гарант-Сервис"</dc:creator>
  <dc:description>Документ экспортирован из системы ГАРАНТ</dc:description>
  <cp:lastModifiedBy>USer</cp:lastModifiedBy>
  <cp:revision>56</cp:revision>
  <cp:lastPrinted>2020-09-11T03:44:00Z</cp:lastPrinted>
  <dcterms:created xsi:type="dcterms:W3CDTF">2020-09-10T09:41:00Z</dcterms:created>
  <dcterms:modified xsi:type="dcterms:W3CDTF">2024-06-17T10:21:00Z</dcterms:modified>
</cp:coreProperties>
</file>