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C5" w:rsidRPr="00CB7DF0" w:rsidRDefault="000B1EAE" w:rsidP="003751F3">
      <w:pPr>
        <w:spacing w:after="120" w:line="240" w:lineRule="auto"/>
        <w:jc w:val="center"/>
        <w:rPr>
          <w:rFonts w:ascii="Times New Roman" w:eastAsia="Times New Roman" w:hAnsi="Times New Roman" w:cs="Times New Roman"/>
          <w:b/>
          <w:sz w:val="16"/>
          <w:szCs w:val="16"/>
          <w:lang w:eastAsia="ru-RU"/>
        </w:rPr>
      </w:pPr>
      <w:r w:rsidRPr="00CB7DF0">
        <w:rPr>
          <w:rFonts w:ascii="Times New Roman" w:eastAsia="Times New Roman" w:hAnsi="Times New Roman" w:cs="Times New Roman"/>
          <w:b/>
          <w:noProof/>
          <w:sz w:val="16"/>
          <w:szCs w:val="16"/>
          <w:lang w:eastAsia="ru-RU"/>
        </w:rPr>
        <w:drawing>
          <wp:anchor distT="0" distB="0" distL="114300" distR="114300" simplePos="0" relativeHeight="251661312" behindDoc="1" locked="0" layoutInCell="1" allowOverlap="0">
            <wp:simplePos x="0" y="0"/>
            <wp:positionH relativeFrom="column">
              <wp:posOffset>2724105</wp:posOffset>
            </wp:positionH>
            <wp:positionV relativeFrom="paragraph">
              <wp:posOffset>-305420</wp:posOffset>
            </wp:positionV>
            <wp:extent cx="725229" cy="839972"/>
            <wp:effectExtent l="19050" t="0" r="0" b="0"/>
            <wp:wrapNone/>
            <wp:docPr id="6"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TБ¦¦¦¬¦¦ ¦¬¦+TГT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5229" cy="839972"/>
                    </a:xfrm>
                    <a:prstGeom prst="rect">
                      <a:avLst/>
                    </a:prstGeom>
                    <a:noFill/>
                    <a:ln>
                      <a:noFill/>
                    </a:ln>
                  </pic:spPr>
                </pic:pic>
              </a:graphicData>
            </a:graphic>
          </wp:anchor>
        </w:drawing>
      </w:r>
    </w:p>
    <w:p w:rsidR="003751F3" w:rsidRPr="00CB7DF0" w:rsidRDefault="003751F3" w:rsidP="003751F3">
      <w:pPr>
        <w:spacing w:after="120" w:line="240" w:lineRule="auto"/>
        <w:jc w:val="center"/>
        <w:rPr>
          <w:rFonts w:ascii="Times New Roman" w:eastAsia="Times New Roman" w:hAnsi="Times New Roman" w:cs="Times New Roman"/>
          <w:b/>
          <w:sz w:val="16"/>
          <w:szCs w:val="16"/>
          <w:lang w:eastAsia="ru-RU"/>
        </w:rPr>
      </w:pPr>
    </w:p>
    <w:p w:rsidR="003751F3" w:rsidRPr="00CB7DF0" w:rsidRDefault="003751F3" w:rsidP="000B1EAE">
      <w:pPr>
        <w:spacing w:after="120"/>
        <w:rPr>
          <w:rFonts w:ascii="Times New Roman" w:hAnsi="Times New Roman" w:cs="Times New Roman"/>
          <w:sz w:val="32"/>
          <w:szCs w:val="32"/>
        </w:rPr>
      </w:pPr>
      <w:r w:rsidRPr="00CB7DF0">
        <w:rPr>
          <w:rFonts w:ascii="Times New Roman" w:eastAsia="Times New Roman" w:hAnsi="Times New Roman" w:cs="Times New Roman"/>
          <w:b/>
          <w:sz w:val="32"/>
          <w:szCs w:val="32"/>
          <w:lang w:eastAsia="ru-RU"/>
        </w:rPr>
        <w:t xml:space="preserve">   </w:t>
      </w:r>
      <w:r w:rsidR="00BF707E" w:rsidRPr="00CB7DF0">
        <w:rPr>
          <w:rFonts w:ascii="Times New Roman" w:eastAsia="Times New Roman" w:hAnsi="Times New Roman" w:cs="Times New Roman"/>
          <w:b/>
          <w:sz w:val="32"/>
          <w:szCs w:val="32"/>
          <w:lang w:eastAsia="ru-RU"/>
        </w:rPr>
        <w:t xml:space="preserve">              </w:t>
      </w:r>
      <w:r w:rsidR="00BF707E" w:rsidRPr="00CB7DF0">
        <w:rPr>
          <w:b/>
          <w:sz w:val="32"/>
          <w:szCs w:val="32"/>
        </w:rPr>
        <w:t xml:space="preserve">                                                                            </w:t>
      </w:r>
      <w:r w:rsidR="00A74FDE" w:rsidRPr="00CB7DF0">
        <w:rPr>
          <w:rFonts w:ascii="Times New Roman" w:eastAsia="Times New Roman" w:hAnsi="Times New Roman" w:cs="Times New Roman"/>
          <w:b/>
          <w:sz w:val="32"/>
          <w:szCs w:val="32"/>
          <w:lang w:eastAsia="ru-RU"/>
        </w:rPr>
        <w:t xml:space="preserve"> </w:t>
      </w:r>
      <w:r w:rsidRPr="00CB7DF0">
        <w:rPr>
          <w:rFonts w:ascii="Times New Roman" w:eastAsia="Times New Roman" w:hAnsi="Times New Roman" w:cs="Times New Roman"/>
          <w:b/>
          <w:sz w:val="32"/>
          <w:szCs w:val="32"/>
          <w:lang w:eastAsia="ru-RU"/>
        </w:rPr>
        <w:t xml:space="preserve">       </w:t>
      </w:r>
      <w:r w:rsidR="00C3394D" w:rsidRPr="00CB7DF0">
        <w:rPr>
          <w:rFonts w:ascii="Times New Roman" w:eastAsia="Times New Roman" w:hAnsi="Times New Roman" w:cs="Times New Roman"/>
          <w:b/>
          <w:sz w:val="32"/>
          <w:szCs w:val="32"/>
          <w:lang w:eastAsia="ru-RU"/>
        </w:rPr>
        <w:t xml:space="preserve">       </w:t>
      </w:r>
    </w:p>
    <w:p w:rsidR="003751F3" w:rsidRPr="00CB7DF0" w:rsidRDefault="003751F3" w:rsidP="003751F3">
      <w:pPr>
        <w:spacing w:after="480" w:line="240" w:lineRule="auto"/>
        <w:jc w:val="center"/>
        <w:rPr>
          <w:rFonts w:ascii="Times New Roman" w:eastAsia="Times New Roman" w:hAnsi="Times New Roman" w:cs="Times New Roman"/>
          <w:b/>
          <w:sz w:val="32"/>
          <w:szCs w:val="32"/>
          <w:lang w:eastAsia="ru-RU"/>
        </w:rPr>
      </w:pPr>
      <w:r w:rsidRPr="00CB7DF0">
        <w:rPr>
          <w:rFonts w:ascii="Times New Roman" w:eastAsia="Times New Roman" w:hAnsi="Times New Roman" w:cs="Times New Roman"/>
          <w:b/>
          <w:sz w:val="32"/>
          <w:szCs w:val="32"/>
          <w:lang w:eastAsia="ru-RU"/>
        </w:rPr>
        <w:t>ГЛАВА ЗНАМЕНСКОГО МУНИЦИПАЛЬНОГО РАЙОНА ОМСКОЙ ОБЛАСТИ</w:t>
      </w:r>
    </w:p>
    <w:p w:rsidR="003751F3" w:rsidRPr="00CB7DF0" w:rsidRDefault="003751F3" w:rsidP="003751F3">
      <w:pPr>
        <w:spacing w:after="480" w:line="240" w:lineRule="auto"/>
        <w:jc w:val="center"/>
        <w:rPr>
          <w:rFonts w:ascii="Times New Roman" w:eastAsia="Times New Roman" w:hAnsi="Times New Roman" w:cs="Times New Roman"/>
          <w:b/>
          <w:sz w:val="40"/>
          <w:szCs w:val="40"/>
          <w:lang w:eastAsia="ru-RU"/>
        </w:rPr>
      </w:pPr>
      <w:r w:rsidRPr="00CB7DF0">
        <w:rPr>
          <w:rFonts w:ascii="Times New Roman" w:eastAsia="Times New Roman" w:hAnsi="Times New Roman" w:cs="Times New Roman"/>
          <w:b/>
          <w:sz w:val="40"/>
          <w:szCs w:val="40"/>
          <w:lang w:eastAsia="ru-RU"/>
        </w:rPr>
        <w:t>ПОСТАНОВЛЕНИЕ</w:t>
      </w:r>
    </w:p>
    <w:p w:rsidR="0017474A" w:rsidRPr="00CB7DF0" w:rsidRDefault="0017474A" w:rsidP="0017474A">
      <w:pPr>
        <w:spacing w:after="0" w:line="240" w:lineRule="auto"/>
        <w:rPr>
          <w:rFonts w:ascii="Times New Roman" w:eastAsia="Times New Roman" w:hAnsi="Times New Roman" w:cs="Times New Roman"/>
          <w:b/>
          <w:sz w:val="28"/>
          <w:szCs w:val="28"/>
          <w:lang w:eastAsia="ru-RU"/>
        </w:rPr>
      </w:pPr>
      <w:r w:rsidRPr="00CB7DF0">
        <w:rPr>
          <w:rFonts w:ascii="Times New Roman" w:eastAsia="Times New Roman" w:hAnsi="Times New Roman" w:cs="Times New Roman"/>
          <w:sz w:val="28"/>
          <w:szCs w:val="28"/>
          <w:lang w:eastAsia="ru-RU"/>
        </w:rPr>
        <w:t xml:space="preserve">10 апреля 2025 г.                                                                                           № </w:t>
      </w:r>
      <w:r w:rsidR="00074ECA">
        <w:rPr>
          <w:rFonts w:ascii="Times New Roman" w:eastAsia="Times New Roman" w:hAnsi="Times New Roman" w:cs="Times New Roman"/>
          <w:sz w:val="28"/>
          <w:szCs w:val="28"/>
          <w:lang w:eastAsia="ru-RU"/>
        </w:rPr>
        <w:t>127</w:t>
      </w:r>
      <w:r w:rsidRPr="00CB7DF0">
        <w:rPr>
          <w:rFonts w:ascii="Times New Roman" w:eastAsia="Times New Roman" w:hAnsi="Times New Roman" w:cs="Times New Roman"/>
          <w:sz w:val="28"/>
          <w:szCs w:val="28"/>
          <w:lang w:eastAsia="ru-RU"/>
        </w:rPr>
        <w:t>-п</w:t>
      </w:r>
    </w:p>
    <w:p w:rsidR="0017474A" w:rsidRPr="00CB7DF0" w:rsidRDefault="0017474A" w:rsidP="0017474A">
      <w:pPr>
        <w:spacing w:after="0" w:line="240" w:lineRule="auto"/>
        <w:jc w:val="center"/>
        <w:rPr>
          <w:rFonts w:ascii="Times New Roman" w:eastAsia="Times New Roman" w:hAnsi="Times New Roman" w:cs="Times New Roman"/>
          <w:sz w:val="28"/>
          <w:szCs w:val="28"/>
          <w:lang w:eastAsia="ru-RU"/>
        </w:rPr>
      </w:pPr>
      <w:proofErr w:type="gramStart"/>
      <w:r w:rsidRPr="00CB7DF0">
        <w:rPr>
          <w:rFonts w:ascii="Times New Roman" w:eastAsia="Times New Roman" w:hAnsi="Times New Roman" w:cs="Times New Roman"/>
          <w:sz w:val="28"/>
          <w:szCs w:val="28"/>
          <w:lang w:eastAsia="ru-RU"/>
        </w:rPr>
        <w:t>с</w:t>
      </w:r>
      <w:proofErr w:type="gramEnd"/>
      <w:r w:rsidRPr="00CB7DF0">
        <w:rPr>
          <w:rFonts w:ascii="Times New Roman" w:eastAsia="Times New Roman" w:hAnsi="Times New Roman" w:cs="Times New Roman"/>
          <w:sz w:val="28"/>
          <w:szCs w:val="28"/>
          <w:lang w:eastAsia="ru-RU"/>
        </w:rPr>
        <w:t>. Знаменское</w:t>
      </w:r>
    </w:p>
    <w:p w:rsidR="0017474A" w:rsidRPr="00CB7DF0" w:rsidRDefault="0017474A" w:rsidP="0017474A">
      <w:pPr>
        <w:spacing w:after="0" w:line="240" w:lineRule="auto"/>
        <w:jc w:val="center"/>
        <w:rPr>
          <w:rFonts w:ascii="Times New Roman" w:eastAsia="Times New Roman" w:hAnsi="Times New Roman" w:cs="Times New Roman"/>
          <w:sz w:val="28"/>
          <w:szCs w:val="28"/>
          <w:lang w:eastAsia="ru-RU"/>
        </w:rPr>
      </w:pPr>
    </w:p>
    <w:p w:rsidR="0017474A" w:rsidRPr="00CB7DF0" w:rsidRDefault="0017474A" w:rsidP="00652EDC">
      <w:pPr>
        <w:spacing w:after="0" w:line="240" w:lineRule="auto"/>
        <w:jc w:val="center"/>
        <w:rPr>
          <w:rFonts w:ascii="Times New Roman" w:hAnsi="Times New Roman" w:cs="Times New Roman"/>
          <w:sz w:val="28"/>
          <w:szCs w:val="28"/>
        </w:rPr>
      </w:pPr>
      <w:r w:rsidRPr="00CB7DF0">
        <w:rPr>
          <w:rFonts w:ascii="Times New Roman" w:hAnsi="Times New Roman" w:cs="Times New Roman"/>
          <w:sz w:val="28"/>
          <w:szCs w:val="28"/>
        </w:rPr>
        <w:t xml:space="preserve">Об утверждении Административного регламента </w:t>
      </w:r>
    </w:p>
    <w:p w:rsidR="0017474A" w:rsidRPr="00CB7DF0" w:rsidRDefault="0017474A" w:rsidP="00652EDC">
      <w:pPr>
        <w:spacing w:after="0" w:line="240" w:lineRule="auto"/>
        <w:jc w:val="center"/>
        <w:rPr>
          <w:rFonts w:ascii="Times New Roman" w:eastAsia="Times New Roman" w:hAnsi="Times New Roman" w:cs="Times New Roman"/>
          <w:sz w:val="28"/>
          <w:szCs w:val="28"/>
          <w:lang w:eastAsia="ru-RU"/>
        </w:rPr>
      </w:pPr>
      <w:r w:rsidRPr="00CB7DF0">
        <w:rPr>
          <w:rFonts w:ascii="Times New Roman" w:hAnsi="Times New Roman" w:cs="Times New Roman"/>
          <w:sz w:val="28"/>
          <w:szCs w:val="28"/>
        </w:rPr>
        <w:t>предоставления муниципальной услуги</w:t>
      </w:r>
    </w:p>
    <w:p w:rsidR="0017474A" w:rsidRPr="00CB7DF0" w:rsidRDefault="005D4C11" w:rsidP="00652EDC">
      <w:pPr>
        <w:spacing w:after="4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94EA5" w:rsidRPr="00CB7DF0">
        <w:rPr>
          <w:rFonts w:ascii="Times New Roman" w:eastAsia="Times New Roman" w:hAnsi="Times New Roman" w:cs="Times New Roman"/>
          <w:sz w:val="28"/>
          <w:szCs w:val="28"/>
          <w:lang w:eastAsia="ru-RU"/>
        </w:rPr>
        <w:t>Выдача разрешения на ввод</w:t>
      </w:r>
      <w:r w:rsidR="0017474A" w:rsidRPr="00CB7DF0">
        <w:rPr>
          <w:rFonts w:ascii="Times New Roman" w:eastAsia="Times New Roman" w:hAnsi="Times New Roman" w:cs="Times New Roman"/>
          <w:sz w:val="28"/>
          <w:szCs w:val="28"/>
          <w:lang w:eastAsia="ru-RU"/>
        </w:rPr>
        <w:t xml:space="preserve"> объекта в эксплуатацию</w:t>
      </w:r>
      <w:r>
        <w:rPr>
          <w:rFonts w:ascii="Times New Roman" w:eastAsia="Times New Roman" w:hAnsi="Times New Roman" w:cs="Times New Roman"/>
          <w:sz w:val="28"/>
          <w:szCs w:val="28"/>
          <w:lang w:eastAsia="ru-RU"/>
        </w:rPr>
        <w:t>»</w:t>
      </w:r>
    </w:p>
    <w:p w:rsidR="0017474A" w:rsidRPr="00CB7DF0" w:rsidRDefault="0017474A" w:rsidP="0017474A">
      <w:pPr>
        <w:spacing w:after="0" w:line="276" w:lineRule="auto"/>
        <w:ind w:firstLine="709"/>
        <w:jc w:val="both"/>
        <w:rPr>
          <w:rFonts w:ascii="Times New Roman" w:hAnsi="Times New Roman" w:cs="Times New Roman"/>
          <w:sz w:val="28"/>
          <w:szCs w:val="28"/>
        </w:rPr>
      </w:pPr>
      <w:proofErr w:type="gramStart"/>
      <w:r w:rsidRPr="00CB7DF0">
        <w:rPr>
          <w:rFonts w:ascii="Times New Roman" w:hAnsi="Times New Roman" w:cs="Times New Roman"/>
          <w:sz w:val="28"/>
          <w:szCs w:val="28"/>
        </w:rPr>
        <w:t xml:space="preserve">Руководствуясь </w:t>
      </w:r>
      <w:hyperlink r:id="rId9" w:history="1">
        <w:r w:rsidRPr="00CB7DF0">
          <w:rPr>
            <w:rFonts w:ascii="Times New Roman" w:hAnsi="Times New Roman" w:cs="Times New Roman"/>
            <w:sz w:val="28"/>
            <w:szCs w:val="28"/>
          </w:rPr>
          <w:t xml:space="preserve">Федеральным законом от 27.07.2010 № 210-ФЗ </w:t>
        </w:r>
        <w:r w:rsidR="005D4C11">
          <w:rPr>
            <w:rFonts w:ascii="Times New Roman" w:hAnsi="Times New Roman" w:cs="Times New Roman"/>
            <w:sz w:val="28"/>
            <w:szCs w:val="28"/>
          </w:rPr>
          <w:t>«</w:t>
        </w:r>
        <w:r w:rsidRPr="00CB7DF0">
          <w:rPr>
            <w:rFonts w:ascii="Times New Roman" w:hAnsi="Times New Roman" w:cs="Times New Roman"/>
            <w:sz w:val="28"/>
            <w:szCs w:val="28"/>
          </w:rPr>
          <w:t>Об организации предоставления государственных и муниципальных услуг</w:t>
        </w:r>
      </w:hyperlink>
      <w:r w:rsidR="005D4C11">
        <w:rPr>
          <w:rFonts w:ascii="Times New Roman" w:hAnsi="Times New Roman" w:cs="Times New Roman"/>
          <w:sz w:val="28"/>
          <w:szCs w:val="28"/>
        </w:rPr>
        <w:t>«</w:t>
      </w:r>
      <w:r w:rsidRPr="00CB7DF0">
        <w:rPr>
          <w:rFonts w:ascii="Times New Roman" w:hAnsi="Times New Roman" w:cs="Times New Roman"/>
          <w:sz w:val="28"/>
          <w:szCs w:val="28"/>
        </w:rPr>
        <w:t xml:space="preserve">, Градостроительным кодексом Российской Федерации от 29.12.2004 № 190-ФЗ, Федеральным законом от 29.12.2004 № 191-ФЗ </w:t>
      </w:r>
      <w:r w:rsidR="005D4C11">
        <w:rPr>
          <w:rFonts w:ascii="Times New Roman" w:hAnsi="Times New Roman" w:cs="Times New Roman"/>
          <w:sz w:val="28"/>
          <w:szCs w:val="28"/>
        </w:rPr>
        <w:t>«</w:t>
      </w:r>
      <w:r w:rsidRPr="00CB7DF0">
        <w:rPr>
          <w:rFonts w:ascii="Times New Roman" w:hAnsi="Times New Roman" w:cs="Times New Roman"/>
          <w:sz w:val="28"/>
          <w:szCs w:val="28"/>
        </w:rPr>
        <w:t>О введении в действие Градостроительного кодекса Российской Федерации</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 </w:t>
      </w:r>
      <w:hyperlink r:id="rId10" w:history="1">
        <w:r w:rsidRPr="00CB7DF0">
          <w:rPr>
            <w:rFonts w:ascii="Times New Roman" w:hAnsi="Times New Roman" w:cs="Times New Roman"/>
            <w:sz w:val="28"/>
            <w:szCs w:val="28"/>
          </w:rPr>
          <w:t>Федеральным законом</w:t>
        </w:r>
      </w:hyperlink>
      <w:r w:rsidRPr="00CB7DF0">
        <w:rPr>
          <w:rFonts w:ascii="Times New Roman" w:hAnsi="Times New Roman" w:cs="Times New Roman"/>
          <w:sz w:val="28"/>
          <w:szCs w:val="28"/>
        </w:rPr>
        <w:t xml:space="preserve"> от 06.10.2003 № 131-ФЗ </w:t>
      </w:r>
      <w:r w:rsidR="005D4C11">
        <w:rPr>
          <w:rFonts w:ascii="Times New Roman" w:hAnsi="Times New Roman" w:cs="Times New Roman"/>
          <w:sz w:val="28"/>
          <w:szCs w:val="28"/>
        </w:rPr>
        <w:t>«</w:t>
      </w:r>
      <w:r w:rsidRPr="00CB7DF0">
        <w:rPr>
          <w:rFonts w:ascii="Times New Roman" w:hAnsi="Times New Roman" w:cs="Times New Roman"/>
          <w:sz w:val="28"/>
          <w:szCs w:val="28"/>
        </w:rPr>
        <w:t>Об общих принципах организации местного самоуправления в Российской Федерации</w:t>
      </w:r>
      <w:r w:rsidR="005D4C11">
        <w:rPr>
          <w:rFonts w:ascii="Times New Roman" w:hAnsi="Times New Roman" w:cs="Times New Roman"/>
          <w:sz w:val="28"/>
          <w:szCs w:val="28"/>
        </w:rPr>
        <w:t>»</w:t>
      </w:r>
      <w:r w:rsidRPr="00CB7DF0">
        <w:rPr>
          <w:rFonts w:ascii="Times New Roman" w:hAnsi="Times New Roman" w:cs="Times New Roman"/>
          <w:sz w:val="28"/>
          <w:szCs w:val="28"/>
        </w:rPr>
        <w:t>, Уставом Знаменского муниципального района Омской области, принятого решением Совета Знаменского муниципального района Омской</w:t>
      </w:r>
      <w:proofErr w:type="gramEnd"/>
      <w:r w:rsidRPr="00CB7DF0">
        <w:rPr>
          <w:rFonts w:ascii="Times New Roman" w:hAnsi="Times New Roman" w:cs="Times New Roman"/>
          <w:sz w:val="28"/>
          <w:szCs w:val="28"/>
        </w:rPr>
        <w:t xml:space="preserve"> области от 07.12.2012 № 56, постановляю: </w:t>
      </w:r>
    </w:p>
    <w:p w:rsidR="0017474A" w:rsidRPr="00CB7DF0" w:rsidRDefault="0017474A" w:rsidP="0017474A">
      <w:pPr>
        <w:spacing w:after="0" w:line="276" w:lineRule="auto"/>
        <w:ind w:firstLine="709"/>
        <w:jc w:val="both"/>
        <w:rPr>
          <w:rFonts w:ascii="Times New Roman" w:eastAsia="Times New Roman" w:hAnsi="Times New Roman" w:cs="Times New Roman"/>
          <w:sz w:val="28"/>
          <w:szCs w:val="28"/>
          <w:lang w:eastAsia="ru-RU"/>
        </w:rPr>
      </w:pPr>
      <w:r w:rsidRPr="00CB7DF0">
        <w:rPr>
          <w:rFonts w:ascii="Times New Roman" w:eastAsia="Times New Roman" w:hAnsi="Times New Roman" w:cs="Times New Roman"/>
          <w:bCs/>
          <w:sz w:val="28"/>
          <w:szCs w:val="28"/>
          <w:lang w:eastAsia="ru-RU"/>
        </w:rPr>
        <w:t xml:space="preserve">1.  </w:t>
      </w:r>
      <w:r w:rsidRPr="00CB7DF0">
        <w:rPr>
          <w:rFonts w:ascii="Times New Roman" w:hAnsi="Times New Roman" w:cs="Times New Roman"/>
          <w:bCs/>
          <w:sz w:val="28"/>
          <w:szCs w:val="28"/>
        </w:rPr>
        <w:t>Утвердить Административный регламент предоставления муниципальной услуги</w:t>
      </w:r>
      <w:r w:rsidRPr="00CB7DF0">
        <w:rPr>
          <w:rFonts w:ascii="Times New Roman" w:eastAsia="Times New Roman" w:hAnsi="Times New Roman" w:cs="Times New Roman"/>
          <w:sz w:val="28"/>
          <w:szCs w:val="28"/>
          <w:lang w:eastAsia="ru-RU"/>
        </w:rPr>
        <w:t xml:space="preserve">  </w:t>
      </w:r>
      <w:r w:rsidR="005D4C11">
        <w:rPr>
          <w:rFonts w:ascii="Times New Roman" w:eastAsia="Times New Roman" w:hAnsi="Times New Roman" w:cs="Times New Roman"/>
          <w:sz w:val="28"/>
          <w:szCs w:val="28"/>
          <w:lang w:eastAsia="ru-RU"/>
        </w:rPr>
        <w:t>«</w:t>
      </w:r>
      <w:r w:rsidR="00394EA5" w:rsidRPr="00CB7DF0">
        <w:rPr>
          <w:rFonts w:ascii="Times New Roman" w:eastAsia="Times New Roman" w:hAnsi="Times New Roman" w:cs="Times New Roman"/>
          <w:sz w:val="28"/>
          <w:szCs w:val="28"/>
          <w:lang w:eastAsia="ru-RU"/>
        </w:rPr>
        <w:t>Выдача разрешения на ввод</w:t>
      </w:r>
      <w:r w:rsidRPr="00CB7DF0">
        <w:rPr>
          <w:rFonts w:ascii="Times New Roman" w:eastAsia="Times New Roman" w:hAnsi="Times New Roman" w:cs="Times New Roman"/>
          <w:sz w:val="28"/>
          <w:szCs w:val="28"/>
          <w:lang w:eastAsia="ru-RU"/>
        </w:rPr>
        <w:t xml:space="preserve"> объекта в эксплуатацию</w:t>
      </w:r>
      <w:r w:rsidR="005D4C11">
        <w:rPr>
          <w:rFonts w:ascii="Times New Roman" w:eastAsia="Times New Roman" w:hAnsi="Times New Roman" w:cs="Times New Roman"/>
          <w:sz w:val="28"/>
          <w:szCs w:val="28"/>
          <w:lang w:eastAsia="ru-RU"/>
        </w:rPr>
        <w:t>»</w:t>
      </w:r>
      <w:r w:rsidRPr="00CB7DF0">
        <w:rPr>
          <w:rFonts w:ascii="Times New Roman" w:eastAsia="Times New Roman" w:hAnsi="Times New Roman" w:cs="Times New Roman"/>
          <w:sz w:val="28"/>
          <w:szCs w:val="28"/>
          <w:lang w:eastAsia="ru-RU"/>
        </w:rPr>
        <w:t>.</w:t>
      </w:r>
    </w:p>
    <w:p w:rsidR="0017474A" w:rsidRPr="00CB7DF0" w:rsidRDefault="0017474A" w:rsidP="0017474A">
      <w:pPr>
        <w:spacing w:after="0" w:line="276" w:lineRule="auto"/>
        <w:ind w:firstLine="709"/>
        <w:jc w:val="both"/>
        <w:rPr>
          <w:rFonts w:ascii="Times New Roman" w:eastAsia="Times New Roman" w:hAnsi="Times New Roman" w:cs="Times New Roman"/>
          <w:sz w:val="28"/>
          <w:szCs w:val="28"/>
          <w:lang w:eastAsia="ru-RU"/>
        </w:rPr>
      </w:pPr>
      <w:r w:rsidRPr="00CB7DF0">
        <w:rPr>
          <w:rFonts w:ascii="Times New Roman" w:eastAsia="Times New Roman" w:hAnsi="Times New Roman" w:cs="Times New Roman"/>
          <w:sz w:val="28"/>
          <w:szCs w:val="28"/>
          <w:lang w:eastAsia="ru-RU"/>
        </w:rPr>
        <w:t xml:space="preserve">2. </w:t>
      </w:r>
      <w:proofErr w:type="gramStart"/>
      <w:r w:rsidRPr="00CB7DF0">
        <w:rPr>
          <w:rFonts w:ascii="Times New Roman" w:hAnsi="Times New Roman" w:cs="Times New Roman"/>
          <w:sz w:val="28"/>
          <w:szCs w:val="28"/>
        </w:rPr>
        <w:t xml:space="preserve">Признать утратившими силу постановления Главы Знаменского муниципального района Омской области № 453-п от 22.12.2021 </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5D4C11">
        <w:rPr>
          <w:rFonts w:ascii="Times New Roman" w:eastAsia="Times New Roman" w:hAnsi="Times New Roman" w:cs="Times New Roman"/>
          <w:sz w:val="28"/>
          <w:szCs w:val="28"/>
          <w:lang w:eastAsia="ru-RU"/>
        </w:rPr>
        <w:t>«</w:t>
      </w:r>
      <w:r w:rsidR="00394EA5" w:rsidRPr="00CB7DF0">
        <w:rPr>
          <w:rFonts w:ascii="Times New Roman" w:eastAsia="Times New Roman" w:hAnsi="Times New Roman" w:cs="Times New Roman"/>
          <w:sz w:val="28"/>
          <w:szCs w:val="28"/>
          <w:lang w:eastAsia="ru-RU"/>
        </w:rPr>
        <w:t>Выдача разрешений на ввод</w:t>
      </w:r>
      <w:r w:rsidRPr="00CB7DF0">
        <w:rPr>
          <w:rFonts w:ascii="Times New Roman" w:eastAsia="Times New Roman" w:hAnsi="Times New Roman" w:cs="Times New Roman"/>
          <w:sz w:val="28"/>
          <w:szCs w:val="28"/>
          <w:lang w:eastAsia="ru-RU"/>
        </w:rPr>
        <w:t xml:space="preserve"> объекта в эксплуатацию</w:t>
      </w:r>
      <w:r w:rsidR="005D4C11">
        <w:rPr>
          <w:rFonts w:ascii="Times New Roman" w:eastAsia="Times New Roman" w:hAnsi="Times New Roman" w:cs="Times New Roman"/>
          <w:sz w:val="28"/>
          <w:szCs w:val="28"/>
          <w:lang w:eastAsia="ru-RU"/>
        </w:rPr>
        <w:t>»</w:t>
      </w:r>
      <w:r w:rsidRPr="00CB7DF0">
        <w:rPr>
          <w:rFonts w:ascii="Times New Roman" w:hAnsi="Times New Roman" w:cs="Times New Roman"/>
          <w:sz w:val="28"/>
          <w:szCs w:val="28"/>
        </w:rPr>
        <w:t xml:space="preserve">,  № 38-п от 31.01.2022 </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О внесении изменений в постановление Главы Знаменского  муниципального района Омской области от 22.12.2021 № 453-п  </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Об утверждении Административного регламента </w:t>
      </w:r>
      <w:r w:rsidRPr="00CB7DF0">
        <w:rPr>
          <w:rFonts w:ascii="Times New Roman" w:eastAsia="Times New Roman" w:hAnsi="Times New Roman" w:cs="Times New Roman"/>
          <w:sz w:val="28"/>
          <w:szCs w:val="28"/>
          <w:lang w:eastAsia="ru-RU"/>
        </w:rPr>
        <w:t xml:space="preserve">предоставления муниципальной услуги </w:t>
      </w:r>
      <w:r w:rsidR="005D4C11">
        <w:rPr>
          <w:rFonts w:ascii="Times New Roman" w:eastAsia="Times New Roman" w:hAnsi="Times New Roman" w:cs="Times New Roman"/>
          <w:sz w:val="28"/>
          <w:szCs w:val="28"/>
          <w:lang w:eastAsia="ru-RU"/>
        </w:rPr>
        <w:t>«</w:t>
      </w:r>
      <w:r w:rsidR="009C4312" w:rsidRPr="00CB7DF0">
        <w:rPr>
          <w:rFonts w:ascii="Times New Roman" w:eastAsia="Times New Roman" w:hAnsi="Times New Roman" w:cs="Times New Roman"/>
          <w:sz w:val="28"/>
          <w:szCs w:val="28"/>
          <w:lang w:eastAsia="ru-RU"/>
        </w:rPr>
        <w:t>Выдача разрешений</w:t>
      </w:r>
      <w:r w:rsidR="00394EA5" w:rsidRPr="00CB7DF0">
        <w:rPr>
          <w:rFonts w:ascii="Times New Roman" w:eastAsia="Times New Roman" w:hAnsi="Times New Roman" w:cs="Times New Roman"/>
          <w:sz w:val="28"/>
          <w:szCs w:val="28"/>
          <w:lang w:eastAsia="ru-RU"/>
        </w:rPr>
        <w:t xml:space="preserve"> на ввод</w:t>
      </w:r>
      <w:r w:rsidRPr="00CB7DF0">
        <w:rPr>
          <w:rFonts w:ascii="Times New Roman" w:eastAsia="Times New Roman" w:hAnsi="Times New Roman" w:cs="Times New Roman"/>
          <w:sz w:val="28"/>
          <w:szCs w:val="28"/>
          <w:lang w:eastAsia="ru-RU"/>
        </w:rPr>
        <w:t xml:space="preserve"> объекта в эксплуатацию</w:t>
      </w:r>
      <w:r w:rsidR="005D4C11">
        <w:rPr>
          <w:rFonts w:ascii="Times New Roman" w:eastAsia="Times New Roman" w:hAnsi="Times New Roman" w:cs="Times New Roman"/>
          <w:sz w:val="28"/>
          <w:szCs w:val="28"/>
          <w:lang w:eastAsia="ru-RU"/>
        </w:rPr>
        <w:t>»</w:t>
      </w:r>
      <w:r w:rsidRPr="00CB7DF0">
        <w:rPr>
          <w:rFonts w:ascii="Times New Roman" w:eastAsia="Times New Roman" w:hAnsi="Times New Roman" w:cs="Times New Roman"/>
          <w:sz w:val="28"/>
          <w:szCs w:val="28"/>
          <w:lang w:eastAsia="ru-RU"/>
        </w:rPr>
        <w:t xml:space="preserve">, </w:t>
      </w:r>
      <w:r w:rsidRPr="00CB7DF0">
        <w:rPr>
          <w:rFonts w:ascii="Times New Roman" w:hAnsi="Times New Roman" w:cs="Times New Roman"/>
          <w:sz w:val="28"/>
          <w:szCs w:val="28"/>
        </w:rPr>
        <w:t>№ 339-п от</w:t>
      </w:r>
      <w:proofErr w:type="gramEnd"/>
      <w:r w:rsidRPr="00CB7DF0">
        <w:rPr>
          <w:rFonts w:ascii="Times New Roman" w:hAnsi="Times New Roman" w:cs="Times New Roman"/>
          <w:sz w:val="28"/>
          <w:szCs w:val="28"/>
        </w:rPr>
        <w:t xml:space="preserve"> </w:t>
      </w:r>
      <w:proofErr w:type="gramStart"/>
      <w:r w:rsidRPr="00CB7DF0">
        <w:rPr>
          <w:rFonts w:ascii="Times New Roman" w:hAnsi="Times New Roman" w:cs="Times New Roman"/>
          <w:sz w:val="28"/>
          <w:szCs w:val="28"/>
        </w:rPr>
        <w:t xml:space="preserve">18.08.2022 </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О внесении изменений в постановление Главы Знаменского  муниципального района Омской области от 22.12.2021 № 453-п </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Об утверждении Административного регламента </w:t>
      </w:r>
      <w:r w:rsidRPr="00CB7DF0">
        <w:rPr>
          <w:rFonts w:ascii="Times New Roman" w:eastAsia="Times New Roman" w:hAnsi="Times New Roman" w:cs="Times New Roman"/>
          <w:sz w:val="28"/>
          <w:szCs w:val="28"/>
          <w:lang w:eastAsia="ru-RU"/>
        </w:rPr>
        <w:t xml:space="preserve">предоставления муниципальной </w:t>
      </w:r>
      <w:r w:rsidRPr="00CB7DF0">
        <w:rPr>
          <w:rFonts w:ascii="Times New Roman" w:eastAsia="Times New Roman" w:hAnsi="Times New Roman" w:cs="Times New Roman"/>
          <w:sz w:val="28"/>
          <w:szCs w:val="28"/>
          <w:lang w:eastAsia="ru-RU"/>
        </w:rPr>
        <w:lastRenderedPageBreak/>
        <w:t xml:space="preserve">услуги </w:t>
      </w:r>
      <w:r w:rsidR="005D4C11">
        <w:rPr>
          <w:rFonts w:ascii="Times New Roman" w:eastAsia="Times New Roman" w:hAnsi="Times New Roman" w:cs="Times New Roman"/>
          <w:sz w:val="28"/>
          <w:szCs w:val="28"/>
          <w:lang w:eastAsia="ru-RU"/>
        </w:rPr>
        <w:t>«</w:t>
      </w:r>
      <w:r w:rsidR="00394EA5" w:rsidRPr="00CB7DF0">
        <w:rPr>
          <w:rFonts w:ascii="Times New Roman" w:eastAsia="Times New Roman" w:hAnsi="Times New Roman" w:cs="Times New Roman"/>
          <w:sz w:val="28"/>
          <w:szCs w:val="28"/>
          <w:lang w:eastAsia="ru-RU"/>
        </w:rPr>
        <w:t>Выдача разрешени</w:t>
      </w:r>
      <w:r w:rsidR="009C4312" w:rsidRPr="00CB7DF0">
        <w:rPr>
          <w:rFonts w:ascii="Times New Roman" w:eastAsia="Times New Roman" w:hAnsi="Times New Roman" w:cs="Times New Roman"/>
          <w:sz w:val="28"/>
          <w:szCs w:val="28"/>
          <w:lang w:eastAsia="ru-RU"/>
        </w:rPr>
        <w:t>й</w:t>
      </w:r>
      <w:r w:rsidR="00394EA5" w:rsidRPr="00CB7DF0">
        <w:rPr>
          <w:rFonts w:ascii="Times New Roman" w:eastAsia="Times New Roman" w:hAnsi="Times New Roman" w:cs="Times New Roman"/>
          <w:sz w:val="28"/>
          <w:szCs w:val="28"/>
          <w:lang w:eastAsia="ru-RU"/>
        </w:rPr>
        <w:t xml:space="preserve"> на ввод</w:t>
      </w:r>
      <w:r w:rsidRPr="00CB7DF0">
        <w:rPr>
          <w:rFonts w:ascii="Times New Roman" w:eastAsia="Times New Roman" w:hAnsi="Times New Roman" w:cs="Times New Roman"/>
          <w:sz w:val="28"/>
          <w:szCs w:val="28"/>
          <w:lang w:eastAsia="ru-RU"/>
        </w:rPr>
        <w:t xml:space="preserve"> объекта в эксплуатацию</w:t>
      </w:r>
      <w:r w:rsidR="005D4C11">
        <w:rPr>
          <w:rFonts w:ascii="Times New Roman" w:eastAsia="Times New Roman" w:hAnsi="Times New Roman" w:cs="Times New Roman"/>
          <w:sz w:val="28"/>
          <w:szCs w:val="28"/>
          <w:lang w:eastAsia="ru-RU"/>
        </w:rPr>
        <w:t>»</w:t>
      </w:r>
      <w:r w:rsidRPr="00CB7DF0">
        <w:rPr>
          <w:rFonts w:ascii="Times New Roman" w:eastAsia="Times New Roman" w:hAnsi="Times New Roman" w:cs="Times New Roman"/>
          <w:sz w:val="28"/>
          <w:szCs w:val="28"/>
          <w:lang w:eastAsia="ru-RU"/>
        </w:rPr>
        <w:t xml:space="preserve">, </w:t>
      </w:r>
      <w:r w:rsidRPr="00CB7DF0">
        <w:rPr>
          <w:rFonts w:ascii="Times New Roman" w:hAnsi="Times New Roman" w:cs="Times New Roman"/>
          <w:sz w:val="28"/>
          <w:szCs w:val="28"/>
        </w:rPr>
        <w:t xml:space="preserve">№ 243-п от 03.07.2023 </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О внесении изменений в постановление Главы Знаменского  муниципального района Омской области от 22.12.2021 № 453-п </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Об утверждении Административного регламента </w:t>
      </w:r>
      <w:r w:rsidRPr="00CB7DF0">
        <w:rPr>
          <w:rFonts w:ascii="Times New Roman" w:eastAsia="Times New Roman" w:hAnsi="Times New Roman" w:cs="Times New Roman"/>
          <w:sz w:val="28"/>
          <w:szCs w:val="28"/>
          <w:lang w:eastAsia="ru-RU"/>
        </w:rPr>
        <w:t xml:space="preserve">предоставления муниципальной услуги </w:t>
      </w:r>
      <w:r w:rsidR="005D4C11">
        <w:rPr>
          <w:rFonts w:ascii="Times New Roman" w:eastAsia="Times New Roman" w:hAnsi="Times New Roman" w:cs="Times New Roman"/>
          <w:sz w:val="28"/>
          <w:szCs w:val="28"/>
          <w:lang w:eastAsia="ru-RU"/>
        </w:rPr>
        <w:t>«</w:t>
      </w:r>
      <w:r w:rsidR="00394EA5" w:rsidRPr="00CB7DF0">
        <w:rPr>
          <w:rFonts w:ascii="Times New Roman" w:eastAsia="Times New Roman" w:hAnsi="Times New Roman" w:cs="Times New Roman"/>
          <w:sz w:val="28"/>
          <w:szCs w:val="28"/>
          <w:lang w:eastAsia="ru-RU"/>
        </w:rPr>
        <w:t>Выдача разрешени</w:t>
      </w:r>
      <w:r w:rsidR="009C4312" w:rsidRPr="00CB7DF0">
        <w:rPr>
          <w:rFonts w:ascii="Times New Roman" w:eastAsia="Times New Roman" w:hAnsi="Times New Roman" w:cs="Times New Roman"/>
          <w:sz w:val="28"/>
          <w:szCs w:val="28"/>
          <w:lang w:eastAsia="ru-RU"/>
        </w:rPr>
        <w:t>й</w:t>
      </w:r>
      <w:r w:rsidR="00394EA5" w:rsidRPr="00CB7DF0">
        <w:rPr>
          <w:rFonts w:ascii="Times New Roman" w:eastAsia="Times New Roman" w:hAnsi="Times New Roman" w:cs="Times New Roman"/>
          <w:sz w:val="28"/>
          <w:szCs w:val="28"/>
          <w:lang w:eastAsia="ru-RU"/>
        </w:rPr>
        <w:t xml:space="preserve"> на ввод</w:t>
      </w:r>
      <w:r w:rsidRPr="00CB7DF0">
        <w:rPr>
          <w:rFonts w:ascii="Times New Roman" w:eastAsia="Times New Roman" w:hAnsi="Times New Roman" w:cs="Times New Roman"/>
          <w:sz w:val="28"/>
          <w:szCs w:val="28"/>
          <w:lang w:eastAsia="ru-RU"/>
        </w:rPr>
        <w:t xml:space="preserve"> объекта в эксплуатацию</w:t>
      </w:r>
      <w:r w:rsidR="005D4C11">
        <w:rPr>
          <w:rFonts w:ascii="Times New Roman" w:eastAsia="Times New Roman" w:hAnsi="Times New Roman" w:cs="Times New Roman"/>
          <w:sz w:val="28"/>
          <w:szCs w:val="28"/>
          <w:lang w:eastAsia="ru-RU"/>
        </w:rPr>
        <w:t>»</w:t>
      </w:r>
      <w:r w:rsidRPr="00CB7DF0">
        <w:rPr>
          <w:rFonts w:ascii="Times New Roman" w:eastAsia="Times New Roman" w:hAnsi="Times New Roman" w:cs="Times New Roman"/>
          <w:sz w:val="28"/>
          <w:szCs w:val="28"/>
          <w:lang w:eastAsia="ru-RU"/>
        </w:rPr>
        <w:t>.</w:t>
      </w:r>
      <w:proofErr w:type="gramEnd"/>
    </w:p>
    <w:p w:rsidR="0017474A" w:rsidRPr="00CB7DF0" w:rsidRDefault="0017474A" w:rsidP="0017474A">
      <w:pPr>
        <w:spacing w:after="0" w:line="276" w:lineRule="auto"/>
        <w:ind w:firstLine="709"/>
        <w:jc w:val="both"/>
        <w:rPr>
          <w:rFonts w:ascii="Times New Roman" w:hAnsi="Times New Roman" w:cs="Times New Roman"/>
          <w:sz w:val="28"/>
          <w:szCs w:val="28"/>
        </w:rPr>
      </w:pPr>
      <w:r w:rsidRPr="00CB7DF0">
        <w:rPr>
          <w:rFonts w:ascii="Times New Roman" w:hAnsi="Times New Roman" w:cs="Times New Roman"/>
          <w:sz w:val="28"/>
          <w:szCs w:val="28"/>
        </w:rPr>
        <w:t>3. Настоящее постановление вступает в силу со дня его подписания.</w:t>
      </w:r>
    </w:p>
    <w:p w:rsidR="0017474A" w:rsidRPr="00C80C40" w:rsidRDefault="0017474A" w:rsidP="00C80C4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CB7DF0">
        <w:rPr>
          <w:rFonts w:ascii="Times New Roman" w:hAnsi="Times New Roman" w:cs="Times New Roman"/>
          <w:sz w:val="28"/>
          <w:szCs w:val="28"/>
        </w:rPr>
        <w:t xml:space="preserve">4. 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информационно-коммуникационной сети </w:t>
      </w:r>
      <w:r w:rsidR="005D4C11">
        <w:rPr>
          <w:rFonts w:ascii="Times New Roman" w:hAnsi="Times New Roman" w:cs="Times New Roman"/>
          <w:sz w:val="28"/>
          <w:szCs w:val="28"/>
        </w:rPr>
        <w:t>«</w:t>
      </w:r>
      <w:r w:rsidRPr="00CB7DF0">
        <w:rPr>
          <w:rFonts w:ascii="Times New Roman" w:hAnsi="Times New Roman" w:cs="Times New Roman"/>
          <w:sz w:val="28"/>
          <w:szCs w:val="28"/>
        </w:rPr>
        <w:t>Интернет</w:t>
      </w:r>
      <w:r w:rsidR="005D4C11">
        <w:rPr>
          <w:rFonts w:ascii="Times New Roman" w:hAnsi="Times New Roman" w:cs="Times New Roman"/>
          <w:sz w:val="28"/>
          <w:szCs w:val="28"/>
        </w:rPr>
        <w:t>»</w:t>
      </w:r>
      <w:r w:rsidRPr="00CB7DF0">
        <w:rPr>
          <w:rFonts w:ascii="Times New Roman" w:hAnsi="Times New Roman" w:cs="Times New Roman"/>
          <w:sz w:val="28"/>
          <w:szCs w:val="28"/>
        </w:rPr>
        <w:t xml:space="preserve"> на сайте органов местного самоуправления Знаменского муниципального района Омской области по адресу</w:t>
      </w:r>
      <w:r w:rsidR="00C80C40">
        <w:rPr>
          <w:rFonts w:ascii="Times New Roman" w:hAnsi="Times New Roman" w:cs="Times New Roman"/>
          <w:sz w:val="28"/>
          <w:szCs w:val="28"/>
        </w:rPr>
        <w:t xml:space="preserve"> </w:t>
      </w:r>
      <w:r w:rsidR="005D4C11">
        <w:rPr>
          <w:rFonts w:ascii="Times New Roman" w:hAnsi="Times New Roman" w:cs="Times New Roman"/>
          <w:sz w:val="28"/>
          <w:szCs w:val="24"/>
        </w:rPr>
        <w:t>«</w:t>
      </w:r>
      <w:hyperlink r:id="rId11" w:history="1">
        <w:r w:rsidR="00C80C40" w:rsidRPr="00C80C40">
          <w:rPr>
            <w:rStyle w:val="ae"/>
            <w:rFonts w:ascii="Times New Roman" w:hAnsi="Times New Roman" w:cs="Times New Roman"/>
            <w:color w:val="000000"/>
            <w:sz w:val="28"/>
            <w:szCs w:val="24"/>
          </w:rPr>
          <w:t>https://znamenskoe-r52.gosweb.gosuslugi.ru/</w:t>
        </w:r>
      </w:hyperlink>
      <w:r w:rsidR="005D4C11">
        <w:rPr>
          <w:rFonts w:ascii="Times New Roman" w:hAnsi="Times New Roman" w:cs="Times New Roman"/>
          <w:sz w:val="28"/>
          <w:szCs w:val="24"/>
        </w:rPr>
        <w:t>«</w:t>
      </w:r>
      <w:r w:rsidR="00C80C40" w:rsidRPr="00C80C40">
        <w:rPr>
          <w:rFonts w:ascii="Times New Roman" w:hAnsi="Times New Roman" w:cs="Times New Roman"/>
          <w:sz w:val="28"/>
          <w:szCs w:val="24"/>
        </w:rPr>
        <w:t>.</w:t>
      </w:r>
    </w:p>
    <w:p w:rsidR="0017474A" w:rsidRPr="00CB7DF0" w:rsidRDefault="0017474A" w:rsidP="0017474A">
      <w:pPr>
        <w:spacing w:after="0" w:line="276" w:lineRule="auto"/>
        <w:ind w:firstLine="709"/>
        <w:jc w:val="both"/>
        <w:rPr>
          <w:rFonts w:ascii="Times New Roman" w:hAnsi="Times New Roman" w:cs="Times New Roman"/>
          <w:sz w:val="28"/>
          <w:szCs w:val="28"/>
        </w:rPr>
      </w:pPr>
      <w:r w:rsidRPr="00CB7DF0">
        <w:rPr>
          <w:rFonts w:ascii="Times New Roman" w:hAnsi="Times New Roman" w:cs="Times New Roman"/>
          <w:sz w:val="28"/>
          <w:szCs w:val="28"/>
        </w:rPr>
        <w:t xml:space="preserve">3.  </w:t>
      </w:r>
      <w:proofErr w:type="gramStart"/>
      <w:r w:rsidRPr="00CB7DF0">
        <w:rPr>
          <w:rFonts w:ascii="Times New Roman" w:hAnsi="Times New Roman" w:cs="Times New Roman"/>
          <w:sz w:val="28"/>
          <w:szCs w:val="28"/>
        </w:rPr>
        <w:t>Контроль за</w:t>
      </w:r>
      <w:proofErr w:type="gramEnd"/>
      <w:r w:rsidRPr="00CB7DF0">
        <w:rPr>
          <w:rFonts w:ascii="Times New Roman" w:hAnsi="Times New Roman" w:cs="Times New Roman"/>
          <w:sz w:val="28"/>
          <w:szCs w:val="28"/>
        </w:rPr>
        <w:t xml:space="preserve"> исполнением настоящего постановления оставляю за собой.</w:t>
      </w:r>
    </w:p>
    <w:p w:rsidR="0017474A" w:rsidRPr="00CB7DF0" w:rsidRDefault="0017474A" w:rsidP="0017474A">
      <w:pPr>
        <w:spacing w:after="0" w:line="276" w:lineRule="auto"/>
        <w:ind w:firstLine="709"/>
        <w:jc w:val="both"/>
        <w:rPr>
          <w:rFonts w:ascii="Times New Roman" w:hAnsi="Times New Roman" w:cs="Times New Roman"/>
          <w:sz w:val="28"/>
          <w:szCs w:val="28"/>
        </w:rPr>
      </w:pPr>
    </w:p>
    <w:p w:rsidR="0017474A" w:rsidRPr="00CB7DF0" w:rsidRDefault="0017474A" w:rsidP="0017474A">
      <w:pPr>
        <w:spacing w:after="0" w:line="276" w:lineRule="auto"/>
        <w:ind w:firstLine="709"/>
        <w:jc w:val="both"/>
        <w:rPr>
          <w:rFonts w:ascii="Times New Roman" w:hAnsi="Times New Roman" w:cs="Times New Roman"/>
          <w:sz w:val="28"/>
          <w:szCs w:val="28"/>
        </w:rPr>
      </w:pPr>
    </w:p>
    <w:p w:rsidR="0017474A" w:rsidRPr="00CB7DF0" w:rsidRDefault="0017474A" w:rsidP="0017474A">
      <w:pPr>
        <w:spacing w:after="0" w:line="276" w:lineRule="auto"/>
        <w:ind w:firstLine="709"/>
        <w:jc w:val="both"/>
        <w:rPr>
          <w:rFonts w:ascii="Times New Roman" w:hAnsi="Times New Roman" w:cs="Times New Roman"/>
          <w:sz w:val="28"/>
          <w:szCs w:val="28"/>
        </w:rPr>
      </w:pPr>
    </w:p>
    <w:p w:rsidR="0017474A" w:rsidRPr="00CB7DF0" w:rsidRDefault="0017474A" w:rsidP="0017474A">
      <w:pPr>
        <w:tabs>
          <w:tab w:val="left" w:pos="7824"/>
        </w:tabs>
        <w:spacing w:after="720"/>
        <w:rPr>
          <w:rFonts w:ascii="Times New Roman" w:hAnsi="Times New Roman" w:cs="Times New Roman"/>
          <w:sz w:val="28"/>
          <w:szCs w:val="28"/>
        </w:rPr>
      </w:pPr>
      <w:r w:rsidRPr="00CB7DF0">
        <w:rPr>
          <w:rFonts w:ascii="Times New Roman" w:hAnsi="Times New Roman" w:cs="Times New Roman"/>
          <w:sz w:val="28"/>
          <w:szCs w:val="28"/>
        </w:rPr>
        <w:t xml:space="preserve">Временно </w:t>
      </w:r>
      <w:proofErr w:type="gramStart"/>
      <w:r w:rsidRPr="00CB7DF0">
        <w:rPr>
          <w:rFonts w:ascii="Times New Roman" w:hAnsi="Times New Roman" w:cs="Times New Roman"/>
          <w:sz w:val="28"/>
          <w:szCs w:val="28"/>
        </w:rPr>
        <w:t>исполняющий</w:t>
      </w:r>
      <w:proofErr w:type="gramEnd"/>
      <w:r w:rsidRPr="00CB7DF0">
        <w:rPr>
          <w:rFonts w:ascii="Times New Roman" w:hAnsi="Times New Roman" w:cs="Times New Roman"/>
          <w:sz w:val="28"/>
          <w:szCs w:val="28"/>
        </w:rPr>
        <w:t xml:space="preserve"> полномочия Главы                                        Е.А. Леухин</w:t>
      </w:r>
    </w:p>
    <w:p w:rsidR="0017474A" w:rsidRPr="00CB7DF0" w:rsidRDefault="0017474A" w:rsidP="0017474A">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113D15" w:rsidRPr="00CB7DF0" w:rsidRDefault="00113D15" w:rsidP="003751F3">
      <w:pPr>
        <w:spacing w:after="0" w:line="240" w:lineRule="auto"/>
        <w:jc w:val="both"/>
        <w:rPr>
          <w:rFonts w:ascii="Times New Roman" w:eastAsia="Times New Roman" w:hAnsi="Times New Roman" w:cs="Times New Roman"/>
          <w:sz w:val="28"/>
          <w:szCs w:val="28"/>
          <w:lang w:eastAsia="ru-RU"/>
        </w:rPr>
      </w:pPr>
    </w:p>
    <w:p w:rsidR="00113D15" w:rsidRPr="00CB7DF0" w:rsidRDefault="00113D15" w:rsidP="003751F3">
      <w:pPr>
        <w:spacing w:after="0" w:line="240" w:lineRule="auto"/>
        <w:jc w:val="both"/>
        <w:rPr>
          <w:rFonts w:ascii="Times New Roman" w:eastAsia="Times New Roman" w:hAnsi="Times New Roman" w:cs="Times New Roman"/>
          <w:sz w:val="28"/>
          <w:szCs w:val="28"/>
          <w:lang w:eastAsia="ru-RU"/>
        </w:rPr>
      </w:pPr>
    </w:p>
    <w:p w:rsidR="00113D15" w:rsidRPr="00CB7DF0" w:rsidRDefault="00113D15" w:rsidP="003751F3">
      <w:pPr>
        <w:spacing w:after="0" w:line="240" w:lineRule="auto"/>
        <w:jc w:val="both"/>
        <w:rPr>
          <w:rFonts w:ascii="Times New Roman" w:eastAsia="Times New Roman" w:hAnsi="Times New Roman" w:cs="Times New Roman"/>
          <w:sz w:val="28"/>
          <w:szCs w:val="28"/>
          <w:lang w:eastAsia="ru-RU"/>
        </w:rPr>
      </w:pPr>
    </w:p>
    <w:p w:rsidR="00113D15" w:rsidRPr="00CB7DF0" w:rsidRDefault="00113D15" w:rsidP="003751F3">
      <w:pPr>
        <w:spacing w:after="0" w:line="240" w:lineRule="auto"/>
        <w:jc w:val="both"/>
        <w:rPr>
          <w:rFonts w:ascii="Times New Roman" w:eastAsia="Times New Roman" w:hAnsi="Times New Roman" w:cs="Times New Roman"/>
          <w:sz w:val="28"/>
          <w:szCs w:val="28"/>
          <w:lang w:eastAsia="ru-RU"/>
        </w:rPr>
      </w:pPr>
    </w:p>
    <w:p w:rsidR="00865B6F" w:rsidRPr="00CB7DF0" w:rsidRDefault="00865B6F" w:rsidP="003751F3">
      <w:pPr>
        <w:spacing w:after="0" w:line="240" w:lineRule="auto"/>
        <w:jc w:val="both"/>
        <w:rPr>
          <w:rFonts w:ascii="Times New Roman" w:eastAsia="Times New Roman" w:hAnsi="Times New Roman" w:cs="Times New Roman"/>
          <w:sz w:val="28"/>
          <w:szCs w:val="28"/>
          <w:lang w:eastAsia="ru-RU"/>
        </w:rPr>
      </w:pPr>
    </w:p>
    <w:p w:rsidR="00865B6F" w:rsidRPr="00CB7DF0" w:rsidRDefault="00865B6F" w:rsidP="003751F3">
      <w:pPr>
        <w:spacing w:after="0" w:line="240" w:lineRule="auto"/>
        <w:jc w:val="both"/>
        <w:rPr>
          <w:rFonts w:ascii="Times New Roman" w:eastAsia="Times New Roman" w:hAnsi="Times New Roman" w:cs="Times New Roman"/>
          <w:sz w:val="28"/>
          <w:szCs w:val="28"/>
          <w:lang w:eastAsia="ru-RU"/>
        </w:rPr>
      </w:pPr>
    </w:p>
    <w:p w:rsidR="00865B6F" w:rsidRPr="00CB7DF0" w:rsidRDefault="00865B6F" w:rsidP="003751F3">
      <w:pPr>
        <w:spacing w:after="0" w:line="240" w:lineRule="auto"/>
        <w:jc w:val="both"/>
        <w:rPr>
          <w:rFonts w:ascii="Times New Roman" w:eastAsia="Times New Roman" w:hAnsi="Times New Roman" w:cs="Times New Roman"/>
          <w:sz w:val="28"/>
          <w:szCs w:val="28"/>
          <w:lang w:eastAsia="ru-RU"/>
        </w:rPr>
      </w:pPr>
    </w:p>
    <w:p w:rsidR="00865B6F" w:rsidRPr="00CB7DF0" w:rsidRDefault="00865B6F" w:rsidP="003751F3">
      <w:pPr>
        <w:spacing w:after="0" w:line="240" w:lineRule="auto"/>
        <w:jc w:val="both"/>
        <w:rPr>
          <w:rFonts w:ascii="Times New Roman" w:eastAsia="Times New Roman" w:hAnsi="Times New Roman" w:cs="Times New Roman"/>
          <w:sz w:val="28"/>
          <w:szCs w:val="28"/>
          <w:lang w:eastAsia="ru-RU"/>
        </w:rPr>
      </w:pPr>
    </w:p>
    <w:p w:rsidR="00113D15" w:rsidRPr="00CB7DF0" w:rsidRDefault="00113D15" w:rsidP="003751F3">
      <w:pPr>
        <w:spacing w:after="0" w:line="240" w:lineRule="auto"/>
        <w:jc w:val="both"/>
        <w:rPr>
          <w:rFonts w:ascii="Times New Roman" w:eastAsia="Times New Roman" w:hAnsi="Times New Roman" w:cs="Times New Roman"/>
          <w:sz w:val="28"/>
          <w:szCs w:val="28"/>
          <w:lang w:eastAsia="ru-RU"/>
        </w:rPr>
      </w:pPr>
    </w:p>
    <w:p w:rsidR="0070308C" w:rsidRPr="00CB7DF0" w:rsidRDefault="0070308C" w:rsidP="003751F3">
      <w:pPr>
        <w:spacing w:after="0" w:line="240" w:lineRule="auto"/>
        <w:jc w:val="both"/>
        <w:rPr>
          <w:rFonts w:ascii="Times New Roman" w:eastAsia="Times New Roman" w:hAnsi="Times New Roman" w:cs="Times New Roman"/>
          <w:sz w:val="28"/>
          <w:szCs w:val="28"/>
          <w:lang w:eastAsia="ru-RU"/>
        </w:rPr>
      </w:pPr>
    </w:p>
    <w:p w:rsidR="0070308C" w:rsidRDefault="0070308C" w:rsidP="003751F3">
      <w:pPr>
        <w:spacing w:after="0" w:line="240" w:lineRule="auto"/>
        <w:jc w:val="both"/>
        <w:rPr>
          <w:rFonts w:ascii="Times New Roman" w:eastAsia="Times New Roman" w:hAnsi="Times New Roman" w:cs="Times New Roman"/>
          <w:sz w:val="28"/>
          <w:szCs w:val="28"/>
          <w:lang w:eastAsia="ru-RU"/>
        </w:rPr>
      </w:pPr>
    </w:p>
    <w:p w:rsidR="00652EDC" w:rsidRPr="00CB7DF0" w:rsidRDefault="00652EDC" w:rsidP="003751F3">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8"/>
        <w:tblW w:w="0" w:type="auto"/>
        <w:tblLook w:val="0000"/>
      </w:tblPr>
      <w:tblGrid>
        <w:gridCol w:w="4087"/>
      </w:tblGrid>
      <w:tr w:rsidR="003751F3" w:rsidRPr="00CB7DF0" w:rsidTr="00BA3FF5">
        <w:trPr>
          <w:trHeight w:val="1340"/>
        </w:trPr>
        <w:tc>
          <w:tcPr>
            <w:tcW w:w="4087" w:type="dxa"/>
          </w:tcPr>
          <w:p w:rsidR="003751F3" w:rsidRPr="00652EDC" w:rsidRDefault="00013740" w:rsidP="003751F3">
            <w:pPr>
              <w:spacing w:after="0" w:line="240" w:lineRule="auto"/>
              <w:ind w:left="91" w:hanging="6"/>
              <w:rPr>
                <w:rFonts w:ascii="Times New Roman" w:eastAsia="Calibri" w:hAnsi="Times New Roman" w:cs="Times New Roman"/>
                <w:bCs/>
                <w:szCs w:val="24"/>
                <w:lang w:eastAsia="ru-RU"/>
              </w:rPr>
            </w:pPr>
            <w:r w:rsidRPr="00652EDC">
              <w:rPr>
                <w:rFonts w:ascii="Times New Roman" w:eastAsia="Calibri" w:hAnsi="Times New Roman" w:cs="Times New Roman"/>
                <w:bCs/>
                <w:szCs w:val="24"/>
                <w:lang w:eastAsia="ru-RU"/>
              </w:rPr>
              <w:lastRenderedPageBreak/>
              <w:t>Приложение № 1 к п</w:t>
            </w:r>
            <w:r w:rsidR="003751F3" w:rsidRPr="00652EDC">
              <w:rPr>
                <w:rFonts w:ascii="Times New Roman" w:eastAsia="Calibri" w:hAnsi="Times New Roman" w:cs="Times New Roman"/>
                <w:bCs/>
                <w:szCs w:val="24"/>
                <w:lang w:eastAsia="ru-RU"/>
              </w:rPr>
              <w:t>остановлению</w:t>
            </w:r>
          </w:p>
          <w:p w:rsidR="003751F3" w:rsidRPr="00652EDC" w:rsidRDefault="003751F3" w:rsidP="003751F3">
            <w:pPr>
              <w:spacing w:after="0" w:line="240" w:lineRule="auto"/>
              <w:ind w:left="91" w:hanging="6"/>
              <w:rPr>
                <w:rFonts w:ascii="Times New Roman" w:eastAsia="Calibri" w:hAnsi="Times New Roman" w:cs="Times New Roman"/>
                <w:bCs/>
                <w:szCs w:val="24"/>
                <w:lang w:eastAsia="ru-RU"/>
              </w:rPr>
            </w:pPr>
            <w:r w:rsidRPr="00652EDC">
              <w:rPr>
                <w:rFonts w:ascii="Times New Roman" w:eastAsia="Calibri" w:hAnsi="Times New Roman" w:cs="Times New Roman"/>
                <w:bCs/>
                <w:szCs w:val="24"/>
                <w:lang w:eastAsia="ru-RU"/>
              </w:rPr>
              <w:t>Главы Знаменского муниципального района Омской области</w:t>
            </w:r>
          </w:p>
          <w:p w:rsidR="003751F3" w:rsidRPr="00CB7DF0" w:rsidRDefault="003751F3" w:rsidP="00074ECA">
            <w:pPr>
              <w:spacing w:after="0" w:line="240" w:lineRule="auto"/>
              <w:ind w:left="91" w:hanging="6"/>
              <w:rPr>
                <w:rFonts w:ascii="Times New Roman" w:eastAsia="Calibri" w:hAnsi="Times New Roman" w:cs="Times New Roman"/>
                <w:bCs/>
                <w:sz w:val="24"/>
                <w:szCs w:val="24"/>
                <w:lang w:eastAsia="ru-RU"/>
              </w:rPr>
            </w:pPr>
            <w:r w:rsidRPr="00652EDC">
              <w:rPr>
                <w:rFonts w:ascii="Times New Roman" w:eastAsia="Calibri" w:hAnsi="Times New Roman" w:cs="Times New Roman"/>
                <w:szCs w:val="24"/>
                <w:lang w:eastAsia="ru-RU"/>
              </w:rPr>
              <w:t xml:space="preserve">от </w:t>
            </w:r>
            <w:r w:rsidR="00150B55" w:rsidRPr="00652EDC">
              <w:rPr>
                <w:rFonts w:ascii="Times New Roman" w:eastAsia="Calibri" w:hAnsi="Times New Roman" w:cs="Times New Roman"/>
                <w:szCs w:val="24"/>
                <w:lang w:eastAsia="ru-RU"/>
              </w:rPr>
              <w:t xml:space="preserve"> </w:t>
            </w:r>
            <w:r w:rsidR="0087493A" w:rsidRPr="00652EDC">
              <w:rPr>
                <w:rFonts w:ascii="Times New Roman" w:eastAsia="Calibri" w:hAnsi="Times New Roman" w:cs="Times New Roman"/>
                <w:szCs w:val="24"/>
                <w:lang w:eastAsia="ru-RU"/>
              </w:rPr>
              <w:t>10.04.2025</w:t>
            </w:r>
            <w:r w:rsidR="00150B55" w:rsidRPr="00652EDC">
              <w:rPr>
                <w:rFonts w:ascii="Times New Roman" w:eastAsia="Calibri" w:hAnsi="Times New Roman" w:cs="Times New Roman"/>
                <w:szCs w:val="24"/>
                <w:lang w:eastAsia="ru-RU"/>
              </w:rPr>
              <w:t xml:space="preserve">  </w:t>
            </w:r>
            <w:r w:rsidR="007A5BB4" w:rsidRPr="00652EDC">
              <w:rPr>
                <w:rFonts w:ascii="Times New Roman" w:eastAsia="Calibri" w:hAnsi="Times New Roman" w:cs="Times New Roman"/>
                <w:szCs w:val="24"/>
                <w:lang w:eastAsia="ru-RU"/>
              </w:rPr>
              <w:t xml:space="preserve">№ </w:t>
            </w:r>
            <w:r w:rsidR="00074ECA">
              <w:rPr>
                <w:rFonts w:ascii="Times New Roman" w:eastAsia="Calibri" w:hAnsi="Times New Roman" w:cs="Times New Roman"/>
                <w:szCs w:val="24"/>
                <w:lang w:eastAsia="ru-RU"/>
              </w:rPr>
              <w:t>127</w:t>
            </w:r>
            <w:r w:rsidR="00D46818" w:rsidRPr="00652EDC">
              <w:rPr>
                <w:rFonts w:ascii="Times New Roman" w:eastAsia="Calibri" w:hAnsi="Times New Roman" w:cs="Times New Roman"/>
                <w:szCs w:val="24"/>
                <w:lang w:eastAsia="ru-RU"/>
              </w:rPr>
              <w:t>-п</w:t>
            </w:r>
          </w:p>
        </w:tc>
      </w:tr>
    </w:tbl>
    <w:p w:rsidR="003751F3" w:rsidRPr="00CB7DF0" w:rsidRDefault="003751F3" w:rsidP="003751F3">
      <w:pPr>
        <w:framePr w:hSpace="180" w:wrap="notBeside" w:vAnchor="text" w:hAnchor="margin" w:xAlign="right" w:y="-68"/>
        <w:spacing w:after="0" w:line="240" w:lineRule="auto"/>
        <w:jc w:val="both"/>
        <w:rPr>
          <w:rFonts w:ascii="Times New Roman" w:eastAsia="Times New Roman" w:hAnsi="Times New Roman" w:cs="Times New Roman"/>
          <w:sz w:val="28"/>
          <w:szCs w:val="28"/>
          <w:lang w:eastAsia="ru-RU"/>
        </w:rPr>
      </w:pPr>
    </w:p>
    <w:p w:rsidR="003751F3" w:rsidRPr="00CB7DF0" w:rsidRDefault="003751F3" w:rsidP="003751F3">
      <w:pPr>
        <w:suppressAutoHyphens/>
        <w:spacing w:after="0" w:line="240" w:lineRule="auto"/>
        <w:jc w:val="center"/>
        <w:rPr>
          <w:rFonts w:ascii="Times New Roman" w:eastAsia="Times New Roman" w:hAnsi="Times New Roman" w:cs="Times New Roman"/>
          <w:i/>
          <w:sz w:val="24"/>
          <w:szCs w:val="24"/>
          <w:lang w:eastAsia="ru-RU"/>
        </w:rPr>
      </w:pPr>
    </w:p>
    <w:p w:rsidR="0070308C" w:rsidRPr="00CB7DF0" w:rsidRDefault="0070308C" w:rsidP="003751F3">
      <w:pPr>
        <w:suppressAutoHyphens/>
        <w:spacing w:after="0" w:line="240" w:lineRule="auto"/>
        <w:jc w:val="center"/>
        <w:rPr>
          <w:rFonts w:ascii="Times New Roman" w:eastAsia="Times New Roman" w:hAnsi="Times New Roman" w:cs="Times New Roman"/>
          <w:i/>
          <w:sz w:val="24"/>
          <w:szCs w:val="24"/>
          <w:lang w:eastAsia="ru-RU"/>
        </w:rPr>
      </w:pPr>
    </w:p>
    <w:p w:rsidR="003751F3" w:rsidRPr="00CB7DF0"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CB7DF0"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CB7DF0"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CB7DF0"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425C71" w:rsidRDefault="007E4718" w:rsidP="00425C71">
      <w:pPr>
        <w:suppressAutoHyphens/>
        <w:spacing w:after="0" w:line="240" w:lineRule="auto"/>
        <w:ind w:firstLine="709"/>
        <w:jc w:val="center"/>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Административный регламент</w:t>
      </w:r>
    </w:p>
    <w:p w:rsidR="003751F3" w:rsidRPr="00425C71" w:rsidRDefault="003751F3" w:rsidP="00425C71">
      <w:pPr>
        <w:suppressAutoHyphens/>
        <w:spacing w:after="0" w:line="240" w:lineRule="auto"/>
        <w:ind w:firstLine="709"/>
        <w:jc w:val="center"/>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предоставления муниципальной услуги</w:t>
      </w:r>
    </w:p>
    <w:p w:rsidR="003751F3" w:rsidRPr="00425C71" w:rsidRDefault="005D4C11" w:rsidP="00425C71">
      <w:pPr>
        <w:suppressAutoHyphens/>
        <w:spacing w:after="0" w:line="240" w:lineRule="auto"/>
        <w:ind w:firstLine="709"/>
        <w:jc w:val="center"/>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w:t>
      </w:r>
      <w:r w:rsidR="003751F3" w:rsidRPr="00425C71">
        <w:rPr>
          <w:rFonts w:ascii="Times New Roman" w:eastAsia="Times New Roman" w:hAnsi="Times New Roman" w:cs="Times New Roman"/>
          <w:color w:val="000000" w:themeColor="text1"/>
          <w:sz w:val="26"/>
          <w:szCs w:val="26"/>
          <w:lang w:eastAsia="ru-RU"/>
        </w:rPr>
        <w:t>Выдача разрешени</w:t>
      </w:r>
      <w:r w:rsidR="00394EA5" w:rsidRPr="00425C71">
        <w:rPr>
          <w:rFonts w:ascii="Times New Roman" w:eastAsia="Times New Roman" w:hAnsi="Times New Roman" w:cs="Times New Roman"/>
          <w:color w:val="000000" w:themeColor="text1"/>
          <w:sz w:val="26"/>
          <w:szCs w:val="26"/>
          <w:lang w:eastAsia="ru-RU"/>
        </w:rPr>
        <w:t>я</w:t>
      </w:r>
      <w:r w:rsidR="003751F3" w:rsidRPr="00425C71">
        <w:rPr>
          <w:rFonts w:ascii="Times New Roman" w:eastAsia="Times New Roman" w:hAnsi="Times New Roman" w:cs="Times New Roman"/>
          <w:color w:val="000000" w:themeColor="text1"/>
          <w:sz w:val="26"/>
          <w:szCs w:val="26"/>
          <w:lang w:eastAsia="ru-RU"/>
        </w:rPr>
        <w:t xml:space="preserve"> на ввод объектов в эксплуатацию</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suppressAutoHyphens/>
        <w:spacing w:after="0" w:line="240" w:lineRule="auto"/>
        <w:ind w:firstLine="709"/>
        <w:jc w:val="center"/>
        <w:rPr>
          <w:rFonts w:ascii="Times New Roman" w:eastAsia="Times New Roman" w:hAnsi="Times New Roman" w:cs="Times New Roman"/>
          <w:color w:val="000000" w:themeColor="text1"/>
          <w:sz w:val="26"/>
          <w:szCs w:val="26"/>
          <w:lang w:eastAsia="ru-RU"/>
        </w:rPr>
      </w:pPr>
    </w:p>
    <w:p w:rsidR="003751F3" w:rsidRPr="00425C71" w:rsidRDefault="003751F3" w:rsidP="00425C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Раздел I. Общие положения</w:t>
      </w:r>
    </w:p>
    <w:p w:rsidR="00E14085"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bookmarkStart w:id="0" w:name="Par39"/>
      <w:bookmarkEnd w:id="0"/>
      <w:r w:rsidRPr="00425C71">
        <w:rPr>
          <w:rFonts w:ascii="Times New Roman" w:eastAsia="Times New Roman" w:hAnsi="Times New Roman" w:cs="Times New Roman"/>
          <w:b/>
          <w:color w:val="000000" w:themeColor="text1"/>
          <w:sz w:val="26"/>
          <w:szCs w:val="26"/>
          <w:lang w:eastAsia="ru-RU"/>
        </w:rPr>
        <w:t>Подраздел 1. Предмет регулирования Административного</w:t>
      </w: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Регламента</w:t>
      </w:r>
    </w:p>
    <w:p w:rsidR="003751F3" w:rsidRPr="00425C71" w:rsidRDefault="003751F3" w:rsidP="00425C71">
      <w:pPr>
        <w:spacing w:after="0" w:line="240" w:lineRule="auto"/>
        <w:ind w:firstLine="709"/>
        <w:jc w:val="both"/>
        <w:rPr>
          <w:rFonts w:ascii="Times New Roman" w:eastAsia="Arial"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1. </w:t>
      </w:r>
      <w:proofErr w:type="gramStart"/>
      <w:r w:rsidRPr="00425C71">
        <w:rPr>
          <w:rFonts w:ascii="Times New Roman" w:eastAsia="Times New Roman" w:hAnsi="Times New Roman" w:cs="Times New Roman"/>
          <w:color w:val="000000" w:themeColor="text1"/>
          <w:sz w:val="26"/>
          <w:szCs w:val="26"/>
          <w:lang w:eastAsia="ru-RU"/>
        </w:rPr>
        <w:t>А</w:t>
      </w:r>
      <w:r w:rsidRPr="00425C71">
        <w:rPr>
          <w:rFonts w:ascii="Times New Roman" w:eastAsia="Arial" w:hAnsi="Times New Roman" w:cs="Times New Roman"/>
          <w:color w:val="000000" w:themeColor="text1"/>
          <w:sz w:val="26"/>
          <w:szCs w:val="26"/>
          <w:lang w:eastAsia="ru-RU"/>
        </w:rPr>
        <w:t>дминистративный регламент предоставления муниципальной услуги</w:t>
      </w:r>
      <w:r w:rsidRPr="00425C71">
        <w:rPr>
          <w:rFonts w:ascii="Times New Roman" w:eastAsia="Times New Roman" w:hAnsi="Times New Roman" w:cs="Times New Roman"/>
          <w:color w:val="000000" w:themeColor="text1"/>
          <w:sz w:val="26"/>
          <w:szCs w:val="26"/>
          <w:lang w:eastAsia="ru-RU"/>
        </w:rPr>
        <w:t xml:space="preserve"> </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Выдача разрешени</w:t>
      </w:r>
      <w:r w:rsidR="00394EA5" w:rsidRPr="00425C71">
        <w:rPr>
          <w:rFonts w:ascii="Times New Roman" w:eastAsia="Times New Roman" w:hAnsi="Times New Roman" w:cs="Times New Roman"/>
          <w:color w:val="000000" w:themeColor="text1"/>
          <w:sz w:val="26"/>
          <w:szCs w:val="26"/>
          <w:lang w:eastAsia="ru-RU"/>
        </w:rPr>
        <w:t>я</w:t>
      </w:r>
      <w:r w:rsidRPr="00425C71">
        <w:rPr>
          <w:rFonts w:ascii="Times New Roman" w:eastAsia="Times New Roman" w:hAnsi="Times New Roman" w:cs="Times New Roman"/>
          <w:color w:val="000000" w:themeColor="text1"/>
          <w:sz w:val="26"/>
          <w:szCs w:val="26"/>
          <w:lang w:eastAsia="ru-RU"/>
        </w:rPr>
        <w:t xml:space="preserve"> на ввод объектов в эксплуатацию</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 xml:space="preserve"> (далее – муниципальная услуга, Административный регламент) </w:t>
      </w:r>
      <w:r w:rsidRPr="00425C71">
        <w:rPr>
          <w:rFonts w:ascii="Times New Roman" w:eastAsia="Arial" w:hAnsi="Times New Roman" w:cs="Times New Roman"/>
          <w:color w:val="000000" w:themeColor="text1"/>
          <w:sz w:val="26"/>
          <w:szCs w:val="26"/>
          <w:lang w:eastAsia="ru-RU"/>
        </w:rPr>
        <w:t>разработан в целях повышения качества и доступности предоставления муниципальной услуги по п</w:t>
      </w:r>
      <w:r w:rsidRPr="00425C71">
        <w:rPr>
          <w:rFonts w:ascii="Times New Roman" w:eastAsia="Times New Roman" w:hAnsi="Times New Roman" w:cs="Times New Roman"/>
          <w:color w:val="000000" w:themeColor="text1"/>
          <w:sz w:val="26"/>
          <w:szCs w:val="26"/>
          <w:lang w:eastAsia="ru-RU"/>
        </w:rPr>
        <w:t xml:space="preserve">одготовке и выдаче разрешений на ввод объектов в эксплуатацию на территориях сельских поселений Знаменского муниципального района Омской области, </w:t>
      </w:r>
      <w:r w:rsidRPr="00425C71">
        <w:rPr>
          <w:rFonts w:ascii="Times New Roman" w:eastAsia="Arial" w:hAnsi="Times New Roman" w:cs="Times New Roman"/>
          <w:color w:val="000000" w:themeColor="text1"/>
          <w:sz w:val="26"/>
          <w:szCs w:val="26"/>
          <w:lang w:eastAsia="ru-RU"/>
        </w:rPr>
        <w:t>создания благоприятных условий для получателей муниципальной услуги.</w:t>
      </w:r>
      <w:proofErr w:type="gramEnd"/>
      <w:r w:rsidRPr="00425C71">
        <w:rPr>
          <w:rFonts w:ascii="Times New Roman" w:eastAsia="Arial" w:hAnsi="Times New Roman" w:cs="Times New Roman"/>
          <w:color w:val="000000" w:themeColor="text1"/>
          <w:sz w:val="26"/>
          <w:szCs w:val="26"/>
          <w:lang w:eastAsia="ru-RU"/>
        </w:rPr>
        <w:t xml:space="preserve"> </w:t>
      </w:r>
      <w:r w:rsidR="00807459" w:rsidRPr="00425C71">
        <w:rPr>
          <w:rFonts w:ascii="Times New Roman" w:eastAsia="Times New Roman" w:hAnsi="Times New Roman" w:cs="Times New Roman"/>
          <w:color w:val="000000" w:themeColor="text1"/>
          <w:sz w:val="26"/>
          <w:szCs w:val="26"/>
          <w:lang w:eastAsia="ru-RU"/>
        </w:rPr>
        <w:t>Административный р</w:t>
      </w:r>
      <w:r w:rsidRPr="00425C71">
        <w:rPr>
          <w:rFonts w:ascii="Times New Roman" w:eastAsia="Times New Roman" w:hAnsi="Times New Roman" w:cs="Times New Roman"/>
          <w:color w:val="000000" w:themeColor="text1"/>
          <w:sz w:val="26"/>
          <w:szCs w:val="26"/>
          <w:lang w:eastAsia="ru-RU"/>
        </w:rPr>
        <w:t>егламент определяет порядок, сроки и последовательность действий (административных процедур) при предоставлении муниципальной услуги.</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95256D" w:rsidRPr="00425C71" w:rsidRDefault="003751F3" w:rsidP="00425C71">
      <w:pPr>
        <w:tabs>
          <w:tab w:val="left" w:pos="1080"/>
        </w:tabs>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2. Круг заявителей</w:t>
      </w:r>
    </w:p>
    <w:p w:rsidR="0087493A" w:rsidRPr="00425C71" w:rsidRDefault="003768DC" w:rsidP="00425C71">
      <w:pPr>
        <w:spacing w:after="0" w:line="240" w:lineRule="auto"/>
        <w:ind w:firstLine="709"/>
        <w:jc w:val="both"/>
        <w:rPr>
          <w:rFonts w:ascii="Times New Roman" w:hAnsi="Times New Roman" w:cs="Times New Roman"/>
          <w:color w:val="000000" w:themeColor="text1"/>
          <w:sz w:val="26"/>
          <w:szCs w:val="26"/>
        </w:rPr>
      </w:pPr>
      <w:r w:rsidRPr="00425C71">
        <w:rPr>
          <w:rFonts w:ascii="Times New Roman" w:eastAsia="Times New Roman" w:hAnsi="Times New Roman" w:cs="Times New Roman"/>
          <w:color w:val="000000" w:themeColor="text1"/>
          <w:sz w:val="26"/>
          <w:szCs w:val="26"/>
          <w:lang w:eastAsia="ru-RU"/>
        </w:rPr>
        <w:t xml:space="preserve">2. </w:t>
      </w:r>
      <w:proofErr w:type="gramStart"/>
      <w:r w:rsidR="0087493A" w:rsidRPr="00425C71">
        <w:rPr>
          <w:rFonts w:ascii="Times New Roman" w:hAnsi="Times New Roman" w:cs="Times New Roman"/>
          <w:color w:val="000000" w:themeColor="text1"/>
          <w:sz w:val="26"/>
          <w:szCs w:val="26"/>
        </w:rPr>
        <w:t xml:space="preserve">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5D4C11" w:rsidRPr="00425C71">
        <w:rPr>
          <w:rFonts w:ascii="Times New Roman" w:hAnsi="Times New Roman" w:cs="Times New Roman"/>
          <w:color w:val="000000" w:themeColor="text1"/>
          <w:sz w:val="26"/>
          <w:szCs w:val="26"/>
        </w:rPr>
        <w:t>«</w:t>
      </w:r>
      <w:proofErr w:type="spellStart"/>
      <w:r w:rsidR="0087493A" w:rsidRPr="00425C71">
        <w:rPr>
          <w:rFonts w:ascii="Times New Roman" w:hAnsi="Times New Roman" w:cs="Times New Roman"/>
          <w:color w:val="000000" w:themeColor="text1"/>
          <w:sz w:val="26"/>
          <w:szCs w:val="26"/>
        </w:rPr>
        <w:t>Росатом</w:t>
      </w:r>
      <w:proofErr w:type="spellEnd"/>
      <w:r w:rsidR="005D4C11" w:rsidRPr="00425C71">
        <w:rPr>
          <w:rFonts w:ascii="Times New Roman" w:hAnsi="Times New Roman" w:cs="Times New Roman"/>
          <w:color w:val="000000" w:themeColor="text1"/>
          <w:sz w:val="26"/>
          <w:szCs w:val="26"/>
        </w:rPr>
        <w:t>»</w:t>
      </w:r>
      <w:r w:rsidR="0087493A" w:rsidRPr="00425C71">
        <w:rPr>
          <w:rFonts w:ascii="Times New Roman" w:hAnsi="Times New Roman" w:cs="Times New Roman"/>
          <w:color w:val="000000" w:themeColor="text1"/>
          <w:sz w:val="26"/>
          <w:szCs w:val="26"/>
        </w:rPr>
        <w:t xml:space="preserve">, Государственная корпорация по космической деятельности </w:t>
      </w:r>
      <w:r w:rsidR="005D4C11" w:rsidRPr="00425C71">
        <w:rPr>
          <w:rFonts w:ascii="Times New Roman" w:hAnsi="Times New Roman" w:cs="Times New Roman"/>
          <w:color w:val="000000" w:themeColor="text1"/>
          <w:sz w:val="26"/>
          <w:szCs w:val="26"/>
        </w:rPr>
        <w:t>«</w:t>
      </w:r>
      <w:proofErr w:type="spellStart"/>
      <w:r w:rsidR="0087493A" w:rsidRPr="00425C71">
        <w:rPr>
          <w:rFonts w:ascii="Times New Roman" w:hAnsi="Times New Roman" w:cs="Times New Roman"/>
          <w:color w:val="000000" w:themeColor="text1"/>
          <w:sz w:val="26"/>
          <w:szCs w:val="26"/>
        </w:rPr>
        <w:t>Роскосмос</w:t>
      </w:r>
      <w:proofErr w:type="spellEnd"/>
      <w:r w:rsidR="005D4C11" w:rsidRPr="00425C71">
        <w:rPr>
          <w:rFonts w:ascii="Times New Roman" w:hAnsi="Times New Roman" w:cs="Times New Roman"/>
          <w:color w:val="000000" w:themeColor="text1"/>
          <w:sz w:val="26"/>
          <w:szCs w:val="26"/>
        </w:rPr>
        <w:t>»</w:t>
      </w:r>
      <w:r w:rsidR="0087493A" w:rsidRPr="00425C71">
        <w:rPr>
          <w:rFonts w:ascii="Times New Roman" w:hAnsi="Times New Roman" w:cs="Times New Roman"/>
          <w:color w:val="000000" w:themeColor="text1"/>
          <w:sz w:val="26"/>
          <w:szCs w:val="26"/>
        </w:rPr>
        <w:t>, органы управления государственными внебюджетными фондами или органы местного самоуправления передали в случаях</w:t>
      </w:r>
      <w:proofErr w:type="gramEnd"/>
      <w:r w:rsidR="0087493A" w:rsidRPr="00425C71">
        <w:rPr>
          <w:rFonts w:ascii="Times New Roman" w:hAnsi="Times New Roman" w:cs="Times New Roman"/>
          <w:color w:val="000000" w:themeColor="text1"/>
          <w:sz w:val="26"/>
          <w:szCs w:val="26"/>
        </w:rPr>
        <w:t xml:space="preserve">, </w:t>
      </w:r>
      <w:proofErr w:type="gramStart"/>
      <w:r w:rsidR="0087493A" w:rsidRPr="00425C71">
        <w:rPr>
          <w:rFonts w:ascii="Times New Roman" w:hAnsi="Times New Roman" w:cs="Times New Roman"/>
          <w:color w:val="000000" w:themeColor="text1"/>
          <w:sz w:val="26"/>
          <w:szCs w:val="26"/>
        </w:rPr>
        <w:t xml:space="preserve">установленных </w:t>
      </w:r>
      <w:hyperlink r:id="rId12" w:history="1">
        <w:r w:rsidR="0087493A" w:rsidRPr="00425C71">
          <w:rPr>
            <w:rStyle w:val="af2"/>
            <w:rFonts w:ascii="Times New Roman" w:hAnsi="Times New Roman" w:cs="Times New Roman"/>
            <w:b w:val="0"/>
            <w:color w:val="000000" w:themeColor="text1"/>
            <w:sz w:val="26"/>
            <w:szCs w:val="26"/>
          </w:rPr>
          <w:t>бюджетным законодательством</w:t>
        </w:r>
      </w:hyperlink>
      <w:r w:rsidR="0087493A" w:rsidRPr="00425C71">
        <w:rPr>
          <w:rFonts w:ascii="Times New Roman" w:hAnsi="Times New Roman" w:cs="Times New Roman"/>
          <w:color w:val="000000" w:themeColor="text1"/>
          <w:sz w:val="26"/>
          <w:szCs w:val="26"/>
        </w:rPr>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hyperlink r:id="rId13" w:history="1">
        <w:r w:rsidR="0087493A" w:rsidRPr="00425C71">
          <w:rPr>
            <w:rStyle w:val="af2"/>
            <w:rFonts w:ascii="Times New Roman" w:hAnsi="Times New Roman" w:cs="Times New Roman"/>
            <w:b w:val="0"/>
            <w:color w:val="000000" w:themeColor="text1"/>
            <w:sz w:val="26"/>
            <w:szCs w:val="26"/>
          </w:rPr>
          <w:t>ст. 13.3</w:t>
        </w:r>
      </w:hyperlink>
      <w:r w:rsidR="0087493A" w:rsidRPr="00425C71">
        <w:rPr>
          <w:rFonts w:ascii="Times New Roman" w:hAnsi="Times New Roman" w:cs="Times New Roman"/>
          <w:color w:val="000000" w:themeColor="text1"/>
          <w:sz w:val="26"/>
          <w:szCs w:val="26"/>
        </w:rPr>
        <w:t xml:space="preserve"> Федерального закона от 29 июля 2017 г. № 218-ФЗ </w:t>
      </w:r>
      <w:r w:rsidR="005D4C11" w:rsidRPr="00425C71">
        <w:rPr>
          <w:rFonts w:ascii="Times New Roman" w:hAnsi="Times New Roman" w:cs="Times New Roman"/>
          <w:color w:val="000000" w:themeColor="text1"/>
          <w:sz w:val="26"/>
          <w:szCs w:val="26"/>
        </w:rPr>
        <w:t>«</w:t>
      </w:r>
      <w:r w:rsidR="0087493A" w:rsidRPr="00425C71">
        <w:rPr>
          <w:rFonts w:ascii="Times New Roman" w:hAnsi="Times New Roman" w:cs="Times New Roman"/>
          <w:color w:val="000000" w:themeColor="text1"/>
          <w:sz w:val="26"/>
          <w:szCs w:val="26"/>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5D4C11" w:rsidRPr="00425C71">
        <w:rPr>
          <w:rFonts w:ascii="Times New Roman" w:hAnsi="Times New Roman" w:cs="Times New Roman"/>
          <w:color w:val="000000" w:themeColor="text1"/>
          <w:sz w:val="26"/>
          <w:szCs w:val="26"/>
        </w:rPr>
        <w:t>»</w:t>
      </w:r>
      <w:r w:rsidR="0087493A" w:rsidRPr="00425C71">
        <w:rPr>
          <w:rFonts w:ascii="Times New Roman" w:hAnsi="Times New Roman" w:cs="Times New Roman"/>
          <w:color w:val="000000" w:themeColor="text1"/>
          <w:sz w:val="26"/>
          <w:szCs w:val="26"/>
        </w:rPr>
        <w:t xml:space="preserve"> передали на основании соглашений свои функции застройщика) строительство</w:t>
      </w:r>
      <w:proofErr w:type="gramEnd"/>
      <w:r w:rsidR="0087493A" w:rsidRPr="00425C71">
        <w:rPr>
          <w:rFonts w:ascii="Times New Roman" w:hAnsi="Times New Roman" w:cs="Times New Roman"/>
          <w:color w:val="000000" w:themeColor="text1"/>
          <w:sz w:val="26"/>
          <w:szCs w:val="26"/>
        </w:rPr>
        <w:t xml:space="preserve">, реконструкцию,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Застройщик вправе передать свои функции, предусмотренные </w:t>
      </w:r>
      <w:hyperlink r:id="rId14" w:history="1">
        <w:r w:rsidR="0087493A" w:rsidRPr="00425C71">
          <w:rPr>
            <w:rStyle w:val="af2"/>
            <w:rFonts w:ascii="Times New Roman" w:hAnsi="Times New Roman" w:cs="Times New Roman"/>
            <w:b w:val="0"/>
            <w:color w:val="000000" w:themeColor="text1"/>
            <w:sz w:val="26"/>
            <w:szCs w:val="26"/>
          </w:rPr>
          <w:t>законодательством</w:t>
        </w:r>
      </w:hyperlink>
      <w:r w:rsidR="0087493A" w:rsidRPr="00425C71">
        <w:rPr>
          <w:rFonts w:ascii="Times New Roman" w:hAnsi="Times New Roman" w:cs="Times New Roman"/>
          <w:color w:val="000000" w:themeColor="text1"/>
          <w:sz w:val="26"/>
          <w:szCs w:val="26"/>
        </w:rPr>
        <w:t xml:space="preserve"> о градостроительной деятельности, техническому заказчику (далее - заявитель).</w:t>
      </w:r>
    </w:p>
    <w:p w:rsidR="0087493A" w:rsidRPr="00425C71" w:rsidRDefault="003768DC" w:rsidP="00425C71">
      <w:pPr>
        <w:spacing w:after="0" w:line="240" w:lineRule="auto"/>
        <w:ind w:firstLine="709"/>
        <w:jc w:val="both"/>
        <w:rPr>
          <w:rFonts w:ascii="Times New Roman" w:hAnsi="Times New Roman" w:cs="Times New Roman"/>
          <w:color w:val="000000" w:themeColor="text1"/>
          <w:sz w:val="26"/>
          <w:szCs w:val="26"/>
        </w:rPr>
      </w:pPr>
      <w:r w:rsidRPr="00425C71">
        <w:rPr>
          <w:rFonts w:ascii="Times New Roman" w:eastAsia="Times New Roman" w:hAnsi="Times New Roman" w:cs="Times New Roman"/>
          <w:color w:val="000000" w:themeColor="text1"/>
          <w:sz w:val="26"/>
          <w:szCs w:val="26"/>
          <w:lang w:eastAsia="ru-RU"/>
        </w:rPr>
        <w:t xml:space="preserve">3. </w:t>
      </w:r>
      <w:r w:rsidR="0087493A" w:rsidRPr="00425C71">
        <w:rPr>
          <w:rFonts w:ascii="Times New Roman" w:hAnsi="Times New Roman" w:cs="Times New Roman"/>
          <w:color w:val="000000" w:themeColor="text1"/>
          <w:sz w:val="26"/>
          <w:szCs w:val="26"/>
        </w:rPr>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w:t>
      </w:r>
      <w:hyperlink r:id="rId15" w:history="1">
        <w:r w:rsidR="0087493A" w:rsidRPr="00425C71">
          <w:rPr>
            <w:rStyle w:val="af2"/>
            <w:rFonts w:ascii="Times New Roman" w:hAnsi="Times New Roman" w:cs="Times New Roman"/>
            <w:b w:val="0"/>
            <w:color w:val="000000" w:themeColor="text1"/>
            <w:sz w:val="26"/>
            <w:szCs w:val="26"/>
          </w:rPr>
          <w:t>Гражданского кодекса</w:t>
        </w:r>
      </w:hyperlink>
      <w:r w:rsidR="0087493A" w:rsidRPr="00425C71">
        <w:rPr>
          <w:rFonts w:ascii="Times New Roman" w:hAnsi="Times New Roman" w:cs="Times New Roman"/>
          <w:color w:val="000000" w:themeColor="text1"/>
          <w:sz w:val="26"/>
          <w:szCs w:val="26"/>
        </w:rPr>
        <w:t xml:space="preserve"> Российской Федерации.</w:t>
      </w:r>
    </w:p>
    <w:p w:rsidR="003768DC" w:rsidRPr="00425C71" w:rsidRDefault="003768DC"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lastRenderedPageBreak/>
        <w:t>.</w:t>
      </w:r>
    </w:p>
    <w:p w:rsidR="003751F3" w:rsidRPr="00425C71" w:rsidRDefault="003751F3"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EB64C0"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3. Требования к порядку информирования</w:t>
      </w: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о предоставлении муниципальной услуги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4. </w:t>
      </w:r>
      <w:proofErr w:type="gramStart"/>
      <w:r w:rsidRPr="00425C71">
        <w:rPr>
          <w:rFonts w:ascii="Times New Roman" w:eastAsia="Times New Roman" w:hAnsi="Times New Roman" w:cs="Times New Roman"/>
          <w:color w:val="000000" w:themeColor="text1"/>
          <w:sz w:val="26"/>
          <w:szCs w:val="26"/>
          <w:lang w:eastAsia="ru-RU"/>
        </w:rPr>
        <w:t>Информация о местонахождении, графике работы, справочных телефонах, адресе официального сайта в информаци</w:t>
      </w:r>
      <w:r w:rsidR="001B35C2" w:rsidRPr="00425C71">
        <w:rPr>
          <w:rFonts w:ascii="Times New Roman" w:eastAsia="Times New Roman" w:hAnsi="Times New Roman" w:cs="Times New Roman"/>
          <w:color w:val="000000" w:themeColor="text1"/>
          <w:sz w:val="26"/>
          <w:szCs w:val="26"/>
          <w:lang w:eastAsia="ru-RU"/>
        </w:rPr>
        <w:t xml:space="preserve">онно-телекоммуникационной сети </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Интернет</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 xml:space="preserve"> (далее – сеть Интернет), электронной почте Администрации Знаменского муниципального района Омской области (далее – Администрация), Бюджет</w:t>
      </w:r>
      <w:r w:rsidR="001B35C2" w:rsidRPr="00425C71">
        <w:rPr>
          <w:rFonts w:ascii="Times New Roman" w:eastAsia="Times New Roman" w:hAnsi="Times New Roman" w:cs="Times New Roman"/>
          <w:color w:val="000000" w:themeColor="text1"/>
          <w:sz w:val="26"/>
          <w:szCs w:val="26"/>
          <w:lang w:eastAsia="ru-RU"/>
        </w:rPr>
        <w:t xml:space="preserve">ного учреждения Омской области </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 Зн</w:t>
      </w:r>
      <w:r w:rsidR="001B35C2" w:rsidRPr="00425C71">
        <w:rPr>
          <w:rFonts w:ascii="Times New Roman" w:eastAsia="Times New Roman" w:hAnsi="Times New Roman" w:cs="Times New Roman"/>
          <w:color w:val="000000" w:themeColor="text1"/>
          <w:sz w:val="26"/>
          <w:szCs w:val="26"/>
          <w:lang w:eastAsia="ru-RU"/>
        </w:rPr>
        <w:t>аменского района Омской области</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 xml:space="preserve"> (далее – МФЦ Знаменского района), учреждений участвующих в предоставлении муниципальной услуги, размещается:</w:t>
      </w:r>
      <w:proofErr w:type="gramEnd"/>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 на информационных стендах Администрации, МФЦ Знаменского района;</w:t>
      </w:r>
    </w:p>
    <w:p w:rsidR="003751F3" w:rsidRPr="00425C71" w:rsidRDefault="003751F3"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2) на официальном сайте органов местного самоуправления Знаменского муниципального района Омской области в сети Интернет по адресу: </w:t>
      </w:r>
      <w:r w:rsidR="005D4C11" w:rsidRPr="00425C71">
        <w:rPr>
          <w:rFonts w:ascii="Times New Roman" w:hAnsi="Times New Roman" w:cs="Times New Roman"/>
          <w:sz w:val="26"/>
          <w:szCs w:val="26"/>
        </w:rPr>
        <w:t>«</w:t>
      </w:r>
      <w:hyperlink r:id="rId16" w:history="1">
        <w:r w:rsidR="005F4A22" w:rsidRPr="00425C71">
          <w:rPr>
            <w:rStyle w:val="ae"/>
            <w:rFonts w:ascii="Times New Roman" w:hAnsi="Times New Roman" w:cs="Times New Roman"/>
            <w:color w:val="000000"/>
            <w:sz w:val="26"/>
            <w:szCs w:val="26"/>
          </w:rPr>
          <w:t>https://znamenskoe-r52.gosweb.gosuslugi.ru/</w:t>
        </w:r>
      </w:hyperlink>
      <w:r w:rsidR="005D4C11" w:rsidRPr="00425C71">
        <w:rPr>
          <w:rFonts w:ascii="Times New Roman" w:hAnsi="Times New Roman" w:cs="Times New Roman"/>
          <w:sz w:val="26"/>
          <w:szCs w:val="26"/>
        </w:rPr>
        <w:t>«</w:t>
      </w:r>
      <w:r w:rsidR="005F4A22" w:rsidRPr="00425C71">
        <w:rPr>
          <w:rFonts w:ascii="Times New Roman" w:eastAsia="Times New Roman" w:hAnsi="Times New Roman" w:cs="Times New Roman"/>
          <w:color w:val="000000" w:themeColor="text1"/>
          <w:sz w:val="26"/>
          <w:szCs w:val="26"/>
          <w:lang w:eastAsia="ru-RU"/>
        </w:rPr>
        <w:t xml:space="preserve"> </w:t>
      </w:r>
      <w:r w:rsidRPr="00425C71">
        <w:rPr>
          <w:rFonts w:ascii="Times New Roman" w:eastAsia="Times New Roman" w:hAnsi="Times New Roman" w:cs="Times New Roman"/>
          <w:color w:val="000000" w:themeColor="text1"/>
          <w:sz w:val="26"/>
          <w:szCs w:val="26"/>
          <w:lang w:eastAsia="ru-RU"/>
        </w:rPr>
        <w:t xml:space="preserve">(далее – интернет-сайт Знаменского района), в государственной </w:t>
      </w:r>
      <w:r w:rsidR="001B35C2" w:rsidRPr="00425C71">
        <w:rPr>
          <w:rFonts w:ascii="Times New Roman" w:eastAsia="Times New Roman" w:hAnsi="Times New Roman" w:cs="Times New Roman"/>
          <w:color w:val="000000" w:themeColor="text1"/>
          <w:sz w:val="26"/>
          <w:szCs w:val="26"/>
          <w:lang w:eastAsia="ru-RU"/>
        </w:rPr>
        <w:t xml:space="preserve">информационной системе </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Единый портал государственных и муниципальных услуг (функций)</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 xml:space="preserve"> (далее – Единый портал).</w:t>
      </w:r>
    </w:p>
    <w:p w:rsidR="003751F3" w:rsidRPr="00425C71" w:rsidRDefault="003751F3" w:rsidP="00425C71">
      <w:pPr>
        <w:shd w:val="clear" w:color="auto" w:fill="FFFFFF"/>
        <w:tabs>
          <w:tab w:val="left" w:pos="0"/>
          <w:tab w:val="left" w:pos="1080"/>
          <w:tab w:val="left" w:pos="9787"/>
        </w:tabs>
        <w:spacing w:after="0" w:line="240" w:lineRule="auto"/>
        <w:ind w:firstLine="709"/>
        <w:jc w:val="both"/>
        <w:rPr>
          <w:rFonts w:ascii="Times New Roman" w:eastAsia="Times New Roman" w:hAnsi="Times New Roman" w:cs="Times New Roman"/>
          <w:color w:val="000000" w:themeColor="text1"/>
          <w:sz w:val="26"/>
          <w:szCs w:val="26"/>
          <w:lang w:eastAsia="ru-RU"/>
        </w:rPr>
      </w:pPr>
      <w:bookmarkStart w:id="1" w:name="Par82"/>
      <w:bookmarkEnd w:id="1"/>
      <w:r w:rsidRPr="00425C71">
        <w:rPr>
          <w:rFonts w:ascii="Times New Roman" w:eastAsia="Times New Roman" w:hAnsi="Times New Roman" w:cs="Times New Roman"/>
          <w:color w:val="000000" w:themeColor="text1"/>
          <w:sz w:val="26"/>
          <w:szCs w:val="26"/>
          <w:lang w:eastAsia="ru-RU"/>
        </w:rPr>
        <w:t>5. П</w:t>
      </w:r>
      <w:r w:rsidR="00807459" w:rsidRPr="00425C71">
        <w:rPr>
          <w:rFonts w:ascii="Times New Roman" w:eastAsia="Times New Roman" w:hAnsi="Times New Roman" w:cs="Times New Roman"/>
          <w:color w:val="000000" w:themeColor="text1"/>
          <w:sz w:val="26"/>
          <w:szCs w:val="26"/>
          <w:lang w:eastAsia="ru-RU"/>
        </w:rPr>
        <w:t>рием письменных заявлений о п</w:t>
      </w:r>
      <w:r w:rsidRPr="00425C71">
        <w:rPr>
          <w:rFonts w:ascii="Times New Roman" w:eastAsia="Times New Roman" w:hAnsi="Times New Roman" w:cs="Times New Roman"/>
          <w:color w:val="000000" w:themeColor="text1"/>
          <w:sz w:val="26"/>
          <w:szCs w:val="26"/>
          <w:lang w:eastAsia="ru-RU"/>
        </w:rPr>
        <w:t>редоставлении муниципальной услуги, выдача документов (мотивированных отказов) осуществляется:</w:t>
      </w:r>
    </w:p>
    <w:p w:rsidR="003751F3" w:rsidRPr="00425C71" w:rsidRDefault="00EB64C0"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 - </w:t>
      </w:r>
      <w:r w:rsidR="003751F3" w:rsidRPr="00425C71">
        <w:rPr>
          <w:rFonts w:ascii="Times New Roman" w:eastAsia="Times New Roman" w:hAnsi="Times New Roman" w:cs="Times New Roman"/>
          <w:color w:val="000000" w:themeColor="text1"/>
          <w:sz w:val="26"/>
          <w:szCs w:val="26"/>
          <w:lang w:eastAsia="ru-RU"/>
        </w:rPr>
        <w:t>Отделом капитального строительства Администрации Знаменского муниципального района Омской области</w:t>
      </w:r>
      <w:r w:rsidR="001B35C2" w:rsidRPr="00425C71">
        <w:rPr>
          <w:rFonts w:ascii="Times New Roman" w:eastAsia="Times New Roman" w:hAnsi="Times New Roman" w:cs="Times New Roman"/>
          <w:color w:val="000000" w:themeColor="text1"/>
          <w:sz w:val="26"/>
          <w:szCs w:val="26"/>
          <w:lang w:eastAsia="ru-RU"/>
        </w:rPr>
        <w:t xml:space="preserve"> (далее - ОКС)</w:t>
      </w:r>
      <w:r w:rsidR="003751F3" w:rsidRPr="00425C71">
        <w:rPr>
          <w:rFonts w:ascii="Times New Roman" w:eastAsia="Times New Roman" w:hAnsi="Times New Roman" w:cs="Times New Roman"/>
          <w:color w:val="000000" w:themeColor="text1"/>
          <w:sz w:val="26"/>
          <w:szCs w:val="26"/>
          <w:lang w:eastAsia="ru-RU"/>
        </w:rPr>
        <w:t xml:space="preserve"> по адресу: 646550, Омская область, </w:t>
      </w:r>
      <w:r w:rsidR="003751F3" w:rsidRPr="00425C71">
        <w:rPr>
          <w:rFonts w:ascii="Times New Roman" w:eastAsia="Times New Roman" w:hAnsi="Times New Roman" w:cs="Times New Roman"/>
          <w:color w:val="000000" w:themeColor="text1"/>
          <w:sz w:val="26"/>
          <w:szCs w:val="26"/>
          <w:lang w:val="en-US" w:eastAsia="ru-RU"/>
        </w:rPr>
        <w:t>c</w:t>
      </w:r>
      <w:r w:rsidR="003751F3" w:rsidRPr="00425C71">
        <w:rPr>
          <w:rFonts w:ascii="Times New Roman" w:eastAsia="Times New Roman" w:hAnsi="Times New Roman" w:cs="Times New Roman"/>
          <w:color w:val="000000" w:themeColor="text1"/>
          <w:sz w:val="26"/>
          <w:szCs w:val="26"/>
          <w:lang w:eastAsia="ru-RU"/>
        </w:rPr>
        <w:t>. Знаменское, ул. Ленина, 13</w:t>
      </w:r>
      <w:r w:rsidR="00807459" w:rsidRPr="00425C71">
        <w:rPr>
          <w:rFonts w:ascii="Times New Roman" w:eastAsia="Times New Roman" w:hAnsi="Times New Roman" w:cs="Times New Roman"/>
          <w:color w:val="000000" w:themeColor="text1"/>
          <w:sz w:val="26"/>
          <w:szCs w:val="26"/>
          <w:lang w:eastAsia="ru-RU"/>
        </w:rPr>
        <w:t>, 2 этаж; телефон: 8(38179) 21-1-16</w:t>
      </w:r>
      <w:r w:rsidR="003751F3" w:rsidRPr="00425C71">
        <w:rPr>
          <w:rFonts w:ascii="Times New Roman" w:eastAsia="Times New Roman" w:hAnsi="Times New Roman" w:cs="Times New Roman"/>
          <w:color w:val="000000" w:themeColor="text1"/>
          <w:sz w:val="26"/>
          <w:szCs w:val="26"/>
          <w:lang w:eastAsia="ru-RU"/>
        </w:rPr>
        <w:t xml:space="preserve">; адрес электронной почты: </w:t>
      </w:r>
      <w:hyperlink r:id="rId17" w:history="1">
        <w:r w:rsidR="009B2FD9" w:rsidRPr="00425C71">
          <w:rPr>
            <w:rStyle w:val="ae"/>
            <w:rFonts w:ascii="Times New Roman" w:eastAsia="Times New Roman" w:hAnsi="Times New Roman" w:cs="Times New Roman"/>
            <w:color w:val="000000" w:themeColor="text1"/>
            <w:sz w:val="26"/>
            <w:szCs w:val="26"/>
            <w:u w:val="none"/>
            <w:lang w:val="en-US" w:eastAsia="ru-RU"/>
          </w:rPr>
          <w:t>oks</w:t>
        </w:r>
        <w:r w:rsidR="009B2FD9" w:rsidRPr="00425C71">
          <w:rPr>
            <w:rStyle w:val="ae"/>
            <w:rFonts w:ascii="Times New Roman" w:eastAsia="Times New Roman" w:hAnsi="Times New Roman" w:cs="Times New Roman"/>
            <w:color w:val="000000" w:themeColor="text1"/>
            <w:sz w:val="26"/>
            <w:szCs w:val="26"/>
            <w:u w:val="none"/>
            <w:lang w:eastAsia="ru-RU"/>
          </w:rPr>
          <w:t>0316@</w:t>
        </w:r>
        <w:r w:rsidR="009B2FD9" w:rsidRPr="00425C71">
          <w:rPr>
            <w:rStyle w:val="ae"/>
            <w:rFonts w:ascii="Times New Roman" w:eastAsia="Times New Roman" w:hAnsi="Times New Roman" w:cs="Times New Roman"/>
            <w:color w:val="000000" w:themeColor="text1"/>
            <w:sz w:val="26"/>
            <w:szCs w:val="26"/>
            <w:u w:val="none"/>
            <w:lang w:val="en-US" w:eastAsia="ru-RU"/>
          </w:rPr>
          <w:t>mail</w:t>
        </w:r>
        <w:r w:rsidR="009B2FD9" w:rsidRPr="00425C71">
          <w:rPr>
            <w:rStyle w:val="ae"/>
            <w:rFonts w:ascii="Times New Roman" w:eastAsia="Times New Roman" w:hAnsi="Times New Roman" w:cs="Times New Roman"/>
            <w:color w:val="000000" w:themeColor="text1"/>
            <w:sz w:val="26"/>
            <w:szCs w:val="26"/>
            <w:u w:val="none"/>
            <w:lang w:eastAsia="ru-RU"/>
          </w:rPr>
          <w:t>.</w:t>
        </w:r>
        <w:r w:rsidR="009B2FD9" w:rsidRPr="00425C71">
          <w:rPr>
            <w:rStyle w:val="ae"/>
            <w:rFonts w:ascii="Times New Roman" w:eastAsia="Times New Roman" w:hAnsi="Times New Roman" w:cs="Times New Roman"/>
            <w:color w:val="000000" w:themeColor="text1"/>
            <w:sz w:val="26"/>
            <w:szCs w:val="26"/>
            <w:u w:val="none"/>
            <w:lang w:val="en-US" w:eastAsia="ru-RU"/>
          </w:rPr>
          <w:t>ru</w:t>
        </w:r>
      </w:hyperlink>
      <w:r w:rsidR="001B35C2" w:rsidRPr="00425C71">
        <w:rPr>
          <w:rFonts w:ascii="Times New Roman" w:hAnsi="Times New Roman" w:cs="Times New Roman"/>
          <w:color w:val="000000" w:themeColor="text1"/>
          <w:sz w:val="26"/>
          <w:szCs w:val="26"/>
        </w:rPr>
        <w:t>;</w:t>
      </w:r>
    </w:p>
    <w:p w:rsidR="003751F3" w:rsidRPr="00425C71" w:rsidRDefault="00EB64C0"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 - </w:t>
      </w:r>
      <w:r w:rsidR="003751F3" w:rsidRPr="00425C71">
        <w:rPr>
          <w:rFonts w:ascii="Times New Roman" w:eastAsia="Times New Roman" w:hAnsi="Times New Roman" w:cs="Times New Roman"/>
          <w:color w:val="000000" w:themeColor="text1"/>
          <w:sz w:val="26"/>
          <w:szCs w:val="26"/>
          <w:lang w:eastAsia="ru-RU"/>
        </w:rPr>
        <w:t>М</w:t>
      </w:r>
      <w:r w:rsidRPr="00425C71">
        <w:rPr>
          <w:rFonts w:ascii="Times New Roman" w:eastAsia="Times New Roman" w:hAnsi="Times New Roman" w:cs="Times New Roman"/>
          <w:color w:val="000000" w:themeColor="text1"/>
          <w:sz w:val="26"/>
          <w:szCs w:val="26"/>
          <w:lang w:eastAsia="ru-RU"/>
        </w:rPr>
        <w:t xml:space="preserve">ФЦ Знаменского района </w:t>
      </w:r>
      <w:r w:rsidR="003751F3" w:rsidRPr="00425C71">
        <w:rPr>
          <w:rFonts w:ascii="Times New Roman" w:eastAsia="Times New Roman" w:hAnsi="Times New Roman" w:cs="Times New Roman"/>
          <w:color w:val="000000" w:themeColor="text1"/>
          <w:sz w:val="26"/>
          <w:szCs w:val="26"/>
          <w:lang w:eastAsia="ru-RU"/>
        </w:rPr>
        <w:t xml:space="preserve">по адресу: 646550, Омская область, Знаменский район, </w:t>
      </w:r>
      <w:proofErr w:type="gramStart"/>
      <w:r w:rsidR="003751F3" w:rsidRPr="00425C71">
        <w:rPr>
          <w:rFonts w:ascii="Times New Roman" w:eastAsia="Times New Roman" w:hAnsi="Times New Roman" w:cs="Times New Roman"/>
          <w:color w:val="000000" w:themeColor="text1"/>
          <w:sz w:val="26"/>
          <w:szCs w:val="26"/>
          <w:lang w:eastAsia="ru-RU"/>
        </w:rPr>
        <w:t>с</w:t>
      </w:r>
      <w:proofErr w:type="gramEnd"/>
      <w:r w:rsidR="003751F3" w:rsidRPr="00425C71">
        <w:rPr>
          <w:rFonts w:ascii="Times New Roman" w:eastAsia="Times New Roman" w:hAnsi="Times New Roman" w:cs="Times New Roman"/>
          <w:color w:val="000000" w:themeColor="text1"/>
          <w:sz w:val="26"/>
          <w:szCs w:val="26"/>
          <w:lang w:eastAsia="ru-RU"/>
        </w:rPr>
        <w:t>. Знаменское, ул. Пролетарская, 2б, 8-(38171)2-19-57.</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7. </w:t>
      </w:r>
      <w:proofErr w:type="gramStart"/>
      <w:r w:rsidRPr="00425C71">
        <w:rPr>
          <w:rFonts w:ascii="Times New Roman" w:eastAsia="Times New Roman" w:hAnsi="Times New Roman" w:cs="Times New Roman"/>
          <w:color w:val="000000" w:themeColor="text1"/>
          <w:sz w:val="26"/>
          <w:szCs w:val="26"/>
          <w:lang w:eastAsia="ru-RU"/>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9.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10. На интернет-сайте подлежит размещению следующая информация:</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 настоящий Административный регламент с приложениями;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 порядок информирования заявителей о ходе предоставления муниципальной услуги;</w:t>
      </w:r>
    </w:p>
    <w:p w:rsidR="003751F3" w:rsidRPr="00425C71" w:rsidRDefault="00C26E68"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lastRenderedPageBreak/>
        <w:t>3</w:t>
      </w:r>
      <w:r w:rsidR="003751F3" w:rsidRPr="00425C71">
        <w:rPr>
          <w:rFonts w:ascii="Times New Roman" w:eastAsia="Times New Roman" w:hAnsi="Times New Roman" w:cs="Times New Roman"/>
          <w:color w:val="000000" w:themeColor="text1"/>
          <w:sz w:val="26"/>
          <w:szCs w:val="26"/>
          <w:lang w:eastAsia="ru-RU"/>
        </w:rPr>
        <w:t>) график приема граждан по вопросам предоставле</w:t>
      </w:r>
      <w:r w:rsidR="00321EAB" w:rsidRPr="00425C71">
        <w:rPr>
          <w:rFonts w:ascii="Times New Roman" w:eastAsia="Times New Roman" w:hAnsi="Times New Roman" w:cs="Times New Roman"/>
          <w:color w:val="000000" w:themeColor="text1"/>
          <w:sz w:val="26"/>
          <w:szCs w:val="26"/>
          <w:lang w:eastAsia="ru-RU"/>
        </w:rPr>
        <w:t xml:space="preserve">ния муниципальной услуги в </w:t>
      </w:r>
      <w:proofErr w:type="spellStart"/>
      <w:r w:rsidR="00321EAB" w:rsidRPr="00425C71">
        <w:rPr>
          <w:rFonts w:ascii="Times New Roman" w:eastAsia="Times New Roman" w:hAnsi="Times New Roman" w:cs="Times New Roman"/>
          <w:color w:val="000000" w:themeColor="text1"/>
          <w:sz w:val="26"/>
          <w:szCs w:val="26"/>
          <w:lang w:eastAsia="ru-RU"/>
        </w:rPr>
        <w:t>ОКСе</w:t>
      </w:r>
      <w:proofErr w:type="spellEnd"/>
      <w:r w:rsidR="00321EAB"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tabs>
          <w:tab w:val="left" w:pos="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3751F3" w:rsidRPr="00425C71" w:rsidRDefault="003751F3" w:rsidP="00425C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Раздел II. Стандарт предоставления муниципальной услуги</w:t>
      </w:r>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bookmarkStart w:id="2" w:name="Par103"/>
      <w:bookmarkEnd w:id="2"/>
      <w:r w:rsidRPr="00425C71">
        <w:rPr>
          <w:rFonts w:ascii="Times New Roman" w:eastAsia="Times New Roman" w:hAnsi="Times New Roman" w:cs="Times New Roman"/>
          <w:b/>
          <w:color w:val="000000" w:themeColor="text1"/>
          <w:sz w:val="26"/>
          <w:szCs w:val="26"/>
          <w:lang w:eastAsia="ru-RU"/>
        </w:rPr>
        <w:t>Подраздел 1. Наименование муниципальной услуги</w:t>
      </w:r>
    </w:p>
    <w:p w:rsidR="003751F3" w:rsidRPr="00425C71" w:rsidRDefault="003751F3" w:rsidP="00425C71">
      <w:pPr>
        <w:tabs>
          <w:tab w:val="left" w:pos="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11. Наименование муниципальной услуги - </w:t>
      </w:r>
      <w:r w:rsidR="005D4C11" w:rsidRPr="00425C71">
        <w:rPr>
          <w:rFonts w:ascii="Times New Roman" w:eastAsia="Times New Roman" w:hAnsi="Times New Roman" w:cs="Times New Roman"/>
          <w:color w:val="000000" w:themeColor="text1"/>
          <w:sz w:val="26"/>
          <w:szCs w:val="26"/>
          <w:lang w:eastAsia="ru-RU"/>
        </w:rPr>
        <w:t>«</w:t>
      </w:r>
      <w:r w:rsidR="00394EA5" w:rsidRPr="00425C71">
        <w:rPr>
          <w:rFonts w:ascii="Times New Roman" w:eastAsia="Times New Roman" w:hAnsi="Times New Roman" w:cs="Times New Roman"/>
          <w:color w:val="000000" w:themeColor="text1"/>
          <w:sz w:val="26"/>
          <w:szCs w:val="26"/>
          <w:lang w:eastAsia="ru-RU"/>
        </w:rPr>
        <w:t>Выдача разрешения на ввод</w:t>
      </w:r>
      <w:r w:rsidRPr="00425C71">
        <w:rPr>
          <w:rFonts w:ascii="Times New Roman" w:eastAsia="Times New Roman" w:hAnsi="Times New Roman" w:cs="Times New Roman"/>
          <w:color w:val="000000" w:themeColor="text1"/>
          <w:sz w:val="26"/>
          <w:szCs w:val="26"/>
          <w:lang w:eastAsia="ru-RU"/>
        </w:rPr>
        <w:t xml:space="preserve"> объектов в эксплуатацию</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w:t>
      </w:r>
    </w:p>
    <w:p w:rsidR="00394EA5" w:rsidRPr="00425C71" w:rsidRDefault="00394EA5" w:rsidP="00425C71">
      <w:pPr>
        <w:tabs>
          <w:tab w:val="left" w:pos="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EB64C0"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2. Наименование органа, предоставляющего</w:t>
      </w: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муниципальную услугу</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12. Муниципальная услуга предоставляется Администрацией в лице уполномоченного структурного подразделения Администрации – Отдела капитального строительства. Непосредственными исполнителями муниципальной услуги являются уполномоченные специалисты Отдела капитального строительства.</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Местонахождение ОКСа:</w:t>
      </w:r>
    </w:p>
    <w:p w:rsidR="003751F3" w:rsidRPr="00425C71" w:rsidRDefault="003751F3"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646550, Омская область, Знаменский район, </w:t>
      </w:r>
      <w:proofErr w:type="gramStart"/>
      <w:r w:rsidRPr="00425C71">
        <w:rPr>
          <w:rFonts w:ascii="Times New Roman" w:eastAsia="Times New Roman" w:hAnsi="Times New Roman" w:cs="Times New Roman"/>
          <w:color w:val="000000" w:themeColor="text1"/>
          <w:sz w:val="26"/>
          <w:szCs w:val="26"/>
          <w:lang w:eastAsia="ru-RU"/>
        </w:rPr>
        <w:t>с</w:t>
      </w:r>
      <w:proofErr w:type="gramEnd"/>
      <w:r w:rsidRPr="00425C71">
        <w:rPr>
          <w:rFonts w:ascii="Times New Roman" w:eastAsia="Times New Roman" w:hAnsi="Times New Roman" w:cs="Times New Roman"/>
          <w:color w:val="000000" w:themeColor="text1"/>
          <w:sz w:val="26"/>
          <w:szCs w:val="26"/>
          <w:lang w:eastAsia="ru-RU"/>
        </w:rPr>
        <w:t>. Знаменское, ул. Ленина, 13.</w:t>
      </w:r>
    </w:p>
    <w:p w:rsidR="003751F3" w:rsidRPr="00425C71" w:rsidRDefault="003751F3"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Телефон приемной Администрации: 8 (38179) 2-17-74.</w:t>
      </w:r>
    </w:p>
    <w:p w:rsidR="003751F3" w:rsidRPr="00425C71" w:rsidRDefault="003751F3"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Телефон/факс ОКСа: 8 (38179) 2-18-92.</w:t>
      </w:r>
    </w:p>
    <w:p w:rsidR="003751F3" w:rsidRPr="00425C71" w:rsidRDefault="003751F3"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Адрес интернет-сайта Администрации: </w:t>
      </w:r>
      <w:r w:rsidR="005D4C11" w:rsidRPr="00425C71">
        <w:rPr>
          <w:rFonts w:ascii="Times New Roman" w:hAnsi="Times New Roman" w:cs="Times New Roman"/>
          <w:sz w:val="26"/>
          <w:szCs w:val="26"/>
        </w:rPr>
        <w:t>«</w:t>
      </w:r>
      <w:hyperlink r:id="rId18" w:history="1">
        <w:r w:rsidR="00E74E4E" w:rsidRPr="00425C71">
          <w:rPr>
            <w:rStyle w:val="ae"/>
            <w:rFonts w:ascii="Times New Roman" w:hAnsi="Times New Roman" w:cs="Times New Roman"/>
            <w:color w:val="000000"/>
            <w:sz w:val="26"/>
            <w:szCs w:val="26"/>
          </w:rPr>
          <w:t>https://znamenskoe-r52.gosweb.gosuslugi.ru/</w:t>
        </w:r>
      </w:hyperlink>
      <w:r w:rsidR="005D4C11" w:rsidRPr="00425C71">
        <w:rPr>
          <w:rFonts w:ascii="Times New Roman" w:hAnsi="Times New Roman" w:cs="Times New Roman"/>
          <w:sz w:val="26"/>
          <w:szCs w:val="26"/>
        </w:rPr>
        <w:t>«</w:t>
      </w:r>
      <w:r w:rsidR="00C80C40" w:rsidRPr="00425C71">
        <w:rPr>
          <w:rFonts w:ascii="Times New Roman" w:hAnsi="Times New Roman" w:cs="Times New Roman"/>
          <w:sz w:val="26"/>
          <w:szCs w:val="26"/>
        </w:rPr>
        <w:t>.</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13. График работы ОКСа:</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Понеде</w:t>
      </w:r>
      <w:r w:rsidR="001B35C2" w:rsidRPr="00425C71">
        <w:rPr>
          <w:rFonts w:ascii="Times New Roman" w:eastAsia="Times New Roman" w:hAnsi="Times New Roman" w:cs="Times New Roman"/>
          <w:color w:val="000000" w:themeColor="text1"/>
          <w:sz w:val="26"/>
          <w:szCs w:val="26"/>
          <w:lang w:eastAsia="ru-RU"/>
        </w:rPr>
        <w:t>льник –  пятница с 9:00 до 17:15</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Обеденный перерыв – с 13:00 до 14:00;</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Выходные дни: суббота и воскресенье.</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В день, непосредственно предшествующий нерабочему праздничному дню, время работы сокра</w:t>
      </w:r>
      <w:r w:rsidR="001B35C2" w:rsidRPr="00425C71">
        <w:rPr>
          <w:rFonts w:ascii="Times New Roman" w:eastAsia="Times New Roman" w:hAnsi="Times New Roman" w:cs="Times New Roman"/>
          <w:color w:val="000000" w:themeColor="text1"/>
          <w:sz w:val="26"/>
          <w:szCs w:val="26"/>
          <w:lang w:eastAsia="ru-RU"/>
        </w:rPr>
        <w:t>щается на 1 час (с 9:00 до 16:15</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14. При предоставлении муниципальной услуги осуществляется межведомственное информационное взаимодействие с Управлением Росреестра по Омской области, Главным управлением государственного строительного надзора и государственной экспертизы Омской области.</w:t>
      </w:r>
    </w:p>
    <w:p w:rsidR="003751F3" w:rsidRPr="00425C71" w:rsidRDefault="003751F3"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3. Результат предоставления муниципальной услуги</w:t>
      </w:r>
    </w:p>
    <w:p w:rsidR="003751F3" w:rsidRPr="00425C71" w:rsidRDefault="003751F3" w:rsidP="00425C71">
      <w:pPr>
        <w:tabs>
          <w:tab w:val="left" w:pos="1080"/>
        </w:tabs>
        <w:spacing w:after="0" w:line="240" w:lineRule="auto"/>
        <w:ind w:firstLine="709"/>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w:t>
      </w:r>
      <w:r w:rsidR="00263CAB" w:rsidRPr="00425C71">
        <w:rPr>
          <w:rFonts w:ascii="Times New Roman" w:eastAsia="Times New Roman" w:hAnsi="Times New Roman" w:cs="Times New Roman"/>
          <w:color w:val="000000" w:themeColor="text1"/>
          <w:sz w:val="26"/>
          <w:szCs w:val="26"/>
          <w:lang w:eastAsia="ru-RU"/>
        </w:rPr>
        <w:t>5</w:t>
      </w:r>
      <w:r w:rsidRPr="00425C71">
        <w:rPr>
          <w:rFonts w:ascii="Times New Roman" w:eastAsia="Times New Roman" w:hAnsi="Times New Roman" w:cs="Times New Roman"/>
          <w:color w:val="000000" w:themeColor="text1"/>
          <w:sz w:val="26"/>
          <w:szCs w:val="26"/>
          <w:lang w:eastAsia="ru-RU"/>
        </w:rPr>
        <w:t>. Результатом предоставления муниципальной услуги является:</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 выдача разрешения на ввод объекта в эксплуатацию, в том числе в отношении этапов строительства, реконструкции объекта капитального строительства.</w:t>
      </w:r>
    </w:p>
    <w:p w:rsidR="003751F3" w:rsidRPr="00425C71" w:rsidRDefault="003751F3" w:rsidP="00425C71">
      <w:pPr>
        <w:tabs>
          <w:tab w:val="left" w:pos="-900"/>
        </w:tabs>
        <w:spacing w:after="0" w:line="240" w:lineRule="auto"/>
        <w:ind w:firstLine="709"/>
        <w:jc w:val="both"/>
        <w:rPr>
          <w:rFonts w:ascii="Times New Roman" w:hAnsi="Times New Roman" w:cs="Times New Roman"/>
          <w:color w:val="000000" w:themeColor="text1"/>
          <w:sz w:val="26"/>
          <w:szCs w:val="26"/>
          <w:shd w:val="clear" w:color="auto" w:fill="FFFFFF"/>
        </w:rPr>
      </w:pPr>
      <w:r w:rsidRPr="00425C71">
        <w:rPr>
          <w:rFonts w:ascii="Times New Roman" w:eastAsia="Times New Roman" w:hAnsi="Times New Roman" w:cs="Times New Roman"/>
          <w:color w:val="000000" w:themeColor="text1"/>
          <w:sz w:val="26"/>
          <w:szCs w:val="26"/>
          <w:lang w:eastAsia="ru-RU"/>
        </w:rPr>
        <w:t xml:space="preserve">2) </w:t>
      </w:r>
      <w:r w:rsidR="00321EAB" w:rsidRPr="00425C71">
        <w:rPr>
          <w:rFonts w:ascii="Times New Roman" w:hAnsi="Times New Roman" w:cs="Times New Roman"/>
          <w:color w:val="000000" w:themeColor="text1"/>
          <w:sz w:val="26"/>
          <w:szCs w:val="26"/>
          <w:shd w:val="clear" w:color="auto" w:fill="FFFFFF"/>
        </w:rPr>
        <w:t>решение об отказе в выдаче разрешения на ввод объекта в эксплуатацию при наличии оснований, указанных в пункте 2</w:t>
      </w:r>
      <w:r w:rsidR="005D4C11" w:rsidRPr="00425C71">
        <w:rPr>
          <w:rFonts w:ascii="Times New Roman" w:hAnsi="Times New Roman" w:cs="Times New Roman"/>
          <w:color w:val="000000" w:themeColor="text1"/>
          <w:sz w:val="26"/>
          <w:szCs w:val="26"/>
          <w:shd w:val="clear" w:color="auto" w:fill="FFFFFF"/>
        </w:rPr>
        <w:t>6</w:t>
      </w:r>
      <w:r w:rsidR="00321EAB" w:rsidRPr="00425C71">
        <w:rPr>
          <w:rFonts w:ascii="Times New Roman" w:hAnsi="Times New Roman" w:cs="Times New Roman"/>
          <w:color w:val="000000" w:themeColor="text1"/>
          <w:sz w:val="26"/>
          <w:szCs w:val="26"/>
          <w:shd w:val="clear" w:color="auto" w:fill="FFFFFF"/>
        </w:rPr>
        <w:t> настоящего Административного регламента.</w:t>
      </w:r>
    </w:p>
    <w:p w:rsidR="00321EAB" w:rsidRPr="00425C71" w:rsidRDefault="00321EAB" w:rsidP="00425C71">
      <w:pPr>
        <w:tabs>
          <w:tab w:val="left" w:pos="-900"/>
        </w:tabs>
        <w:spacing w:after="0" w:line="240" w:lineRule="auto"/>
        <w:ind w:firstLine="709"/>
        <w:jc w:val="both"/>
        <w:rPr>
          <w:rFonts w:ascii="Times New Roman" w:hAnsi="Times New Roman" w:cs="Times New Roman"/>
          <w:color w:val="000000" w:themeColor="text1"/>
          <w:sz w:val="26"/>
          <w:szCs w:val="26"/>
          <w:shd w:val="clear" w:color="auto" w:fill="FFFFFF"/>
        </w:rPr>
      </w:pPr>
      <w:r w:rsidRPr="00425C71">
        <w:rPr>
          <w:rFonts w:ascii="Times New Roman" w:hAnsi="Times New Roman" w:cs="Times New Roman"/>
          <w:color w:val="000000" w:themeColor="text1"/>
          <w:sz w:val="26"/>
          <w:szCs w:val="26"/>
          <w:shd w:val="clear" w:color="auto" w:fill="FFFFFF"/>
        </w:rPr>
        <w:t>15.1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w:t>
      </w:r>
      <w:hyperlink r:id="rId19" w:anchor="/document/404469478/entry/1300" w:history="1">
        <w:r w:rsidRPr="00425C71">
          <w:rPr>
            <w:rStyle w:val="ae"/>
            <w:rFonts w:ascii="Times New Roman" w:hAnsi="Times New Roman" w:cs="Times New Roman"/>
            <w:color w:val="000000" w:themeColor="text1"/>
            <w:sz w:val="26"/>
            <w:szCs w:val="26"/>
            <w:u w:val="none"/>
            <w:shd w:val="clear" w:color="auto" w:fill="FFFFFF"/>
          </w:rPr>
          <w:t xml:space="preserve">приложении </w:t>
        </w:r>
        <w:r w:rsidR="00155943" w:rsidRPr="00425C71">
          <w:rPr>
            <w:rStyle w:val="ae"/>
            <w:rFonts w:ascii="Times New Roman" w:hAnsi="Times New Roman" w:cs="Times New Roman"/>
            <w:color w:val="000000" w:themeColor="text1"/>
            <w:sz w:val="26"/>
            <w:szCs w:val="26"/>
            <w:u w:val="none"/>
            <w:shd w:val="clear" w:color="auto" w:fill="FFFFFF"/>
          </w:rPr>
          <w:t>№</w:t>
        </w:r>
        <w:r w:rsidRPr="00425C71">
          <w:rPr>
            <w:rStyle w:val="ae"/>
            <w:rFonts w:ascii="Times New Roman" w:hAnsi="Times New Roman" w:cs="Times New Roman"/>
            <w:color w:val="000000" w:themeColor="text1"/>
            <w:sz w:val="26"/>
            <w:szCs w:val="26"/>
            <w:u w:val="none"/>
            <w:shd w:val="clear" w:color="auto" w:fill="FFFFFF"/>
          </w:rPr>
          <w:t xml:space="preserve"> 3</w:t>
        </w:r>
      </w:hyperlink>
      <w:r w:rsidRPr="00425C71">
        <w:rPr>
          <w:rFonts w:ascii="Times New Roman" w:hAnsi="Times New Roman" w:cs="Times New Roman"/>
          <w:color w:val="000000" w:themeColor="text1"/>
          <w:sz w:val="26"/>
          <w:szCs w:val="26"/>
          <w:shd w:val="clear" w:color="auto" w:fill="FFFFFF"/>
        </w:rPr>
        <w:t> к настоящему Административному регламенту.</w:t>
      </w:r>
    </w:p>
    <w:p w:rsidR="000151D7" w:rsidRPr="00425C71" w:rsidRDefault="000151D7"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shd w:val="clear" w:color="auto" w:fill="FFFFFF"/>
        </w:rPr>
        <w:t xml:space="preserve">15.2 </w:t>
      </w:r>
      <w:r w:rsidRPr="00425C71">
        <w:rPr>
          <w:color w:val="000000" w:themeColor="text1"/>
          <w:sz w:val="26"/>
          <w:szCs w:val="26"/>
        </w:rPr>
        <w:t>Результат предоставления услуги, указанный в </w:t>
      </w:r>
      <w:hyperlink r:id="rId20" w:anchor="/document/404469478/entry/227" w:history="1">
        <w:r w:rsidRPr="00425C71">
          <w:rPr>
            <w:rStyle w:val="ae"/>
            <w:color w:val="000000" w:themeColor="text1"/>
            <w:sz w:val="26"/>
            <w:szCs w:val="26"/>
            <w:u w:val="none"/>
          </w:rPr>
          <w:t>пункте 15</w:t>
        </w:r>
      </w:hyperlink>
      <w:r w:rsidRPr="00425C71">
        <w:rPr>
          <w:color w:val="000000" w:themeColor="text1"/>
          <w:sz w:val="26"/>
          <w:szCs w:val="26"/>
        </w:rPr>
        <w:t> настоящего Административного регламента:</w:t>
      </w:r>
    </w:p>
    <w:p w:rsidR="000151D7" w:rsidRPr="00425C71" w:rsidRDefault="000151D7"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lastRenderedPageBreak/>
        <w:t>а) направляется заявителю в форме электронного документа, подписанного усиленной </w:t>
      </w:r>
      <w:hyperlink r:id="rId21" w:anchor="/document/12184522/entry/54" w:history="1">
        <w:r w:rsidRPr="00425C71">
          <w:rPr>
            <w:rStyle w:val="ae"/>
            <w:color w:val="000000" w:themeColor="text1"/>
            <w:sz w:val="26"/>
            <w:szCs w:val="26"/>
            <w:u w:val="none"/>
          </w:rPr>
          <w:t>квалифицированной электронной подписью</w:t>
        </w:r>
      </w:hyperlink>
      <w:r w:rsidRPr="00425C71">
        <w:rPr>
          <w:color w:val="000000" w:themeColor="text1"/>
          <w:sz w:val="26"/>
          <w:szCs w:val="26"/>
        </w:rPr>
        <w:t> уполномоченного должностного лица, в личный кабинет на </w:t>
      </w:r>
      <w:hyperlink r:id="rId22" w:tgtFrame="_blank" w:history="1">
        <w:r w:rsidRPr="00425C71">
          <w:rPr>
            <w:rStyle w:val="ae"/>
            <w:color w:val="000000" w:themeColor="text1"/>
            <w:sz w:val="26"/>
            <w:szCs w:val="26"/>
            <w:u w:val="none"/>
          </w:rPr>
          <w:t>Едином портале</w:t>
        </w:r>
      </w:hyperlink>
      <w:r w:rsidRPr="00425C71">
        <w:rPr>
          <w:color w:val="000000" w:themeColor="text1"/>
          <w:sz w:val="26"/>
          <w:szCs w:val="26"/>
        </w:rPr>
        <w:t>, </w:t>
      </w:r>
      <w:hyperlink r:id="rId23" w:tgtFrame="_blank" w:history="1">
        <w:r w:rsidRPr="00425C71">
          <w:rPr>
            <w:rStyle w:val="ae"/>
            <w:color w:val="000000" w:themeColor="text1"/>
            <w:sz w:val="26"/>
            <w:szCs w:val="26"/>
            <w:u w:val="none"/>
          </w:rPr>
          <w:t>региональном портале</w:t>
        </w:r>
      </w:hyperlink>
      <w:r w:rsidRPr="00425C71">
        <w:rPr>
          <w:color w:val="000000" w:themeColor="text1"/>
          <w:sz w:val="26"/>
          <w:szCs w:val="26"/>
        </w:rPr>
        <w:t>, в единой информационной системе жилищного строительства в случае, если это указано в заявлении о предоставлении услуги;</w:t>
      </w:r>
    </w:p>
    <w:p w:rsidR="000151D7" w:rsidRPr="00425C71" w:rsidRDefault="000151D7"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б) выдается заявителю на бумажном носителе при личном обращении в </w:t>
      </w:r>
      <w:r w:rsidR="00466058" w:rsidRPr="00425C71">
        <w:rPr>
          <w:color w:val="000000" w:themeColor="text1"/>
          <w:sz w:val="26"/>
          <w:szCs w:val="26"/>
        </w:rPr>
        <w:t>ОКС</w:t>
      </w:r>
      <w:r w:rsidRPr="00425C71">
        <w:rPr>
          <w:color w:val="000000" w:themeColor="text1"/>
          <w:sz w:val="26"/>
          <w:szCs w:val="26"/>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471DD" w:rsidRPr="00425C71" w:rsidRDefault="00B471DD"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15.3 Разрешение на ввод объекта в эксплуатацию выдается</w:t>
      </w:r>
      <w:r w:rsidR="00466058" w:rsidRPr="00425C71">
        <w:rPr>
          <w:color w:val="000000" w:themeColor="text1"/>
          <w:sz w:val="26"/>
          <w:szCs w:val="26"/>
        </w:rPr>
        <w:t xml:space="preserve"> </w:t>
      </w:r>
      <w:r w:rsidRPr="00425C71">
        <w:rPr>
          <w:color w:val="000000" w:themeColor="text1"/>
          <w:sz w:val="26"/>
          <w:szCs w:val="26"/>
        </w:rPr>
        <w:t xml:space="preserve"> в соответствии со </w:t>
      </w:r>
      <w:hyperlink r:id="rId24" w:anchor="/document/12138258/entry/55" w:history="1">
        <w:r w:rsidRPr="00425C71">
          <w:rPr>
            <w:rStyle w:val="ae"/>
            <w:color w:val="000000" w:themeColor="text1"/>
            <w:sz w:val="26"/>
            <w:szCs w:val="26"/>
            <w:u w:val="none"/>
          </w:rPr>
          <w:t>статьей 55</w:t>
        </w:r>
      </w:hyperlink>
      <w:r w:rsidRPr="00425C71">
        <w:rPr>
          <w:color w:val="000000" w:themeColor="text1"/>
          <w:sz w:val="26"/>
          <w:szCs w:val="26"/>
        </w:rPr>
        <w:t xml:space="preserve"> Градостроительного кодекса Российской Федерации </w:t>
      </w:r>
      <w:proofErr w:type="gramStart"/>
      <w:r w:rsidRPr="00425C71">
        <w:rPr>
          <w:color w:val="000000" w:themeColor="text1"/>
          <w:sz w:val="26"/>
          <w:szCs w:val="26"/>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425C71">
        <w:rPr>
          <w:color w:val="000000" w:themeColor="text1"/>
          <w:sz w:val="26"/>
          <w:szCs w:val="26"/>
        </w:rPr>
        <w:t>, установленных нормативным правовым актом субъекта Российской Федерации.</w:t>
      </w:r>
    </w:p>
    <w:p w:rsidR="00B471DD" w:rsidRPr="00425C71" w:rsidRDefault="00B471DD"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В случае если разрешение на строительство было выдано в соответствии с </w:t>
      </w:r>
      <w:hyperlink r:id="rId25" w:anchor="/document/404438644/entry/1000" w:history="1">
        <w:r w:rsidRPr="00425C71">
          <w:rPr>
            <w:rStyle w:val="ae"/>
            <w:color w:val="000000" w:themeColor="text1"/>
            <w:sz w:val="26"/>
            <w:szCs w:val="26"/>
            <w:u w:val="none"/>
          </w:rPr>
          <w:t>Правилами</w:t>
        </w:r>
      </w:hyperlink>
      <w:r w:rsidRPr="00425C71">
        <w:rPr>
          <w:color w:val="000000" w:themeColor="text1"/>
          <w:sz w:val="26"/>
          <w:szCs w:val="26"/>
        </w:rPr>
        <w:t>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w:t>
      </w:r>
      <w:r w:rsidR="00C80C40" w:rsidRPr="00425C71">
        <w:rPr>
          <w:color w:val="000000" w:themeColor="text1"/>
          <w:sz w:val="26"/>
          <w:szCs w:val="26"/>
        </w:rPr>
        <w:t xml:space="preserve"> </w:t>
      </w:r>
      <w:r w:rsidRPr="00425C71">
        <w:rPr>
          <w:color w:val="000000" w:themeColor="text1"/>
          <w:sz w:val="26"/>
          <w:szCs w:val="26"/>
        </w:rPr>
        <w:t>градостроительных</w:t>
      </w:r>
      <w:r w:rsidR="00C80C40" w:rsidRPr="00425C71">
        <w:rPr>
          <w:color w:val="000000" w:themeColor="text1"/>
          <w:sz w:val="26"/>
          <w:szCs w:val="26"/>
        </w:rPr>
        <w:t xml:space="preserve"> </w:t>
      </w:r>
      <w:r w:rsidRPr="00425C71">
        <w:rPr>
          <w:color w:val="000000" w:themeColor="text1"/>
          <w:sz w:val="26"/>
          <w:szCs w:val="26"/>
        </w:rPr>
        <w:t>планов земельных участков,</w:t>
      </w:r>
      <w:r w:rsidR="00520893" w:rsidRPr="00425C71">
        <w:rPr>
          <w:color w:val="000000" w:themeColor="text1"/>
          <w:sz w:val="26"/>
          <w:szCs w:val="26"/>
        </w:rPr>
        <w:t xml:space="preserve"> </w:t>
      </w:r>
      <w:r w:rsidRPr="00425C71">
        <w:rPr>
          <w:color w:val="000000" w:themeColor="text1"/>
          <w:sz w:val="26"/>
          <w:szCs w:val="26"/>
        </w:rPr>
        <w:t>утвержденными </w:t>
      </w:r>
      <w:hyperlink r:id="rId26" w:anchor="/document/404438644/entry/0" w:history="1">
        <w:r w:rsidRPr="00425C71">
          <w:rPr>
            <w:rStyle w:val="ae"/>
            <w:color w:val="000000" w:themeColor="text1"/>
            <w:sz w:val="26"/>
            <w:szCs w:val="26"/>
            <w:u w:val="none"/>
          </w:rPr>
          <w:t>Постановлением</w:t>
        </w:r>
      </w:hyperlink>
      <w:r w:rsidRPr="00425C71">
        <w:rPr>
          <w:color w:val="000000" w:themeColor="text1"/>
          <w:sz w:val="26"/>
          <w:szCs w:val="26"/>
        </w:rPr>
        <w:t xml:space="preserve"> Правительства Российской Федерации от 06.04.2022 </w:t>
      </w:r>
      <w:r w:rsidR="00155943" w:rsidRPr="00425C71">
        <w:rPr>
          <w:color w:val="000000" w:themeColor="text1"/>
          <w:sz w:val="26"/>
          <w:szCs w:val="26"/>
        </w:rPr>
        <w:t>№</w:t>
      </w:r>
      <w:r w:rsidRPr="00425C71">
        <w:rPr>
          <w:color w:val="000000" w:themeColor="text1"/>
          <w:sz w:val="26"/>
          <w:szCs w:val="26"/>
        </w:rPr>
        <w:t xml:space="preserve"> 603 (далее - Правила), то выдача разрешения</w:t>
      </w:r>
      <w:proofErr w:type="gramEnd"/>
      <w:r w:rsidRPr="00425C71">
        <w:rPr>
          <w:color w:val="000000" w:themeColor="text1"/>
          <w:sz w:val="26"/>
          <w:szCs w:val="26"/>
        </w:rPr>
        <w:t xml:space="preserve"> на ввод объекта в эксплуатацию осуществляется в соответствии с данными Правилами.</w:t>
      </w:r>
    </w:p>
    <w:p w:rsidR="00B471DD" w:rsidRPr="00425C71" w:rsidRDefault="00B471DD"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15.4  Результат предоставления услуги (его копия или сведения, содержащиеся в нем):</w:t>
      </w:r>
    </w:p>
    <w:p w:rsidR="00B471DD" w:rsidRPr="00425C71" w:rsidRDefault="00B471DD"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а) в течение пяти рабочих дней со дня его направления заявителю подлежит размещению в государственной информационной системе обеспечения градостроительной </w:t>
      </w:r>
      <w:proofErr w:type="spellStart"/>
      <w:r w:rsidRPr="00425C71">
        <w:rPr>
          <w:color w:val="000000" w:themeColor="text1"/>
          <w:sz w:val="26"/>
          <w:szCs w:val="26"/>
        </w:rPr>
        <w:t>деятельности</w:t>
      </w:r>
      <w:r w:rsidR="00466058" w:rsidRPr="00425C71">
        <w:rPr>
          <w:color w:val="000000" w:themeColor="text1"/>
          <w:sz w:val="26"/>
          <w:szCs w:val="26"/>
        </w:rPr>
        <w:t>ОКС</w:t>
      </w:r>
      <w:proofErr w:type="spellEnd"/>
      <w:r w:rsidRPr="00425C71">
        <w:rPr>
          <w:color w:val="000000" w:themeColor="text1"/>
          <w:sz w:val="26"/>
          <w:szCs w:val="26"/>
        </w:rPr>
        <w:t>;</w:t>
      </w:r>
    </w:p>
    <w:p w:rsidR="00B471DD" w:rsidRPr="00425C71" w:rsidRDefault="00B471DD"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б) в срок не позднее пяти рабочих дней </w:t>
      </w:r>
      <w:proofErr w:type="gramStart"/>
      <w:r w:rsidRPr="00425C71">
        <w:rPr>
          <w:color w:val="000000" w:themeColor="text1"/>
          <w:sz w:val="26"/>
          <w:szCs w:val="26"/>
        </w:rPr>
        <w:t>с даты</w:t>
      </w:r>
      <w:proofErr w:type="gramEnd"/>
      <w:r w:rsidRPr="00425C71">
        <w:rPr>
          <w:color w:val="000000" w:themeColor="text1"/>
          <w:sz w:val="26"/>
          <w:szCs w:val="26"/>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471DD" w:rsidRPr="00425C71" w:rsidRDefault="00B471DD"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27" w:anchor="/document/58056809/entry/651" w:history="1">
        <w:r w:rsidRPr="00425C71">
          <w:rPr>
            <w:rStyle w:val="ae"/>
            <w:color w:val="000000" w:themeColor="text1"/>
            <w:sz w:val="26"/>
            <w:szCs w:val="26"/>
            <w:u w:val="none"/>
          </w:rPr>
          <w:t>пункте 5.1 статьи 6</w:t>
        </w:r>
      </w:hyperlink>
      <w:r w:rsidRPr="00425C71">
        <w:rPr>
          <w:color w:val="000000" w:themeColor="text1"/>
          <w:sz w:val="26"/>
          <w:szCs w:val="26"/>
        </w:rPr>
        <w:t>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425C71">
        <w:rPr>
          <w:color w:val="000000" w:themeColor="text1"/>
          <w:sz w:val="26"/>
          <w:szCs w:val="26"/>
        </w:rPr>
        <w:t xml:space="preserve"> (</w:t>
      </w:r>
      <w:proofErr w:type="gramStart"/>
      <w:r w:rsidRPr="00425C71">
        <w:rPr>
          <w:color w:val="000000" w:themeColor="text1"/>
          <w:sz w:val="26"/>
          <w:szCs w:val="26"/>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425C71">
        <w:rPr>
          <w:color w:val="000000" w:themeColor="text1"/>
          <w:sz w:val="26"/>
          <w:szCs w:val="26"/>
        </w:rPr>
        <w:t xml:space="preserve"> размещением объекта, в отношении которого выдано разрешение на ввод объекта в эксплуатацию;</w:t>
      </w:r>
    </w:p>
    <w:p w:rsidR="00B471DD" w:rsidRPr="00425C71" w:rsidRDefault="00B471DD"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lastRenderedPageBreak/>
        <w:t>г) в течение трех рабочих дней после выдачи его заявителю в отношении объекта капитального строительства жилого назначения (в случае строительства многоквартирного жилого дома) подлежит размещению ОКС в единой информационной системе жилищного строительства.</w:t>
      </w:r>
    </w:p>
    <w:p w:rsidR="000151D7" w:rsidRPr="00425C71" w:rsidRDefault="000151D7"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95256D" w:rsidRPr="00425C71" w:rsidRDefault="00961200" w:rsidP="00425C71">
      <w:pPr>
        <w:widowControl w:val="0"/>
        <w:tabs>
          <w:tab w:val="left" w:pos="1976"/>
          <w:tab w:val="center" w:pos="5173"/>
        </w:tabs>
        <w:autoSpaceDE w:val="0"/>
        <w:autoSpaceDN w:val="0"/>
        <w:adjustRightInd w:val="0"/>
        <w:spacing w:after="0" w:line="240" w:lineRule="auto"/>
        <w:ind w:firstLine="709"/>
        <w:jc w:val="both"/>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ab/>
      </w:r>
      <w:r w:rsidRPr="00425C71">
        <w:rPr>
          <w:rFonts w:ascii="Times New Roman" w:eastAsia="Times New Roman" w:hAnsi="Times New Roman" w:cs="Times New Roman"/>
          <w:color w:val="000000" w:themeColor="text1"/>
          <w:sz w:val="26"/>
          <w:szCs w:val="26"/>
          <w:lang w:eastAsia="ru-RU"/>
        </w:rPr>
        <w:tab/>
      </w:r>
      <w:r w:rsidR="003751F3" w:rsidRPr="00425C71">
        <w:rPr>
          <w:rFonts w:ascii="Times New Roman" w:eastAsia="Times New Roman" w:hAnsi="Times New Roman" w:cs="Times New Roman"/>
          <w:b/>
          <w:color w:val="000000" w:themeColor="text1"/>
          <w:sz w:val="26"/>
          <w:szCs w:val="26"/>
          <w:lang w:eastAsia="ru-RU"/>
        </w:rPr>
        <w:t>Подраздел 4. Срок предоставления муниципальной услуги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w:t>
      </w:r>
      <w:r w:rsidR="00263CAB" w:rsidRPr="00425C71">
        <w:rPr>
          <w:rFonts w:ascii="Times New Roman" w:eastAsia="Times New Roman" w:hAnsi="Times New Roman" w:cs="Times New Roman"/>
          <w:color w:val="000000" w:themeColor="text1"/>
          <w:sz w:val="26"/>
          <w:szCs w:val="26"/>
          <w:lang w:eastAsia="ru-RU"/>
        </w:rPr>
        <w:t>6</w:t>
      </w:r>
      <w:r w:rsidRPr="00425C71">
        <w:rPr>
          <w:rFonts w:ascii="Times New Roman" w:eastAsia="Times New Roman" w:hAnsi="Times New Roman" w:cs="Times New Roman"/>
          <w:color w:val="000000" w:themeColor="text1"/>
          <w:sz w:val="26"/>
          <w:szCs w:val="26"/>
          <w:lang w:eastAsia="ru-RU"/>
        </w:rPr>
        <w:t xml:space="preserve">. </w:t>
      </w:r>
      <w:r w:rsidR="00244C61" w:rsidRPr="00425C71">
        <w:rPr>
          <w:rFonts w:ascii="Times New Roman" w:eastAsia="Times New Roman" w:hAnsi="Times New Roman" w:cs="Times New Roman"/>
          <w:color w:val="000000" w:themeColor="text1"/>
          <w:sz w:val="26"/>
          <w:szCs w:val="26"/>
          <w:lang w:eastAsia="ru-RU"/>
        </w:rPr>
        <w:t>С</w:t>
      </w:r>
      <w:r w:rsidR="00244C61" w:rsidRPr="00425C71">
        <w:rPr>
          <w:rFonts w:ascii="Times New Roman" w:hAnsi="Times New Roman" w:cs="Times New Roman"/>
          <w:color w:val="000000" w:themeColor="text1"/>
          <w:sz w:val="26"/>
          <w:szCs w:val="26"/>
          <w:shd w:val="clear" w:color="auto" w:fill="FFFFFF"/>
        </w:rPr>
        <w:t>рок предоставления</w:t>
      </w:r>
      <w:r w:rsidR="00597B73" w:rsidRPr="00425C71">
        <w:rPr>
          <w:rFonts w:ascii="Times New Roman" w:eastAsia="Times New Roman" w:hAnsi="Times New Roman" w:cs="Times New Roman"/>
          <w:b/>
          <w:color w:val="000000" w:themeColor="text1"/>
          <w:sz w:val="26"/>
          <w:szCs w:val="26"/>
          <w:lang w:eastAsia="ru-RU"/>
        </w:rPr>
        <w:t xml:space="preserve"> </w:t>
      </w:r>
      <w:r w:rsidR="00597B73" w:rsidRPr="00425C71">
        <w:rPr>
          <w:rFonts w:ascii="Times New Roman" w:eastAsia="Times New Roman" w:hAnsi="Times New Roman" w:cs="Times New Roman"/>
          <w:color w:val="000000" w:themeColor="text1"/>
          <w:sz w:val="26"/>
          <w:szCs w:val="26"/>
          <w:lang w:eastAsia="ru-RU"/>
        </w:rPr>
        <w:t>муниципальной</w:t>
      </w:r>
      <w:r w:rsidR="00597B73" w:rsidRPr="00425C71">
        <w:rPr>
          <w:rFonts w:ascii="Times New Roman" w:eastAsia="Times New Roman" w:hAnsi="Times New Roman" w:cs="Times New Roman"/>
          <w:b/>
          <w:color w:val="000000" w:themeColor="text1"/>
          <w:sz w:val="26"/>
          <w:szCs w:val="26"/>
          <w:lang w:eastAsia="ru-RU"/>
        </w:rPr>
        <w:t xml:space="preserve"> </w:t>
      </w:r>
      <w:r w:rsidR="00244C61" w:rsidRPr="00425C71">
        <w:rPr>
          <w:rFonts w:ascii="Times New Roman" w:hAnsi="Times New Roman" w:cs="Times New Roman"/>
          <w:color w:val="000000" w:themeColor="text1"/>
          <w:sz w:val="26"/>
          <w:szCs w:val="26"/>
          <w:shd w:val="clear" w:color="auto" w:fill="FFFFFF"/>
        </w:rPr>
        <w:t>услуги составляет не более пяти рабочих дней со дня поступления заявления о выдаче разрешения на ввод объекта в эксплуатацию</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5. Правовые основания для предоставления</w:t>
      </w:r>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муниципальной услуги</w:t>
      </w:r>
    </w:p>
    <w:p w:rsidR="003751F3" w:rsidRPr="00425C71" w:rsidRDefault="00263CAB"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17</w:t>
      </w:r>
      <w:r w:rsidR="003751F3" w:rsidRPr="00425C71">
        <w:rPr>
          <w:rFonts w:ascii="Times New Roman" w:eastAsia="Times New Roman" w:hAnsi="Times New Roman" w:cs="Times New Roman"/>
          <w:color w:val="000000" w:themeColor="text1"/>
          <w:sz w:val="26"/>
          <w:szCs w:val="26"/>
          <w:lang w:eastAsia="ru-RU"/>
        </w:rPr>
        <w:t xml:space="preserve">. Предоставление муниципальной услуги осуществляется в соответствии </w:t>
      </w:r>
      <w:proofErr w:type="gramStart"/>
      <w:r w:rsidR="003751F3" w:rsidRPr="00425C71">
        <w:rPr>
          <w:rFonts w:ascii="Times New Roman" w:eastAsia="Times New Roman" w:hAnsi="Times New Roman" w:cs="Times New Roman"/>
          <w:color w:val="000000" w:themeColor="text1"/>
          <w:sz w:val="26"/>
          <w:szCs w:val="26"/>
          <w:lang w:eastAsia="ru-RU"/>
        </w:rPr>
        <w:t>с</w:t>
      </w:r>
      <w:proofErr w:type="gramEnd"/>
      <w:r w:rsidR="003751F3"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tabs>
          <w:tab w:val="left" w:pos="-900"/>
          <w:tab w:val="left" w:pos="993"/>
        </w:tabs>
        <w:spacing w:after="0" w:line="240" w:lineRule="auto"/>
        <w:ind w:firstLine="709"/>
        <w:jc w:val="both"/>
        <w:rPr>
          <w:rFonts w:ascii="Times New Roman" w:eastAsia="Arial"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1) </w:t>
      </w:r>
      <w:r w:rsidRPr="00425C71">
        <w:rPr>
          <w:rFonts w:ascii="Times New Roman" w:eastAsia="Arial" w:hAnsi="Times New Roman" w:cs="Times New Roman"/>
          <w:color w:val="000000" w:themeColor="text1"/>
          <w:sz w:val="26"/>
          <w:szCs w:val="26"/>
          <w:lang w:eastAsia="ru-RU"/>
        </w:rPr>
        <w:t xml:space="preserve">Федеральным законом от 06.10.2003 № 131-ФЗ </w:t>
      </w:r>
      <w:r w:rsidR="005D4C11" w:rsidRPr="00425C71">
        <w:rPr>
          <w:rFonts w:ascii="Times New Roman" w:eastAsia="Arial" w:hAnsi="Times New Roman" w:cs="Times New Roman"/>
          <w:color w:val="000000" w:themeColor="text1"/>
          <w:sz w:val="26"/>
          <w:szCs w:val="26"/>
          <w:lang w:eastAsia="ru-RU"/>
        </w:rPr>
        <w:t>«</w:t>
      </w:r>
      <w:r w:rsidRPr="00425C71">
        <w:rPr>
          <w:rFonts w:ascii="Times New Roman" w:eastAsia="Arial" w:hAnsi="Times New Roman" w:cs="Times New Roman"/>
          <w:color w:val="000000" w:themeColor="text1"/>
          <w:sz w:val="26"/>
          <w:szCs w:val="26"/>
          <w:lang w:eastAsia="ru-RU"/>
        </w:rPr>
        <w:t>Об общих принципах организации местного самоуправления в Российской Федерации;</w:t>
      </w:r>
    </w:p>
    <w:p w:rsidR="003751F3" w:rsidRPr="00425C71" w:rsidRDefault="003751F3"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2) </w:t>
      </w:r>
      <w:r w:rsidRPr="00425C71">
        <w:rPr>
          <w:rFonts w:ascii="Times New Roman" w:eastAsia="Arial" w:hAnsi="Times New Roman" w:cs="Times New Roman"/>
          <w:color w:val="000000" w:themeColor="text1"/>
          <w:sz w:val="26"/>
          <w:szCs w:val="26"/>
          <w:lang w:eastAsia="ru-RU"/>
        </w:rPr>
        <w:t xml:space="preserve">Федеральным законом </w:t>
      </w:r>
      <w:r w:rsidRPr="00425C71">
        <w:rPr>
          <w:rFonts w:ascii="Times New Roman" w:eastAsia="Times New Roman" w:hAnsi="Times New Roman" w:cs="Times New Roman"/>
          <w:color w:val="000000" w:themeColor="text1"/>
          <w:sz w:val="26"/>
          <w:szCs w:val="26"/>
          <w:lang w:eastAsia="ru-RU"/>
        </w:rPr>
        <w:t xml:space="preserve">от 27.07.2010 № 210-ФЗ </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О предоставлении государственных и муниципальных услуг</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3) Градостроительным кодексом Ро</w:t>
      </w:r>
      <w:r w:rsidR="001B35C2" w:rsidRPr="00425C71">
        <w:rPr>
          <w:rFonts w:ascii="Times New Roman" w:eastAsia="Times New Roman" w:hAnsi="Times New Roman" w:cs="Times New Roman"/>
          <w:color w:val="000000" w:themeColor="text1"/>
          <w:sz w:val="26"/>
          <w:szCs w:val="26"/>
          <w:lang w:eastAsia="ru-RU"/>
        </w:rPr>
        <w:t>ссийской Федерации от 29.12.2004</w:t>
      </w:r>
      <w:r w:rsidRPr="00425C71">
        <w:rPr>
          <w:rFonts w:ascii="Times New Roman" w:eastAsia="Times New Roman" w:hAnsi="Times New Roman" w:cs="Times New Roman"/>
          <w:color w:val="000000" w:themeColor="text1"/>
          <w:sz w:val="26"/>
          <w:szCs w:val="26"/>
          <w:lang w:eastAsia="ru-RU"/>
        </w:rPr>
        <w:t xml:space="preserve"> №</w:t>
      </w:r>
      <w:r w:rsidR="00680105" w:rsidRPr="00425C71">
        <w:rPr>
          <w:rFonts w:ascii="Times New Roman" w:eastAsia="Times New Roman" w:hAnsi="Times New Roman" w:cs="Times New Roman"/>
          <w:color w:val="000000" w:themeColor="text1"/>
          <w:sz w:val="26"/>
          <w:szCs w:val="26"/>
          <w:lang w:eastAsia="ru-RU"/>
        </w:rPr>
        <w:t xml:space="preserve"> </w:t>
      </w:r>
      <w:r w:rsidRPr="00425C71">
        <w:rPr>
          <w:rFonts w:ascii="Times New Roman" w:eastAsia="Times New Roman" w:hAnsi="Times New Roman" w:cs="Times New Roman"/>
          <w:color w:val="000000" w:themeColor="text1"/>
          <w:sz w:val="26"/>
          <w:szCs w:val="26"/>
          <w:lang w:eastAsia="ru-RU"/>
        </w:rPr>
        <w:t>190-ФЗ;</w:t>
      </w:r>
    </w:p>
    <w:p w:rsidR="003751F3" w:rsidRPr="00425C71" w:rsidRDefault="003751F3"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4) </w:t>
      </w:r>
      <w:r w:rsidRPr="00425C71">
        <w:rPr>
          <w:rFonts w:ascii="Times New Roman" w:eastAsia="Arial" w:hAnsi="Times New Roman" w:cs="Times New Roman"/>
          <w:color w:val="000000" w:themeColor="text1"/>
          <w:sz w:val="26"/>
          <w:szCs w:val="26"/>
          <w:lang w:eastAsia="ru-RU"/>
        </w:rPr>
        <w:t xml:space="preserve">Федеральным законом </w:t>
      </w:r>
      <w:r w:rsidRPr="00425C71">
        <w:rPr>
          <w:rFonts w:ascii="Times New Roman" w:eastAsia="Times New Roman" w:hAnsi="Times New Roman" w:cs="Times New Roman"/>
          <w:color w:val="000000" w:themeColor="text1"/>
          <w:sz w:val="26"/>
          <w:szCs w:val="26"/>
          <w:lang w:eastAsia="ru-RU"/>
        </w:rPr>
        <w:t>от 29.12.2004 №</w:t>
      </w:r>
      <w:r w:rsidR="00680105" w:rsidRPr="00425C71">
        <w:rPr>
          <w:rFonts w:ascii="Times New Roman" w:eastAsia="Times New Roman" w:hAnsi="Times New Roman" w:cs="Times New Roman"/>
          <w:color w:val="000000" w:themeColor="text1"/>
          <w:sz w:val="26"/>
          <w:szCs w:val="26"/>
          <w:lang w:eastAsia="ru-RU"/>
        </w:rPr>
        <w:t xml:space="preserve"> </w:t>
      </w:r>
      <w:r w:rsidRPr="00425C71">
        <w:rPr>
          <w:rFonts w:ascii="Times New Roman" w:eastAsia="Times New Roman" w:hAnsi="Times New Roman" w:cs="Times New Roman"/>
          <w:color w:val="000000" w:themeColor="text1"/>
          <w:sz w:val="26"/>
          <w:szCs w:val="26"/>
          <w:lang w:eastAsia="ru-RU"/>
        </w:rPr>
        <w:t xml:space="preserve">191-ФЗ </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О введении в действие Градостроительного кодекса Российской Федерации</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 Земельным кодексом Российской Федерации от 25.10.2001 №</w:t>
      </w:r>
      <w:r w:rsidR="00680105" w:rsidRPr="00425C71">
        <w:rPr>
          <w:rFonts w:ascii="Times New Roman" w:eastAsia="Times New Roman" w:hAnsi="Times New Roman" w:cs="Times New Roman"/>
          <w:color w:val="000000" w:themeColor="text1"/>
          <w:sz w:val="26"/>
          <w:szCs w:val="26"/>
          <w:lang w:eastAsia="ru-RU"/>
        </w:rPr>
        <w:t xml:space="preserve"> </w:t>
      </w:r>
      <w:r w:rsidRPr="00425C71">
        <w:rPr>
          <w:rFonts w:ascii="Times New Roman" w:eastAsia="Times New Roman" w:hAnsi="Times New Roman" w:cs="Times New Roman"/>
          <w:color w:val="000000" w:themeColor="text1"/>
          <w:sz w:val="26"/>
          <w:szCs w:val="26"/>
          <w:lang w:eastAsia="ru-RU"/>
        </w:rPr>
        <w:t>136-ФЗ;</w:t>
      </w:r>
    </w:p>
    <w:p w:rsidR="003751F3" w:rsidRPr="00425C71" w:rsidRDefault="003751F3"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6) Постановлением Правительства Российской Федерации от 27.09.2011 № 797 </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D4C11"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shd w:val="clear" w:color="auto" w:fill="FFFFFF"/>
          <w:lang w:eastAsia="ru-RU"/>
        </w:rPr>
      </w:pPr>
      <w:r w:rsidRPr="00425C71">
        <w:rPr>
          <w:rFonts w:ascii="Times New Roman" w:eastAsia="Times New Roman" w:hAnsi="Times New Roman" w:cs="Times New Roman"/>
          <w:color w:val="000000" w:themeColor="text1"/>
          <w:sz w:val="26"/>
          <w:szCs w:val="26"/>
          <w:lang w:eastAsia="ru-RU"/>
        </w:rPr>
        <w:t xml:space="preserve">7) </w:t>
      </w:r>
      <w:r w:rsidR="008E7BED" w:rsidRPr="00425C71">
        <w:rPr>
          <w:rFonts w:ascii="Times New Roman" w:eastAsia="Times New Roman" w:hAnsi="Times New Roman" w:cs="Times New Roman"/>
          <w:bCs/>
          <w:color w:val="000000" w:themeColor="text1"/>
          <w:sz w:val="26"/>
          <w:szCs w:val="26"/>
          <w:shd w:val="clear" w:color="auto" w:fill="FFFFFF"/>
          <w:lang w:eastAsia="ru-RU"/>
        </w:rPr>
        <w:t>Приказом</w:t>
      </w:r>
      <w:r w:rsidR="008E7BED" w:rsidRPr="00425C71">
        <w:rPr>
          <w:rFonts w:ascii="Times New Roman" w:eastAsia="Times New Roman" w:hAnsi="Times New Roman" w:cs="Times New Roman"/>
          <w:color w:val="000000" w:themeColor="text1"/>
          <w:sz w:val="26"/>
          <w:szCs w:val="26"/>
          <w:shd w:val="clear" w:color="auto" w:fill="FFFFFF"/>
          <w:lang w:eastAsia="ru-RU"/>
        </w:rPr>
        <w:t xml:space="preserve"> Министерства строительства и жилищно-коммунального хозяйства РФ </w:t>
      </w:r>
      <w:r w:rsidR="008E7BED" w:rsidRPr="00425C71">
        <w:rPr>
          <w:rFonts w:ascii="Times New Roman" w:eastAsia="Times New Roman" w:hAnsi="Times New Roman" w:cs="Times New Roman"/>
          <w:color w:val="000000" w:themeColor="text1"/>
          <w:sz w:val="26"/>
          <w:szCs w:val="26"/>
          <w:lang w:eastAsia="ru-RU"/>
        </w:rPr>
        <w:t>от 03.06.2022 № 446/</w:t>
      </w:r>
      <w:proofErr w:type="spellStart"/>
      <w:proofErr w:type="gramStart"/>
      <w:r w:rsidR="008E7BED" w:rsidRPr="00425C71">
        <w:rPr>
          <w:rFonts w:ascii="Times New Roman" w:eastAsia="Times New Roman" w:hAnsi="Times New Roman" w:cs="Times New Roman"/>
          <w:color w:val="000000" w:themeColor="text1"/>
          <w:sz w:val="26"/>
          <w:szCs w:val="26"/>
          <w:lang w:eastAsia="ru-RU"/>
        </w:rPr>
        <w:t>пр</w:t>
      </w:r>
      <w:proofErr w:type="spellEnd"/>
      <w:proofErr w:type="gramEnd"/>
      <w:r w:rsidR="008E7BED" w:rsidRPr="00425C71">
        <w:rPr>
          <w:rFonts w:ascii="Times New Roman" w:eastAsia="Times New Roman" w:hAnsi="Times New Roman" w:cs="Times New Roman"/>
          <w:color w:val="000000" w:themeColor="text1"/>
          <w:sz w:val="26"/>
          <w:szCs w:val="26"/>
          <w:lang w:eastAsia="ru-RU"/>
        </w:rPr>
        <w:t xml:space="preserve"> </w:t>
      </w:r>
      <w:r w:rsidR="005D4C11" w:rsidRPr="00425C71">
        <w:rPr>
          <w:rFonts w:ascii="Times New Roman" w:eastAsia="Times New Roman" w:hAnsi="Times New Roman" w:cs="Times New Roman"/>
          <w:color w:val="000000" w:themeColor="text1"/>
          <w:sz w:val="26"/>
          <w:szCs w:val="26"/>
          <w:lang w:eastAsia="ru-RU"/>
        </w:rPr>
        <w:t>«</w:t>
      </w:r>
      <w:r w:rsidR="008E7BED" w:rsidRPr="00425C71">
        <w:rPr>
          <w:rFonts w:ascii="Times New Roman" w:eastAsia="Times New Roman" w:hAnsi="Times New Roman" w:cs="Times New Roman"/>
          <w:color w:val="000000" w:themeColor="text1"/>
          <w:sz w:val="26"/>
          <w:szCs w:val="26"/>
          <w:lang w:eastAsia="ru-RU"/>
        </w:rPr>
        <w:t>Об утверждении формы разрешения на строительство и формы разрешения на ввод объекта в эксплуатацию</w:t>
      </w:r>
      <w:r w:rsidR="005D4C11" w:rsidRPr="00425C71">
        <w:rPr>
          <w:rFonts w:ascii="Times New Roman" w:eastAsia="Times New Roman" w:hAnsi="Times New Roman" w:cs="Times New Roman"/>
          <w:color w:val="000000" w:themeColor="text1"/>
          <w:sz w:val="26"/>
          <w:szCs w:val="26"/>
          <w:lang w:eastAsia="ru-RU"/>
        </w:rPr>
        <w:t>»</w:t>
      </w:r>
      <w:r w:rsidR="008E7BED" w:rsidRPr="00425C71">
        <w:rPr>
          <w:rFonts w:ascii="Times New Roman" w:eastAsia="Times New Roman" w:hAnsi="Times New Roman" w:cs="Times New Roman"/>
          <w:color w:val="000000" w:themeColor="text1"/>
          <w:sz w:val="26"/>
          <w:szCs w:val="26"/>
          <w:lang w:eastAsia="ru-RU"/>
        </w:rPr>
        <w:t>;</w:t>
      </w:r>
    </w:p>
    <w:p w:rsidR="00DE6499" w:rsidRPr="00425C71" w:rsidRDefault="00DE6499"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shd w:val="clear" w:color="auto" w:fill="FFFFFF"/>
          <w:lang w:eastAsia="ru-RU"/>
        </w:rPr>
      </w:pPr>
      <w:r w:rsidRPr="00425C71">
        <w:rPr>
          <w:rFonts w:ascii="Times New Roman" w:eastAsia="Times New Roman" w:hAnsi="Times New Roman" w:cs="Times New Roman"/>
          <w:color w:val="000000" w:themeColor="text1"/>
          <w:sz w:val="26"/>
          <w:szCs w:val="26"/>
          <w:lang w:eastAsia="ru-RU"/>
        </w:rPr>
        <w:t>8</w:t>
      </w:r>
      <w:r w:rsidR="003751F3" w:rsidRPr="00425C71">
        <w:rPr>
          <w:rFonts w:ascii="Times New Roman" w:eastAsia="Times New Roman" w:hAnsi="Times New Roman" w:cs="Times New Roman"/>
          <w:color w:val="000000" w:themeColor="text1"/>
          <w:sz w:val="26"/>
          <w:szCs w:val="26"/>
          <w:lang w:eastAsia="ru-RU"/>
        </w:rPr>
        <w:t xml:space="preserve">) </w:t>
      </w:r>
      <w:r w:rsidR="003751F3" w:rsidRPr="00425C71">
        <w:rPr>
          <w:rFonts w:ascii="Times New Roman" w:eastAsia="Times New Roman" w:hAnsi="Times New Roman" w:cs="Times New Roman"/>
          <w:color w:val="000000" w:themeColor="text1"/>
          <w:sz w:val="26"/>
          <w:szCs w:val="26"/>
          <w:shd w:val="clear" w:color="auto" w:fill="FFFFFF"/>
          <w:lang w:eastAsia="ru-RU"/>
        </w:rPr>
        <w:t>Постановлением Правительства Российской Федерации от 26.03.2016 №</w:t>
      </w:r>
      <w:r w:rsidR="00680105" w:rsidRPr="00425C71">
        <w:rPr>
          <w:rFonts w:ascii="Times New Roman" w:eastAsia="Times New Roman" w:hAnsi="Times New Roman" w:cs="Times New Roman"/>
          <w:color w:val="000000" w:themeColor="text1"/>
          <w:sz w:val="26"/>
          <w:szCs w:val="26"/>
          <w:shd w:val="clear" w:color="auto" w:fill="FFFFFF"/>
          <w:lang w:eastAsia="ru-RU"/>
        </w:rPr>
        <w:t xml:space="preserve"> </w:t>
      </w:r>
      <w:r w:rsidR="003751F3" w:rsidRPr="00425C71">
        <w:rPr>
          <w:rFonts w:ascii="Times New Roman" w:eastAsia="Times New Roman" w:hAnsi="Times New Roman" w:cs="Times New Roman"/>
          <w:color w:val="000000" w:themeColor="text1"/>
          <w:sz w:val="26"/>
          <w:szCs w:val="26"/>
          <w:shd w:val="clear" w:color="auto" w:fill="FFFFFF"/>
          <w:lang w:eastAsia="ru-RU"/>
        </w:rPr>
        <w:t>236</w:t>
      </w:r>
      <w:r w:rsidR="00652EDC" w:rsidRPr="00425C71">
        <w:rPr>
          <w:rFonts w:ascii="Times New Roman" w:eastAsia="Times New Roman" w:hAnsi="Times New Roman" w:cs="Times New Roman"/>
          <w:color w:val="000000" w:themeColor="text1"/>
          <w:sz w:val="26"/>
          <w:szCs w:val="26"/>
          <w:shd w:val="clear" w:color="auto" w:fill="FFFFFF"/>
          <w:lang w:eastAsia="ru-RU"/>
        </w:rPr>
        <w:t xml:space="preserve"> </w:t>
      </w:r>
      <w:r w:rsidR="005D4C11" w:rsidRPr="00425C71">
        <w:rPr>
          <w:rFonts w:ascii="Times New Roman" w:eastAsia="Times New Roman" w:hAnsi="Times New Roman" w:cs="Times New Roman"/>
          <w:color w:val="000000" w:themeColor="text1"/>
          <w:sz w:val="26"/>
          <w:szCs w:val="26"/>
          <w:shd w:val="clear" w:color="auto" w:fill="FFFFFF"/>
          <w:lang w:eastAsia="ru-RU"/>
        </w:rPr>
        <w:t>«</w:t>
      </w:r>
      <w:r w:rsidR="003751F3" w:rsidRPr="00425C71">
        <w:rPr>
          <w:rFonts w:ascii="Times New Roman" w:eastAsia="Times New Roman" w:hAnsi="Times New Roman" w:cs="Times New Roman"/>
          <w:color w:val="000000" w:themeColor="text1"/>
          <w:sz w:val="26"/>
          <w:szCs w:val="26"/>
          <w:shd w:val="clear" w:color="auto" w:fill="FFFFFF"/>
          <w:lang w:eastAsia="ru-RU"/>
        </w:rPr>
        <w:t>О требованиях к предоставлению в электронной форме государственных и муниципальных</w:t>
      </w:r>
      <w:r w:rsidR="00680105" w:rsidRPr="00425C71">
        <w:rPr>
          <w:rFonts w:ascii="Times New Roman" w:eastAsia="Times New Roman" w:hAnsi="Times New Roman" w:cs="Times New Roman"/>
          <w:color w:val="000000" w:themeColor="text1"/>
          <w:sz w:val="26"/>
          <w:szCs w:val="26"/>
          <w:shd w:val="clear" w:color="auto" w:fill="FFFFFF"/>
          <w:lang w:eastAsia="ru-RU"/>
        </w:rPr>
        <w:t xml:space="preserve"> </w:t>
      </w:r>
      <w:r w:rsidR="003751F3" w:rsidRPr="00425C71">
        <w:rPr>
          <w:rFonts w:ascii="Times New Roman" w:eastAsia="Times New Roman" w:hAnsi="Times New Roman" w:cs="Times New Roman"/>
          <w:color w:val="000000" w:themeColor="text1"/>
          <w:sz w:val="26"/>
          <w:szCs w:val="26"/>
          <w:shd w:val="clear" w:color="auto" w:fill="FFFFFF"/>
          <w:lang w:eastAsia="ru-RU"/>
        </w:rPr>
        <w:t>услуг</w:t>
      </w:r>
      <w:r w:rsidR="005D4C11" w:rsidRPr="00425C71">
        <w:rPr>
          <w:rFonts w:ascii="Times New Roman" w:eastAsia="Times New Roman" w:hAnsi="Times New Roman" w:cs="Times New Roman"/>
          <w:color w:val="000000" w:themeColor="text1"/>
          <w:sz w:val="26"/>
          <w:szCs w:val="26"/>
          <w:shd w:val="clear" w:color="auto" w:fill="FFFFFF"/>
          <w:lang w:eastAsia="ru-RU"/>
        </w:rPr>
        <w:t>»</w:t>
      </w:r>
      <w:r w:rsidR="003751F3" w:rsidRPr="00425C71">
        <w:rPr>
          <w:rFonts w:ascii="Times New Roman" w:eastAsia="Times New Roman" w:hAnsi="Times New Roman" w:cs="Times New Roman"/>
          <w:color w:val="000000" w:themeColor="text1"/>
          <w:sz w:val="26"/>
          <w:szCs w:val="26"/>
          <w:shd w:val="clear" w:color="auto" w:fill="FFFFFF"/>
          <w:lang w:eastAsia="ru-RU"/>
        </w:rPr>
        <w:t>;</w:t>
      </w:r>
    </w:p>
    <w:p w:rsidR="003751F3" w:rsidRPr="00425C71" w:rsidRDefault="00652EDC"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9</w:t>
      </w:r>
      <w:r w:rsidR="003751F3" w:rsidRPr="00425C71">
        <w:rPr>
          <w:rFonts w:ascii="Times New Roman" w:eastAsia="Times New Roman" w:hAnsi="Times New Roman" w:cs="Times New Roman"/>
          <w:color w:val="000000" w:themeColor="text1"/>
          <w:sz w:val="26"/>
          <w:szCs w:val="26"/>
          <w:lang w:eastAsia="ru-RU"/>
        </w:rPr>
        <w:t>) Постановлением Правительства Российской Федерации от 18.09.2021</w:t>
      </w:r>
      <w:r w:rsidR="00680105" w:rsidRPr="00425C71">
        <w:rPr>
          <w:rFonts w:ascii="Times New Roman" w:eastAsia="Times New Roman" w:hAnsi="Times New Roman" w:cs="Times New Roman"/>
          <w:color w:val="000000" w:themeColor="text1"/>
          <w:sz w:val="26"/>
          <w:szCs w:val="26"/>
          <w:lang w:eastAsia="ru-RU"/>
        </w:rPr>
        <w:t xml:space="preserve"> </w:t>
      </w:r>
      <w:r w:rsidR="006032B3" w:rsidRPr="00425C71">
        <w:rPr>
          <w:rFonts w:ascii="Times New Roman" w:eastAsia="Times New Roman" w:hAnsi="Times New Roman" w:cs="Times New Roman"/>
          <w:color w:val="000000" w:themeColor="text1"/>
          <w:sz w:val="26"/>
          <w:szCs w:val="26"/>
          <w:lang w:eastAsia="ru-RU"/>
        </w:rPr>
        <w:t xml:space="preserve">№ 1574 </w:t>
      </w:r>
      <w:r w:rsidR="005D4C11" w:rsidRPr="00425C71">
        <w:rPr>
          <w:rFonts w:ascii="Times New Roman" w:eastAsia="Times New Roman" w:hAnsi="Times New Roman" w:cs="Times New Roman"/>
          <w:color w:val="000000" w:themeColor="text1"/>
          <w:sz w:val="26"/>
          <w:szCs w:val="26"/>
          <w:lang w:eastAsia="ru-RU"/>
        </w:rPr>
        <w:t>«</w:t>
      </w:r>
      <w:r w:rsidR="003751F3" w:rsidRPr="00425C71">
        <w:rPr>
          <w:rFonts w:ascii="Times New Roman" w:eastAsia="Times New Roman" w:hAnsi="Times New Roman" w:cs="Times New Roman"/>
          <w:color w:val="000000" w:themeColor="text1"/>
          <w:sz w:val="26"/>
          <w:szCs w:val="26"/>
          <w:lang w:eastAsia="ru-RU"/>
        </w:rPr>
        <w:t>О внесении изменений в требования к предоставлению в электронной форме государственных и муниципальных услуг</w:t>
      </w:r>
      <w:r w:rsidR="005D4C11" w:rsidRPr="00425C71">
        <w:rPr>
          <w:rFonts w:ascii="Times New Roman" w:eastAsia="Times New Roman" w:hAnsi="Times New Roman" w:cs="Times New Roman"/>
          <w:color w:val="000000" w:themeColor="text1"/>
          <w:sz w:val="26"/>
          <w:szCs w:val="26"/>
          <w:lang w:eastAsia="ru-RU"/>
        </w:rPr>
        <w:t>»</w:t>
      </w:r>
      <w:r w:rsidR="003751F3" w:rsidRPr="00425C71">
        <w:rPr>
          <w:rFonts w:ascii="Times New Roman" w:eastAsia="Times New Roman" w:hAnsi="Times New Roman" w:cs="Times New Roman"/>
          <w:color w:val="000000" w:themeColor="text1"/>
          <w:sz w:val="26"/>
          <w:szCs w:val="26"/>
          <w:lang w:eastAsia="ru-RU"/>
        </w:rPr>
        <w:t>;</w:t>
      </w:r>
    </w:p>
    <w:p w:rsidR="00DE6499" w:rsidRPr="00425C71" w:rsidRDefault="00DE6499" w:rsidP="00425C71">
      <w:pPr>
        <w:tabs>
          <w:tab w:val="left" w:pos="-900"/>
          <w:tab w:val="left" w:pos="993"/>
        </w:tabs>
        <w:spacing w:after="0" w:line="240" w:lineRule="auto"/>
        <w:ind w:firstLine="709"/>
        <w:jc w:val="both"/>
        <w:rPr>
          <w:rFonts w:ascii="Times New Roman" w:eastAsia="Arial"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w:t>
      </w:r>
      <w:r w:rsidR="00652EDC" w:rsidRPr="00425C71">
        <w:rPr>
          <w:rFonts w:ascii="Times New Roman" w:eastAsia="Times New Roman" w:hAnsi="Times New Roman" w:cs="Times New Roman"/>
          <w:color w:val="000000" w:themeColor="text1"/>
          <w:sz w:val="26"/>
          <w:szCs w:val="26"/>
          <w:lang w:eastAsia="ru-RU"/>
        </w:rPr>
        <w:t>0</w:t>
      </w:r>
      <w:r w:rsidR="003751F3" w:rsidRPr="00425C71">
        <w:rPr>
          <w:rFonts w:ascii="Times New Roman" w:eastAsia="Times New Roman" w:hAnsi="Times New Roman" w:cs="Times New Roman"/>
          <w:color w:val="000000" w:themeColor="text1"/>
          <w:sz w:val="26"/>
          <w:szCs w:val="26"/>
          <w:lang w:eastAsia="ru-RU"/>
        </w:rPr>
        <w:t xml:space="preserve">) </w:t>
      </w:r>
      <w:r w:rsidR="00680105" w:rsidRPr="00425C71">
        <w:rPr>
          <w:rFonts w:ascii="Times New Roman" w:eastAsia="Arial" w:hAnsi="Times New Roman" w:cs="Times New Roman"/>
          <w:color w:val="000000" w:themeColor="text1"/>
          <w:sz w:val="26"/>
          <w:szCs w:val="26"/>
          <w:lang w:eastAsia="ru-RU"/>
        </w:rPr>
        <w:t xml:space="preserve">Федеральным законом от 24.07.2007 № 221-ФЗ </w:t>
      </w:r>
      <w:r w:rsidR="005D4C11" w:rsidRPr="00425C71">
        <w:rPr>
          <w:rFonts w:ascii="Times New Roman" w:eastAsia="Arial" w:hAnsi="Times New Roman" w:cs="Times New Roman"/>
          <w:color w:val="000000" w:themeColor="text1"/>
          <w:sz w:val="26"/>
          <w:szCs w:val="26"/>
          <w:lang w:eastAsia="ru-RU"/>
        </w:rPr>
        <w:t>«</w:t>
      </w:r>
      <w:r w:rsidR="00680105" w:rsidRPr="00425C71">
        <w:rPr>
          <w:rFonts w:ascii="Times New Roman" w:eastAsia="Arial" w:hAnsi="Times New Roman" w:cs="Times New Roman"/>
          <w:color w:val="000000" w:themeColor="text1"/>
          <w:sz w:val="26"/>
          <w:szCs w:val="26"/>
          <w:lang w:eastAsia="ru-RU"/>
        </w:rPr>
        <w:t xml:space="preserve">О кадастровой </w:t>
      </w:r>
      <w:r w:rsidR="002C431A" w:rsidRPr="00425C71">
        <w:rPr>
          <w:rFonts w:ascii="Times New Roman" w:eastAsia="Arial" w:hAnsi="Times New Roman" w:cs="Times New Roman"/>
          <w:color w:val="000000" w:themeColor="text1"/>
          <w:sz w:val="26"/>
          <w:szCs w:val="26"/>
          <w:lang w:eastAsia="ru-RU"/>
        </w:rPr>
        <w:t>деятельности</w:t>
      </w:r>
      <w:r w:rsidR="005D4C11" w:rsidRPr="00425C71">
        <w:rPr>
          <w:rFonts w:ascii="Times New Roman" w:eastAsia="Arial" w:hAnsi="Times New Roman" w:cs="Times New Roman"/>
          <w:color w:val="000000" w:themeColor="text1"/>
          <w:sz w:val="26"/>
          <w:szCs w:val="26"/>
          <w:lang w:eastAsia="ru-RU"/>
        </w:rPr>
        <w:t>»</w:t>
      </w:r>
      <w:r w:rsidR="00680105" w:rsidRPr="00425C71">
        <w:rPr>
          <w:rFonts w:ascii="Times New Roman" w:eastAsia="Arial" w:hAnsi="Times New Roman" w:cs="Times New Roman"/>
          <w:color w:val="000000" w:themeColor="text1"/>
          <w:sz w:val="26"/>
          <w:szCs w:val="26"/>
          <w:lang w:eastAsia="ru-RU"/>
        </w:rPr>
        <w:t>;</w:t>
      </w:r>
    </w:p>
    <w:p w:rsidR="003751F3" w:rsidRPr="00425C71" w:rsidRDefault="00DE6499"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shd w:val="clear" w:color="auto" w:fill="FFFFFF"/>
          <w:lang w:eastAsia="ru-RU"/>
        </w:rPr>
      </w:pPr>
      <w:proofErr w:type="gramStart"/>
      <w:r w:rsidRPr="00425C71">
        <w:rPr>
          <w:rFonts w:ascii="Times New Roman" w:eastAsia="Times New Roman" w:hAnsi="Times New Roman" w:cs="Times New Roman"/>
          <w:color w:val="000000" w:themeColor="text1"/>
          <w:sz w:val="26"/>
          <w:szCs w:val="26"/>
          <w:lang w:eastAsia="ru-RU"/>
        </w:rPr>
        <w:t>1</w:t>
      </w:r>
      <w:r w:rsidR="00652EDC" w:rsidRPr="00425C71">
        <w:rPr>
          <w:rFonts w:ascii="Times New Roman" w:eastAsia="Times New Roman" w:hAnsi="Times New Roman" w:cs="Times New Roman"/>
          <w:color w:val="000000" w:themeColor="text1"/>
          <w:sz w:val="26"/>
          <w:szCs w:val="26"/>
          <w:lang w:eastAsia="ru-RU"/>
        </w:rPr>
        <w:t>1</w:t>
      </w:r>
      <w:r w:rsidR="003751F3" w:rsidRPr="00425C71">
        <w:rPr>
          <w:rFonts w:ascii="Times New Roman" w:eastAsia="Times New Roman" w:hAnsi="Times New Roman" w:cs="Times New Roman"/>
          <w:color w:val="000000" w:themeColor="text1"/>
          <w:sz w:val="26"/>
          <w:szCs w:val="26"/>
          <w:lang w:eastAsia="ru-RU"/>
        </w:rPr>
        <w:t xml:space="preserve">) Постановлением </w:t>
      </w:r>
      <w:r w:rsidR="006032B3" w:rsidRPr="00425C71">
        <w:rPr>
          <w:rFonts w:ascii="Times New Roman" w:eastAsia="Times New Roman" w:hAnsi="Times New Roman" w:cs="Times New Roman"/>
          <w:color w:val="000000" w:themeColor="text1"/>
          <w:sz w:val="26"/>
          <w:szCs w:val="26"/>
          <w:lang w:eastAsia="ru-RU"/>
        </w:rPr>
        <w:t xml:space="preserve"> </w:t>
      </w:r>
      <w:r w:rsidR="003751F3" w:rsidRPr="00425C71">
        <w:rPr>
          <w:rFonts w:ascii="Times New Roman" w:eastAsia="Times New Roman" w:hAnsi="Times New Roman" w:cs="Times New Roman"/>
          <w:color w:val="000000" w:themeColor="text1"/>
          <w:sz w:val="26"/>
          <w:szCs w:val="26"/>
          <w:lang w:eastAsia="ru-RU"/>
        </w:rPr>
        <w:t>Правительства Российской Федерации от 07.10.2019</w:t>
      </w:r>
      <w:r w:rsidR="00680105" w:rsidRPr="00425C71">
        <w:rPr>
          <w:rFonts w:ascii="Times New Roman" w:eastAsia="Times New Roman" w:hAnsi="Times New Roman" w:cs="Times New Roman"/>
          <w:color w:val="000000" w:themeColor="text1"/>
          <w:sz w:val="26"/>
          <w:szCs w:val="26"/>
          <w:lang w:eastAsia="ru-RU"/>
        </w:rPr>
        <w:t xml:space="preserve"> </w:t>
      </w:r>
      <w:r w:rsidR="003751F3" w:rsidRPr="00425C71">
        <w:rPr>
          <w:rFonts w:ascii="Times New Roman" w:eastAsia="Times New Roman" w:hAnsi="Times New Roman" w:cs="Times New Roman"/>
          <w:color w:val="000000" w:themeColor="text1"/>
          <w:sz w:val="26"/>
          <w:szCs w:val="26"/>
          <w:lang w:eastAsia="ru-RU"/>
        </w:rPr>
        <w:t>№</w:t>
      </w:r>
      <w:r w:rsidR="00680105" w:rsidRPr="00425C71">
        <w:rPr>
          <w:rFonts w:ascii="Times New Roman" w:eastAsia="Times New Roman" w:hAnsi="Times New Roman" w:cs="Times New Roman"/>
          <w:color w:val="000000" w:themeColor="text1"/>
          <w:sz w:val="26"/>
          <w:szCs w:val="26"/>
          <w:lang w:eastAsia="ru-RU"/>
        </w:rPr>
        <w:t xml:space="preserve"> </w:t>
      </w:r>
      <w:r w:rsidR="003751F3" w:rsidRPr="00425C71">
        <w:rPr>
          <w:rFonts w:ascii="Times New Roman" w:eastAsia="Times New Roman" w:hAnsi="Times New Roman" w:cs="Times New Roman"/>
          <w:color w:val="000000" w:themeColor="text1"/>
          <w:sz w:val="26"/>
          <w:szCs w:val="26"/>
          <w:lang w:eastAsia="ru-RU"/>
        </w:rPr>
        <w:t xml:space="preserve">1294 </w:t>
      </w:r>
      <w:r w:rsidR="005D4C11" w:rsidRPr="00425C71">
        <w:rPr>
          <w:rFonts w:ascii="Times New Roman" w:eastAsia="Times New Roman" w:hAnsi="Times New Roman" w:cs="Times New Roman"/>
          <w:color w:val="000000" w:themeColor="text1"/>
          <w:sz w:val="26"/>
          <w:szCs w:val="26"/>
          <w:shd w:val="clear" w:color="auto" w:fill="FFFFFF"/>
          <w:lang w:eastAsia="ru-RU"/>
        </w:rPr>
        <w:t>«</w:t>
      </w:r>
      <w:r w:rsidR="003751F3" w:rsidRPr="00425C71">
        <w:rPr>
          <w:rFonts w:ascii="Times New Roman" w:eastAsia="Times New Roman" w:hAnsi="Times New Roman" w:cs="Times New Roman"/>
          <w:color w:val="000000" w:themeColor="text1"/>
          <w:sz w:val="26"/>
          <w:szCs w:val="26"/>
          <w:shd w:val="clear" w:color="auto" w:fill="FFFFFF"/>
          <w:lang w:eastAsia="ru-RU"/>
        </w:rP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6032B3" w:rsidRPr="00425C71">
        <w:rPr>
          <w:rFonts w:ascii="Times New Roman" w:eastAsia="Times New Roman" w:hAnsi="Times New Roman" w:cs="Times New Roman"/>
          <w:color w:val="000000" w:themeColor="text1"/>
          <w:sz w:val="26"/>
          <w:szCs w:val="26"/>
          <w:shd w:val="clear" w:color="auto" w:fill="FFFFFF"/>
          <w:lang w:eastAsia="ru-RU"/>
        </w:rPr>
        <w:t xml:space="preserve"> корпорацию по атомной энергии </w:t>
      </w:r>
      <w:r w:rsidR="005D4C11" w:rsidRPr="00425C71">
        <w:rPr>
          <w:rFonts w:ascii="Times New Roman" w:eastAsia="Times New Roman" w:hAnsi="Times New Roman" w:cs="Times New Roman"/>
          <w:color w:val="000000" w:themeColor="text1"/>
          <w:sz w:val="26"/>
          <w:szCs w:val="26"/>
          <w:shd w:val="clear" w:color="auto" w:fill="FFFFFF"/>
          <w:lang w:eastAsia="ru-RU"/>
        </w:rPr>
        <w:t>«</w:t>
      </w:r>
      <w:proofErr w:type="spellStart"/>
      <w:r w:rsidR="003751F3" w:rsidRPr="00425C71">
        <w:rPr>
          <w:rFonts w:ascii="Times New Roman" w:eastAsia="Times New Roman" w:hAnsi="Times New Roman" w:cs="Times New Roman"/>
          <w:color w:val="000000" w:themeColor="text1"/>
          <w:sz w:val="26"/>
          <w:szCs w:val="26"/>
          <w:shd w:val="clear" w:color="auto" w:fill="FFFFFF"/>
          <w:lang w:eastAsia="ru-RU"/>
        </w:rPr>
        <w:t>Росатом</w:t>
      </w:r>
      <w:proofErr w:type="spellEnd"/>
      <w:r w:rsidR="005D4C11" w:rsidRPr="00425C71">
        <w:rPr>
          <w:rFonts w:ascii="Times New Roman" w:eastAsia="Times New Roman" w:hAnsi="Times New Roman" w:cs="Times New Roman"/>
          <w:color w:val="000000" w:themeColor="text1"/>
          <w:sz w:val="26"/>
          <w:szCs w:val="26"/>
          <w:shd w:val="clear" w:color="auto" w:fill="FFFFFF"/>
          <w:lang w:eastAsia="ru-RU"/>
        </w:rPr>
        <w:t>»</w:t>
      </w:r>
      <w:r w:rsidR="003751F3" w:rsidRPr="00425C71">
        <w:rPr>
          <w:rFonts w:ascii="Times New Roman" w:eastAsia="Times New Roman" w:hAnsi="Times New Roman" w:cs="Times New Roman"/>
          <w:color w:val="000000" w:themeColor="text1"/>
          <w:sz w:val="26"/>
          <w:szCs w:val="26"/>
          <w:shd w:val="clear" w:color="auto" w:fill="FFFFFF"/>
          <w:lang w:eastAsia="ru-RU"/>
        </w:rPr>
        <w:t>, Государственную корпорац</w:t>
      </w:r>
      <w:r w:rsidR="006032B3" w:rsidRPr="00425C71">
        <w:rPr>
          <w:rFonts w:ascii="Times New Roman" w:eastAsia="Times New Roman" w:hAnsi="Times New Roman" w:cs="Times New Roman"/>
          <w:color w:val="000000" w:themeColor="text1"/>
          <w:sz w:val="26"/>
          <w:szCs w:val="26"/>
          <w:shd w:val="clear" w:color="auto" w:fill="FFFFFF"/>
          <w:lang w:eastAsia="ru-RU"/>
        </w:rPr>
        <w:t xml:space="preserve">ию по космической деятельности </w:t>
      </w:r>
      <w:r w:rsidR="005D4C11" w:rsidRPr="00425C71">
        <w:rPr>
          <w:rFonts w:ascii="Times New Roman" w:eastAsia="Times New Roman" w:hAnsi="Times New Roman" w:cs="Times New Roman"/>
          <w:color w:val="000000" w:themeColor="text1"/>
          <w:sz w:val="26"/>
          <w:szCs w:val="26"/>
          <w:shd w:val="clear" w:color="auto" w:fill="FFFFFF"/>
          <w:lang w:eastAsia="ru-RU"/>
        </w:rPr>
        <w:t>«</w:t>
      </w:r>
      <w:proofErr w:type="spellStart"/>
      <w:r w:rsidR="003751F3" w:rsidRPr="00425C71">
        <w:rPr>
          <w:rFonts w:ascii="Times New Roman" w:eastAsia="Times New Roman" w:hAnsi="Times New Roman" w:cs="Times New Roman"/>
          <w:color w:val="000000" w:themeColor="text1"/>
          <w:sz w:val="26"/>
          <w:szCs w:val="26"/>
          <w:shd w:val="clear" w:color="auto" w:fill="FFFFFF"/>
          <w:lang w:eastAsia="ru-RU"/>
        </w:rPr>
        <w:t>Роскосмос</w:t>
      </w:r>
      <w:proofErr w:type="spellEnd"/>
      <w:r w:rsidR="005D4C11" w:rsidRPr="00425C71">
        <w:rPr>
          <w:rFonts w:ascii="Times New Roman" w:eastAsia="Times New Roman" w:hAnsi="Times New Roman" w:cs="Times New Roman"/>
          <w:color w:val="000000" w:themeColor="text1"/>
          <w:sz w:val="26"/>
          <w:szCs w:val="26"/>
          <w:shd w:val="clear" w:color="auto" w:fill="FFFFFF"/>
          <w:lang w:eastAsia="ru-RU"/>
        </w:rPr>
        <w:t>»</w:t>
      </w:r>
      <w:r w:rsidR="003751F3" w:rsidRPr="00425C71">
        <w:rPr>
          <w:rFonts w:ascii="Times New Roman" w:eastAsia="Times New Roman" w:hAnsi="Times New Roman" w:cs="Times New Roman"/>
          <w:color w:val="000000" w:themeColor="text1"/>
          <w:sz w:val="26"/>
          <w:szCs w:val="26"/>
          <w:shd w:val="clear" w:color="auto" w:fill="FFFFFF"/>
          <w:lang w:eastAsia="ru-RU"/>
        </w:rPr>
        <w:t xml:space="preserve"> в электронной форме</w:t>
      </w:r>
      <w:r w:rsidR="005D4C11" w:rsidRPr="00425C71">
        <w:rPr>
          <w:rFonts w:ascii="Times New Roman" w:eastAsia="Times New Roman" w:hAnsi="Times New Roman" w:cs="Times New Roman"/>
          <w:color w:val="000000" w:themeColor="text1"/>
          <w:sz w:val="26"/>
          <w:szCs w:val="26"/>
          <w:shd w:val="clear" w:color="auto" w:fill="FFFFFF"/>
          <w:lang w:eastAsia="ru-RU"/>
        </w:rPr>
        <w:t>»</w:t>
      </w:r>
      <w:r w:rsidR="003751F3" w:rsidRPr="00425C71">
        <w:rPr>
          <w:rFonts w:ascii="Times New Roman" w:eastAsia="Times New Roman" w:hAnsi="Times New Roman" w:cs="Times New Roman"/>
          <w:color w:val="000000" w:themeColor="text1"/>
          <w:sz w:val="26"/>
          <w:szCs w:val="26"/>
          <w:shd w:val="clear" w:color="auto" w:fill="FFFFFF"/>
          <w:lang w:eastAsia="ru-RU"/>
        </w:rPr>
        <w:t>;</w:t>
      </w:r>
      <w:proofErr w:type="gramEnd"/>
    </w:p>
    <w:p w:rsidR="003751F3" w:rsidRPr="00425C71" w:rsidRDefault="00DE6499"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shd w:val="clear" w:color="auto" w:fill="FFFFFF"/>
          <w:lang w:eastAsia="ru-RU"/>
        </w:rPr>
        <w:t>1</w:t>
      </w:r>
      <w:r w:rsidR="00652EDC" w:rsidRPr="00425C71">
        <w:rPr>
          <w:rFonts w:ascii="Times New Roman" w:eastAsia="Times New Roman" w:hAnsi="Times New Roman" w:cs="Times New Roman"/>
          <w:color w:val="000000" w:themeColor="text1"/>
          <w:sz w:val="26"/>
          <w:szCs w:val="26"/>
          <w:shd w:val="clear" w:color="auto" w:fill="FFFFFF"/>
          <w:lang w:eastAsia="ru-RU"/>
        </w:rPr>
        <w:t>2</w:t>
      </w:r>
      <w:r w:rsidR="003751F3" w:rsidRPr="00425C71">
        <w:rPr>
          <w:rFonts w:ascii="Times New Roman" w:eastAsia="Times New Roman" w:hAnsi="Times New Roman" w:cs="Times New Roman"/>
          <w:color w:val="000000" w:themeColor="text1"/>
          <w:sz w:val="26"/>
          <w:szCs w:val="26"/>
          <w:shd w:val="clear" w:color="auto" w:fill="FFFFFF"/>
          <w:lang w:eastAsia="ru-RU"/>
        </w:rPr>
        <w:t xml:space="preserve">) </w:t>
      </w:r>
      <w:r w:rsidR="003751F3" w:rsidRPr="00425C71">
        <w:rPr>
          <w:rFonts w:ascii="Times New Roman" w:eastAsia="Arial" w:hAnsi="Times New Roman" w:cs="Times New Roman"/>
          <w:color w:val="000000" w:themeColor="text1"/>
          <w:sz w:val="26"/>
          <w:szCs w:val="26"/>
          <w:lang w:eastAsia="ru-RU"/>
        </w:rPr>
        <w:t xml:space="preserve">Федеральным законом </w:t>
      </w:r>
      <w:r w:rsidR="003751F3" w:rsidRPr="00425C71">
        <w:rPr>
          <w:rFonts w:ascii="Times New Roman" w:eastAsia="Times New Roman" w:hAnsi="Times New Roman" w:cs="Times New Roman"/>
          <w:color w:val="000000" w:themeColor="text1"/>
          <w:sz w:val="26"/>
          <w:szCs w:val="26"/>
          <w:lang w:eastAsia="ru-RU"/>
        </w:rPr>
        <w:t>от 13.07.2015 №</w:t>
      </w:r>
      <w:r w:rsidR="00680105" w:rsidRPr="00425C71">
        <w:rPr>
          <w:rFonts w:ascii="Times New Roman" w:eastAsia="Times New Roman" w:hAnsi="Times New Roman" w:cs="Times New Roman"/>
          <w:color w:val="000000" w:themeColor="text1"/>
          <w:sz w:val="26"/>
          <w:szCs w:val="26"/>
          <w:lang w:eastAsia="ru-RU"/>
        </w:rPr>
        <w:t xml:space="preserve"> </w:t>
      </w:r>
      <w:r w:rsidR="003751F3" w:rsidRPr="00425C71">
        <w:rPr>
          <w:rFonts w:ascii="Times New Roman" w:eastAsia="Times New Roman" w:hAnsi="Times New Roman" w:cs="Times New Roman"/>
          <w:color w:val="000000" w:themeColor="text1"/>
          <w:sz w:val="26"/>
          <w:szCs w:val="26"/>
          <w:lang w:eastAsia="ru-RU"/>
        </w:rPr>
        <w:t xml:space="preserve">218-ФЗ </w:t>
      </w:r>
      <w:r w:rsidR="005D4C11" w:rsidRPr="00425C71">
        <w:rPr>
          <w:rFonts w:ascii="Times New Roman" w:eastAsia="Times New Roman" w:hAnsi="Times New Roman" w:cs="Times New Roman"/>
          <w:color w:val="000000" w:themeColor="text1"/>
          <w:sz w:val="26"/>
          <w:szCs w:val="26"/>
          <w:lang w:eastAsia="ru-RU"/>
        </w:rPr>
        <w:t>«</w:t>
      </w:r>
      <w:r w:rsidR="003751F3" w:rsidRPr="00425C71">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5D4C11" w:rsidRPr="00425C71">
        <w:rPr>
          <w:rFonts w:ascii="Times New Roman" w:eastAsia="Times New Roman" w:hAnsi="Times New Roman" w:cs="Times New Roman"/>
          <w:color w:val="000000" w:themeColor="text1"/>
          <w:sz w:val="26"/>
          <w:szCs w:val="26"/>
          <w:lang w:eastAsia="ru-RU"/>
        </w:rPr>
        <w:t>»</w:t>
      </w:r>
      <w:r w:rsidR="003751F3" w:rsidRPr="00425C71">
        <w:rPr>
          <w:rFonts w:ascii="Times New Roman" w:eastAsia="Times New Roman" w:hAnsi="Times New Roman" w:cs="Times New Roman"/>
          <w:color w:val="000000" w:themeColor="text1"/>
          <w:sz w:val="26"/>
          <w:szCs w:val="26"/>
          <w:lang w:eastAsia="ru-RU"/>
        </w:rPr>
        <w:t>;</w:t>
      </w:r>
    </w:p>
    <w:p w:rsidR="003751F3" w:rsidRPr="00425C71" w:rsidRDefault="00DE6499"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lastRenderedPageBreak/>
        <w:t>1</w:t>
      </w:r>
      <w:r w:rsidR="00652EDC" w:rsidRPr="00425C71">
        <w:rPr>
          <w:rFonts w:ascii="Times New Roman" w:eastAsia="Times New Roman" w:hAnsi="Times New Roman" w:cs="Times New Roman"/>
          <w:color w:val="000000" w:themeColor="text1"/>
          <w:sz w:val="26"/>
          <w:szCs w:val="26"/>
          <w:lang w:eastAsia="ru-RU"/>
        </w:rPr>
        <w:t>3</w:t>
      </w:r>
      <w:r w:rsidR="003751F3" w:rsidRPr="00425C71">
        <w:rPr>
          <w:rFonts w:ascii="Times New Roman" w:eastAsia="Times New Roman" w:hAnsi="Times New Roman" w:cs="Times New Roman"/>
          <w:color w:val="000000" w:themeColor="text1"/>
          <w:sz w:val="26"/>
          <w:szCs w:val="26"/>
          <w:lang w:eastAsia="ru-RU"/>
        </w:rPr>
        <w:t xml:space="preserve">)  </w:t>
      </w:r>
      <w:r w:rsidR="0090144A" w:rsidRPr="00425C71">
        <w:rPr>
          <w:rFonts w:ascii="Times New Roman" w:hAnsi="Times New Roman" w:cs="Times New Roman"/>
          <w:color w:val="000000" w:themeColor="text1"/>
          <w:sz w:val="26"/>
          <w:szCs w:val="26"/>
        </w:rPr>
        <w:t>Постановление</w:t>
      </w:r>
      <w:r w:rsidR="00680105" w:rsidRPr="00425C71">
        <w:rPr>
          <w:rFonts w:ascii="Times New Roman" w:hAnsi="Times New Roman" w:cs="Times New Roman"/>
          <w:color w:val="000000" w:themeColor="text1"/>
          <w:sz w:val="26"/>
          <w:szCs w:val="26"/>
        </w:rPr>
        <w:t>м</w:t>
      </w:r>
      <w:r w:rsidR="0090144A" w:rsidRPr="00425C71">
        <w:rPr>
          <w:rFonts w:ascii="Times New Roman" w:hAnsi="Times New Roman" w:cs="Times New Roman"/>
          <w:color w:val="000000" w:themeColor="text1"/>
          <w:sz w:val="26"/>
          <w:szCs w:val="26"/>
        </w:rPr>
        <w:t xml:space="preserve"> Правительства РФ от 13.03.2020 № 279 </w:t>
      </w:r>
      <w:r w:rsidR="005D4C11" w:rsidRPr="00425C71">
        <w:rPr>
          <w:rFonts w:ascii="Times New Roman" w:hAnsi="Times New Roman" w:cs="Times New Roman"/>
          <w:color w:val="000000" w:themeColor="text1"/>
          <w:sz w:val="26"/>
          <w:szCs w:val="26"/>
        </w:rPr>
        <w:t>«</w:t>
      </w:r>
      <w:r w:rsidR="0090144A" w:rsidRPr="00425C71">
        <w:rPr>
          <w:rFonts w:ascii="Times New Roman" w:hAnsi="Times New Roman" w:cs="Times New Roman"/>
          <w:color w:val="000000" w:themeColor="text1"/>
          <w:sz w:val="26"/>
          <w:szCs w:val="26"/>
        </w:rPr>
        <w:t>Об информационном обеспечении градостроительн</w:t>
      </w:r>
      <w:r w:rsidR="00845E60" w:rsidRPr="00425C71">
        <w:rPr>
          <w:rFonts w:ascii="Times New Roman" w:hAnsi="Times New Roman" w:cs="Times New Roman"/>
          <w:color w:val="000000" w:themeColor="text1"/>
          <w:sz w:val="26"/>
          <w:szCs w:val="26"/>
        </w:rPr>
        <w:t>ой деятельности</w:t>
      </w:r>
      <w:r w:rsidR="005D4C11" w:rsidRPr="00425C71">
        <w:rPr>
          <w:rFonts w:ascii="Times New Roman" w:hAnsi="Times New Roman" w:cs="Times New Roman"/>
          <w:color w:val="000000" w:themeColor="text1"/>
          <w:sz w:val="26"/>
          <w:szCs w:val="26"/>
        </w:rPr>
        <w:t>»</w:t>
      </w:r>
      <w:r w:rsidR="00845E60" w:rsidRPr="00425C71">
        <w:rPr>
          <w:rFonts w:ascii="Times New Roman" w:hAnsi="Times New Roman" w:cs="Times New Roman"/>
          <w:color w:val="000000" w:themeColor="text1"/>
          <w:sz w:val="26"/>
          <w:szCs w:val="26"/>
        </w:rPr>
        <w:t>;</w:t>
      </w:r>
    </w:p>
    <w:p w:rsidR="003751F3" w:rsidRPr="00425C71" w:rsidRDefault="00DE6499" w:rsidP="00425C71">
      <w:pPr>
        <w:tabs>
          <w:tab w:val="left" w:pos="-900"/>
          <w:tab w:val="left" w:pos="993"/>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w:t>
      </w:r>
      <w:r w:rsidR="00652EDC" w:rsidRPr="00425C71">
        <w:rPr>
          <w:rFonts w:ascii="Times New Roman" w:eastAsia="Times New Roman" w:hAnsi="Times New Roman" w:cs="Times New Roman"/>
          <w:color w:val="000000" w:themeColor="text1"/>
          <w:sz w:val="26"/>
          <w:szCs w:val="26"/>
          <w:lang w:eastAsia="ru-RU"/>
        </w:rPr>
        <w:t>4</w:t>
      </w:r>
      <w:r w:rsidR="003751F3" w:rsidRPr="00425C71">
        <w:rPr>
          <w:rFonts w:ascii="Times New Roman" w:eastAsia="Times New Roman" w:hAnsi="Times New Roman" w:cs="Times New Roman"/>
          <w:color w:val="000000" w:themeColor="text1"/>
          <w:sz w:val="26"/>
          <w:szCs w:val="26"/>
          <w:lang w:eastAsia="ru-RU"/>
        </w:rPr>
        <w:t>) Уставом Знаменского муниципального района Омской области.</w:t>
      </w:r>
    </w:p>
    <w:p w:rsidR="003751F3" w:rsidRPr="00425C71" w:rsidRDefault="00845E60" w:rsidP="00425C71">
      <w:pPr>
        <w:widowControl w:val="0"/>
        <w:tabs>
          <w:tab w:val="left" w:pos="7032"/>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ab/>
      </w:r>
    </w:p>
    <w:p w:rsidR="00375391"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 xml:space="preserve">Подраздел 6. </w:t>
      </w:r>
      <w:r w:rsidR="00375391" w:rsidRPr="00425C71">
        <w:rPr>
          <w:rFonts w:ascii="Times New Roman" w:hAnsi="Times New Roman" w:cs="Times New Roman"/>
          <w:b/>
          <w:color w:val="000000" w:themeColor="text1"/>
          <w:sz w:val="26"/>
          <w:szCs w:val="26"/>
          <w:shd w:val="clear" w:color="auto" w:fill="FFFFFF"/>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5391" w:rsidRPr="00425C71" w:rsidRDefault="003751F3" w:rsidP="00425C7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eastAsia="Times New Roman" w:hAnsi="Times New Roman" w:cs="Times New Roman"/>
          <w:color w:val="000000" w:themeColor="text1"/>
          <w:sz w:val="26"/>
          <w:szCs w:val="26"/>
          <w:lang w:eastAsia="ru-RU"/>
        </w:rPr>
        <w:t>1</w:t>
      </w:r>
      <w:r w:rsidR="00263CAB" w:rsidRPr="00425C71">
        <w:rPr>
          <w:rFonts w:ascii="Times New Roman" w:eastAsia="Times New Roman" w:hAnsi="Times New Roman" w:cs="Times New Roman"/>
          <w:color w:val="000000" w:themeColor="text1"/>
          <w:sz w:val="26"/>
          <w:szCs w:val="26"/>
          <w:lang w:eastAsia="ru-RU"/>
        </w:rPr>
        <w:t>8</w:t>
      </w:r>
      <w:r w:rsidRPr="00425C71">
        <w:rPr>
          <w:rFonts w:ascii="Times New Roman" w:eastAsia="Times New Roman" w:hAnsi="Times New Roman" w:cs="Times New Roman"/>
          <w:color w:val="000000" w:themeColor="text1"/>
          <w:sz w:val="26"/>
          <w:szCs w:val="26"/>
          <w:lang w:eastAsia="ru-RU"/>
        </w:rPr>
        <w:t>.</w:t>
      </w:r>
      <w:r w:rsidR="00375391" w:rsidRPr="00425C71">
        <w:rPr>
          <w:rFonts w:ascii="Times New Roman" w:hAnsi="Times New Roman" w:cs="Times New Roman"/>
          <w:color w:val="000000" w:themeColor="text1"/>
          <w:sz w:val="26"/>
          <w:szCs w:val="26"/>
          <w:shd w:val="clear" w:color="auto" w:fill="FFFFFF"/>
        </w:rPr>
        <w:t xml:space="preserve">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75391" w:rsidRPr="00425C71" w:rsidRDefault="00375391" w:rsidP="00425C7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hAnsi="Times New Roman" w:cs="Times New Roman"/>
          <w:color w:val="000000" w:themeColor="text1"/>
          <w:sz w:val="26"/>
          <w:szCs w:val="26"/>
          <w:shd w:val="clear" w:color="auto" w:fill="FFFFFF"/>
        </w:rPr>
        <w:t>а) заявление о выдаче разрешения на ввод объекта в эксплуатацию согласно </w:t>
      </w:r>
      <w:hyperlink r:id="rId28" w:anchor="/document/404469478/entry/1100" w:history="1">
        <w:r w:rsidRPr="00425C71">
          <w:rPr>
            <w:rStyle w:val="ae"/>
            <w:rFonts w:ascii="Times New Roman" w:hAnsi="Times New Roman" w:cs="Times New Roman"/>
            <w:color w:val="000000" w:themeColor="text1"/>
            <w:sz w:val="26"/>
            <w:szCs w:val="26"/>
            <w:u w:val="none"/>
            <w:shd w:val="clear" w:color="auto" w:fill="FFFFFF"/>
          </w:rPr>
          <w:t xml:space="preserve">приложению </w:t>
        </w:r>
        <w:r w:rsidR="00155943" w:rsidRPr="00425C71">
          <w:rPr>
            <w:rStyle w:val="ae"/>
            <w:rFonts w:ascii="Times New Roman" w:hAnsi="Times New Roman" w:cs="Times New Roman"/>
            <w:color w:val="000000" w:themeColor="text1"/>
            <w:sz w:val="26"/>
            <w:szCs w:val="26"/>
            <w:u w:val="none"/>
            <w:shd w:val="clear" w:color="auto" w:fill="FFFFFF"/>
          </w:rPr>
          <w:t>№</w:t>
        </w:r>
        <w:r w:rsidRPr="00425C71">
          <w:rPr>
            <w:rStyle w:val="ae"/>
            <w:rFonts w:ascii="Times New Roman" w:hAnsi="Times New Roman" w:cs="Times New Roman"/>
            <w:color w:val="000000" w:themeColor="text1"/>
            <w:sz w:val="26"/>
            <w:szCs w:val="26"/>
            <w:u w:val="none"/>
            <w:shd w:val="clear" w:color="auto" w:fill="FFFFFF"/>
          </w:rPr>
          <w:t xml:space="preserve"> 1</w:t>
        </w:r>
      </w:hyperlink>
      <w:r w:rsidRPr="00425C71">
        <w:rPr>
          <w:rFonts w:ascii="Times New Roman" w:hAnsi="Times New Roman" w:cs="Times New Roman"/>
          <w:color w:val="000000" w:themeColor="text1"/>
          <w:sz w:val="26"/>
          <w:szCs w:val="26"/>
          <w:shd w:val="clear" w:color="auto" w:fill="FFFFFF"/>
        </w:rPr>
        <w:t> к настоящему Административному регламенту. В случае представления заявления в электронной форме посредством </w:t>
      </w:r>
      <w:hyperlink r:id="rId29" w:tgtFrame="_blank" w:history="1">
        <w:r w:rsidRPr="00425C71">
          <w:rPr>
            <w:rStyle w:val="ae"/>
            <w:rFonts w:ascii="Times New Roman" w:hAnsi="Times New Roman" w:cs="Times New Roman"/>
            <w:color w:val="000000" w:themeColor="text1"/>
            <w:sz w:val="26"/>
            <w:szCs w:val="26"/>
            <w:u w:val="none"/>
            <w:shd w:val="clear" w:color="auto" w:fill="FFFFFF"/>
          </w:rPr>
          <w:t>Единого портала</w:t>
        </w:r>
      </w:hyperlink>
      <w:r w:rsidRPr="00425C71">
        <w:rPr>
          <w:rFonts w:ascii="Times New Roman" w:hAnsi="Times New Roman" w:cs="Times New Roman"/>
          <w:color w:val="000000" w:themeColor="text1"/>
          <w:sz w:val="26"/>
          <w:szCs w:val="26"/>
          <w:shd w:val="clear" w:color="auto" w:fill="FFFFFF"/>
        </w:rPr>
        <w:t>, </w:t>
      </w:r>
      <w:hyperlink r:id="rId30" w:tgtFrame="_blank" w:history="1">
        <w:r w:rsidRPr="00425C71">
          <w:rPr>
            <w:rStyle w:val="ae"/>
            <w:rFonts w:ascii="Times New Roman" w:hAnsi="Times New Roman" w:cs="Times New Roman"/>
            <w:color w:val="000000" w:themeColor="text1"/>
            <w:sz w:val="26"/>
            <w:szCs w:val="26"/>
            <w:u w:val="none"/>
            <w:shd w:val="clear" w:color="auto" w:fill="FFFFFF"/>
          </w:rPr>
          <w:t>регионального портала</w:t>
        </w:r>
      </w:hyperlink>
      <w:r w:rsidRPr="00425C71">
        <w:rPr>
          <w:rFonts w:ascii="Times New Roman" w:hAnsi="Times New Roman" w:cs="Times New Roman"/>
          <w:color w:val="000000" w:themeColor="text1"/>
          <w:sz w:val="26"/>
          <w:szCs w:val="26"/>
          <w:shd w:val="clear" w:color="auto" w:fill="FFFFFF"/>
        </w:rPr>
        <w:t> заявление заполняется через интерактивную форму;</w:t>
      </w:r>
    </w:p>
    <w:p w:rsidR="00375391" w:rsidRPr="00425C71" w:rsidRDefault="00375391" w:rsidP="00425C7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hAnsi="Times New Roman" w:cs="Times New Roman"/>
          <w:color w:val="000000" w:themeColor="text1"/>
          <w:sz w:val="26"/>
          <w:szCs w:val="26"/>
          <w:shd w:val="clear" w:color="auto" w:fill="FFFFFF"/>
        </w:rPr>
        <w:t>б) документ, удостоверяющий личность заявителя или представителя заявителя. В случае направления заявления посредством </w:t>
      </w:r>
      <w:hyperlink r:id="rId31" w:tgtFrame="_blank" w:history="1">
        <w:r w:rsidRPr="00425C71">
          <w:rPr>
            <w:rStyle w:val="ae"/>
            <w:rFonts w:ascii="Times New Roman" w:hAnsi="Times New Roman" w:cs="Times New Roman"/>
            <w:color w:val="000000" w:themeColor="text1"/>
            <w:sz w:val="26"/>
            <w:szCs w:val="26"/>
            <w:u w:val="none"/>
            <w:shd w:val="clear" w:color="auto" w:fill="FFFFFF"/>
          </w:rPr>
          <w:t>Единого портала</w:t>
        </w:r>
      </w:hyperlink>
      <w:r w:rsidRPr="00425C71">
        <w:rPr>
          <w:rFonts w:ascii="Times New Roman" w:hAnsi="Times New Roman" w:cs="Times New Roman"/>
          <w:color w:val="000000" w:themeColor="text1"/>
          <w:sz w:val="26"/>
          <w:szCs w:val="26"/>
          <w:shd w:val="clear" w:color="auto" w:fill="FFFFFF"/>
        </w:rPr>
        <w:t>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75391" w:rsidRPr="00425C71" w:rsidRDefault="00375391"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r w:rsidRPr="00425C71">
        <w:rPr>
          <w:rFonts w:ascii="Times New Roman" w:hAnsi="Times New Roman" w:cs="Times New Roman"/>
          <w:color w:val="000000" w:themeColor="text1"/>
          <w:sz w:val="26"/>
          <w:szCs w:val="26"/>
          <w:shd w:val="clear" w:color="auto" w:fill="FFFFFF"/>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25C71">
        <w:rPr>
          <w:rFonts w:ascii="Times New Roman" w:hAnsi="Times New Roman" w:cs="Times New Roman"/>
          <w:color w:val="000000" w:themeColor="text1"/>
          <w:sz w:val="26"/>
          <w:szCs w:val="26"/>
          <w:shd w:val="clear" w:color="auto" w:fill="FFFFFF"/>
        </w:rPr>
        <w:t>В случае представления документов в электронной форме посредством </w:t>
      </w:r>
      <w:hyperlink r:id="rId32" w:tgtFrame="_blank" w:history="1">
        <w:r w:rsidRPr="00425C71">
          <w:rPr>
            <w:rStyle w:val="ae"/>
            <w:rFonts w:ascii="Times New Roman" w:hAnsi="Times New Roman" w:cs="Times New Roman"/>
            <w:color w:val="000000" w:themeColor="text1"/>
            <w:sz w:val="26"/>
            <w:szCs w:val="26"/>
            <w:u w:val="none"/>
            <w:shd w:val="clear" w:color="auto" w:fill="FFFFFF"/>
          </w:rPr>
          <w:t>Единого портала</w:t>
        </w:r>
      </w:hyperlink>
      <w:r w:rsidRPr="00425C71">
        <w:rPr>
          <w:rFonts w:ascii="Times New Roman" w:hAnsi="Times New Roman" w:cs="Times New Roman"/>
          <w:color w:val="000000" w:themeColor="text1"/>
          <w:sz w:val="26"/>
          <w:szCs w:val="26"/>
          <w:shd w:val="clear" w:color="auto" w:fill="FFFFFF"/>
        </w:rPr>
        <w:t>, </w:t>
      </w:r>
      <w:hyperlink r:id="rId33" w:tgtFrame="_blank" w:history="1">
        <w:r w:rsidRPr="00425C71">
          <w:rPr>
            <w:rStyle w:val="ae"/>
            <w:rFonts w:ascii="Times New Roman" w:hAnsi="Times New Roman" w:cs="Times New Roman"/>
            <w:color w:val="000000" w:themeColor="text1"/>
            <w:sz w:val="26"/>
            <w:szCs w:val="26"/>
            <w:u w:val="none"/>
            <w:shd w:val="clear" w:color="auto" w:fill="FFFFFF"/>
          </w:rPr>
          <w:t>регионального портала</w:t>
        </w:r>
      </w:hyperlink>
      <w:r w:rsidRPr="00425C71">
        <w:rPr>
          <w:rFonts w:ascii="Times New Roman" w:hAnsi="Times New Roman" w:cs="Times New Roman"/>
          <w:color w:val="000000" w:themeColor="text1"/>
          <w:sz w:val="26"/>
          <w:szCs w:val="26"/>
          <w:shd w:val="clear" w:color="auto" w:fill="FFFFFF"/>
        </w:rPr>
        <w:t> документ, выданный заявителем, являющимся юридическим лицом, удостоверяется усиленной </w:t>
      </w:r>
      <w:hyperlink r:id="rId34" w:anchor="/document/12184522/entry/54" w:history="1">
        <w:r w:rsidRPr="00425C71">
          <w:rPr>
            <w:rStyle w:val="ae"/>
            <w:rFonts w:ascii="Times New Roman" w:hAnsi="Times New Roman" w:cs="Times New Roman"/>
            <w:color w:val="000000" w:themeColor="text1"/>
            <w:sz w:val="26"/>
            <w:szCs w:val="26"/>
            <w:u w:val="none"/>
            <w:shd w:val="clear" w:color="auto" w:fill="FFFFFF"/>
          </w:rPr>
          <w:t>квалифицированной электронной подписью</w:t>
        </w:r>
      </w:hyperlink>
      <w:r w:rsidRPr="00425C71">
        <w:rPr>
          <w:rFonts w:ascii="Times New Roman" w:hAnsi="Times New Roman" w:cs="Times New Roman"/>
          <w:color w:val="000000" w:themeColor="text1"/>
          <w:sz w:val="26"/>
          <w:szCs w:val="26"/>
          <w:shd w:val="clear" w:color="auto" w:fill="FFFFFF"/>
        </w:rPr>
        <w:t> или усиленной неквалифицированной </w:t>
      </w:r>
      <w:hyperlink r:id="rId35" w:anchor="/document/12184522/entry/21" w:history="1">
        <w:r w:rsidRPr="00425C71">
          <w:rPr>
            <w:rStyle w:val="ae"/>
            <w:rFonts w:ascii="Times New Roman" w:hAnsi="Times New Roman" w:cs="Times New Roman"/>
            <w:color w:val="000000" w:themeColor="text1"/>
            <w:sz w:val="26"/>
            <w:szCs w:val="26"/>
            <w:u w:val="none"/>
            <w:shd w:val="clear" w:color="auto" w:fill="FFFFFF"/>
          </w:rPr>
          <w:t>электронной подписью</w:t>
        </w:r>
      </w:hyperlink>
      <w:r w:rsidRPr="00425C71">
        <w:rPr>
          <w:rFonts w:ascii="Times New Roman" w:hAnsi="Times New Roman" w:cs="Times New Roman"/>
          <w:color w:val="000000" w:themeColor="text1"/>
          <w:sz w:val="26"/>
          <w:szCs w:val="26"/>
          <w:shd w:val="clear" w:color="auto" w:fill="FFFFFF"/>
        </w:rPr>
        <w:t>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75391" w:rsidRPr="00425C71" w:rsidRDefault="00760103" w:rsidP="00425C71">
      <w:pPr>
        <w:widowControl w:val="0"/>
        <w:tabs>
          <w:tab w:val="left" w:pos="-900"/>
        </w:tabs>
        <w:autoSpaceDE w:val="0"/>
        <w:autoSpaceDN w:val="0"/>
        <w:adjustRightInd w:val="0"/>
        <w:spacing w:after="0" w:line="240" w:lineRule="auto"/>
        <w:ind w:firstLine="709"/>
        <w:jc w:val="both"/>
        <w:rPr>
          <w:rFonts w:ascii="Times New Roman" w:hAnsi="Times New Roman" w:cs="Times New Roman"/>
          <w:color w:val="000000" w:themeColor="text1"/>
          <w:sz w:val="26"/>
          <w:szCs w:val="26"/>
          <w:shd w:val="clear" w:color="auto" w:fill="FFFFFF"/>
        </w:rPr>
      </w:pPr>
      <w:proofErr w:type="gramStart"/>
      <w:r w:rsidRPr="00425C71">
        <w:rPr>
          <w:rFonts w:ascii="Times New Roman" w:eastAsia="Times New Roman" w:hAnsi="Times New Roman" w:cs="Times New Roman"/>
          <w:color w:val="000000" w:themeColor="text1"/>
          <w:sz w:val="26"/>
          <w:szCs w:val="26"/>
          <w:lang w:eastAsia="ru-RU"/>
        </w:rPr>
        <w:t xml:space="preserve">г) </w:t>
      </w:r>
      <w:r w:rsidRPr="00425C71">
        <w:rPr>
          <w:rFonts w:ascii="Times New Roman" w:hAnsi="Times New Roman" w:cs="Times New Roman"/>
          <w:color w:val="000000" w:themeColor="text1"/>
          <w:sz w:val="26"/>
          <w:szCs w:val="26"/>
          <w:shd w:val="clear" w:color="auto" w:fill="FFFFFF"/>
        </w:rPr>
        <w:t> технический план объекта капитального строительства, подготовленный в соответствии с </w:t>
      </w:r>
      <w:hyperlink r:id="rId36" w:anchor="/document/71129192/entry/0" w:history="1">
        <w:r w:rsidRPr="00425C71">
          <w:rPr>
            <w:rStyle w:val="ae"/>
            <w:rFonts w:ascii="Times New Roman" w:hAnsi="Times New Roman" w:cs="Times New Roman"/>
            <w:color w:val="000000" w:themeColor="text1"/>
            <w:sz w:val="26"/>
            <w:szCs w:val="26"/>
            <w:u w:val="none"/>
            <w:shd w:val="clear" w:color="auto" w:fill="FFFFFF"/>
          </w:rPr>
          <w:t>Федеральным законом</w:t>
        </w:r>
      </w:hyperlink>
      <w:r w:rsidRPr="00425C71">
        <w:rPr>
          <w:rFonts w:ascii="Times New Roman" w:hAnsi="Times New Roman" w:cs="Times New Roman"/>
          <w:color w:val="000000" w:themeColor="text1"/>
          <w:sz w:val="26"/>
          <w:szCs w:val="26"/>
          <w:shd w:val="clear" w:color="auto" w:fill="FFFFFF"/>
        </w:rPr>
        <w:t> </w:t>
      </w:r>
      <w:r w:rsidR="005D4C11" w:rsidRPr="00425C71">
        <w:rPr>
          <w:rFonts w:ascii="Times New Roman" w:hAnsi="Times New Roman" w:cs="Times New Roman"/>
          <w:color w:val="000000" w:themeColor="text1"/>
          <w:sz w:val="26"/>
          <w:szCs w:val="26"/>
          <w:shd w:val="clear" w:color="auto" w:fill="FFFFFF"/>
        </w:rPr>
        <w:t>»</w:t>
      </w:r>
      <w:r w:rsidRPr="00425C71">
        <w:rPr>
          <w:rFonts w:ascii="Times New Roman" w:hAnsi="Times New Roman" w:cs="Times New Roman"/>
          <w:color w:val="000000" w:themeColor="text1"/>
          <w:sz w:val="26"/>
          <w:szCs w:val="26"/>
          <w:shd w:val="clear" w:color="auto" w:fill="FFFFFF"/>
        </w:rPr>
        <w:t>О государственной регистрации недвижимости</w:t>
      </w:r>
      <w:r w:rsidR="005D4C11" w:rsidRPr="00425C71">
        <w:rPr>
          <w:rFonts w:ascii="Times New Roman" w:hAnsi="Times New Roman" w:cs="Times New Roman"/>
          <w:color w:val="000000" w:themeColor="text1"/>
          <w:sz w:val="26"/>
          <w:szCs w:val="26"/>
          <w:shd w:val="clear" w:color="auto" w:fill="FFFFFF"/>
        </w:rPr>
        <w:t>»</w:t>
      </w:r>
      <w:r w:rsidRPr="00425C71">
        <w:rPr>
          <w:rFonts w:ascii="Times New Roman" w:hAnsi="Times New Roman" w:cs="Times New Roman"/>
          <w:color w:val="000000" w:themeColor="text1"/>
          <w:sz w:val="26"/>
          <w:szCs w:val="26"/>
          <w:shd w:val="clear" w:color="auto" w:fill="FFFFFF"/>
        </w:rPr>
        <w:t>, за исключением ввода в эксплуатацию объекта капитального строительства, в отношении которого в соответствии с </w:t>
      </w:r>
      <w:hyperlink r:id="rId37" w:anchor="/document/407917785/entry/0" w:history="1">
        <w:r w:rsidRPr="00425C71">
          <w:rPr>
            <w:rStyle w:val="ae"/>
            <w:rFonts w:ascii="Times New Roman" w:hAnsi="Times New Roman" w:cs="Times New Roman"/>
            <w:color w:val="000000" w:themeColor="text1"/>
            <w:sz w:val="26"/>
            <w:szCs w:val="26"/>
            <w:u w:val="none"/>
            <w:shd w:val="clear" w:color="auto" w:fill="FFFFFF"/>
          </w:rPr>
          <w:t>Федеральным законом</w:t>
        </w:r>
      </w:hyperlink>
      <w:r w:rsidRPr="00425C71">
        <w:rPr>
          <w:rFonts w:ascii="Times New Roman" w:hAnsi="Times New Roman" w:cs="Times New Roman"/>
          <w:color w:val="000000" w:themeColor="text1"/>
          <w:sz w:val="26"/>
          <w:szCs w:val="26"/>
          <w:shd w:val="clear" w:color="auto" w:fill="FFFFFF"/>
        </w:rPr>
        <w:t> </w:t>
      </w:r>
      <w:r w:rsidR="005D4C11" w:rsidRPr="00425C71">
        <w:rPr>
          <w:rFonts w:ascii="Times New Roman" w:hAnsi="Times New Roman" w:cs="Times New Roman"/>
          <w:color w:val="000000" w:themeColor="text1"/>
          <w:sz w:val="26"/>
          <w:szCs w:val="26"/>
          <w:shd w:val="clear" w:color="auto" w:fill="FFFFFF"/>
        </w:rPr>
        <w:t>»</w:t>
      </w:r>
      <w:r w:rsidRPr="00425C71">
        <w:rPr>
          <w:rFonts w:ascii="Times New Roman" w:hAnsi="Times New Roman" w:cs="Times New Roman"/>
          <w:color w:val="000000" w:themeColor="text1"/>
          <w:sz w:val="26"/>
          <w:szCs w:val="26"/>
          <w:shd w:val="clear" w:color="auto" w:fill="FFFFFF"/>
        </w:rPr>
        <w:t>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sidR="005D4C11" w:rsidRPr="00425C71">
        <w:rPr>
          <w:rFonts w:ascii="Times New Roman" w:hAnsi="Times New Roman" w:cs="Times New Roman"/>
          <w:color w:val="000000" w:themeColor="text1"/>
          <w:sz w:val="26"/>
          <w:szCs w:val="26"/>
          <w:shd w:val="clear" w:color="auto" w:fill="FFFFFF"/>
        </w:rPr>
        <w:t>»</w:t>
      </w:r>
      <w:r w:rsidRPr="00425C71">
        <w:rPr>
          <w:rFonts w:ascii="Times New Roman" w:hAnsi="Times New Roman" w:cs="Times New Roman"/>
          <w:color w:val="000000" w:themeColor="text1"/>
          <w:sz w:val="26"/>
          <w:szCs w:val="26"/>
          <w:shd w:val="clear" w:color="auto" w:fill="FFFFFF"/>
        </w:rPr>
        <w:t xml:space="preserve"> государственный кадастровый учет и (или) государственная регистрация прав не</w:t>
      </w:r>
      <w:proofErr w:type="gramEnd"/>
      <w:r w:rsidRPr="00425C71">
        <w:rPr>
          <w:rFonts w:ascii="Times New Roman" w:hAnsi="Times New Roman" w:cs="Times New Roman"/>
          <w:color w:val="000000" w:themeColor="text1"/>
          <w:sz w:val="26"/>
          <w:szCs w:val="26"/>
          <w:shd w:val="clear" w:color="auto" w:fill="FFFFFF"/>
        </w:rPr>
        <w:t xml:space="preserve"> осуществляются;</w:t>
      </w:r>
    </w:p>
    <w:p w:rsidR="00865B6F" w:rsidRPr="00425C71" w:rsidRDefault="00760103" w:rsidP="00425C71">
      <w:pPr>
        <w:widowControl w:val="0"/>
        <w:tabs>
          <w:tab w:val="left" w:pos="-900"/>
        </w:tabs>
        <w:autoSpaceDE w:val="0"/>
        <w:autoSpaceDN w:val="0"/>
        <w:adjustRightInd w:val="0"/>
        <w:spacing w:after="0" w:line="240" w:lineRule="auto"/>
        <w:ind w:firstLine="709"/>
        <w:jc w:val="both"/>
        <w:rPr>
          <w:rFonts w:ascii="Times New Roman" w:eastAsia="Lucida Sans Unicode" w:hAnsi="Times New Roman" w:cs="Times New Roman"/>
          <w:color w:val="000000" w:themeColor="text1"/>
          <w:sz w:val="26"/>
          <w:szCs w:val="26"/>
          <w:lang w:bidi="en-US"/>
        </w:rPr>
      </w:pPr>
      <w:proofErr w:type="spellStart"/>
      <w:r w:rsidRPr="00425C71">
        <w:rPr>
          <w:rFonts w:ascii="Times New Roman" w:hAnsi="Times New Roman" w:cs="Times New Roman"/>
          <w:color w:val="000000" w:themeColor="text1"/>
          <w:sz w:val="26"/>
          <w:szCs w:val="26"/>
          <w:shd w:val="clear" w:color="auto" w:fill="FFFFFF"/>
        </w:rPr>
        <w:t>д</w:t>
      </w:r>
      <w:proofErr w:type="spellEnd"/>
      <w:r w:rsidRPr="00425C71">
        <w:rPr>
          <w:rFonts w:ascii="Times New Roman" w:hAnsi="Times New Roman" w:cs="Times New Roman"/>
          <w:color w:val="000000" w:themeColor="text1"/>
          <w:sz w:val="26"/>
          <w:szCs w:val="26"/>
          <w:shd w:val="clear" w:color="auto" w:fill="FFFFFF"/>
        </w:rPr>
        <w:t>) д</w:t>
      </w:r>
      <w:r w:rsidR="00865B6F" w:rsidRPr="00425C71">
        <w:rPr>
          <w:rFonts w:ascii="Times New Roman" w:eastAsia="Lucida Sans Unicode" w:hAnsi="Times New Roman" w:cs="Times New Roman"/>
          <w:color w:val="000000" w:themeColor="text1"/>
          <w:sz w:val="26"/>
          <w:szCs w:val="26"/>
          <w:lang w:bidi="en-US"/>
        </w:rPr>
        <w:t>ля ввода объекта капитального строительства, не являющегося линейным объектом, на двух и более земельных участках, в эксплуатацию к документам, указанным в настоящем пункте, дополнительно прилагаются правоустанавливающие документы на смежные земельные участки, на которых осуществлено строительство, реконструкция объекта капитального строительства, не являющегося линейным объектом.</w:t>
      </w:r>
    </w:p>
    <w:p w:rsidR="008801D2" w:rsidRPr="00425C71" w:rsidRDefault="008801D2" w:rsidP="00425C71">
      <w:pPr>
        <w:pStyle w:val="23"/>
        <w:shd w:val="clear" w:color="auto" w:fill="auto"/>
        <w:spacing w:before="0" w:after="0" w:line="240" w:lineRule="auto"/>
        <w:ind w:firstLine="709"/>
        <w:jc w:val="both"/>
        <w:rPr>
          <w:color w:val="000000" w:themeColor="text1"/>
          <w:sz w:val="26"/>
          <w:szCs w:val="26"/>
        </w:rPr>
      </w:pPr>
      <w:r w:rsidRPr="00425C71">
        <w:rPr>
          <w:color w:val="000000" w:themeColor="text1"/>
          <w:sz w:val="26"/>
          <w:szCs w:val="26"/>
        </w:rPr>
        <w:t>1</w:t>
      </w:r>
      <w:r w:rsidR="00263CAB" w:rsidRPr="00425C71">
        <w:rPr>
          <w:color w:val="000000" w:themeColor="text1"/>
          <w:sz w:val="26"/>
          <w:szCs w:val="26"/>
        </w:rPr>
        <w:t>8</w:t>
      </w:r>
      <w:r w:rsidRPr="00425C71">
        <w:rPr>
          <w:color w:val="000000" w:themeColor="text1"/>
          <w:sz w:val="26"/>
          <w:szCs w:val="26"/>
        </w:rPr>
        <w:t>.1</w:t>
      </w:r>
      <w:proofErr w:type="gramStart"/>
      <w:r w:rsidRPr="00425C71">
        <w:rPr>
          <w:color w:val="000000" w:themeColor="text1"/>
          <w:sz w:val="26"/>
          <w:szCs w:val="26"/>
        </w:rPr>
        <w:t xml:space="preserve"> В</w:t>
      </w:r>
      <w:proofErr w:type="gramEnd"/>
      <w:r w:rsidRPr="00425C71">
        <w:rPr>
          <w:color w:val="000000" w:themeColor="text1"/>
          <w:sz w:val="26"/>
          <w:szCs w:val="26"/>
        </w:rPr>
        <w:t xml:space="preserve"> заявлении о выдаче разрешения на ввод объекта в эксплуатацию застройщиком указываются: </w:t>
      </w:r>
    </w:p>
    <w:p w:rsidR="008801D2" w:rsidRPr="00425C71" w:rsidRDefault="008801D2" w:rsidP="00425C71">
      <w:pPr>
        <w:pStyle w:val="23"/>
        <w:shd w:val="clear" w:color="auto" w:fill="auto"/>
        <w:spacing w:before="0" w:after="0" w:line="240" w:lineRule="auto"/>
        <w:ind w:firstLine="709"/>
        <w:jc w:val="both"/>
        <w:rPr>
          <w:color w:val="000000" w:themeColor="text1"/>
          <w:sz w:val="26"/>
          <w:szCs w:val="26"/>
        </w:rPr>
      </w:pPr>
      <w:proofErr w:type="gramStart"/>
      <w:r w:rsidRPr="00425C71">
        <w:rPr>
          <w:color w:val="000000" w:themeColor="text1"/>
          <w:sz w:val="26"/>
          <w:szCs w:val="26"/>
        </w:rPr>
        <w:lastRenderedPageBreak/>
        <w:t>1) согласие застройщика</w:t>
      </w:r>
      <w:r w:rsidR="005933ED" w:rsidRPr="00425C71">
        <w:rPr>
          <w:color w:val="000000" w:themeColor="text1"/>
          <w:sz w:val="26"/>
          <w:szCs w:val="26"/>
        </w:rPr>
        <w:t xml:space="preserve"> на осуществление государственного</w:t>
      </w:r>
      <w:r w:rsidRPr="00425C71">
        <w:rPr>
          <w:color w:val="000000" w:themeColor="text1"/>
          <w:sz w:val="26"/>
          <w:szCs w:val="26"/>
        </w:rPr>
        <w:t xml:space="preserve"> </w:t>
      </w:r>
      <w:r w:rsidR="005933ED" w:rsidRPr="00425C71">
        <w:rPr>
          <w:color w:val="000000" w:themeColor="text1"/>
          <w:sz w:val="26"/>
          <w:szCs w:val="26"/>
        </w:rPr>
        <w:t>кадастрового</w:t>
      </w:r>
      <w:r w:rsidRPr="00425C71">
        <w:rPr>
          <w:color w:val="000000" w:themeColor="text1"/>
          <w:sz w:val="26"/>
          <w:szCs w:val="26"/>
        </w:rPr>
        <w:t xml:space="preserve"> </w:t>
      </w:r>
      <w:r w:rsidR="005933ED" w:rsidRPr="00425C71">
        <w:rPr>
          <w:color w:val="000000" w:themeColor="text1"/>
          <w:sz w:val="26"/>
          <w:szCs w:val="26"/>
        </w:rPr>
        <w:t>учета</w:t>
      </w:r>
      <w:r w:rsidRPr="00425C71">
        <w:rPr>
          <w:color w:val="000000" w:themeColor="text1"/>
          <w:sz w:val="26"/>
          <w:szCs w:val="26"/>
        </w:rPr>
        <w:t xml:space="preserve"> на построенные, реконструированные здание, сооружение и (или) на все расположенные в таких здании, сооружении помещения, </w:t>
      </w:r>
      <w:proofErr w:type="spellStart"/>
      <w:r w:rsidRPr="00425C71">
        <w:rPr>
          <w:color w:val="000000" w:themeColor="text1"/>
          <w:sz w:val="26"/>
          <w:szCs w:val="26"/>
        </w:rPr>
        <w:t>машино-места</w:t>
      </w:r>
      <w:proofErr w:type="spellEnd"/>
      <w:r w:rsidRPr="00425C71">
        <w:rPr>
          <w:color w:val="000000" w:themeColor="text1"/>
          <w:sz w:val="26"/>
          <w:szCs w:val="26"/>
        </w:rPr>
        <w:t xml:space="preserve"> в случае, если строительство, реконструкция здания, сооружения осуществлялись застройщиком без привлечения средств иных лиц; </w:t>
      </w:r>
      <w:proofErr w:type="gramEnd"/>
    </w:p>
    <w:p w:rsidR="008801D2" w:rsidRPr="00425C71" w:rsidRDefault="008801D2" w:rsidP="00425C71">
      <w:pPr>
        <w:pStyle w:val="23"/>
        <w:shd w:val="clear" w:color="auto" w:fill="auto"/>
        <w:spacing w:before="0" w:after="0" w:line="240" w:lineRule="auto"/>
        <w:ind w:firstLine="709"/>
        <w:jc w:val="both"/>
        <w:rPr>
          <w:color w:val="000000" w:themeColor="text1"/>
          <w:sz w:val="26"/>
          <w:szCs w:val="26"/>
        </w:rPr>
      </w:pPr>
      <w:proofErr w:type="gramStart"/>
      <w:r w:rsidRPr="00425C71">
        <w:rPr>
          <w:color w:val="000000" w:themeColor="text1"/>
          <w:sz w:val="26"/>
          <w:szCs w:val="26"/>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25C71">
        <w:rPr>
          <w:color w:val="000000" w:themeColor="text1"/>
          <w:sz w:val="26"/>
          <w:szCs w:val="26"/>
        </w:rPr>
        <w:t>машино-места</w:t>
      </w:r>
      <w:proofErr w:type="spellEnd"/>
      <w:r w:rsidRPr="00425C71">
        <w:rPr>
          <w:color w:val="000000" w:themeColor="text1"/>
          <w:sz w:val="26"/>
          <w:szCs w:val="26"/>
        </w:rPr>
        <w:t xml:space="preserve"> в случае, если строительство, реконструкция здания, сооружения осуществлялись с привлечением средств иных лиц; </w:t>
      </w:r>
      <w:proofErr w:type="gramEnd"/>
    </w:p>
    <w:p w:rsidR="00961200" w:rsidRPr="00425C71" w:rsidRDefault="008801D2" w:rsidP="00425C71">
      <w:pPr>
        <w:pStyle w:val="23"/>
        <w:shd w:val="clear" w:color="auto" w:fill="auto"/>
        <w:spacing w:before="0" w:after="0" w:line="240" w:lineRule="auto"/>
        <w:ind w:firstLine="709"/>
        <w:jc w:val="both"/>
        <w:rPr>
          <w:color w:val="000000" w:themeColor="text1"/>
          <w:sz w:val="26"/>
          <w:szCs w:val="26"/>
          <w:shd w:val="clear" w:color="auto" w:fill="FFFFFF"/>
        </w:rPr>
      </w:pPr>
      <w:r w:rsidRPr="00425C71">
        <w:rPr>
          <w:color w:val="000000" w:themeColor="text1"/>
          <w:sz w:val="26"/>
          <w:szCs w:val="26"/>
        </w:rPr>
        <w:t xml:space="preserve">3) </w:t>
      </w:r>
      <w:r w:rsidR="00961200" w:rsidRPr="00425C71">
        <w:rPr>
          <w:color w:val="000000" w:themeColor="text1"/>
          <w:sz w:val="26"/>
          <w:szCs w:val="26"/>
          <w:shd w:val="clear" w:color="auto" w:fill="FFFFFF"/>
        </w:rPr>
        <w:t>сведения об уплате государственной пошлины за осуществление государственного кадастрового учета и (или) государственной регистрации прав;</w:t>
      </w:r>
    </w:p>
    <w:p w:rsidR="008801D2" w:rsidRPr="00425C71" w:rsidRDefault="008801D2" w:rsidP="00425C71">
      <w:pPr>
        <w:pStyle w:val="23"/>
        <w:shd w:val="clear" w:color="auto" w:fill="auto"/>
        <w:spacing w:before="0" w:after="0" w:line="240" w:lineRule="auto"/>
        <w:ind w:firstLine="709"/>
        <w:jc w:val="both"/>
        <w:rPr>
          <w:color w:val="000000" w:themeColor="text1"/>
          <w:sz w:val="26"/>
          <w:szCs w:val="26"/>
        </w:rPr>
      </w:pPr>
      <w:r w:rsidRPr="00425C71">
        <w:rPr>
          <w:color w:val="000000" w:themeColor="text1"/>
          <w:sz w:val="26"/>
          <w:szCs w:val="26"/>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801D2" w:rsidRPr="00425C71" w:rsidRDefault="008801D2" w:rsidP="00425C71">
      <w:pPr>
        <w:pStyle w:val="23"/>
        <w:shd w:val="clear" w:color="auto" w:fill="auto"/>
        <w:spacing w:before="0" w:after="0" w:line="240" w:lineRule="auto"/>
        <w:ind w:firstLine="709"/>
        <w:jc w:val="both"/>
        <w:rPr>
          <w:color w:val="000000" w:themeColor="text1"/>
          <w:sz w:val="26"/>
          <w:szCs w:val="26"/>
          <w:shd w:val="clear" w:color="auto" w:fill="FFFFFF"/>
        </w:rPr>
      </w:pPr>
      <w:r w:rsidRPr="00425C71">
        <w:rPr>
          <w:color w:val="000000" w:themeColor="text1"/>
          <w:sz w:val="26"/>
          <w:szCs w:val="26"/>
        </w:rPr>
        <w:t>1</w:t>
      </w:r>
      <w:r w:rsidR="00263CAB" w:rsidRPr="00425C71">
        <w:rPr>
          <w:color w:val="000000" w:themeColor="text1"/>
          <w:sz w:val="26"/>
          <w:szCs w:val="26"/>
        </w:rPr>
        <w:t>8</w:t>
      </w:r>
      <w:r w:rsidRPr="00425C71">
        <w:rPr>
          <w:color w:val="000000" w:themeColor="text1"/>
          <w:sz w:val="26"/>
          <w:szCs w:val="26"/>
        </w:rPr>
        <w:t>.2</w:t>
      </w:r>
      <w:proofErr w:type="gramStart"/>
      <w:r w:rsidR="005933ED" w:rsidRPr="00425C71">
        <w:rPr>
          <w:color w:val="000000" w:themeColor="text1"/>
          <w:sz w:val="26"/>
          <w:szCs w:val="26"/>
        </w:rPr>
        <w:t xml:space="preserve"> </w:t>
      </w:r>
      <w:r w:rsidRPr="00425C71">
        <w:rPr>
          <w:color w:val="000000" w:themeColor="text1"/>
          <w:sz w:val="26"/>
          <w:szCs w:val="26"/>
          <w:shd w:val="clear" w:color="auto" w:fill="FFFFFF"/>
        </w:rPr>
        <w:t>В</w:t>
      </w:r>
      <w:proofErr w:type="gramEnd"/>
      <w:r w:rsidRPr="00425C71">
        <w:rPr>
          <w:color w:val="000000" w:themeColor="text1"/>
          <w:sz w:val="26"/>
          <w:szCs w:val="26"/>
          <w:shd w:val="clear" w:color="auto" w:fill="FFFFFF"/>
        </w:rPr>
        <w:t xml:space="preserve"> случае, предусмотренном подпунктом 1 пункта 1</w:t>
      </w:r>
      <w:r w:rsidR="00263CAB" w:rsidRPr="00425C71">
        <w:rPr>
          <w:color w:val="000000" w:themeColor="text1"/>
          <w:sz w:val="26"/>
          <w:szCs w:val="26"/>
          <w:shd w:val="clear" w:color="auto" w:fill="FFFFFF"/>
        </w:rPr>
        <w:t>8</w:t>
      </w:r>
      <w:r w:rsidRPr="00425C71">
        <w:rPr>
          <w:color w:val="000000" w:themeColor="text1"/>
          <w:sz w:val="26"/>
          <w:szCs w:val="26"/>
          <w:shd w:val="clear" w:color="auto" w:fill="FFFFFF"/>
        </w:rPr>
        <w:t>.1 Административного регламента, в заявлении о выдаче разрешения на ввод объекта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801D2" w:rsidRPr="00425C71" w:rsidRDefault="00865B6F" w:rsidP="00425C71">
      <w:pPr>
        <w:pStyle w:val="23"/>
        <w:shd w:val="clear" w:color="auto" w:fill="auto"/>
        <w:spacing w:before="0" w:after="0" w:line="240" w:lineRule="auto"/>
        <w:ind w:firstLine="709"/>
        <w:jc w:val="both"/>
        <w:rPr>
          <w:color w:val="000000" w:themeColor="text1"/>
          <w:sz w:val="26"/>
          <w:szCs w:val="26"/>
          <w:shd w:val="clear" w:color="auto" w:fill="FFFFFF"/>
        </w:rPr>
      </w:pPr>
      <w:r w:rsidRPr="00425C71">
        <w:rPr>
          <w:color w:val="000000" w:themeColor="text1"/>
          <w:sz w:val="26"/>
          <w:szCs w:val="26"/>
        </w:rPr>
        <w:t>1</w:t>
      </w:r>
      <w:r w:rsidR="00263CAB" w:rsidRPr="00425C71">
        <w:rPr>
          <w:color w:val="000000" w:themeColor="text1"/>
          <w:sz w:val="26"/>
          <w:szCs w:val="26"/>
        </w:rPr>
        <w:t>8</w:t>
      </w:r>
      <w:r w:rsidRPr="00425C71">
        <w:rPr>
          <w:color w:val="000000" w:themeColor="text1"/>
          <w:sz w:val="26"/>
          <w:szCs w:val="26"/>
        </w:rPr>
        <w:t>.3</w:t>
      </w:r>
      <w:proofErr w:type="gramStart"/>
      <w:r w:rsidR="008801D2" w:rsidRPr="00425C71">
        <w:rPr>
          <w:color w:val="000000" w:themeColor="text1"/>
          <w:sz w:val="26"/>
          <w:szCs w:val="26"/>
        </w:rPr>
        <w:t xml:space="preserve"> </w:t>
      </w:r>
      <w:r w:rsidR="008801D2" w:rsidRPr="00425C71">
        <w:rPr>
          <w:color w:val="000000" w:themeColor="text1"/>
          <w:sz w:val="26"/>
          <w:szCs w:val="26"/>
          <w:shd w:val="clear" w:color="auto" w:fill="FFFFFF"/>
        </w:rPr>
        <w:t>В</w:t>
      </w:r>
      <w:proofErr w:type="gramEnd"/>
      <w:r w:rsidR="008801D2" w:rsidRPr="00425C71">
        <w:rPr>
          <w:color w:val="000000" w:themeColor="text1"/>
          <w:sz w:val="26"/>
          <w:szCs w:val="26"/>
          <w:shd w:val="clear" w:color="auto" w:fill="FFFFFF"/>
        </w:rPr>
        <w:t xml:space="preserve"> случае, предус</w:t>
      </w:r>
      <w:r w:rsidR="00263CAB" w:rsidRPr="00425C71">
        <w:rPr>
          <w:color w:val="000000" w:themeColor="text1"/>
          <w:sz w:val="26"/>
          <w:szCs w:val="26"/>
          <w:shd w:val="clear" w:color="auto" w:fill="FFFFFF"/>
        </w:rPr>
        <w:t>мотренном подпунктом 2 пункта 18</w:t>
      </w:r>
      <w:r w:rsidR="008801D2" w:rsidRPr="00425C71">
        <w:rPr>
          <w:color w:val="000000" w:themeColor="text1"/>
          <w:sz w:val="26"/>
          <w:szCs w:val="26"/>
          <w:shd w:val="clear" w:color="auto" w:fill="FFFFFF"/>
        </w:rPr>
        <w:t>.1 Административного регламента, к заявлению о выдаче разрешения на ввод объекта в эксплуатацию наряду с документами, указанными в пункте 1</w:t>
      </w:r>
      <w:r w:rsidR="00263CAB" w:rsidRPr="00425C71">
        <w:rPr>
          <w:color w:val="000000" w:themeColor="text1"/>
          <w:sz w:val="26"/>
          <w:szCs w:val="26"/>
          <w:shd w:val="clear" w:color="auto" w:fill="FFFFFF"/>
        </w:rPr>
        <w:t>8</w:t>
      </w:r>
      <w:r w:rsidR="008801D2" w:rsidRPr="00425C71">
        <w:rPr>
          <w:color w:val="000000" w:themeColor="text1"/>
          <w:sz w:val="26"/>
          <w:szCs w:val="26"/>
          <w:shd w:val="clear" w:color="auto" w:fill="FFFFFF"/>
        </w:rPr>
        <w:t xml:space="preserve"> Административного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w:t>
      </w:r>
      <w:proofErr w:type="gramStart"/>
      <w:r w:rsidR="008801D2" w:rsidRPr="00425C71">
        <w:rPr>
          <w:color w:val="000000" w:themeColor="text1"/>
          <w:sz w:val="26"/>
          <w:szCs w:val="26"/>
          <w:shd w:val="clear" w:color="auto" w:fill="FFFFFF"/>
        </w:rPr>
        <w:t xml:space="preserve">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8801D2" w:rsidRPr="00425C71">
        <w:rPr>
          <w:color w:val="000000" w:themeColor="text1"/>
          <w:sz w:val="26"/>
          <w:szCs w:val="26"/>
          <w:shd w:val="clear" w:color="auto" w:fill="FFFFFF"/>
        </w:rPr>
        <w:t>машино-места</w:t>
      </w:r>
      <w:proofErr w:type="spellEnd"/>
      <w:r w:rsidR="008801D2" w:rsidRPr="00425C71">
        <w:rPr>
          <w:color w:val="000000" w:themeColor="text1"/>
          <w:sz w:val="26"/>
          <w:szCs w:val="26"/>
          <w:shd w:val="clear" w:color="auto" w:fill="FFFFFF"/>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w:t>
      </w:r>
      <w:proofErr w:type="gramEnd"/>
      <w:r w:rsidR="008801D2" w:rsidRPr="00425C71">
        <w:rPr>
          <w:color w:val="000000" w:themeColor="text1"/>
          <w:sz w:val="26"/>
          <w:szCs w:val="26"/>
          <w:shd w:val="clear" w:color="auto" w:fill="FFFFFF"/>
        </w:rPr>
        <w:t xml:space="preserve"> пунктом объекты. </w:t>
      </w:r>
      <w:proofErr w:type="gramStart"/>
      <w:r w:rsidR="008801D2" w:rsidRPr="00425C71">
        <w:rPr>
          <w:color w:val="000000" w:themeColor="text1"/>
          <w:sz w:val="26"/>
          <w:szCs w:val="26"/>
          <w:shd w:val="clear" w:color="auto" w:fill="FFFFFF"/>
        </w:rPr>
        <w:t>В этом случае в заявлении о выдаче разрешения на ввод объекта капитального строительства в эксплуатацию</w:t>
      </w:r>
      <w:proofErr w:type="gramEnd"/>
      <w:r w:rsidR="008801D2" w:rsidRPr="00425C71">
        <w:rPr>
          <w:color w:val="000000" w:themeColor="text1"/>
          <w:sz w:val="26"/>
          <w:szCs w:val="26"/>
          <w:shd w:val="clear" w:color="auto" w:fill="FFFFFF"/>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настоящем пункте иного лица (иных лиц).</w:t>
      </w:r>
    </w:p>
    <w:p w:rsidR="008801D2" w:rsidRPr="00425C71" w:rsidRDefault="008801D2" w:rsidP="00425C71">
      <w:pPr>
        <w:pStyle w:val="23"/>
        <w:shd w:val="clear" w:color="auto" w:fill="auto"/>
        <w:spacing w:before="0" w:after="0" w:line="240" w:lineRule="auto"/>
        <w:ind w:firstLine="709"/>
        <w:jc w:val="both"/>
        <w:rPr>
          <w:color w:val="000000" w:themeColor="text1"/>
          <w:sz w:val="26"/>
          <w:szCs w:val="26"/>
        </w:rPr>
      </w:pPr>
      <w:r w:rsidRPr="00425C71">
        <w:rPr>
          <w:color w:val="000000" w:themeColor="text1"/>
          <w:sz w:val="26"/>
          <w:szCs w:val="26"/>
        </w:rPr>
        <w:t>1</w:t>
      </w:r>
      <w:r w:rsidR="00263CAB" w:rsidRPr="00425C71">
        <w:rPr>
          <w:color w:val="000000" w:themeColor="text1"/>
          <w:sz w:val="26"/>
          <w:szCs w:val="26"/>
        </w:rPr>
        <w:t>8</w:t>
      </w:r>
      <w:r w:rsidRPr="00425C71">
        <w:rPr>
          <w:color w:val="000000" w:themeColor="text1"/>
          <w:sz w:val="26"/>
          <w:szCs w:val="26"/>
        </w:rPr>
        <w:t>.4  Положения пункта 1</w:t>
      </w:r>
      <w:r w:rsidR="00263CAB" w:rsidRPr="00425C71">
        <w:rPr>
          <w:color w:val="000000" w:themeColor="text1"/>
          <w:sz w:val="26"/>
          <w:szCs w:val="26"/>
        </w:rPr>
        <w:t>8</w:t>
      </w:r>
      <w:r w:rsidRPr="00425C71">
        <w:rPr>
          <w:color w:val="000000" w:themeColor="text1"/>
          <w:sz w:val="26"/>
          <w:szCs w:val="26"/>
        </w:rPr>
        <w:t xml:space="preserve">.1 подраздела 2 </w:t>
      </w:r>
      <w:r w:rsidRPr="00425C71">
        <w:rPr>
          <w:bCs/>
          <w:color w:val="000000" w:themeColor="text1"/>
          <w:sz w:val="26"/>
          <w:szCs w:val="26"/>
          <w:lang w:eastAsia="ru-RU"/>
        </w:rPr>
        <w:t>Раздела</w:t>
      </w:r>
      <w:r w:rsidRPr="00425C71">
        <w:rPr>
          <w:color w:val="000000" w:themeColor="text1"/>
          <w:sz w:val="26"/>
          <w:szCs w:val="26"/>
          <w:lang w:eastAsia="ru-RU"/>
        </w:rPr>
        <w:t xml:space="preserve"> II А</w:t>
      </w:r>
      <w:r w:rsidRPr="00425C71">
        <w:rPr>
          <w:color w:val="000000" w:themeColor="text1"/>
          <w:sz w:val="26"/>
          <w:szCs w:val="26"/>
        </w:rPr>
        <w:t>дминистративного регламента не применяются:</w:t>
      </w:r>
    </w:p>
    <w:p w:rsidR="008801D2" w:rsidRPr="00425C71" w:rsidRDefault="008801D2" w:rsidP="00425C71">
      <w:pPr>
        <w:pStyle w:val="23"/>
        <w:shd w:val="clear" w:color="auto" w:fill="auto"/>
        <w:spacing w:before="0" w:after="0" w:line="240" w:lineRule="auto"/>
        <w:ind w:firstLine="709"/>
        <w:jc w:val="both"/>
        <w:rPr>
          <w:color w:val="000000" w:themeColor="text1"/>
          <w:sz w:val="26"/>
          <w:szCs w:val="26"/>
        </w:rPr>
      </w:pPr>
      <w:proofErr w:type="gramStart"/>
      <w:r w:rsidRPr="00425C71">
        <w:rPr>
          <w:color w:val="000000" w:themeColor="text1"/>
          <w:sz w:val="26"/>
          <w:szCs w:val="26"/>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8" w:history="1">
        <w:r w:rsidRPr="00425C71">
          <w:rPr>
            <w:rStyle w:val="ae"/>
            <w:rFonts w:eastAsia="Segoe UI"/>
            <w:color w:val="000000" w:themeColor="text1"/>
            <w:sz w:val="26"/>
            <w:szCs w:val="26"/>
            <w:u w:val="none"/>
          </w:rPr>
          <w:t>законом</w:t>
        </w:r>
      </w:hyperlink>
      <w:r w:rsidR="00EC1DE1" w:rsidRPr="00425C71">
        <w:rPr>
          <w:color w:val="000000" w:themeColor="text1"/>
          <w:sz w:val="26"/>
          <w:szCs w:val="26"/>
        </w:rPr>
        <w:t> от 30 декабря 2004 г.</w:t>
      </w:r>
      <w:r w:rsidRPr="00425C71">
        <w:rPr>
          <w:color w:val="000000" w:themeColor="text1"/>
          <w:sz w:val="26"/>
          <w:szCs w:val="26"/>
        </w:rPr>
        <w:t xml:space="preserve"> № 214-ФЗ </w:t>
      </w:r>
      <w:r w:rsidR="005D4C11" w:rsidRPr="00425C71">
        <w:rPr>
          <w:color w:val="000000" w:themeColor="text1"/>
          <w:sz w:val="26"/>
          <w:szCs w:val="26"/>
        </w:rPr>
        <w:t>«</w:t>
      </w:r>
      <w:r w:rsidRPr="00425C71">
        <w:rPr>
          <w:color w:val="000000" w:themeColor="text1"/>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D4C11" w:rsidRPr="00425C71">
        <w:rPr>
          <w:color w:val="000000" w:themeColor="text1"/>
          <w:sz w:val="26"/>
          <w:szCs w:val="26"/>
        </w:rPr>
        <w:t>»</w:t>
      </w:r>
      <w:r w:rsidRPr="00425C71">
        <w:rPr>
          <w:color w:val="000000" w:themeColor="text1"/>
          <w:sz w:val="26"/>
          <w:szCs w:val="26"/>
        </w:rPr>
        <w:t>, многоквартирного дома, построенного, реконструированного жилищно-строительным кооперативом;</w:t>
      </w:r>
      <w:proofErr w:type="gramEnd"/>
    </w:p>
    <w:p w:rsidR="008801D2" w:rsidRPr="00425C71" w:rsidRDefault="008801D2" w:rsidP="00425C71">
      <w:pPr>
        <w:pStyle w:val="23"/>
        <w:shd w:val="clear" w:color="auto" w:fill="auto"/>
        <w:spacing w:before="0" w:after="0" w:line="240" w:lineRule="auto"/>
        <w:ind w:firstLine="709"/>
        <w:jc w:val="both"/>
        <w:rPr>
          <w:color w:val="000000" w:themeColor="text1"/>
          <w:sz w:val="26"/>
          <w:szCs w:val="26"/>
        </w:rPr>
      </w:pPr>
      <w:proofErr w:type="gramStart"/>
      <w:r w:rsidRPr="00425C71">
        <w:rPr>
          <w:color w:val="000000" w:themeColor="text1"/>
          <w:sz w:val="26"/>
          <w:szCs w:val="26"/>
        </w:rPr>
        <w:t xml:space="preserve">2) в случае, если на момент обращения застройщика с заявлением о выдаче </w:t>
      </w:r>
      <w:r w:rsidRPr="00425C71">
        <w:rPr>
          <w:color w:val="000000" w:themeColor="text1"/>
          <w:sz w:val="26"/>
          <w:szCs w:val="26"/>
        </w:rPr>
        <w:lastRenderedPageBreak/>
        <w:t>разрешения на ввод объекта в эксплуатацию между застройщиком и иным лицом (иными лицами), указанными в пункте 1</w:t>
      </w:r>
      <w:r w:rsidR="00263CAB" w:rsidRPr="00425C71">
        <w:rPr>
          <w:color w:val="000000" w:themeColor="text1"/>
          <w:sz w:val="26"/>
          <w:szCs w:val="26"/>
        </w:rPr>
        <w:t>8</w:t>
      </w:r>
      <w:r w:rsidRPr="00425C71">
        <w:rPr>
          <w:color w:val="000000" w:themeColor="text1"/>
          <w:sz w:val="26"/>
          <w:szCs w:val="26"/>
        </w:rPr>
        <w:t>.1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w:t>
      </w:r>
      <w:r w:rsidR="00EC1DE1" w:rsidRPr="00425C71">
        <w:rPr>
          <w:color w:val="000000" w:themeColor="text1"/>
          <w:sz w:val="26"/>
          <w:szCs w:val="26"/>
        </w:rPr>
        <w:t xml:space="preserve">ружении помещения, </w:t>
      </w:r>
      <w:proofErr w:type="spellStart"/>
      <w:r w:rsidR="00EC1DE1" w:rsidRPr="00425C71">
        <w:rPr>
          <w:color w:val="000000" w:themeColor="text1"/>
          <w:sz w:val="26"/>
          <w:szCs w:val="26"/>
        </w:rPr>
        <w:t>машино-места</w:t>
      </w:r>
      <w:proofErr w:type="spellEnd"/>
      <w:r w:rsidR="00EC1DE1" w:rsidRPr="00425C71">
        <w:rPr>
          <w:color w:val="000000" w:themeColor="text1"/>
          <w:sz w:val="26"/>
          <w:szCs w:val="26"/>
        </w:rPr>
        <w:t>;</w:t>
      </w:r>
      <w:proofErr w:type="gramEnd"/>
    </w:p>
    <w:p w:rsidR="00EC1DE1" w:rsidRPr="00425C71" w:rsidRDefault="00EC1DE1" w:rsidP="00425C71">
      <w:pPr>
        <w:pStyle w:val="23"/>
        <w:shd w:val="clear" w:color="auto" w:fill="auto"/>
        <w:spacing w:before="0" w:after="0" w:line="240" w:lineRule="auto"/>
        <w:ind w:firstLine="709"/>
        <w:jc w:val="both"/>
        <w:rPr>
          <w:color w:val="000000" w:themeColor="text1"/>
          <w:sz w:val="26"/>
          <w:szCs w:val="26"/>
        </w:rPr>
      </w:pPr>
      <w:r w:rsidRPr="00425C71">
        <w:rPr>
          <w:color w:val="000000" w:themeColor="text1"/>
          <w:sz w:val="26"/>
          <w:szCs w:val="26"/>
        </w:rPr>
        <w:t xml:space="preserve">3) </w:t>
      </w:r>
      <w:r w:rsidRPr="00425C71">
        <w:rPr>
          <w:color w:val="000000" w:themeColor="text1"/>
          <w:sz w:val="26"/>
          <w:szCs w:val="26"/>
          <w:shd w:val="clear" w:color="auto" w:fill="FFFFFF"/>
        </w:rPr>
        <w:t>при вводе в эксплуатацию объекта капитального строительства, в отношении которого в соответствии с </w:t>
      </w:r>
      <w:hyperlink r:id="rId39" w:anchor="/document/407917785/entry/0" w:history="1">
        <w:r w:rsidRPr="00425C71">
          <w:rPr>
            <w:rStyle w:val="ae"/>
            <w:color w:val="000000" w:themeColor="text1"/>
            <w:sz w:val="26"/>
            <w:szCs w:val="26"/>
            <w:u w:val="none"/>
            <w:shd w:val="clear" w:color="auto" w:fill="FFFFFF"/>
          </w:rPr>
          <w:t>Федеральным законом</w:t>
        </w:r>
      </w:hyperlink>
      <w:r w:rsidRPr="00425C71">
        <w:rPr>
          <w:color w:val="000000" w:themeColor="text1"/>
          <w:sz w:val="26"/>
          <w:szCs w:val="26"/>
        </w:rPr>
        <w:t xml:space="preserve"> </w:t>
      </w:r>
      <w:r w:rsidR="005D4C11" w:rsidRPr="00425C71">
        <w:rPr>
          <w:color w:val="000000" w:themeColor="text1"/>
          <w:sz w:val="26"/>
          <w:szCs w:val="26"/>
        </w:rPr>
        <w:t>«</w:t>
      </w:r>
      <w:r w:rsidRPr="00425C71">
        <w:rPr>
          <w:color w:val="000000" w:themeColor="text1"/>
          <w:sz w:val="26"/>
          <w:szCs w:val="26"/>
          <w:shd w:val="clear" w:color="auto" w:fill="FFFFFF"/>
        </w:rPr>
        <w:t>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sidR="005D4C11" w:rsidRPr="00425C71">
        <w:rPr>
          <w:color w:val="000000" w:themeColor="text1"/>
          <w:sz w:val="26"/>
          <w:szCs w:val="26"/>
          <w:shd w:val="clear" w:color="auto" w:fill="FFFFFF"/>
        </w:rPr>
        <w:t>»</w:t>
      </w:r>
      <w:r w:rsidRPr="00425C71">
        <w:rPr>
          <w:color w:val="000000" w:themeColor="text1"/>
          <w:sz w:val="26"/>
          <w:szCs w:val="26"/>
          <w:shd w:val="clear" w:color="auto" w:fill="FFFFFF"/>
        </w:rPr>
        <w:t xml:space="preserve"> государственный кадастровый учет и (или) государственная регистрация прав не осуществляются.</w:t>
      </w:r>
    </w:p>
    <w:p w:rsidR="00C559DF" w:rsidRPr="00425C71" w:rsidRDefault="00C559DF"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bookmarkStart w:id="3" w:name="dst436"/>
      <w:bookmarkEnd w:id="3"/>
    </w:p>
    <w:p w:rsidR="00C559DF" w:rsidRPr="00425C71" w:rsidRDefault="00C559DF"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7.</w:t>
      </w:r>
      <w:r w:rsidRPr="00425C71">
        <w:rPr>
          <w:rFonts w:ascii="Times New Roman" w:hAnsi="Times New Roman" w:cs="Times New Roman"/>
          <w:b/>
          <w:color w:val="000000" w:themeColor="text1"/>
          <w:sz w:val="26"/>
          <w:szCs w:val="26"/>
          <w:shd w:val="clear" w:color="auto" w:fill="FFFFFF"/>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559DF" w:rsidRPr="00425C71" w:rsidRDefault="00C531A1"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19</w:t>
      </w:r>
      <w:r w:rsidR="00C559DF" w:rsidRPr="00425C71">
        <w:rPr>
          <w:color w:val="000000" w:themeColor="text1"/>
          <w:sz w:val="26"/>
          <w:szCs w:val="26"/>
        </w:rPr>
        <w:t>. Исчерпывающий перечень необходимых для предоставления услуги документов (их копий или сведений, содержащиеся в них), которые запрашиваются</w:t>
      </w:r>
      <w:r w:rsidR="006C3469">
        <w:rPr>
          <w:color w:val="000000" w:themeColor="text1"/>
          <w:sz w:val="26"/>
          <w:szCs w:val="26"/>
        </w:rPr>
        <w:t xml:space="preserve"> </w:t>
      </w:r>
      <w:r w:rsidR="00466058" w:rsidRPr="00425C71">
        <w:rPr>
          <w:color w:val="000000" w:themeColor="text1"/>
          <w:sz w:val="26"/>
          <w:szCs w:val="26"/>
        </w:rPr>
        <w:t>ОКС</w:t>
      </w:r>
      <w:r w:rsidR="00C559DF" w:rsidRPr="00425C71">
        <w:rPr>
          <w:color w:val="000000" w:themeColor="text1"/>
          <w:sz w:val="26"/>
          <w:szCs w:val="26"/>
        </w:rPr>
        <w:t xml:space="preserve"> в порядке межведомственного информационного взаимодействия, и которые заявитель вправе представить по собственной инициативе:</w:t>
      </w:r>
    </w:p>
    <w:p w:rsidR="00C559DF" w:rsidRPr="00425C71" w:rsidRDefault="00C559DF"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559DF" w:rsidRPr="00425C71" w:rsidRDefault="006C5D23" w:rsidP="00425C7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eastAsia="Times New Roman" w:hAnsi="Times New Roman" w:cs="Times New Roman"/>
          <w:color w:val="000000" w:themeColor="text1"/>
          <w:sz w:val="26"/>
          <w:szCs w:val="26"/>
          <w:lang w:eastAsia="ru-RU"/>
        </w:rPr>
        <w:t xml:space="preserve">б) </w:t>
      </w:r>
      <w:r w:rsidRPr="00425C71">
        <w:rPr>
          <w:rFonts w:ascii="Times New Roman" w:hAnsi="Times New Roman" w:cs="Times New Roman"/>
          <w:color w:val="000000" w:themeColor="text1"/>
          <w:sz w:val="26"/>
          <w:szCs w:val="26"/>
          <w:shd w:val="clear" w:color="auto" w:fill="FFFFFF"/>
        </w:rPr>
        <w:t>разрешение на строительство;</w:t>
      </w:r>
    </w:p>
    <w:p w:rsidR="006C5D23" w:rsidRPr="00425C71" w:rsidRDefault="00182289" w:rsidP="00425C7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hAnsi="Times New Roman" w:cs="Times New Roman"/>
          <w:color w:val="000000" w:themeColor="text1"/>
          <w:sz w:val="26"/>
          <w:szCs w:val="26"/>
          <w:shd w:val="clear" w:color="auto" w:fill="FFFFFF"/>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82289" w:rsidRPr="00425C71" w:rsidRDefault="00182289" w:rsidP="00425C7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6"/>
          <w:szCs w:val="26"/>
          <w:shd w:val="clear" w:color="auto" w:fill="FFFFFF"/>
        </w:rPr>
      </w:pPr>
      <w:proofErr w:type="gramStart"/>
      <w:r w:rsidRPr="00425C71">
        <w:rPr>
          <w:rFonts w:ascii="Times New Roman" w:hAnsi="Times New Roman" w:cs="Times New Roman"/>
          <w:color w:val="000000" w:themeColor="text1"/>
          <w:sz w:val="26"/>
          <w:szCs w:val="26"/>
          <w:shd w:val="clear" w:color="auto" w:fill="FFFFFF"/>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82289" w:rsidRPr="00425C71" w:rsidRDefault="00182289" w:rsidP="00425C71">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6"/>
          <w:szCs w:val="26"/>
          <w:shd w:val="clear" w:color="auto" w:fill="FFFFFF"/>
        </w:rPr>
      </w:pPr>
      <w:proofErr w:type="spellStart"/>
      <w:proofErr w:type="gramStart"/>
      <w:r w:rsidRPr="00425C71">
        <w:rPr>
          <w:rFonts w:ascii="Times New Roman" w:hAnsi="Times New Roman" w:cs="Times New Roman"/>
          <w:color w:val="000000" w:themeColor="text1"/>
          <w:sz w:val="26"/>
          <w:szCs w:val="26"/>
          <w:shd w:val="clear" w:color="auto" w:fill="FFFFFF"/>
        </w:rPr>
        <w:t>д</w:t>
      </w:r>
      <w:proofErr w:type="spellEnd"/>
      <w:r w:rsidRPr="00425C71">
        <w:rPr>
          <w:rFonts w:ascii="Times New Roman" w:hAnsi="Times New Roman" w:cs="Times New Roman"/>
          <w:color w:val="000000" w:themeColor="text1"/>
          <w:sz w:val="26"/>
          <w:szCs w:val="26"/>
          <w:shd w:val="clear" w:color="auto" w:fill="FFFFFF"/>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0" w:anchor="/document/12138258/entry/5401" w:history="1">
        <w:r w:rsidRPr="00425C71">
          <w:rPr>
            <w:rStyle w:val="ae"/>
            <w:rFonts w:ascii="Times New Roman" w:hAnsi="Times New Roman" w:cs="Times New Roman"/>
            <w:color w:val="000000" w:themeColor="text1"/>
            <w:sz w:val="26"/>
            <w:szCs w:val="26"/>
            <w:u w:val="none"/>
            <w:shd w:val="clear" w:color="auto" w:fill="FFFFFF"/>
          </w:rPr>
          <w:t>частью 1 статьи 54</w:t>
        </w:r>
      </w:hyperlink>
      <w:r w:rsidRPr="00425C71">
        <w:rPr>
          <w:rFonts w:ascii="Times New Roman" w:hAnsi="Times New Roman" w:cs="Times New Roman"/>
          <w:color w:val="000000" w:themeColor="text1"/>
          <w:sz w:val="26"/>
          <w:szCs w:val="26"/>
          <w:shd w:val="clear" w:color="auto" w:fill="FFFFFF"/>
        </w:rPr>
        <w:t>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41" w:anchor="/document/12138258/entry/4951" w:history="1">
        <w:r w:rsidRPr="00425C71">
          <w:rPr>
            <w:rStyle w:val="ae"/>
            <w:rFonts w:ascii="Times New Roman" w:hAnsi="Times New Roman" w:cs="Times New Roman"/>
            <w:color w:val="000000" w:themeColor="text1"/>
            <w:sz w:val="26"/>
            <w:szCs w:val="26"/>
            <w:u w:val="none"/>
            <w:shd w:val="clear" w:color="auto" w:fill="FFFFFF"/>
          </w:rPr>
          <w:t>пункте 1 части 5 статьи 49</w:t>
        </w:r>
      </w:hyperlink>
      <w:r w:rsidRPr="00425C71">
        <w:rPr>
          <w:rFonts w:ascii="Times New Roman" w:hAnsi="Times New Roman" w:cs="Times New Roman"/>
          <w:color w:val="000000" w:themeColor="text1"/>
          <w:sz w:val="26"/>
          <w:szCs w:val="26"/>
          <w:shd w:val="clear" w:color="auto" w:fill="FFFFFF"/>
        </w:rPr>
        <w:t>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25C71">
        <w:rPr>
          <w:rFonts w:ascii="Times New Roman" w:hAnsi="Times New Roman" w:cs="Times New Roman"/>
          <w:color w:val="000000" w:themeColor="text1"/>
          <w:sz w:val="26"/>
          <w:szCs w:val="26"/>
          <w:shd w:val="clear" w:color="auto" w:fill="FFFFFF"/>
        </w:rPr>
        <w:t xml:space="preserve"> </w:t>
      </w:r>
      <w:proofErr w:type="gramStart"/>
      <w:r w:rsidRPr="00425C71">
        <w:rPr>
          <w:rFonts w:ascii="Times New Roman" w:hAnsi="Times New Roman" w:cs="Times New Roman"/>
          <w:color w:val="000000" w:themeColor="text1"/>
          <w:sz w:val="26"/>
          <w:szCs w:val="26"/>
          <w:shd w:val="clear" w:color="auto" w:fill="FFFFFF"/>
        </w:rPr>
        <w:t>соответствии с </w:t>
      </w:r>
      <w:hyperlink r:id="rId42" w:anchor="/document/12138258/entry/52013" w:history="1">
        <w:r w:rsidRPr="00425C71">
          <w:rPr>
            <w:rStyle w:val="ae"/>
            <w:rFonts w:ascii="Times New Roman" w:hAnsi="Times New Roman" w:cs="Times New Roman"/>
            <w:color w:val="000000" w:themeColor="text1"/>
            <w:sz w:val="26"/>
            <w:szCs w:val="26"/>
            <w:u w:val="none"/>
            <w:shd w:val="clear" w:color="auto" w:fill="FFFFFF"/>
          </w:rPr>
          <w:t>частью 1.3 статьи 52</w:t>
        </w:r>
      </w:hyperlink>
      <w:r w:rsidRPr="00425C71">
        <w:rPr>
          <w:rFonts w:ascii="Times New Roman" w:hAnsi="Times New Roman" w:cs="Times New Roman"/>
          <w:color w:val="000000" w:themeColor="text1"/>
          <w:sz w:val="26"/>
          <w:szCs w:val="26"/>
          <w:shd w:val="clear" w:color="auto" w:fill="FFFFFF"/>
        </w:rPr>
        <w:t>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43" w:anchor="/document/12138258/entry/5405" w:history="1">
        <w:r w:rsidRPr="00425C71">
          <w:rPr>
            <w:rStyle w:val="ae"/>
            <w:rFonts w:ascii="Times New Roman" w:hAnsi="Times New Roman" w:cs="Times New Roman"/>
            <w:color w:val="000000" w:themeColor="text1"/>
            <w:sz w:val="26"/>
            <w:szCs w:val="26"/>
            <w:u w:val="none"/>
            <w:shd w:val="clear" w:color="auto" w:fill="FFFFFF"/>
          </w:rPr>
          <w:t>частью 5 статьи 54</w:t>
        </w:r>
      </w:hyperlink>
      <w:r w:rsidRPr="00425C71">
        <w:rPr>
          <w:rFonts w:ascii="Times New Roman" w:hAnsi="Times New Roman" w:cs="Times New Roman"/>
          <w:color w:val="000000" w:themeColor="text1"/>
          <w:sz w:val="26"/>
          <w:szCs w:val="26"/>
          <w:shd w:val="clear" w:color="auto" w:fill="FFFFFF"/>
        </w:rPr>
        <w:t xml:space="preserve"> Градостроительного кодекса Российской </w:t>
      </w:r>
      <w:r w:rsidRPr="00425C71">
        <w:rPr>
          <w:rFonts w:ascii="Times New Roman" w:hAnsi="Times New Roman" w:cs="Times New Roman"/>
          <w:color w:val="000000" w:themeColor="text1"/>
          <w:sz w:val="26"/>
          <w:szCs w:val="26"/>
          <w:shd w:val="clear" w:color="auto" w:fill="FFFFFF"/>
        </w:rPr>
        <w:lastRenderedPageBreak/>
        <w:t>Федерации;</w:t>
      </w:r>
      <w:proofErr w:type="gramEnd"/>
    </w:p>
    <w:p w:rsidR="00C559DF" w:rsidRPr="00425C71" w:rsidRDefault="00182289"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r w:rsidRPr="00425C71">
        <w:rPr>
          <w:rFonts w:ascii="Times New Roman" w:hAnsi="Times New Roman" w:cs="Times New Roman"/>
          <w:color w:val="000000" w:themeColor="text1"/>
          <w:sz w:val="26"/>
          <w:szCs w:val="26"/>
          <w:shd w:val="clear" w:color="auto" w:fill="FFFFFF"/>
        </w:rPr>
        <w:t>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44" w:anchor="/document/12127232/entry/0" w:history="1">
        <w:r w:rsidRPr="00425C71">
          <w:rPr>
            <w:rStyle w:val="ae"/>
            <w:rFonts w:ascii="Times New Roman" w:hAnsi="Times New Roman" w:cs="Times New Roman"/>
            <w:color w:val="000000" w:themeColor="text1"/>
            <w:sz w:val="26"/>
            <w:szCs w:val="26"/>
            <w:u w:val="none"/>
            <w:shd w:val="clear" w:color="auto" w:fill="FFFFFF"/>
          </w:rPr>
          <w:t>Федеральным законом</w:t>
        </w:r>
      </w:hyperlink>
      <w:r w:rsidR="005D4C11" w:rsidRPr="00425C71">
        <w:rPr>
          <w:rFonts w:ascii="Times New Roman" w:hAnsi="Times New Roman" w:cs="Times New Roman"/>
          <w:color w:val="000000" w:themeColor="text1"/>
          <w:sz w:val="26"/>
          <w:szCs w:val="26"/>
          <w:shd w:val="clear" w:color="auto" w:fill="FFFFFF"/>
        </w:rPr>
        <w:t> »</w:t>
      </w:r>
      <w:r w:rsidRPr="00425C71">
        <w:rPr>
          <w:rFonts w:ascii="Times New Roman" w:hAnsi="Times New Roman" w:cs="Times New Roman"/>
          <w:color w:val="000000" w:themeColor="text1"/>
          <w:sz w:val="26"/>
          <w:szCs w:val="26"/>
          <w:shd w:val="clear" w:color="auto" w:fill="FFFFFF"/>
        </w:rPr>
        <w:t>Об объектах культурного наследия (памятниках истории и культуры) народов Российской Федерации</w:t>
      </w:r>
      <w:r w:rsidR="005D4C11" w:rsidRPr="00425C71">
        <w:rPr>
          <w:rFonts w:ascii="Times New Roman" w:hAnsi="Times New Roman" w:cs="Times New Roman"/>
          <w:color w:val="000000" w:themeColor="text1"/>
          <w:sz w:val="26"/>
          <w:szCs w:val="26"/>
          <w:shd w:val="clear" w:color="auto" w:fill="FFFFFF"/>
        </w:rPr>
        <w:t>»</w:t>
      </w:r>
      <w:r w:rsidRPr="00425C71">
        <w:rPr>
          <w:rFonts w:ascii="Times New Roman" w:hAnsi="Times New Roman" w:cs="Times New Roman"/>
          <w:color w:val="000000" w:themeColor="text1"/>
          <w:sz w:val="26"/>
          <w:szCs w:val="26"/>
          <w:shd w:val="clear" w:color="auto" w:fill="FFFFFF"/>
        </w:rPr>
        <w:t>, при проведении реставрации, консервации, ремонта этого объекта и его приспособления для современного использования.</w:t>
      </w:r>
    </w:p>
    <w:p w:rsidR="00C559DF" w:rsidRPr="00425C71" w:rsidRDefault="00A42EC2"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19</w:t>
      </w:r>
      <w:r w:rsidR="00307B1B" w:rsidRPr="00425C71">
        <w:rPr>
          <w:rFonts w:ascii="Times New Roman" w:eastAsia="Times New Roman" w:hAnsi="Times New Roman" w:cs="Times New Roman"/>
          <w:color w:val="000000" w:themeColor="text1"/>
          <w:sz w:val="26"/>
          <w:szCs w:val="26"/>
          <w:lang w:eastAsia="ru-RU"/>
        </w:rPr>
        <w:t xml:space="preserve">.1 </w:t>
      </w:r>
      <w:r w:rsidR="00307B1B" w:rsidRPr="00425C71">
        <w:rPr>
          <w:rFonts w:ascii="Times New Roman" w:hAnsi="Times New Roman" w:cs="Times New Roman"/>
          <w:color w:val="000000" w:themeColor="text1"/>
          <w:sz w:val="26"/>
          <w:szCs w:val="26"/>
          <w:shd w:val="clear" w:color="auto" w:fill="FFFFFF"/>
        </w:rPr>
        <w:t>Документы (их копии или сведения, содержащиеся в них), указанные в </w:t>
      </w:r>
      <w:hyperlink r:id="rId45" w:anchor="/document/404469478/entry/298" w:history="1">
        <w:r w:rsidR="005D4C11" w:rsidRPr="00425C71">
          <w:rPr>
            <w:rStyle w:val="ae"/>
            <w:rFonts w:ascii="Times New Roman" w:hAnsi="Times New Roman" w:cs="Times New Roman"/>
            <w:color w:val="000000" w:themeColor="text1"/>
            <w:sz w:val="26"/>
            <w:szCs w:val="26"/>
            <w:u w:val="none"/>
            <w:shd w:val="clear" w:color="auto" w:fill="FFFFFF"/>
          </w:rPr>
          <w:t>подпунктах «</w:t>
        </w:r>
        <w:r w:rsidR="00307B1B" w:rsidRPr="00425C71">
          <w:rPr>
            <w:rStyle w:val="ae"/>
            <w:rFonts w:ascii="Times New Roman" w:hAnsi="Times New Roman" w:cs="Times New Roman"/>
            <w:color w:val="000000" w:themeColor="text1"/>
            <w:sz w:val="26"/>
            <w:szCs w:val="26"/>
            <w:u w:val="none"/>
            <w:shd w:val="clear" w:color="auto" w:fill="FFFFFF"/>
          </w:rPr>
          <w:t>а</w:t>
        </w:r>
        <w:r w:rsidR="005D4C11" w:rsidRPr="00425C71">
          <w:rPr>
            <w:rStyle w:val="ae"/>
            <w:rFonts w:ascii="Times New Roman" w:hAnsi="Times New Roman" w:cs="Times New Roman"/>
            <w:color w:val="000000" w:themeColor="text1"/>
            <w:sz w:val="26"/>
            <w:szCs w:val="26"/>
            <w:u w:val="none"/>
            <w:shd w:val="clear" w:color="auto" w:fill="FFFFFF"/>
          </w:rPr>
          <w:t>»</w:t>
        </w:r>
        <w:r w:rsidR="00307B1B" w:rsidRPr="00425C71">
          <w:rPr>
            <w:rStyle w:val="ae"/>
            <w:rFonts w:ascii="Times New Roman" w:hAnsi="Times New Roman" w:cs="Times New Roman"/>
            <w:color w:val="000000" w:themeColor="text1"/>
            <w:sz w:val="26"/>
            <w:szCs w:val="26"/>
            <w:u w:val="none"/>
            <w:shd w:val="clear" w:color="auto" w:fill="FFFFFF"/>
          </w:rPr>
          <w:t xml:space="preserve">, </w:t>
        </w:r>
        <w:r w:rsidR="005D4C11" w:rsidRPr="00425C71">
          <w:rPr>
            <w:rStyle w:val="ae"/>
            <w:rFonts w:ascii="Times New Roman" w:hAnsi="Times New Roman" w:cs="Times New Roman"/>
            <w:color w:val="000000" w:themeColor="text1"/>
            <w:sz w:val="26"/>
            <w:szCs w:val="26"/>
            <w:u w:val="none"/>
            <w:shd w:val="clear" w:color="auto" w:fill="FFFFFF"/>
          </w:rPr>
          <w:t>«б»</w:t>
        </w:r>
        <w:r w:rsidR="00307B1B" w:rsidRPr="00425C71">
          <w:rPr>
            <w:rStyle w:val="ae"/>
            <w:rFonts w:ascii="Times New Roman" w:hAnsi="Times New Roman" w:cs="Times New Roman"/>
            <w:color w:val="000000" w:themeColor="text1"/>
            <w:sz w:val="26"/>
            <w:szCs w:val="26"/>
            <w:u w:val="none"/>
            <w:shd w:val="clear" w:color="auto" w:fill="FFFFFF"/>
          </w:rPr>
          <w:t xml:space="preserve">, и </w:t>
        </w:r>
        <w:r w:rsidR="005D4C11" w:rsidRPr="00425C71">
          <w:rPr>
            <w:rStyle w:val="ae"/>
            <w:rFonts w:ascii="Times New Roman" w:hAnsi="Times New Roman" w:cs="Times New Roman"/>
            <w:color w:val="000000" w:themeColor="text1"/>
            <w:sz w:val="26"/>
            <w:szCs w:val="26"/>
            <w:u w:val="none"/>
            <w:shd w:val="clear" w:color="auto" w:fill="FFFFFF"/>
          </w:rPr>
          <w:t>«</w:t>
        </w:r>
        <w:proofErr w:type="spellStart"/>
        <w:r w:rsidR="005D4C11" w:rsidRPr="00425C71">
          <w:rPr>
            <w:rStyle w:val="ae"/>
            <w:rFonts w:ascii="Times New Roman" w:hAnsi="Times New Roman" w:cs="Times New Roman"/>
            <w:color w:val="000000" w:themeColor="text1"/>
            <w:sz w:val="26"/>
            <w:szCs w:val="26"/>
            <w:u w:val="none"/>
            <w:shd w:val="clear" w:color="auto" w:fill="FFFFFF"/>
          </w:rPr>
          <w:t>д</w:t>
        </w:r>
        <w:proofErr w:type="spellEnd"/>
        <w:r w:rsidR="005D4C11" w:rsidRPr="00425C71">
          <w:rPr>
            <w:rStyle w:val="ae"/>
            <w:rFonts w:ascii="Times New Roman" w:hAnsi="Times New Roman" w:cs="Times New Roman"/>
            <w:color w:val="000000" w:themeColor="text1"/>
            <w:sz w:val="26"/>
            <w:szCs w:val="26"/>
            <w:u w:val="none"/>
            <w:shd w:val="clear" w:color="auto" w:fill="FFFFFF"/>
          </w:rPr>
          <w:t xml:space="preserve">» </w:t>
        </w:r>
        <w:r w:rsidR="00307B1B" w:rsidRPr="00425C71">
          <w:rPr>
            <w:rStyle w:val="ae"/>
            <w:rFonts w:ascii="Times New Roman" w:hAnsi="Times New Roman" w:cs="Times New Roman"/>
            <w:color w:val="000000" w:themeColor="text1"/>
            <w:sz w:val="26"/>
            <w:szCs w:val="26"/>
            <w:u w:val="none"/>
            <w:shd w:val="clear" w:color="auto" w:fill="FFFFFF"/>
          </w:rPr>
          <w:t xml:space="preserve">пункта </w:t>
        </w:r>
      </w:hyperlink>
      <w:r w:rsidR="005D4C11" w:rsidRPr="00425C71">
        <w:rPr>
          <w:rFonts w:ascii="Times New Roman" w:hAnsi="Times New Roman" w:cs="Times New Roman"/>
          <w:color w:val="000000" w:themeColor="text1"/>
          <w:sz w:val="26"/>
          <w:szCs w:val="26"/>
        </w:rPr>
        <w:t>19</w:t>
      </w:r>
      <w:r w:rsidR="00307B1B" w:rsidRPr="00425C71">
        <w:rPr>
          <w:rFonts w:ascii="Times New Roman" w:hAnsi="Times New Roman" w:cs="Times New Roman"/>
          <w:color w:val="000000" w:themeColor="text1"/>
          <w:sz w:val="26"/>
          <w:szCs w:val="26"/>
        </w:rPr>
        <w:t xml:space="preserve"> А</w:t>
      </w:r>
      <w:r w:rsidR="00307B1B" w:rsidRPr="00425C71">
        <w:rPr>
          <w:rFonts w:ascii="Times New Roman" w:hAnsi="Times New Roman" w:cs="Times New Roman"/>
          <w:color w:val="000000" w:themeColor="text1"/>
          <w:sz w:val="26"/>
          <w:szCs w:val="26"/>
          <w:shd w:val="clear" w:color="auto" w:fill="FFFFFF"/>
        </w:rPr>
        <w:t>дминистративного регламента, запрашиваются ОКС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559DF" w:rsidRPr="00425C71" w:rsidRDefault="003B70F6"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19</w:t>
      </w:r>
      <w:r w:rsidR="00D92648" w:rsidRPr="00425C71">
        <w:rPr>
          <w:rFonts w:ascii="Times New Roman" w:eastAsia="Times New Roman" w:hAnsi="Times New Roman" w:cs="Times New Roman"/>
          <w:color w:val="000000" w:themeColor="text1"/>
          <w:sz w:val="26"/>
          <w:szCs w:val="26"/>
          <w:lang w:eastAsia="ru-RU"/>
        </w:rPr>
        <w:t xml:space="preserve">.2 </w:t>
      </w:r>
      <w:r w:rsidR="00D92648" w:rsidRPr="00425C71">
        <w:rPr>
          <w:rFonts w:ascii="Times New Roman" w:hAnsi="Times New Roman" w:cs="Times New Roman"/>
          <w:color w:val="000000" w:themeColor="text1"/>
          <w:sz w:val="26"/>
          <w:szCs w:val="26"/>
          <w:shd w:val="clear" w:color="auto" w:fill="FFFFFF"/>
        </w:rPr>
        <w:t>Документы, указанные в </w:t>
      </w:r>
      <w:hyperlink r:id="rId46" w:anchor="/document/404469478/entry/291" w:history="1">
        <w:r w:rsidR="00D92648" w:rsidRPr="00425C71">
          <w:rPr>
            <w:rStyle w:val="ae"/>
            <w:rFonts w:ascii="Times New Roman" w:hAnsi="Times New Roman" w:cs="Times New Roman"/>
            <w:color w:val="000000" w:themeColor="text1"/>
            <w:sz w:val="26"/>
            <w:szCs w:val="26"/>
            <w:u w:val="none"/>
            <w:shd w:val="clear" w:color="auto" w:fill="FFFFFF"/>
          </w:rPr>
          <w:t xml:space="preserve">подпунктах </w:t>
        </w:r>
        <w:r w:rsidR="005D4C11" w:rsidRPr="00425C71">
          <w:rPr>
            <w:rStyle w:val="ae"/>
            <w:rFonts w:ascii="Times New Roman" w:hAnsi="Times New Roman" w:cs="Times New Roman"/>
            <w:color w:val="000000" w:themeColor="text1"/>
            <w:sz w:val="26"/>
            <w:szCs w:val="26"/>
            <w:u w:val="none"/>
            <w:shd w:val="clear" w:color="auto" w:fill="FFFFFF"/>
          </w:rPr>
          <w:t>«</w:t>
        </w:r>
        <w:r w:rsidR="00D92648" w:rsidRPr="00425C71">
          <w:rPr>
            <w:rStyle w:val="ae"/>
            <w:rFonts w:ascii="Times New Roman" w:hAnsi="Times New Roman" w:cs="Times New Roman"/>
            <w:color w:val="000000" w:themeColor="text1"/>
            <w:sz w:val="26"/>
            <w:szCs w:val="26"/>
            <w:u w:val="none"/>
            <w:shd w:val="clear" w:color="auto" w:fill="FFFFFF"/>
          </w:rPr>
          <w:t>а</w:t>
        </w:r>
        <w:r w:rsidR="005D4C11" w:rsidRPr="00425C71">
          <w:rPr>
            <w:rStyle w:val="ae"/>
            <w:rFonts w:ascii="Times New Roman" w:hAnsi="Times New Roman" w:cs="Times New Roman"/>
            <w:color w:val="000000" w:themeColor="text1"/>
            <w:sz w:val="26"/>
            <w:szCs w:val="26"/>
            <w:u w:val="none"/>
            <w:shd w:val="clear" w:color="auto" w:fill="FFFFFF"/>
          </w:rPr>
          <w:t>»</w:t>
        </w:r>
      </w:hyperlink>
      <w:r w:rsidR="00D92648" w:rsidRPr="00425C71">
        <w:rPr>
          <w:rFonts w:ascii="Times New Roman" w:hAnsi="Times New Roman" w:cs="Times New Roman"/>
          <w:color w:val="000000" w:themeColor="text1"/>
          <w:sz w:val="26"/>
          <w:szCs w:val="26"/>
          <w:shd w:val="clear" w:color="auto" w:fill="FFFFFF"/>
        </w:rPr>
        <w:t>, </w:t>
      </w:r>
      <w:hyperlink r:id="rId47" w:anchor="/document/404469478/entry/294" w:history="1">
        <w:r w:rsidR="005D4C11" w:rsidRPr="00425C71">
          <w:rPr>
            <w:rStyle w:val="ae"/>
            <w:rFonts w:ascii="Times New Roman" w:hAnsi="Times New Roman" w:cs="Times New Roman"/>
            <w:color w:val="000000" w:themeColor="text1"/>
            <w:sz w:val="26"/>
            <w:szCs w:val="26"/>
            <w:u w:val="none"/>
            <w:shd w:val="clear" w:color="auto" w:fill="FFFFFF"/>
          </w:rPr>
          <w:t>«</w:t>
        </w:r>
        <w:r w:rsidR="00D92648" w:rsidRPr="00425C71">
          <w:rPr>
            <w:rStyle w:val="ae"/>
            <w:rFonts w:ascii="Times New Roman" w:hAnsi="Times New Roman" w:cs="Times New Roman"/>
            <w:color w:val="000000" w:themeColor="text1"/>
            <w:sz w:val="26"/>
            <w:szCs w:val="26"/>
            <w:u w:val="none"/>
            <w:shd w:val="clear" w:color="auto" w:fill="FFFFFF"/>
          </w:rPr>
          <w:t>в</w:t>
        </w:r>
        <w:r w:rsidR="005D4C11" w:rsidRPr="00425C71">
          <w:rPr>
            <w:rStyle w:val="ae"/>
            <w:rFonts w:ascii="Times New Roman" w:hAnsi="Times New Roman" w:cs="Times New Roman"/>
            <w:color w:val="000000" w:themeColor="text1"/>
            <w:sz w:val="26"/>
            <w:szCs w:val="26"/>
            <w:u w:val="none"/>
            <w:shd w:val="clear" w:color="auto" w:fill="FFFFFF"/>
          </w:rPr>
          <w:t>»</w:t>
        </w:r>
        <w:r w:rsidR="00D92648" w:rsidRPr="00425C71">
          <w:rPr>
            <w:rStyle w:val="ae"/>
            <w:rFonts w:ascii="Times New Roman" w:hAnsi="Times New Roman" w:cs="Times New Roman"/>
            <w:color w:val="000000" w:themeColor="text1"/>
            <w:sz w:val="26"/>
            <w:szCs w:val="26"/>
            <w:u w:val="none"/>
            <w:shd w:val="clear" w:color="auto" w:fill="FFFFFF"/>
          </w:rPr>
          <w:t xml:space="preserve">, </w:t>
        </w:r>
        <w:r w:rsidR="005D4C11" w:rsidRPr="00425C71">
          <w:rPr>
            <w:rStyle w:val="ae"/>
            <w:rFonts w:ascii="Times New Roman" w:hAnsi="Times New Roman" w:cs="Times New Roman"/>
            <w:color w:val="000000" w:themeColor="text1"/>
            <w:sz w:val="26"/>
            <w:szCs w:val="26"/>
            <w:u w:val="none"/>
            <w:shd w:val="clear" w:color="auto" w:fill="FFFFFF"/>
          </w:rPr>
          <w:t>«</w:t>
        </w:r>
        <w:r w:rsidR="00D92648" w:rsidRPr="00425C71">
          <w:rPr>
            <w:rStyle w:val="ae"/>
            <w:rFonts w:ascii="Times New Roman" w:hAnsi="Times New Roman" w:cs="Times New Roman"/>
            <w:color w:val="000000" w:themeColor="text1"/>
            <w:sz w:val="26"/>
            <w:szCs w:val="26"/>
            <w:u w:val="none"/>
            <w:shd w:val="clear" w:color="auto" w:fill="FFFFFF"/>
          </w:rPr>
          <w:t>г</w:t>
        </w:r>
        <w:r w:rsidR="005D4C11" w:rsidRPr="00425C71">
          <w:rPr>
            <w:rStyle w:val="ae"/>
            <w:rFonts w:ascii="Times New Roman" w:hAnsi="Times New Roman" w:cs="Times New Roman"/>
            <w:color w:val="000000" w:themeColor="text1"/>
            <w:sz w:val="26"/>
            <w:szCs w:val="26"/>
            <w:u w:val="none"/>
            <w:shd w:val="clear" w:color="auto" w:fill="FFFFFF"/>
          </w:rPr>
          <w:t>»</w:t>
        </w:r>
        <w:r w:rsidR="00D92648" w:rsidRPr="00425C71">
          <w:rPr>
            <w:rStyle w:val="ae"/>
            <w:rFonts w:ascii="Times New Roman" w:hAnsi="Times New Roman" w:cs="Times New Roman"/>
            <w:color w:val="000000" w:themeColor="text1"/>
            <w:sz w:val="26"/>
            <w:szCs w:val="26"/>
            <w:u w:val="none"/>
            <w:shd w:val="clear" w:color="auto" w:fill="FFFFFF"/>
          </w:rPr>
          <w:t xml:space="preserve"> пункта</w:t>
        </w:r>
      </w:hyperlink>
      <w:r w:rsidR="005D4C11" w:rsidRPr="00425C71">
        <w:rPr>
          <w:rFonts w:ascii="Times New Roman" w:hAnsi="Times New Roman" w:cs="Times New Roman"/>
          <w:sz w:val="26"/>
          <w:szCs w:val="26"/>
        </w:rPr>
        <w:t xml:space="preserve"> 19 </w:t>
      </w:r>
      <w:r w:rsidR="00D92648" w:rsidRPr="00425C71">
        <w:rPr>
          <w:rFonts w:ascii="Times New Roman" w:hAnsi="Times New Roman" w:cs="Times New Roman"/>
          <w:color w:val="000000" w:themeColor="text1"/>
          <w:sz w:val="26"/>
          <w:szCs w:val="26"/>
          <w:shd w:val="clear" w:color="auto" w:fill="FFFFFF"/>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00D92648" w:rsidRPr="00425C71">
        <w:rPr>
          <w:rFonts w:ascii="Times New Roman" w:hAnsi="Times New Roman" w:cs="Times New Roman"/>
          <w:color w:val="000000" w:themeColor="text1"/>
          <w:sz w:val="26"/>
          <w:szCs w:val="26"/>
          <w:shd w:val="clear" w:color="auto" w:fill="FFFFFF"/>
        </w:rPr>
        <w:t>самоуправления</w:t>
      </w:r>
      <w:proofErr w:type="gramEnd"/>
      <w:r w:rsidR="00D92648" w:rsidRPr="00425C71">
        <w:rPr>
          <w:rFonts w:ascii="Times New Roman" w:hAnsi="Times New Roman" w:cs="Times New Roman"/>
          <w:color w:val="000000" w:themeColor="text1"/>
          <w:sz w:val="26"/>
          <w:szCs w:val="26"/>
          <w:shd w:val="clear" w:color="auto" w:fill="FFFFFF"/>
        </w:rPr>
        <w:t xml:space="preserve"> либо подведомственных государственным органам или органам местного самоуправления организаций.</w:t>
      </w:r>
    </w:p>
    <w:p w:rsidR="001F2E76" w:rsidRPr="00425C71" w:rsidRDefault="003B70F6"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19</w:t>
      </w:r>
      <w:r w:rsidR="001F2E76" w:rsidRPr="00425C71">
        <w:rPr>
          <w:color w:val="000000" w:themeColor="text1"/>
          <w:sz w:val="26"/>
          <w:szCs w:val="26"/>
        </w:rPr>
        <w:t>.3</w:t>
      </w:r>
      <w:proofErr w:type="gramStart"/>
      <w:r w:rsidR="001F2E76" w:rsidRPr="00425C71">
        <w:rPr>
          <w:color w:val="000000" w:themeColor="text1"/>
          <w:sz w:val="26"/>
          <w:szCs w:val="26"/>
        </w:rPr>
        <w:t xml:space="preserve"> В</w:t>
      </w:r>
      <w:proofErr w:type="gramEnd"/>
      <w:r w:rsidR="001F2E76" w:rsidRPr="00425C71">
        <w:rPr>
          <w:color w:val="000000" w:themeColor="text1"/>
          <w:sz w:val="26"/>
          <w:szCs w:val="26"/>
        </w:rPr>
        <w:t xml:space="preserve">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48" w:anchor="/document/404469478/entry/2404" w:history="1">
        <w:r w:rsidR="001F2E76" w:rsidRPr="00425C71">
          <w:rPr>
            <w:rStyle w:val="ae"/>
            <w:color w:val="000000" w:themeColor="text1"/>
            <w:sz w:val="26"/>
            <w:szCs w:val="26"/>
            <w:u w:val="none"/>
          </w:rPr>
          <w:t xml:space="preserve">подпункте </w:t>
        </w:r>
        <w:r w:rsidR="005D4C11" w:rsidRPr="00425C71">
          <w:rPr>
            <w:rStyle w:val="ae"/>
            <w:color w:val="000000" w:themeColor="text1"/>
            <w:sz w:val="26"/>
            <w:szCs w:val="26"/>
            <w:u w:val="none"/>
          </w:rPr>
          <w:t>«</w:t>
        </w:r>
        <w:r w:rsidR="001F2E76" w:rsidRPr="00425C71">
          <w:rPr>
            <w:rStyle w:val="ae"/>
            <w:color w:val="000000" w:themeColor="text1"/>
            <w:sz w:val="26"/>
            <w:szCs w:val="26"/>
            <w:u w:val="none"/>
          </w:rPr>
          <w:t>г</w:t>
        </w:r>
        <w:r w:rsidR="005D4C11" w:rsidRPr="00425C71">
          <w:rPr>
            <w:rStyle w:val="ae"/>
            <w:color w:val="000000" w:themeColor="text1"/>
            <w:sz w:val="26"/>
            <w:szCs w:val="26"/>
            <w:u w:val="none"/>
          </w:rPr>
          <w:t>»</w:t>
        </w:r>
        <w:r w:rsidR="001F2E76" w:rsidRPr="00425C71">
          <w:rPr>
            <w:rStyle w:val="ae"/>
            <w:color w:val="000000" w:themeColor="text1"/>
            <w:sz w:val="26"/>
            <w:szCs w:val="26"/>
            <w:u w:val="none"/>
          </w:rPr>
          <w:t xml:space="preserve"> пункта </w:t>
        </w:r>
      </w:hyperlink>
      <w:r w:rsidR="001F2E76" w:rsidRPr="00425C71">
        <w:rPr>
          <w:color w:val="000000" w:themeColor="text1"/>
          <w:sz w:val="26"/>
          <w:szCs w:val="26"/>
        </w:rPr>
        <w:t>1</w:t>
      </w:r>
      <w:r w:rsidR="00E3276E" w:rsidRPr="00425C71">
        <w:rPr>
          <w:color w:val="000000" w:themeColor="text1"/>
          <w:sz w:val="26"/>
          <w:szCs w:val="26"/>
        </w:rPr>
        <w:t>8</w:t>
      </w:r>
      <w:r w:rsidR="001F2E76" w:rsidRPr="00425C71">
        <w:rPr>
          <w:color w:val="000000" w:themeColor="text1"/>
          <w:sz w:val="26"/>
          <w:szCs w:val="26"/>
        </w:rPr>
        <w:t> и </w:t>
      </w:r>
      <w:hyperlink r:id="rId49" w:anchor="/document/404469478/entry/294" w:history="1">
        <w:r w:rsidR="001F2E76" w:rsidRPr="00425C71">
          <w:rPr>
            <w:rStyle w:val="ae"/>
            <w:color w:val="000000" w:themeColor="text1"/>
            <w:sz w:val="26"/>
            <w:szCs w:val="26"/>
            <w:u w:val="none"/>
          </w:rPr>
          <w:t xml:space="preserve">подпунктах </w:t>
        </w:r>
        <w:r w:rsidR="005D4C11" w:rsidRPr="00425C71">
          <w:rPr>
            <w:rStyle w:val="ae"/>
            <w:color w:val="000000" w:themeColor="text1"/>
            <w:sz w:val="26"/>
            <w:szCs w:val="26"/>
            <w:u w:val="none"/>
          </w:rPr>
          <w:t>«</w:t>
        </w:r>
        <w:r w:rsidR="00C523D9" w:rsidRPr="00425C71">
          <w:rPr>
            <w:rStyle w:val="ae"/>
            <w:color w:val="000000" w:themeColor="text1"/>
            <w:sz w:val="26"/>
            <w:szCs w:val="26"/>
            <w:u w:val="none"/>
          </w:rPr>
          <w:t>в</w:t>
        </w:r>
        <w:r w:rsidR="005D4C11" w:rsidRPr="00425C71">
          <w:rPr>
            <w:rStyle w:val="ae"/>
            <w:color w:val="000000" w:themeColor="text1"/>
            <w:sz w:val="26"/>
            <w:szCs w:val="26"/>
            <w:u w:val="none"/>
          </w:rPr>
          <w:t>»</w:t>
        </w:r>
        <w:r w:rsidR="00C523D9" w:rsidRPr="00425C71">
          <w:rPr>
            <w:rStyle w:val="ae"/>
            <w:color w:val="000000" w:themeColor="text1"/>
            <w:sz w:val="26"/>
            <w:szCs w:val="26"/>
            <w:u w:val="none"/>
          </w:rPr>
          <w:t xml:space="preserve">, </w:t>
        </w:r>
        <w:r w:rsidR="005D4C11" w:rsidRPr="00425C71">
          <w:rPr>
            <w:rStyle w:val="ae"/>
            <w:color w:val="000000" w:themeColor="text1"/>
            <w:sz w:val="26"/>
            <w:szCs w:val="26"/>
            <w:u w:val="none"/>
          </w:rPr>
          <w:t>«</w:t>
        </w:r>
        <w:r w:rsidR="00C523D9" w:rsidRPr="00425C71">
          <w:rPr>
            <w:rStyle w:val="ae"/>
            <w:color w:val="000000" w:themeColor="text1"/>
            <w:sz w:val="26"/>
            <w:szCs w:val="26"/>
            <w:u w:val="none"/>
          </w:rPr>
          <w:t>г</w:t>
        </w:r>
        <w:r w:rsidR="005D4C11" w:rsidRPr="00425C71">
          <w:rPr>
            <w:rStyle w:val="ae"/>
            <w:color w:val="000000" w:themeColor="text1"/>
            <w:sz w:val="26"/>
            <w:szCs w:val="26"/>
            <w:u w:val="none"/>
          </w:rPr>
          <w:t>»</w:t>
        </w:r>
        <w:r w:rsidR="00C523D9" w:rsidRPr="00425C71">
          <w:rPr>
            <w:rStyle w:val="ae"/>
            <w:color w:val="000000" w:themeColor="text1"/>
            <w:sz w:val="26"/>
            <w:szCs w:val="26"/>
            <w:u w:val="none"/>
          </w:rPr>
          <w:t xml:space="preserve">,  </w:t>
        </w:r>
        <w:r w:rsidR="005D4C11" w:rsidRPr="00425C71">
          <w:rPr>
            <w:rStyle w:val="ae"/>
            <w:color w:val="000000" w:themeColor="text1"/>
            <w:sz w:val="26"/>
            <w:szCs w:val="26"/>
            <w:u w:val="none"/>
          </w:rPr>
          <w:t>«</w:t>
        </w:r>
        <w:proofErr w:type="spellStart"/>
        <w:r w:rsidR="00C523D9" w:rsidRPr="00425C71">
          <w:rPr>
            <w:rStyle w:val="ae"/>
            <w:color w:val="000000" w:themeColor="text1"/>
            <w:sz w:val="26"/>
            <w:szCs w:val="26"/>
            <w:u w:val="none"/>
          </w:rPr>
          <w:t>д</w:t>
        </w:r>
        <w:proofErr w:type="spellEnd"/>
        <w:r w:rsidR="005D4C11" w:rsidRPr="00425C71">
          <w:rPr>
            <w:rStyle w:val="ae"/>
            <w:color w:val="000000" w:themeColor="text1"/>
            <w:sz w:val="26"/>
            <w:szCs w:val="26"/>
            <w:u w:val="none"/>
          </w:rPr>
          <w:t>»</w:t>
        </w:r>
        <w:r w:rsidR="00C523D9" w:rsidRPr="00425C71">
          <w:rPr>
            <w:rStyle w:val="ae"/>
            <w:color w:val="000000" w:themeColor="text1"/>
            <w:sz w:val="26"/>
            <w:szCs w:val="26"/>
            <w:u w:val="none"/>
          </w:rPr>
          <w:t xml:space="preserve"> </w:t>
        </w:r>
        <w:r w:rsidR="001F2E76" w:rsidRPr="00425C71">
          <w:rPr>
            <w:rStyle w:val="ae"/>
            <w:color w:val="000000" w:themeColor="text1"/>
            <w:sz w:val="26"/>
            <w:szCs w:val="26"/>
            <w:u w:val="none"/>
          </w:rPr>
          <w:t xml:space="preserve">пункта </w:t>
        </w:r>
      </w:hyperlink>
      <w:r w:rsidR="00CD0C19" w:rsidRPr="00425C71">
        <w:rPr>
          <w:color w:val="000000" w:themeColor="text1"/>
          <w:sz w:val="26"/>
          <w:szCs w:val="26"/>
        </w:rPr>
        <w:t>1</w:t>
      </w:r>
      <w:r w:rsidR="00E3276E" w:rsidRPr="00425C71">
        <w:rPr>
          <w:color w:val="000000" w:themeColor="text1"/>
          <w:sz w:val="26"/>
          <w:szCs w:val="26"/>
        </w:rPr>
        <w:t>9</w:t>
      </w:r>
      <w:r w:rsidR="001F2E76" w:rsidRPr="00425C71">
        <w:rPr>
          <w:color w:val="000000" w:themeColor="text1"/>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001F2E76" w:rsidRPr="00425C71">
        <w:rPr>
          <w:color w:val="000000" w:themeColor="text1"/>
          <w:sz w:val="26"/>
          <w:szCs w:val="26"/>
        </w:rPr>
        <w:t>В указанном случае в заявлении о выдаче разрешения на ввод объекта в эксплуатацию</w:t>
      </w:r>
      <w:proofErr w:type="gramEnd"/>
      <w:r w:rsidR="001F2E76" w:rsidRPr="00425C71">
        <w:rPr>
          <w:color w:val="000000" w:themeColor="text1"/>
          <w:sz w:val="26"/>
          <w:szCs w:val="26"/>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559DF" w:rsidRPr="00425C71" w:rsidRDefault="003B70F6"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19.4</w:t>
      </w:r>
      <w:r w:rsidR="001F2E76" w:rsidRPr="00425C71">
        <w:rPr>
          <w:color w:val="000000" w:themeColor="text1"/>
          <w:sz w:val="26"/>
          <w:szCs w:val="26"/>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9C3F44" w:rsidRPr="00425C71" w:rsidRDefault="009C3F44" w:rsidP="00425C71">
      <w:pPr>
        <w:pStyle w:val="s1"/>
        <w:shd w:val="clear" w:color="auto" w:fill="FFFFFF"/>
        <w:spacing w:before="0" w:beforeAutospacing="0" w:after="0" w:afterAutospacing="0"/>
        <w:ind w:firstLine="709"/>
        <w:jc w:val="both"/>
        <w:rPr>
          <w:color w:val="000000" w:themeColor="text1"/>
          <w:sz w:val="26"/>
          <w:szCs w:val="26"/>
        </w:rPr>
      </w:pPr>
    </w:p>
    <w:p w:rsidR="002A5F2C" w:rsidRPr="00425C71" w:rsidRDefault="009C3F44" w:rsidP="00425C71">
      <w:pPr>
        <w:pStyle w:val="s3"/>
        <w:spacing w:before="0" w:beforeAutospacing="0" w:after="0" w:afterAutospacing="0"/>
        <w:ind w:firstLine="709"/>
        <w:jc w:val="center"/>
        <w:rPr>
          <w:b/>
          <w:color w:val="000000" w:themeColor="text1"/>
          <w:sz w:val="26"/>
          <w:szCs w:val="26"/>
        </w:rPr>
      </w:pPr>
      <w:r w:rsidRPr="00425C71">
        <w:rPr>
          <w:b/>
          <w:color w:val="000000" w:themeColor="text1"/>
          <w:sz w:val="26"/>
          <w:szCs w:val="26"/>
        </w:rPr>
        <w:t>Подраздел 8.</w:t>
      </w:r>
      <w:r w:rsidRPr="00425C71">
        <w:rPr>
          <w:b/>
          <w:color w:val="000000" w:themeColor="text1"/>
          <w:sz w:val="26"/>
          <w:szCs w:val="26"/>
          <w:shd w:val="clear" w:color="auto" w:fill="FFFFFF"/>
        </w:rPr>
        <w:t xml:space="preserve"> </w:t>
      </w:r>
      <w:r w:rsidR="002A5F2C" w:rsidRPr="00425C71">
        <w:rPr>
          <w:b/>
          <w:color w:val="000000" w:themeColor="text1"/>
          <w:sz w:val="26"/>
          <w:szCs w:val="26"/>
        </w:rPr>
        <w:t xml:space="preserve">Способы и порядок представления </w:t>
      </w:r>
      <w:proofErr w:type="gramStart"/>
      <w:r w:rsidR="002A5F2C" w:rsidRPr="00425C71">
        <w:rPr>
          <w:b/>
          <w:color w:val="000000" w:themeColor="text1"/>
          <w:sz w:val="26"/>
          <w:szCs w:val="26"/>
        </w:rPr>
        <w:t>документов</w:t>
      </w:r>
      <w:proofErr w:type="gramEnd"/>
      <w:r w:rsidR="002A5F2C" w:rsidRPr="00425C71">
        <w:rPr>
          <w:b/>
          <w:color w:val="000000" w:themeColor="text1"/>
          <w:sz w:val="26"/>
          <w:szCs w:val="26"/>
        </w:rPr>
        <w:t xml:space="preserve"> и их получение заявителем, в том числе в электронной форме</w:t>
      </w:r>
    </w:p>
    <w:p w:rsidR="002A5F2C" w:rsidRPr="00425C71" w:rsidRDefault="00520893"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20.</w:t>
      </w:r>
      <w:r w:rsidR="002A5F2C" w:rsidRPr="00425C71">
        <w:rPr>
          <w:color w:val="000000" w:themeColor="text1"/>
          <w:sz w:val="26"/>
          <w:szCs w:val="26"/>
        </w:rPr>
        <w:t xml:space="preserve"> Заявитель или его представитель представляет в ОКС заявление о выдаче разрешения на ввод объекта в эксплуатацию по форме согласно </w:t>
      </w:r>
      <w:hyperlink r:id="rId50" w:anchor="/document/404469478/entry/1100" w:history="1">
        <w:r w:rsidR="002A5F2C" w:rsidRPr="00425C71">
          <w:rPr>
            <w:rStyle w:val="ae"/>
            <w:color w:val="000000" w:themeColor="text1"/>
            <w:sz w:val="26"/>
            <w:szCs w:val="26"/>
            <w:u w:val="none"/>
          </w:rPr>
          <w:t xml:space="preserve">приложению </w:t>
        </w:r>
        <w:r w:rsidR="00155943" w:rsidRPr="00425C71">
          <w:rPr>
            <w:rStyle w:val="ae"/>
            <w:color w:val="000000" w:themeColor="text1"/>
            <w:sz w:val="26"/>
            <w:szCs w:val="26"/>
            <w:u w:val="none"/>
          </w:rPr>
          <w:t>№</w:t>
        </w:r>
        <w:r w:rsidR="002A5F2C" w:rsidRPr="00425C71">
          <w:rPr>
            <w:rStyle w:val="ae"/>
            <w:color w:val="000000" w:themeColor="text1"/>
            <w:sz w:val="26"/>
            <w:szCs w:val="26"/>
            <w:u w:val="none"/>
          </w:rPr>
          <w:t xml:space="preserve"> 1</w:t>
        </w:r>
      </w:hyperlink>
      <w:r w:rsidR="002A5F2C" w:rsidRPr="00425C71">
        <w:rPr>
          <w:color w:val="000000" w:themeColor="text1"/>
          <w:sz w:val="26"/>
          <w:szCs w:val="26"/>
        </w:rPr>
        <w:t> к настоящему Административному регламенту, а также необходимые к нему документы, одним из следующих способов:</w:t>
      </w:r>
    </w:p>
    <w:p w:rsidR="002A5F2C" w:rsidRPr="00425C71" w:rsidRDefault="00520893"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20.1</w:t>
      </w:r>
      <w:proofErr w:type="gramStart"/>
      <w:r w:rsidR="00E3276E" w:rsidRPr="00425C71">
        <w:rPr>
          <w:color w:val="000000" w:themeColor="text1"/>
          <w:sz w:val="26"/>
          <w:szCs w:val="26"/>
        </w:rPr>
        <w:t xml:space="preserve"> </w:t>
      </w:r>
      <w:r w:rsidR="002A5F2C" w:rsidRPr="00425C71">
        <w:rPr>
          <w:color w:val="000000" w:themeColor="text1"/>
          <w:sz w:val="26"/>
          <w:szCs w:val="26"/>
        </w:rPr>
        <w:t>В</w:t>
      </w:r>
      <w:proofErr w:type="gramEnd"/>
      <w:r w:rsidR="002A5F2C" w:rsidRPr="00425C71">
        <w:rPr>
          <w:color w:val="000000" w:themeColor="text1"/>
          <w:sz w:val="26"/>
          <w:szCs w:val="26"/>
        </w:rPr>
        <w:t xml:space="preserve"> электронной форме посредством федеральной государственной информационной системы </w:t>
      </w:r>
      <w:r w:rsidR="005D4C11" w:rsidRPr="00425C71">
        <w:rPr>
          <w:color w:val="000000" w:themeColor="text1"/>
          <w:sz w:val="26"/>
          <w:szCs w:val="26"/>
        </w:rPr>
        <w:t>«</w:t>
      </w:r>
      <w:hyperlink r:id="rId51" w:tgtFrame="_blank" w:history="1">
        <w:r w:rsidR="002A5F2C" w:rsidRPr="00425C71">
          <w:rPr>
            <w:rStyle w:val="ae"/>
            <w:color w:val="000000" w:themeColor="text1"/>
            <w:sz w:val="26"/>
            <w:szCs w:val="26"/>
            <w:u w:val="none"/>
          </w:rPr>
          <w:t>Единый портал</w:t>
        </w:r>
      </w:hyperlink>
      <w:r w:rsidR="002A5F2C" w:rsidRPr="00425C71">
        <w:rPr>
          <w:color w:val="000000" w:themeColor="text1"/>
          <w:sz w:val="26"/>
          <w:szCs w:val="26"/>
        </w:rPr>
        <w:t> государственных и муниципальных услуг (функций)</w:t>
      </w:r>
      <w:r w:rsidR="005D4C11" w:rsidRPr="00425C71">
        <w:rPr>
          <w:color w:val="000000" w:themeColor="text1"/>
          <w:sz w:val="26"/>
          <w:szCs w:val="26"/>
        </w:rPr>
        <w:t>»</w:t>
      </w:r>
      <w:r w:rsidR="002A5F2C" w:rsidRPr="00425C71">
        <w:rPr>
          <w:color w:val="000000" w:themeColor="text1"/>
          <w:sz w:val="26"/>
          <w:szCs w:val="26"/>
        </w:rPr>
        <w:t xml:space="preserve"> (далее - Единый портал), </w:t>
      </w:r>
      <w:hyperlink r:id="rId52" w:tgtFrame="_blank" w:history="1">
        <w:r w:rsidR="002A5F2C" w:rsidRPr="00425C71">
          <w:rPr>
            <w:rStyle w:val="ae"/>
            <w:color w:val="000000" w:themeColor="text1"/>
            <w:sz w:val="26"/>
            <w:szCs w:val="26"/>
            <w:u w:val="none"/>
          </w:rPr>
          <w:t>регионального портала</w:t>
        </w:r>
      </w:hyperlink>
      <w:r w:rsidR="002A5F2C" w:rsidRPr="00425C71">
        <w:rPr>
          <w:color w:val="000000" w:themeColor="text1"/>
          <w:sz w:val="26"/>
          <w:szCs w:val="26"/>
        </w:rPr>
        <w:t>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A5F2C" w:rsidRPr="00425C71" w:rsidRDefault="002A5F2C" w:rsidP="00425C71">
      <w:pPr>
        <w:pStyle w:val="s1"/>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 xml:space="preserve">а) в случае направления заявления о выдаче разрешения на ввод объекта в эксплуатацию и прилагаемых к нему документов указанным способом заявитель или </w:t>
      </w:r>
      <w:r w:rsidRPr="00425C71">
        <w:rPr>
          <w:color w:val="000000" w:themeColor="text1"/>
          <w:sz w:val="26"/>
          <w:szCs w:val="26"/>
        </w:rPr>
        <w:lastRenderedPageBreak/>
        <w:t xml:space="preserve">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5D4C11" w:rsidRPr="00425C71">
        <w:rPr>
          <w:color w:val="000000" w:themeColor="text1"/>
          <w:sz w:val="26"/>
          <w:szCs w:val="26"/>
        </w:rPr>
        <w:t>«</w:t>
      </w:r>
      <w:r w:rsidRPr="00425C71">
        <w:rPr>
          <w:color w:val="000000" w:themeColor="text1"/>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D4C11" w:rsidRPr="00425C71">
        <w:rPr>
          <w:color w:val="000000" w:themeColor="text1"/>
          <w:sz w:val="26"/>
          <w:szCs w:val="26"/>
        </w:rPr>
        <w:t>»</w:t>
      </w:r>
      <w:r w:rsidRPr="00425C71">
        <w:rPr>
          <w:color w:val="000000" w:themeColor="text1"/>
          <w:sz w:val="26"/>
          <w:szCs w:val="26"/>
        </w:rPr>
        <w:t xml:space="preserve"> (далее - ЕСИА</w:t>
      </w:r>
      <w:proofErr w:type="gramEnd"/>
      <w:r w:rsidRPr="00425C71">
        <w:rPr>
          <w:color w:val="000000" w:themeColor="text1"/>
          <w:sz w:val="26"/>
          <w:szCs w:val="26"/>
        </w:rPr>
        <w:t xml:space="preserve">) </w:t>
      </w:r>
      <w:proofErr w:type="gramStart"/>
      <w:r w:rsidRPr="00425C71">
        <w:rPr>
          <w:color w:val="000000" w:themeColor="text1"/>
          <w:sz w:val="26"/>
          <w:szCs w:val="26"/>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б) 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r:id="rId53" w:anchor="/document/404469478/entry/2402" w:history="1">
        <w:r w:rsidRPr="00425C71">
          <w:rPr>
            <w:rStyle w:val="ae"/>
            <w:color w:val="000000" w:themeColor="text1"/>
            <w:sz w:val="26"/>
            <w:szCs w:val="26"/>
            <w:u w:val="none"/>
          </w:rPr>
          <w:t xml:space="preserve">подпунктах </w:t>
        </w:r>
        <w:r w:rsidR="005D4C11" w:rsidRPr="00425C71">
          <w:rPr>
            <w:rStyle w:val="ae"/>
            <w:color w:val="000000" w:themeColor="text1"/>
            <w:sz w:val="26"/>
            <w:szCs w:val="26"/>
            <w:u w:val="none"/>
          </w:rPr>
          <w:t>«</w:t>
        </w:r>
        <w:r w:rsidRPr="00425C71">
          <w:rPr>
            <w:rStyle w:val="ae"/>
            <w:color w:val="000000" w:themeColor="text1"/>
            <w:sz w:val="26"/>
            <w:szCs w:val="26"/>
            <w:u w:val="none"/>
          </w:rPr>
          <w:t>б</w:t>
        </w:r>
        <w:r w:rsidR="005D4C11" w:rsidRPr="00425C71">
          <w:rPr>
            <w:rStyle w:val="ae"/>
            <w:color w:val="000000" w:themeColor="text1"/>
            <w:sz w:val="26"/>
            <w:szCs w:val="26"/>
            <w:u w:val="none"/>
          </w:rPr>
          <w:t>»</w:t>
        </w:r>
        <w:r w:rsidRPr="00425C71">
          <w:rPr>
            <w:rStyle w:val="ae"/>
            <w:color w:val="000000" w:themeColor="text1"/>
            <w:sz w:val="26"/>
            <w:szCs w:val="26"/>
            <w:u w:val="none"/>
          </w:rPr>
          <w:t xml:space="preserve"> - </w:t>
        </w:r>
        <w:r w:rsidR="005D4C11" w:rsidRPr="00425C71">
          <w:rPr>
            <w:rStyle w:val="ae"/>
            <w:color w:val="000000" w:themeColor="text1"/>
            <w:sz w:val="26"/>
            <w:szCs w:val="26"/>
            <w:u w:val="none"/>
          </w:rPr>
          <w:t>«</w:t>
        </w:r>
        <w:r w:rsidR="00D65FCA" w:rsidRPr="00425C71">
          <w:rPr>
            <w:rStyle w:val="ae"/>
            <w:color w:val="000000" w:themeColor="text1"/>
            <w:sz w:val="26"/>
            <w:szCs w:val="26"/>
            <w:u w:val="none"/>
          </w:rPr>
          <w:t>Г</w:t>
        </w:r>
        <w:r w:rsidR="005D4C11" w:rsidRPr="00425C71">
          <w:rPr>
            <w:rStyle w:val="ae"/>
            <w:color w:val="000000" w:themeColor="text1"/>
            <w:sz w:val="26"/>
            <w:szCs w:val="26"/>
            <w:u w:val="none"/>
          </w:rPr>
          <w:t>»</w:t>
        </w:r>
        <w:r w:rsidRPr="00425C71">
          <w:rPr>
            <w:rStyle w:val="ae"/>
            <w:color w:val="000000" w:themeColor="text1"/>
            <w:sz w:val="26"/>
            <w:szCs w:val="26"/>
            <w:u w:val="none"/>
          </w:rPr>
          <w:t xml:space="preserve"> пункта </w:t>
        </w:r>
        <w:r w:rsidR="00D65FCA" w:rsidRPr="00425C71">
          <w:rPr>
            <w:rStyle w:val="ae"/>
            <w:color w:val="000000" w:themeColor="text1"/>
            <w:sz w:val="26"/>
            <w:szCs w:val="26"/>
            <w:u w:val="none"/>
          </w:rPr>
          <w:t xml:space="preserve">19 </w:t>
        </w:r>
        <w:r w:rsidRPr="00425C71">
          <w:rPr>
            <w:rStyle w:val="ae"/>
            <w:color w:val="000000" w:themeColor="text1"/>
            <w:sz w:val="26"/>
            <w:szCs w:val="26"/>
            <w:u w:val="none"/>
          </w:rPr>
          <w:t> </w:t>
        </w:r>
      </w:hyperlink>
      <w:r w:rsidRPr="00425C71">
        <w:rPr>
          <w:color w:val="000000" w:themeColor="text1"/>
          <w:sz w:val="26"/>
          <w:szCs w:val="26"/>
        </w:rPr>
        <w:t xml:space="preserve">настоящего Административного регламента. </w:t>
      </w:r>
      <w:proofErr w:type="gramStart"/>
      <w:r w:rsidRPr="00425C71">
        <w:rPr>
          <w:color w:val="000000" w:themeColor="text1"/>
          <w:sz w:val="26"/>
          <w:szCs w:val="26"/>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w:t>
      </w:r>
      <w:hyperlink r:id="rId54" w:anchor="/document/12184522/entry/21" w:history="1">
        <w:r w:rsidRPr="00425C71">
          <w:rPr>
            <w:rStyle w:val="ae"/>
            <w:color w:val="000000" w:themeColor="text1"/>
            <w:sz w:val="26"/>
            <w:szCs w:val="26"/>
            <w:u w:val="none"/>
          </w:rPr>
          <w:t>электронной подписью</w:t>
        </w:r>
      </w:hyperlink>
      <w:r w:rsidRPr="00425C71">
        <w:rPr>
          <w:color w:val="000000" w:themeColor="text1"/>
          <w:sz w:val="26"/>
          <w:szCs w:val="26"/>
        </w:rPr>
        <w:t>, либо усиленной </w:t>
      </w:r>
      <w:hyperlink r:id="rId55" w:anchor="/document/12184522/entry/54" w:history="1">
        <w:r w:rsidRPr="00425C71">
          <w:rPr>
            <w:rStyle w:val="ae"/>
            <w:color w:val="000000" w:themeColor="text1"/>
            <w:sz w:val="26"/>
            <w:szCs w:val="26"/>
            <w:u w:val="none"/>
          </w:rPr>
          <w:t>квалифицированной электронной подписью</w:t>
        </w:r>
      </w:hyperlink>
      <w:r w:rsidRPr="00425C71">
        <w:rPr>
          <w:color w:val="000000" w:themeColor="text1"/>
          <w:sz w:val="26"/>
          <w:szCs w:val="26"/>
        </w:rPr>
        <w:t>, либо усиленной неквалифицированной электронной подписью, </w:t>
      </w:r>
      <w:hyperlink r:id="rId56" w:anchor="/document/12184522/entry/21" w:history="1">
        <w:r w:rsidRPr="00425C71">
          <w:rPr>
            <w:rStyle w:val="ae"/>
            <w:color w:val="000000" w:themeColor="text1"/>
            <w:sz w:val="26"/>
            <w:szCs w:val="26"/>
            <w:u w:val="none"/>
          </w:rPr>
          <w:t>сертификат</w:t>
        </w:r>
      </w:hyperlink>
      <w:r w:rsidRPr="00425C71">
        <w:rPr>
          <w:color w:val="000000" w:themeColor="text1"/>
          <w:sz w:val="26"/>
          <w:szCs w:val="26"/>
        </w:rPr>
        <w:t>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425C71">
        <w:rPr>
          <w:color w:val="000000" w:themeColor="text1"/>
          <w:sz w:val="26"/>
          <w:szCs w:val="26"/>
        </w:rPr>
        <w:t xml:space="preserve"> </w:t>
      </w:r>
      <w:proofErr w:type="gramStart"/>
      <w:r w:rsidRPr="00425C71">
        <w:rPr>
          <w:color w:val="000000" w:themeColor="text1"/>
          <w:sz w:val="26"/>
          <w:szCs w:val="26"/>
        </w:rPr>
        <w:t>с использованием средств </w:t>
      </w:r>
      <w:hyperlink r:id="rId57" w:anchor="/document/12184522/entry/21" w:history="1">
        <w:r w:rsidRPr="00425C71">
          <w:rPr>
            <w:rStyle w:val="ae"/>
            <w:color w:val="000000" w:themeColor="text1"/>
            <w:sz w:val="26"/>
            <w:szCs w:val="26"/>
            <w:u w:val="none"/>
          </w:rPr>
          <w:t>электронной подписи</w:t>
        </w:r>
      </w:hyperlink>
      <w:r w:rsidRPr="00425C71">
        <w:rPr>
          <w:color w:val="000000" w:themeColor="text1"/>
          <w:sz w:val="26"/>
          <w:szCs w:val="26"/>
        </w:rPr>
        <w:t>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58" w:anchor="/document/12184522/entry/85" w:history="1">
        <w:r w:rsidRPr="00425C71">
          <w:rPr>
            <w:rStyle w:val="ae"/>
            <w:color w:val="000000" w:themeColor="text1"/>
            <w:sz w:val="26"/>
            <w:szCs w:val="26"/>
            <w:u w:val="none"/>
          </w:rPr>
          <w:t>частью 5 статьи 8</w:t>
        </w:r>
      </w:hyperlink>
      <w:r w:rsidRPr="00425C71">
        <w:rPr>
          <w:color w:val="000000" w:themeColor="text1"/>
          <w:sz w:val="26"/>
          <w:szCs w:val="26"/>
        </w:rPr>
        <w:t xml:space="preserve"> Федерального закона </w:t>
      </w:r>
      <w:r w:rsidR="005D4C11" w:rsidRPr="00425C71">
        <w:rPr>
          <w:color w:val="000000" w:themeColor="text1"/>
          <w:sz w:val="26"/>
          <w:szCs w:val="26"/>
        </w:rPr>
        <w:t>«</w:t>
      </w:r>
      <w:r w:rsidRPr="00425C71">
        <w:rPr>
          <w:color w:val="000000" w:themeColor="text1"/>
          <w:sz w:val="26"/>
          <w:szCs w:val="26"/>
        </w:rPr>
        <w:t>Об электронной подписи</w:t>
      </w:r>
      <w:r w:rsidR="005D4C11" w:rsidRPr="00425C71">
        <w:rPr>
          <w:color w:val="000000" w:themeColor="text1"/>
          <w:sz w:val="26"/>
          <w:szCs w:val="26"/>
        </w:rPr>
        <w:t>»</w:t>
      </w:r>
      <w:r w:rsidRPr="00425C71">
        <w:rPr>
          <w:color w:val="000000" w:themeColor="text1"/>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59" w:anchor="/document/70306198/entry/1000" w:history="1">
        <w:r w:rsidRPr="00425C71">
          <w:rPr>
            <w:rStyle w:val="ae"/>
            <w:color w:val="000000" w:themeColor="text1"/>
            <w:sz w:val="26"/>
            <w:szCs w:val="26"/>
            <w:u w:val="none"/>
          </w:rPr>
          <w:t>Правилами</w:t>
        </w:r>
      </w:hyperlink>
      <w:r w:rsidRPr="00425C71">
        <w:rPr>
          <w:color w:val="000000" w:themeColor="text1"/>
          <w:sz w:val="26"/>
          <w:szCs w:val="26"/>
        </w:rPr>
        <w:t> использования простой электронной подписи</w:t>
      </w:r>
      <w:proofErr w:type="gramEnd"/>
      <w:r w:rsidRPr="00425C71">
        <w:rPr>
          <w:color w:val="000000" w:themeColor="text1"/>
          <w:sz w:val="26"/>
          <w:szCs w:val="26"/>
        </w:rPr>
        <w:t xml:space="preserve"> </w:t>
      </w:r>
      <w:proofErr w:type="gramStart"/>
      <w:r w:rsidRPr="00425C71">
        <w:rPr>
          <w:color w:val="000000" w:themeColor="text1"/>
          <w:sz w:val="26"/>
          <w:szCs w:val="26"/>
        </w:rPr>
        <w:t>при обращении за получением государственных и муниципальных услуг, утвержденными </w:t>
      </w:r>
      <w:hyperlink r:id="rId60" w:anchor="/document/70306198/entry/0" w:history="1">
        <w:r w:rsidRPr="00425C71">
          <w:rPr>
            <w:rStyle w:val="ae"/>
            <w:color w:val="000000" w:themeColor="text1"/>
            <w:sz w:val="26"/>
            <w:szCs w:val="26"/>
            <w:u w:val="none"/>
          </w:rPr>
          <w:t>постановлением</w:t>
        </w:r>
      </w:hyperlink>
      <w:r w:rsidRPr="00425C71">
        <w:rPr>
          <w:color w:val="000000" w:themeColor="text1"/>
          <w:sz w:val="26"/>
          <w:szCs w:val="26"/>
        </w:rPr>
        <w:t xml:space="preserve"> Правительства Российской Федерации от 25.01.2013 </w:t>
      </w:r>
      <w:r w:rsidR="00155943" w:rsidRPr="00425C71">
        <w:rPr>
          <w:color w:val="000000" w:themeColor="text1"/>
          <w:sz w:val="26"/>
          <w:szCs w:val="26"/>
        </w:rPr>
        <w:t>№</w:t>
      </w:r>
      <w:r w:rsidRPr="00425C71">
        <w:rPr>
          <w:color w:val="000000" w:themeColor="text1"/>
          <w:sz w:val="26"/>
          <w:szCs w:val="26"/>
        </w:rPr>
        <w:t xml:space="preserve"> 33 </w:t>
      </w:r>
      <w:r w:rsidR="005D4C11" w:rsidRPr="00425C71">
        <w:rPr>
          <w:color w:val="000000" w:themeColor="text1"/>
          <w:sz w:val="26"/>
          <w:szCs w:val="26"/>
        </w:rPr>
        <w:t>«</w:t>
      </w:r>
      <w:r w:rsidRPr="00425C71">
        <w:rPr>
          <w:color w:val="000000" w:themeColor="text1"/>
          <w:sz w:val="26"/>
          <w:szCs w:val="26"/>
        </w:rPr>
        <w:t>Об использовании простой электронной подписи при оказании государственных и муниципальных услуг</w:t>
      </w:r>
      <w:r w:rsidR="005D4C11" w:rsidRPr="00425C71">
        <w:rPr>
          <w:color w:val="000000" w:themeColor="text1"/>
          <w:sz w:val="26"/>
          <w:szCs w:val="26"/>
        </w:rPr>
        <w:t>»</w:t>
      </w:r>
      <w:r w:rsidRPr="00425C71">
        <w:rPr>
          <w:color w:val="000000" w:themeColor="text1"/>
          <w:sz w:val="26"/>
          <w:szCs w:val="26"/>
        </w:rPr>
        <w:t>, в соответствии с </w:t>
      </w:r>
      <w:hyperlink r:id="rId61" w:anchor="/document/70193794/entry/1000" w:history="1">
        <w:r w:rsidRPr="00425C71">
          <w:rPr>
            <w:rStyle w:val="ae"/>
            <w:color w:val="000000" w:themeColor="text1"/>
            <w:sz w:val="26"/>
            <w:szCs w:val="26"/>
            <w:u w:val="none"/>
          </w:rPr>
          <w:t>Правилами</w:t>
        </w:r>
      </w:hyperlink>
      <w:r w:rsidRPr="00425C71">
        <w:rPr>
          <w:color w:val="000000" w:themeColor="text1"/>
          <w:sz w:val="26"/>
          <w:szCs w:val="26"/>
        </w:rPr>
        <w:t>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62" w:anchor="/document/70193794/entry/0" w:history="1">
        <w:r w:rsidRPr="00425C71">
          <w:rPr>
            <w:rStyle w:val="ae"/>
            <w:color w:val="000000" w:themeColor="text1"/>
            <w:sz w:val="26"/>
            <w:szCs w:val="26"/>
            <w:u w:val="none"/>
          </w:rPr>
          <w:t>постановлением</w:t>
        </w:r>
      </w:hyperlink>
      <w:r w:rsidRPr="00425C71">
        <w:rPr>
          <w:color w:val="000000" w:themeColor="text1"/>
          <w:sz w:val="26"/>
          <w:szCs w:val="26"/>
        </w:rPr>
        <w:t xml:space="preserve"> Правительства Российской Федерации от 25.06.2012 </w:t>
      </w:r>
      <w:r w:rsidR="00155943" w:rsidRPr="00425C71">
        <w:rPr>
          <w:color w:val="000000" w:themeColor="text1"/>
          <w:sz w:val="26"/>
          <w:szCs w:val="26"/>
        </w:rPr>
        <w:t>№</w:t>
      </w:r>
      <w:r w:rsidRPr="00425C71">
        <w:rPr>
          <w:color w:val="000000" w:themeColor="text1"/>
          <w:sz w:val="26"/>
          <w:szCs w:val="26"/>
        </w:rPr>
        <w:t xml:space="preserve"> 634 </w:t>
      </w:r>
      <w:r w:rsidR="005D4C11" w:rsidRPr="00425C71">
        <w:rPr>
          <w:color w:val="000000" w:themeColor="text1"/>
          <w:sz w:val="26"/>
          <w:szCs w:val="26"/>
        </w:rPr>
        <w:t>«</w:t>
      </w:r>
      <w:r w:rsidRPr="00425C71">
        <w:rPr>
          <w:color w:val="000000" w:themeColor="text1"/>
          <w:sz w:val="26"/>
          <w:szCs w:val="26"/>
        </w:rPr>
        <w:t>О видах электронной подписи, использование которых</w:t>
      </w:r>
      <w:proofErr w:type="gramEnd"/>
      <w:r w:rsidRPr="00425C71">
        <w:rPr>
          <w:color w:val="000000" w:themeColor="text1"/>
          <w:sz w:val="26"/>
          <w:szCs w:val="26"/>
        </w:rPr>
        <w:t xml:space="preserve"> допускается при обращении за получением государственных и муниципальных услуг</w:t>
      </w:r>
      <w:r w:rsidR="005D4C11" w:rsidRPr="00425C71">
        <w:rPr>
          <w:color w:val="000000" w:themeColor="text1"/>
          <w:sz w:val="26"/>
          <w:szCs w:val="26"/>
        </w:rPr>
        <w:t>»</w:t>
      </w:r>
      <w:r w:rsidRPr="00425C71">
        <w:rPr>
          <w:color w:val="000000" w:themeColor="text1"/>
          <w:sz w:val="26"/>
          <w:szCs w:val="26"/>
        </w:rPr>
        <w:t xml:space="preserve"> (далее - усиленная неквалифицированная электронная подпись).</w:t>
      </w:r>
    </w:p>
    <w:p w:rsidR="002A5F2C" w:rsidRPr="00425C71" w:rsidRDefault="002A5F2C" w:rsidP="00425C71">
      <w:pPr>
        <w:pStyle w:val="s1"/>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в) заявление о выдаче разрешения на ввод объекта в эксплуатацию и прилагаемые к нему документы направляются в уполномоченный орган Администрации в соответствии со </w:t>
      </w:r>
      <w:hyperlink r:id="rId63" w:anchor="/document/12138258/entry/55" w:history="1">
        <w:r w:rsidRPr="00425C71">
          <w:rPr>
            <w:rStyle w:val="ae"/>
            <w:color w:val="000000" w:themeColor="text1"/>
            <w:sz w:val="26"/>
            <w:szCs w:val="26"/>
            <w:u w:val="none"/>
          </w:rPr>
          <w:t>статьей 55</w:t>
        </w:r>
      </w:hyperlink>
      <w:r w:rsidRPr="00425C71">
        <w:rPr>
          <w:color w:val="000000" w:themeColor="text1"/>
          <w:sz w:val="26"/>
          <w:szCs w:val="26"/>
        </w:rPr>
        <w:t xml:space="preserve">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5D4C11" w:rsidRPr="00425C71">
        <w:rPr>
          <w:color w:val="000000" w:themeColor="text1"/>
          <w:sz w:val="26"/>
          <w:szCs w:val="26"/>
        </w:rPr>
        <w:t>«</w:t>
      </w:r>
      <w:proofErr w:type="spellStart"/>
      <w:r w:rsidRPr="00425C71">
        <w:rPr>
          <w:color w:val="000000" w:themeColor="text1"/>
          <w:sz w:val="26"/>
          <w:szCs w:val="26"/>
        </w:rPr>
        <w:t>Росатом</w:t>
      </w:r>
      <w:proofErr w:type="spellEnd"/>
      <w:r w:rsidR="005D4C11" w:rsidRPr="00425C71">
        <w:rPr>
          <w:color w:val="000000" w:themeColor="text1"/>
          <w:sz w:val="26"/>
          <w:szCs w:val="26"/>
        </w:rPr>
        <w:t>»</w:t>
      </w:r>
      <w:r w:rsidRPr="00425C71">
        <w:rPr>
          <w:color w:val="000000" w:themeColor="text1"/>
          <w:sz w:val="26"/>
          <w:szCs w:val="26"/>
        </w:rPr>
        <w:t xml:space="preserve">, Государственную корпорацию по космической деятельности </w:t>
      </w:r>
      <w:r w:rsidR="005D4C11" w:rsidRPr="00425C71">
        <w:rPr>
          <w:color w:val="000000" w:themeColor="text1"/>
          <w:sz w:val="26"/>
          <w:szCs w:val="26"/>
        </w:rPr>
        <w:t>«</w:t>
      </w:r>
      <w:proofErr w:type="spellStart"/>
      <w:r w:rsidRPr="00425C71">
        <w:rPr>
          <w:color w:val="000000" w:themeColor="text1"/>
          <w:sz w:val="26"/>
          <w:szCs w:val="26"/>
        </w:rPr>
        <w:t>Роскосмос</w:t>
      </w:r>
      <w:proofErr w:type="spellEnd"/>
      <w:r w:rsidR="005D4C11" w:rsidRPr="00425C71">
        <w:rPr>
          <w:color w:val="000000" w:themeColor="text1"/>
          <w:sz w:val="26"/>
          <w:szCs w:val="26"/>
        </w:rPr>
        <w:t>»</w:t>
      </w:r>
      <w:r w:rsidRPr="00425C71">
        <w:rPr>
          <w:color w:val="000000" w:themeColor="text1"/>
          <w:sz w:val="26"/>
          <w:szCs w:val="26"/>
        </w:rPr>
        <w:t xml:space="preserve"> исключительно в электронной форме в случае, если</w:t>
      </w:r>
      <w:proofErr w:type="gramEnd"/>
      <w:r w:rsidRPr="00425C71">
        <w:rPr>
          <w:color w:val="000000" w:themeColor="text1"/>
          <w:sz w:val="26"/>
          <w:szCs w:val="26"/>
        </w:rPr>
        <w:t xml:space="preserve"> проектная документация объекта капитального строительства и (или) результаты инженерных изысканий, выполненные для подготовки такой проектной </w:t>
      </w:r>
      <w:r w:rsidRPr="00425C71">
        <w:rPr>
          <w:color w:val="000000" w:themeColor="text1"/>
          <w:sz w:val="26"/>
          <w:szCs w:val="26"/>
        </w:rPr>
        <w:lastRenderedPageBreak/>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2A5F2C" w:rsidRPr="00425C71" w:rsidRDefault="002A5F2C" w:rsidP="00425C71">
      <w:pPr>
        <w:pStyle w:val="s1"/>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г) заявление о выдаче разрешения на ввод объекта в эксплуатацию и прилагаемые к нему документы направляются в уполномоченный орган Администрации в соответствии со </w:t>
      </w:r>
      <w:hyperlink r:id="rId64" w:anchor="/document/12138258/entry/55" w:history="1">
        <w:r w:rsidRPr="00425C71">
          <w:rPr>
            <w:rStyle w:val="ae"/>
            <w:color w:val="000000" w:themeColor="text1"/>
            <w:sz w:val="26"/>
            <w:szCs w:val="26"/>
            <w:u w:val="none"/>
          </w:rPr>
          <w:t>статьей 55</w:t>
        </w:r>
      </w:hyperlink>
      <w:r w:rsidRPr="00425C71">
        <w:rPr>
          <w:color w:val="000000" w:themeColor="text1"/>
          <w:sz w:val="26"/>
          <w:szCs w:val="26"/>
        </w:rPr>
        <w:t>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2A5F2C" w:rsidRPr="00425C71" w:rsidRDefault="002A5F2C" w:rsidP="00425C71">
      <w:pPr>
        <w:pStyle w:val="s1"/>
        <w:spacing w:before="0" w:beforeAutospacing="0" w:after="0" w:afterAutospacing="0"/>
        <w:ind w:firstLine="709"/>
        <w:jc w:val="both"/>
        <w:rPr>
          <w:color w:val="000000" w:themeColor="text1"/>
          <w:sz w:val="26"/>
          <w:szCs w:val="26"/>
        </w:rPr>
      </w:pPr>
      <w:proofErr w:type="spellStart"/>
      <w:r w:rsidRPr="00425C71">
        <w:rPr>
          <w:color w:val="000000" w:themeColor="text1"/>
          <w:sz w:val="26"/>
          <w:szCs w:val="26"/>
        </w:rPr>
        <w:t>д</w:t>
      </w:r>
      <w:proofErr w:type="spellEnd"/>
      <w:r w:rsidRPr="00425C71">
        <w:rPr>
          <w:color w:val="000000" w:themeColor="text1"/>
          <w:sz w:val="26"/>
          <w:szCs w:val="26"/>
        </w:rPr>
        <w:t>) в целях предоставления услуги заявителю или его представителю обеспечивается в многофункциональном центре доступ к </w:t>
      </w:r>
      <w:hyperlink r:id="rId65" w:tgtFrame="_blank" w:history="1">
        <w:r w:rsidRPr="00425C71">
          <w:rPr>
            <w:rStyle w:val="ae"/>
            <w:color w:val="000000" w:themeColor="text1"/>
            <w:sz w:val="26"/>
            <w:szCs w:val="26"/>
            <w:u w:val="none"/>
          </w:rPr>
          <w:t>Единому порталу</w:t>
        </w:r>
      </w:hyperlink>
      <w:r w:rsidRPr="00425C71">
        <w:rPr>
          <w:color w:val="000000" w:themeColor="text1"/>
          <w:sz w:val="26"/>
          <w:szCs w:val="26"/>
        </w:rPr>
        <w:t>, </w:t>
      </w:r>
      <w:hyperlink r:id="rId66" w:tgtFrame="_blank" w:history="1">
        <w:r w:rsidRPr="00425C71">
          <w:rPr>
            <w:rStyle w:val="ae"/>
            <w:color w:val="000000" w:themeColor="text1"/>
            <w:sz w:val="26"/>
            <w:szCs w:val="26"/>
            <w:u w:val="none"/>
          </w:rPr>
          <w:t>региональному порталу</w:t>
        </w:r>
      </w:hyperlink>
      <w:r w:rsidRPr="00425C71">
        <w:rPr>
          <w:color w:val="000000" w:themeColor="text1"/>
          <w:sz w:val="26"/>
          <w:szCs w:val="26"/>
        </w:rPr>
        <w:t> в соответствии с </w:t>
      </w:r>
      <w:hyperlink r:id="rId67" w:anchor="/document/70290064/entry/0" w:history="1">
        <w:r w:rsidRPr="00425C71">
          <w:rPr>
            <w:rStyle w:val="ae"/>
            <w:color w:val="000000" w:themeColor="text1"/>
            <w:sz w:val="26"/>
            <w:szCs w:val="26"/>
            <w:u w:val="none"/>
          </w:rPr>
          <w:t>постановлением</w:t>
        </w:r>
      </w:hyperlink>
      <w:r w:rsidRPr="00425C71">
        <w:rPr>
          <w:color w:val="000000" w:themeColor="text1"/>
          <w:sz w:val="26"/>
          <w:szCs w:val="26"/>
        </w:rPr>
        <w:t xml:space="preserve"> Правительства Российской Федерации от 22.12.2012 </w:t>
      </w:r>
      <w:r w:rsidR="00155943" w:rsidRPr="00425C71">
        <w:rPr>
          <w:color w:val="000000" w:themeColor="text1"/>
          <w:sz w:val="26"/>
          <w:szCs w:val="26"/>
        </w:rPr>
        <w:t>№</w:t>
      </w:r>
      <w:r w:rsidRPr="00425C71">
        <w:rPr>
          <w:color w:val="000000" w:themeColor="text1"/>
          <w:sz w:val="26"/>
          <w:szCs w:val="26"/>
        </w:rPr>
        <w:t xml:space="preserve"> 1376 </w:t>
      </w:r>
      <w:r w:rsidR="005D4C11" w:rsidRPr="00425C71">
        <w:rPr>
          <w:color w:val="000000" w:themeColor="text1"/>
          <w:sz w:val="26"/>
          <w:szCs w:val="26"/>
        </w:rPr>
        <w:t>«</w:t>
      </w:r>
      <w:r w:rsidRPr="00425C71">
        <w:rPr>
          <w:color w:val="000000" w:themeColor="text1"/>
          <w:sz w:val="26"/>
          <w:szCs w:val="26"/>
        </w:rPr>
        <w:t xml:space="preserve">Об утверждении </w:t>
      </w:r>
      <w:proofErr w:type="gramStart"/>
      <w:r w:rsidRPr="00425C71">
        <w:rPr>
          <w:color w:val="000000" w:themeColor="text1"/>
          <w:sz w:val="26"/>
          <w:szCs w:val="26"/>
        </w:rPr>
        <w:t>Правил организации деятельности многофункциональных центров предоставления государственных</w:t>
      </w:r>
      <w:proofErr w:type="gramEnd"/>
      <w:r w:rsidRPr="00425C71">
        <w:rPr>
          <w:color w:val="000000" w:themeColor="text1"/>
          <w:sz w:val="26"/>
          <w:szCs w:val="26"/>
        </w:rPr>
        <w:t xml:space="preserve"> и муниципальных услуг</w:t>
      </w:r>
      <w:r w:rsidR="005D4C11" w:rsidRPr="00425C71">
        <w:rPr>
          <w:color w:val="000000" w:themeColor="text1"/>
          <w:sz w:val="26"/>
          <w:szCs w:val="26"/>
        </w:rPr>
        <w:t>»</w:t>
      </w:r>
      <w:r w:rsidRPr="00425C71">
        <w:rPr>
          <w:color w:val="000000" w:themeColor="text1"/>
          <w:sz w:val="26"/>
          <w:szCs w:val="26"/>
        </w:rPr>
        <w:t>.</w:t>
      </w:r>
    </w:p>
    <w:p w:rsidR="002A5F2C" w:rsidRPr="00425C71" w:rsidRDefault="00520893"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20.2</w:t>
      </w:r>
      <w:proofErr w:type="gramStart"/>
      <w:r w:rsidR="002A5F2C" w:rsidRPr="00425C71">
        <w:rPr>
          <w:color w:val="000000" w:themeColor="text1"/>
          <w:sz w:val="26"/>
          <w:szCs w:val="26"/>
        </w:rPr>
        <w:t xml:space="preserve"> Н</w:t>
      </w:r>
      <w:proofErr w:type="gramEnd"/>
      <w:r w:rsidR="002A5F2C" w:rsidRPr="00425C71">
        <w:rPr>
          <w:color w:val="000000" w:themeColor="text1"/>
          <w:sz w:val="26"/>
          <w:szCs w:val="26"/>
        </w:rPr>
        <w:t>а бумажном носителе посредством личного обращения в уполномоченный орган Администрации либо посредством почтового отправления с уведомлением о вручении.</w:t>
      </w:r>
    </w:p>
    <w:p w:rsidR="002A5F2C" w:rsidRPr="00425C71" w:rsidRDefault="002A5F2C" w:rsidP="00425C71">
      <w:pPr>
        <w:pStyle w:val="s1"/>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На бумажном носителе посредством обращения в уполномоченный орган Администрации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68" w:anchor="/document/55172242/entry/0" w:history="1">
        <w:r w:rsidRPr="00425C71">
          <w:rPr>
            <w:rStyle w:val="ae"/>
            <w:color w:val="000000" w:themeColor="text1"/>
            <w:sz w:val="26"/>
            <w:szCs w:val="26"/>
            <w:u w:val="none"/>
          </w:rPr>
          <w:t>постановлением</w:t>
        </w:r>
      </w:hyperlink>
      <w:r w:rsidRPr="00425C71">
        <w:rPr>
          <w:color w:val="000000" w:themeColor="text1"/>
          <w:sz w:val="26"/>
          <w:szCs w:val="26"/>
        </w:rPr>
        <w:t xml:space="preserve"> Правительства Российской Федерации от 27.09.2011 </w:t>
      </w:r>
      <w:r w:rsidR="00155943" w:rsidRPr="00425C71">
        <w:rPr>
          <w:color w:val="000000" w:themeColor="text1"/>
          <w:sz w:val="26"/>
          <w:szCs w:val="26"/>
        </w:rPr>
        <w:t>№</w:t>
      </w:r>
      <w:r w:rsidRPr="00425C71">
        <w:rPr>
          <w:color w:val="000000" w:themeColor="text1"/>
          <w:sz w:val="26"/>
          <w:szCs w:val="26"/>
        </w:rPr>
        <w:t xml:space="preserve"> 797 </w:t>
      </w:r>
      <w:r w:rsidR="005D4C11" w:rsidRPr="00425C71">
        <w:rPr>
          <w:color w:val="000000" w:themeColor="text1"/>
          <w:sz w:val="26"/>
          <w:szCs w:val="26"/>
        </w:rPr>
        <w:t>«</w:t>
      </w:r>
      <w:r w:rsidRPr="00425C71">
        <w:rPr>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425C71">
        <w:rPr>
          <w:color w:val="000000" w:themeColor="text1"/>
          <w:sz w:val="26"/>
          <w:szCs w:val="26"/>
        </w:rPr>
        <w:t xml:space="preserve"> местного самоуправления</w:t>
      </w:r>
      <w:r w:rsidR="005D4C11" w:rsidRPr="00425C71">
        <w:rPr>
          <w:color w:val="000000" w:themeColor="text1"/>
          <w:sz w:val="26"/>
          <w:szCs w:val="26"/>
        </w:rPr>
        <w:t>»</w:t>
      </w:r>
      <w:r w:rsidRPr="00425C71">
        <w:rPr>
          <w:color w:val="000000" w:themeColor="text1"/>
          <w:sz w:val="26"/>
          <w:szCs w:val="26"/>
        </w:rPr>
        <w:t>.</w:t>
      </w:r>
    </w:p>
    <w:p w:rsidR="002A5F2C" w:rsidRPr="00425C71" w:rsidRDefault="00520893"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20.3</w:t>
      </w:r>
      <w:proofErr w:type="gramStart"/>
      <w:r w:rsidRPr="00425C71">
        <w:rPr>
          <w:color w:val="000000" w:themeColor="text1"/>
          <w:sz w:val="26"/>
          <w:szCs w:val="26"/>
        </w:rPr>
        <w:t xml:space="preserve"> </w:t>
      </w:r>
      <w:r w:rsidR="002A5F2C" w:rsidRPr="00425C71">
        <w:rPr>
          <w:color w:val="000000" w:themeColor="text1"/>
          <w:sz w:val="26"/>
          <w:szCs w:val="26"/>
        </w:rPr>
        <w:t>В</w:t>
      </w:r>
      <w:proofErr w:type="gramEnd"/>
      <w:r w:rsidR="002A5F2C" w:rsidRPr="00425C71">
        <w:rPr>
          <w:color w:val="000000" w:themeColor="text1"/>
          <w:sz w:val="26"/>
          <w:szCs w:val="26"/>
        </w:rPr>
        <w:t xml:space="preserve"> электронной форме посредством единой информационной системы жилищного строительства. </w:t>
      </w:r>
      <w:proofErr w:type="gramStart"/>
      <w:r w:rsidR="002A5F2C" w:rsidRPr="00425C71">
        <w:rPr>
          <w:color w:val="000000" w:themeColor="text1"/>
          <w:sz w:val="26"/>
          <w:szCs w:val="26"/>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5D4C11" w:rsidRPr="00425C71">
        <w:rPr>
          <w:color w:val="000000" w:themeColor="text1"/>
          <w:sz w:val="26"/>
          <w:szCs w:val="26"/>
        </w:rPr>
        <w:t>«</w:t>
      </w:r>
      <w:r w:rsidR="002A5F2C" w:rsidRPr="00425C71">
        <w:rPr>
          <w:color w:val="000000" w:themeColor="text1"/>
          <w:sz w:val="26"/>
          <w:szCs w:val="26"/>
        </w:rPr>
        <w:t>специализированный застройщик</w:t>
      </w:r>
      <w:r w:rsidR="005D4C11" w:rsidRPr="00425C71">
        <w:rPr>
          <w:color w:val="000000" w:themeColor="text1"/>
          <w:sz w:val="26"/>
          <w:szCs w:val="26"/>
        </w:rPr>
        <w:t>»</w:t>
      </w:r>
      <w:r w:rsidR="002A5F2C" w:rsidRPr="00425C71">
        <w:rPr>
          <w:color w:val="000000" w:themeColor="text1"/>
          <w:sz w:val="26"/>
          <w:szCs w:val="26"/>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2A5F2C" w:rsidRPr="00425C71" w:rsidRDefault="002A5F2C" w:rsidP="00425C71">
      <w:pPr>
        <w:pStyle w:val="s3"/>
        <w:spacing w:before="0" w:beforeAutospacing="0" w:after="0" w:afterAutospacing="0"/>
        <w:ind w:firstLine="709"/>
        <w:jc w:val="both"/>
        <w:rPr>
          <w:color w:val="000000" w:themeColor="text1"/>
          <w:sz w:val="26"/>
          <w:szCs w:val="26"/>
        </w:rPr>
      </w:pPr>
      <w:r w:rsidRPr="00425C71">
        <w:rPr>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A5F2C" w:rsidRPr="00425C71" w:rsidRDefault="00F959B0"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20.</w:t>
      </w:r>
      <w:r w:rsidR="00520893" w:rsidRPr="00425C71">
        <w:rPr>
          <w:color w:val="000000" w:themeColor="text1"/>
          <w:sz w:val="26"/>
          <w:szCs w:val="26"/>
        </w:rPr>
        <w:t>4</w:t>
      </w:r>
      <w:r w:rsidR="002A5F2C" w:rsidRPr="00425C71">
        <w:rPr>
          <w:color w:val="000000" w:themeColor="text1"/>
          <w:sz w:val="26"/>
          <w:szCs w:val="26"/>
        </w:rPr>
        <w:t xml:space="preserve">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а) </w:t>
      </w:r>
      <w:proofErr w:type="spellStart"/>
      <w:r w:rsidRPr="00425C71">
        <w:rPr>
          <w:color w:val="000000" w:themeColor="text1"/>
          <w:sz w:val="26"/>
          <w:szCs w:val="26"/>
        </w:rPr>
        <w:t>xml</w:t>
      </w:r>
      <w:proofErr w:type="spellEnd"/>
      <w:r w:rsidRPr="00425C71">
        <w:rPr>
          <w:color w:val="000000" w:themeColor="text1"/>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25C71">
        <w:rPr>
          <w:color w:val="000000" w:themeColor="text1"/>
          <w:sz w:val="26"/>
          <w:szCs w:val="26"/>
        </w:rPr>
        <w:t>xml</w:t>
      </w:r>
      <w:proofErr w:type="spellEnd"/>
      <w:r w:rsidRPr="00425C71">
        <w:rPr>
          <w:color w:val="000000" w:themeColor="text1"/>
          <w:sz w:val="26"/>
          <w:szCs w:val="26"/>
        </w:rPr>
        <w:t>;</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lastRenderedPageBreak/>
        <w:t xml:space="preserve">б) </w:t>
      </w:r>
      <w:proofErr w:type="spellStart"/>
      <w:r w:rsidRPr="00425C71">
        <w:rPr>
          <w:color w:val="000000" w:themeColor="text1"/>
          <w:sz w:val="26"/>
          <w:szCs w:val="26"/>
        </w:rPr>
        <w:t>doc</w:t>
      </w:r>
      <w:proofErr w:type="spellEnd"/>
      <w:r w:rsidRPr="00425C71">
        <w:rPr>
          <w:color w:val="000000" w:themeColor="text1"/>
          <w:sz w:val="26"/>
          <w:szCs w:val="26"/>
        </w:rPr>
        <w:t xml:space="preserve">, </w:t>
      </w:r>
      <w:proofErr w:type="spellStart"/>
      <w:r w:rsidRPr="00425C71">
        <w:rPr>
          <w:color w:val="000000" w:themeColor="text1"/>
          <w:sz w:val="26"/>
          <w:szCs w:val="26"/>
        </w:rPr>
        <w:t>docx</w:t>
      </w:r>
      <w:proofErr w:type="spellEnd"/>
      <w:r w:rsidRPr="00425C71">
        <w:rPr>
          <w:color w:val="000000" w:themeColor="text1"/>
          <w:sz w:val="26"/>
          <w:szCs w:val="26"/>
        </w:rPr>
        <w:t xml:space="preserve">, </w:t>
      </w:r>
      <w:proofErr w:type="spellStart"/>
      <w:r w:rsidRPr="00425C71">
        <w:rPr>
          <w:color w:val="000000" w:themeColor="text1"/>
          <w:sz w:val="26"/>
          <w:szCs w:val="26"/>
        </w:rPr>
        <w:t>odt</w:t>
      </w:r>
      <w:proofErr w:type="spellEnd"/>
      <w:r w:rsidRPr="00425C71">
        <w:rPr>
          <w:color w:val="000000" w:themeColor="text1"/>
          <w:sz w:val="26"/>
          <w:szCs w:val="26"/>
        </w:rPr>
        <w:t xml:space="preserve"> - для документов с текстовым содержанием, не включающим формулы (за исключением документов, указанных в </w:t>
      </w:r>
      <w:hyperlink r:id="rId69" w:anchor="/document/404469478/entry/2143" w:history="1">
        <w:r w:rsidRPr="00425C71">
          <w:rPr>
            <w:rStyle w:val="ae"/>
            <w:color w:val="000000" w:themeColor="text1"/>
            <w:sz w:val="26"/>
            <w:szCs w:val="26"/>
            <w:u w:val="none"/>
          </w:rPr>
          <w:t xml:space="preserve">подпункте </w:t>
        </w:r>
        <w:r w:rsidR="005D4C11" w:rsidRPr="00425C71">
          <w:rPr>
            <w:rStyle w:val="ae"/>
            <w:color w:val="000000" w:themeColor="text1"/>
            <w:sz w:val="26"/>
            <w:szCs w:val="26"/>
            <w:u w:val="none"/>
          </w:rPr>
          <w:t>«</w:t>
        </w:r>
        <w:r w:rsidRPr="00425C71">
          <w:rPr>
            <w:rStyle w:val="ae"/>
            <w:color w:val="000000" w:themeColor="text1"/>
            <w:sz w:val="26"/>
            <w:szCs w:val="26"/>
            <w:u w:val="none"/>
          </w:rPr>
          <w:t>в</w:t>
        </w:r>
        <w:r w:rsidR="005D4C11" w:rsidRPr="00425C71">
          <w:rPr>
            <w:rStyle w:val="ae"/>
            <w:color w:val="000000" w:themeColor="text1"/>
            <w:sz w:val="26"/>
            <w:szCs w:val="26"/>
            <w:u w:val="none"/>
          </w:rPr>
          <w:t>»</w:t>
        </w:r>
        <w:r w:rsidRPr="00425C71">
          <w:rPr>
            <w:rStyle w:val="ae"/>
            <w:color w:val="000000" w:themeColor="text1"/>
            <w:sz w:val="26"/>
            <w:szCs w:val="26"/>
            <w:u w:val="none"/>
          </w:rPr>
          <w:t> </w:t>
        </w:r>
      </w:hyperlink>
      <w:r w:rsidRPr="00425C71">
        <w:rPr>
          <w:color w:val="000000" w:themeColor="text1"/>
          <w:sz w:val="26"/>
          <w:szCs w:val="26"/>
        </w:rPr>
        <w:t>настоящего пункта);</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в) </w:t>
      </w:r>
      <w:proofErr w:type="spellStart"/>
      <w:r w:rsidRPr="00425C71">
        <w:rPr>
          <w:color w:val="000000" w:themeColor="text1"/>
          <w:sz w:val="26"/>
          <w:szCs w:val="26"/>
        </w:rPr>
        <w:t>xls</w:t>
      </w:r>
      <w:proofErr w:type="spellEnd"/>
      <w:r w:rsidRPr="00425C71">
        <w:rPr>
          <w:color w:val="000000" w:themeColor="text1"/>
          <w:sz w:val="26"/>
          <w:szCs w:val="26"/>
        </w:rPr>
        <w:t xml:space="preserve">, </w:t>
      </w:r>
      <w:proofErr w:type="spellStart"/>
      <w:r w:rsidRPr="00425C71">
        <w:rPr>
          <w:color w:val="000000" w:themeColor="text1"/>
          <w:sz w:val="26"/>
          <w:szCs w:val="26"/>
        </w:rPr>
        <w:t>xlsx</w:t>
      </w:r>
      <w:proofErr w:type="spellEnd"/>
      <w:r w:rsidRPr="00425C71">
        <w:rPr>
          <w:color w:val="000000" w:themeColor="text1"/>
          <w:sz w:val="26"/>
          <w:szCs w:val="26"/>
        </w:rPr>
        <w:t xml:space="preserve">, </w:t>
      </w:r>
      <w:proofErr w:type="spellStart"/>
      <w:r w:rsidRPr="00425C71">
        <w:rPr>
          <w:color w:val="000000" w:themeColor="text1"/>
          <w:sz w:val="26"/>
          <w:szCs w:val="26"/>
        </w:rPr>
        <w:t>ods</w:t>
      </w:r>
      <w:proofErr w:type="spellEnd"/>
      <w:r w:rsidRPr="00425C71">
        <w:rPr>
          <w:color w:val="000000" w:themeColor="text1"/>
          <w:sz w:val="26"/>
          <w:szCs w:val="26"/>
        </w:rPr>
        <w:t xml:space="preserve"> - для документов, содержащих расчеты;</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г) </w:t>
      </w:r>
      <w:proofErr w:type="spellStart"/>
      <w:r w:rsidRPr="00425C71">
        <w:rPr>
          <w:color w:val="000000" w:themeColor="text1"/>
          <w:sz w:val="26"/>
          <w:szCs w:val="26"/>
        </w:rPr>
        <w:t>pdf</w:t>
      </w:r>
      <w:proofErr w:type="spellEnd"/>
      <w:r w:rsidRPr="00425C71">
        <w:rPr>
          <w:color w:val="000000" w:themeColor="text1"/>
          <w:sz w:val="26"/>
          <w:szCs w:val="26"/>
        </w:rPr>
        <w:t xml:space="preserve">, </w:t>
      </w:r>
      <w:proofErr w:type="spellStart"/>
      <w:r w:rsidRPr="00425C71">
        <w:rPr>
          <w:color w:val="000000" w:themeColor="text1"/>
          <w:sz w:val="26"/>
          <w:szCs w:val="26"/>
        </w:rPr>
        <w:t>jpg</w:t>
      </w:r>
      <w:proofErr w:type="spellEnd"/>
      <w:r w:rsidRPr="00425C71">
        <w:rPr>
          <w:color w:val="000000" w:themeColor="text1"/>
          <w:sz w:val="26"/>
          <w:szCs w:val="26"/>
        </w:rPr>
        <w:t xml:space="preserve">, </w:t>
      </w:r>
      <w:proofErr w:type="spellStart"/>
      <w:r w:rsidRPr="00425C71">
        <w:rPr>
          <w:color w:val="000000" w:themeColor="text1"/>
          <w:sz w:val="26"/>
          <w:szCs w:val="26"/>
        </w:rPr>
        <w:t>jpeg</w:t>
      </w:r>
      <w:proofErr w:type="spellEnd"/>
      <w:r w:rsidRPr="00425C71">
        <w:rPr>
          <w:color w:val="000000" w:themeColor="text1"/>
          <w:sz w:val="26"/>
          <w:szCs w:val="26"/>
        </w:rPr>
        <w:t xml:space="preserve">, </w:t>
      </w:r>
      <w:proofErr w:type="spellStart"/>
      <w:r w:rsidRPr="00425C71">
        <w:rPr>
          <w:color w:val="000000" w:themeColor="text1"/>
          <w:sz w:val="26"/>
          <w:szCs w:val="26"/>
        </w:rPr>
        <w:t>p</w:t>
      </w:r>
      <w:r w:rsidR="00155943" w:rsidRPr="00425C71">
        <w:rPr>
          <w:color w:val="000000" w:themeColor="text1"/>
          <w:sz w:val="26"/>
          <w:szCs w:val="26"/>
        </w:rPr>
        <w:t>№</w:t>
      </w:r>
      <w:r w:rsidRPr="00425C71">
        <w:rPr>
          <w:color w:val="000000" w:themeColor="text1"/>
          <w:sz w:val="26"/>
          <w:szCs w:val="26"/>
        </w:rPr>
        <w:t>g</w:t>
      </w:r>
      <w:proofErr w:type="spellEnd"/>
      <w:r w:rsidRPr="00425C71">
        <w:rPr>
          <w:color w:val="000000" w:themeColor="text1"/>
          <w:sz w:val="26"/>
          <w:szCs w:val="26"/>
        </w:rPr>
        <w:t xml:space="preserve">, </w:t>
      </w:r>
      <w:proofErr w:type="spellStart"/>
      <w:r w:rsidRPr="00425C71">
        <w:rPr>
          <w:color w:val="000000" w:themeColor="text1"/>
          <w:sz w:val="26"/>
          <w:szCs w:val="26"/>
        </w:rPr>
        <w:t>bmp</w:t>
      </w:r>
      <w:proofErr w:type="spellEnd"/>
      <w:r w:rsidRPr="00425C71">
        <w:rPr>
          <w:color w:val="000000" w:themeColor="text1"/>
          <w:sz w:val="26"/>
          <w:szCs w:val="26"/>
        </w:rPr>
        <w:t xml:space="preserve">, </w:t>
      </w:r>
      <w:proofErr w:type="spellStart"/>
      <w:r w:rsidRPr="00425C71">
        <w:rPr>
          <w:color w:val="000000" w:themeColor="text1"/>
          <w:sz w:val="26"/>
          <w:szCs w:val="26"/>
        </w:rPr>
        <w:t>tiff</w:t>
      </w:r>
      <w:proofErr w:type="spellEnd"/>
      <w:r w:rsidRPr="00425C71">
        <w:rPr>
          <w:color w:val="000000" w:themeColor="text1"/>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70" w:anchor="/document/404469478/entry/2143" w:history="1">
        <w:r w:rsidRPr="00425C71">
          <w:rPr>
            <w:rStyle w:val="ae"/>
            <w:color w:val="000000" w:themeColor="text1"/>
            <w:sz w:val="26"/>
            <w:szCs w:val="26"/>
            <w:u w:val="none"/>
          </w:rPr>
          <w:t xml:space="preserve">подпункте </w:t>
        </w:r>
        <w:r w:rsidR="005D4C11" w:rsidRPr="00425C71">
          <w:rPr>
            <w:rStyle w:val="ae"/>
            <w:color w:val="000000" w:themeColor="text1"/>
            <w:sz w:val="26"/>
            <w:szCs w:val="26"/>
            <w:u w:val="none"/>
          </w:rPr>
          <w:t>«</w:t>
        </w:r>
        <w:r w:rsidRPr="00425C71">
          <w:rPr>
            <w:rStyle w:val="ae"/>
            <w:color w:val="000000" w:themeColor="text1"/>
            <w:sz w:val="26"/>
            <w:szCs w:val="26"/>
            <w:u w:val="none"/>
          </w:rPr>
          <w:t>в</w:t>
        </w:r>
        <w:r w:rsidR="005D4C11" w:rsidRPr="00425C71">
          <w:rPr>
            <w:rStyle w:val="ae"/>
            <w:color w:val="000000" w:themeColor="text1"/>
            <w:sz w:val="26"/>
            <w:szCs w:val="26"/>
            <w:u w:val="none"/>
          </w:rPr>
          <w:t>»</w:t>
        </w:r>
      </w:hyperlink>
      <w:r w:rsidRPr="00425C71">
        <w:rPr>
          <w:color w:val="000000" w:themeColor="text1"/>
          <w:sz w:val="26"/>
          <w:szCs w:val="26"/>
        </w:rPr>
        <w:t> настоящего пункта), а также документов с графическим содержанием;</w:t>
      </w:r>
    </w:p>
    <w:p w:rsidR="002A5F2C" w:rsidRPr="00425C71" w:rsidRDefault="002A5F2C" w:rsidP="00425C71">
      <w:pPr>
        <w:pStyle w:val="s1"/>
        <w:spacing w:before="0" w:beforeAutospacing="0" w:after="0" w:afterAutospacing="0"/>
        <w:ind w:firstLine="709"/>
        <w:jc w:val="both"/>
        <w:rPr>
          <w:color w:val="000000" w:themeColor="text1"/>
          <w:sz w:val="26"/>
          <w:szCs w:val="26"/>
        </w:rPr>
      </w:pPr>
      <w:proofErr w:type="spellStart"/>
      <w:r w:rsidRPr="00425C71">
        <w:rPr>
          <w:color w:val="000000" w:themeColor="text1"/>
          <w:sz w:val="26"/>
          <w:szCs w:val="26"/>
        </w:rPr>
        <w:t>д</w:t>
      </w:r>
      <w:proofErr w:type="spellEnd"/>
      <w:r w:rsidRPr="00425C71">
        <w:rPr>
          <w:color w:val="000000" w:themeColor="text1"/>
          <w:sz w:val="26"/>
          <w:szCs w:val="26"/>
        </w:rPr>
        <w:t xml:space="preserve">) </w:t>
      </w:r>
      <w:proofErr w:type="spellStart"/>
      <w:r w:rsidRPr="00425C71">
        <w:rPr>
          <w:color w:val="000000" w:themeColor="text1"/>
          <w:sz w:val="26"/>
          <w:szCs w:val="26"/>
        </w:rPr>
        <w:t>zip</w:t>
      </w:r>
      <w:proofErr w:type="spellEnd"/>
      <w:r w:rsidRPr="00425C71">
        <w:rPr>
          <w:color w:val="000000" w:themeColor="text1"/>
          <w:sz w:val="26"/>
          <w:szCs w:val="26"/>
        </w:rPr>
        <w:t xml:space="preserve">, </w:t>
      </w:r>
      <w:proofErr w:type="spellStart"/>
      <w:r w:rsidRPr="00425C71">
        <w:rPr>
          <w:color w:val="000000" w:themeColor="text1"/>
          <w:sz w:val="26"/>
          <w:szCs w:val="26"/>
        </w:rPr>
        <w:t>rar</w:t>
      </w:r>
      <w:proofErr w:type="spellEnd"/>
      <w:r w:rsidRPr="00425C71">
        <w:rPr>
          <w:color w:val="000000" w:themeColor="text1"/>
          <w:sz w:val="26"/>
          <w:szCs w:val="26"/>
        </w:rPr>
        <w:t xml:space="preserve"> - для сжатых документов в один файл;</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е) </w:t>
      </w:r>
      <w:proofErr w:type="spellStart"/>
      <w:r w:rsidRPr="00425C71">
        <w:rPr>
          <w:color w:val="000000" w:themeColor="text1"/>
          <w:sz w:val="26"/>
          <w:szCs w:val="26"/>
        </w:rPr>
        <w:t>sig</w:t>
      </w:r>
      <w:proofErr w:type="spellEnd"/>
      <w:r w:rsidRPr="00425C71">
        <w:rPr>
          <w:color w:val="000000" w:themeColor="text1"/>
          <w:sz w:val="26"/>
          <w:szCs w:val="26"/>
        </w:rPr>
        <w:t xml:space="preserve"> - для открепленной усиленной </w:t>
      </w:r>
      <w:hyperlink r:id="rId71" w:anchor="/document/12184522/entry/54" w:history="1">
        <w:r w:rsidRPr="00425C71">
          <w:rPr>
            <w:rStyle w:val="ae"/>
            <w:color w:val="000000" w:themeColor="text1"/>
            <w:sz w:val="26"/>
            <w:szCs w:val="26"/>
            <w:u w:val="none"/>
          </w:rPr>
          <w:t>квалифицированной электронной подписи</w:t>
        </w:r>
      </w:hyperlink>
      <w:r w:rsidRPr="00425C71">
        <w:rPr>
          <w:color w:val="000000" w:themeColor="text1"/>
          <w:sz w:val="26"/>
          <w:szCs w:val="26"/>
        </w:rPr>
        <w:t>.</w:t>
      </w:r>
    </w:p>
    <w:p w:rsidR="002A5F2C" w:rsidRPr="00425C71" w:rsidRDefault="00F959B0"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21</w:t>
      </w:r>
      <w:r w:rsidR="002A5F2C" w:rsidRPr="00425C71">
        <w:rPr>
          <w:color w:val="000000" w:themeColor="text1"/>
          <w:sz w:val="26"/>
          <w:szCs w:val="26"/>
        </w:rPr>
        <w:t>. В случае</w:t>
      </w:r>
      <w:proofErr w:type="gramStart"/>
      <w:r w:rsidR="002A5F2C" w:rsidRPr="00425C71">
        <w:rPr>
          <w:color w:val="000000" w:themeColor="text1"/>
          <w:sz w:val="26"/>
          <w:szCs w:val="26"/>
        </w:rPr>
        <w:t>,</w:t>
      </w:r>
      <w:proofErr w:type="gramEnd"/>
      <w:r w:rsidR="002A5F2C" w:rsidRPr="00425C71">
        <w:rPr>
          <w:color w:val="000000" w:themeColor="text1"/>
          <w:sz w:val="26"/>
          <w:szCs w:val="26"/>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2A5F2C" w:rsidRPr="00425C71">
        <w:rPr>
          <w:color w:val="000000" w:themeColor="text1"/>
          <w:sz w:val="26"/>
          <w:szCs w:val="26"/>
        </w:rPr>
        <w:t>dpi</w:t>
      </w:r>
      <w:proofErr w:type="spellEnd"/>
      <w:r w:rsidR="002A5F2C" w:rsidRPr="00425C71">
        <w:rPr>
          <w:color w:val="000000" w:themeColor="text1"/>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 </w:t>
      </w:r>
      <w:r w:rsidR="005D4C11" w:rsidRPr="00425C71">
        <w:rPr>
          <w:color w:val="000000" w:themeColor="text1"/>
          <w:sz w:val="26"/>
          <w:szCs w:val="26"/>
        </w:rPr>
        <w:t>«</w:t>
      </w:r>
      <w:r w:rsidRPr="00425C71">
        <w:rPr>
          <w:color w:val="000000" w:themeColor="text1"/>
          <w:sz w:val="26"/>
          <w:szCs w:val="26"/>
        </w:rPr>
        <w:t>черно-белый</w:t>
      </w:r>
      <w:r w:rsidR="005D4C11" w:rsidRPr="00425C71">
        <w:rPr>
          <w:color w:val="000000" w:themeColor="text1"/>
          <w:sz w:val="26"/>
          <w:szCs w:val="26"/>
        </w:rPr>
        <w:t>»</w:t>
      </w:r>
      <w:r w:rsidRPr="00425C71">
        <w:rPr>
          <w:color w:val="000000" w:themeColor="text1"/>
          <w:sz w:val="26"/>
          <w:szCs w:val="26"/>
        </w:rPr>
        <w:t xml:space="preserve"> (при отсутствии в документе графических изображений и (или) цветного текста);</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 </w:t>
      </w:r>
      <w:r w:rsidR="005D4C11" w:rsidRPr="00425C71">
        <w:rPr>
          <w:color w:val="000000" w:themeColor="text1"/>
          <w:sz w:val="26"/>
          <w:szCs w:val="26"/>
        </w:rPr>
        <w:t>«</w:t>
      </w:r>
      <w:r w:rsidRPr="00425C71">
        <w:rPr>
          <w:color w:val="000000" w:themeColor="text1"/>
          <w:sz w:val="26"/>
          <w:szCs w:val="26"/>
        </w:rPr>
        <w:t>оттенки серого</w:t>
      </w:r>
      <w:r w:rsidR="005D4C11" w:rsidRPr="00425C71">
        <w:rPr>
          <w:color w:val="000000" w:themeColor="text1"/>
          <w:sz w:val="26"/>
          <w:szCs w:val="26"/>
        </w:rPr>
        <w:t>»</w:t>
      </w:r>
      <w:r w:rsidRPr="00425C71">
        <w:rPr>
          <w:color w:val="000000" w:themeColor="text1"/>
          <w:sz w:val="26"/>
          <w:szCs w:val="26"/>
        </w:rPr>
        <w:t xml:space="preserve"> (при наличии в документе графических изображений, отличных от цветного графического изображения);</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 </w:t>
      </w:r>
      <w:r w:rsidR="005D4C11" w:rsidRPr="00425C71">
        <w:rPr>
          <w:color w:val="000000" w:themeColor="text1"/>
          <w:sz w:val="26"/>
          <w:szCs w:val="26"/>
        </w:rPr>
        <w:t>«</w:t>
      </w:r>
      <w:r w:rsidRPr="00425C71">
        <w:rPr>
          <w:color w:val="000000" w:themeColor="text1"/>
          <w:sz w:val="26"/>
          <w:szCs w:val="26"/>
        </w:rPr>
        <w:t>цветной</w:t>
      </w:r>
      <w:r w:rsidR="005D4C11" w:rsidRPr="00425C71">
        <w:rPr>
          <w:color w:val="000000" w:themeColor="text1"/>
          <w:sz w:val="26"/>
          <w:szCs w:val="26"/>
        </w:rPr>
        <w:t>»</w:t>
      </w:r>
      <w:r w:rsidRPr="00425C71">
        <w:rPr>
          <w:color w:val="000000" w:themeColor="text1"/>
          <w:sz w:val="26"/>
          <w:szCs w:val="26"/>
        </w:rPr>
        <w:t xml:space="preserve"> или </w:t>
      </w:r>
      <w:r w:rsidR="005D4C11" w:rsidRPr="00425C71">
        <w:rPr>
          <w:color w:val="000000" w:themeColor="text1"/>
          <w:sz w:val="26"/>
          <w:szCs w:val="26"/>
        </w:rPr>
        <w:t>«</w:t>
      </w:r>
      <w:r w:rsidRPr="00425C71">
        <w:rPr>
          <w:color w:val="000000" w:themeColor="text1"/>
          <w:sz w:val="26"/>
          <w:szCs w:val="26"/>
        </w:rPr>
        <w:t>режим полной цветопередачи</w:t>
      </w:r>
      <w:r w:rsidR="005D4C11" w:rsidRPr="00425C71">
        <w:rPr>
          <w:color w:val="000000" w:themeColor="text1"/>
          <w:sz w:val="26"/>
          <w:szCs w:val="26"/>
        </w:rPr>
        <w:t>»</w:t>
      </w:r>
      <w:r w:rsidRPr="00425C71">
        <w:rPr>
          <w:color w:val="000000" w:themeColor="text1"/>
          <w:sz w:val="26"/>
          <w:szCs w:val="26"/>
        </w:rPr>
        <w:t xml:space="preserve"> (при наличии в документе цветных графических изображений либо цветного текста).</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w:t>
      </w:r>
      <w:r w:rsidR="00161ACC" w:rsidRPr="00425C71">
        <w:rPr>
          <w:color w:val="000000" w:themeColor="text1"/>
          <w:sz w:val="26"/>
          <w:szCs w:val="26"/>
        </w:rPr>
        <w:t>1.</w:t>
      </w:r>
      <w:r w:rsidRPr="00425C71">
        <w:rPr>
          <w:color w:val="000000" w:themeColor="text1"/>
          <w:sz w:val="26"/>
          <w:szCs w:val="26"/>
        </w:rPr>
        <w:t xml:space="preserve">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возможность идентифицировать документ и количество листов в документе;</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5F2C" w:rsidRPr="00425C71" w:rsidRDefault="002A5F2C"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Документы, подлежащие представлению в форматах </w:t>
      </w:r>
      <w:proofErr w:type="spellStart"/>
      <w:r w:rsidRPr="00425C71">
        <w:rPr>
          <w:color w:val="000000" w:themeColor="text1"/>
          <w:sz w:val="26"/>
          <w:szCs w:val="26"/>
        </w:rPr>
        <w:t>xls</w:t>
      </w:r>
      <w:proofErr w:type="spellEnd"/>
      <w:r w:rsidRPr="00425C71">
        <w:rPr>
          <w:color w:val="000000" w:themeColor="text1"/>
          <w:sz w:val="26"/>
          <w:szCs w:val="26"/>
        </w:rPr>
        <w:t xml:space="preserve">, </w:t>
      </w:r>
      <w:proofErr w:type="spellStart"/>
      <w:r w:rsidRPr="00425C71">
        <w:rPr>
          <w:color w:val="000000" w:themeColor="text1"/>
          <w:sz w:val="26"/>
          <w:szCs w:val="26"/>
        </w:rPr>
        <w:t>xlsx</w:t>
      </w:r>
      <w:proofErr w:type="spellEnd"/>
      <w:r w:rsidRPr="00425C71">
        <w:rPr>
          <w:color w:val="000000" w:themeColor="text1"/>
          <w:sz w:val="26"/>
          <w:szCs w:val="26"/>
        </w:rPr>
        <w:t xml:space="preserve"> или </w:t>
      </w:r>
      <w:proofErr w:type="spellStart"/>
      <w:r w:rsidRPr="00425C71">
        <w:rPr>
          <w:color w:val="000000" w:themeColor="text1"/>
          <w:sz w:val="26"/>
          <w:szCs w:val="26"/>
        </w:rPr>
        <w:t>ods</w:t>
      </w:r>
      <w:proofErr w:type="spellEnd"/>
      <w:r w:rsidRPr="00425C71">
        <w:rPr>
          <w:color w:val="000000" w:themeColor="text1"/>
          <w:sz w:val="26"/>
          <w:szCs w:val="26"/>
        </w:rPr>
        <w:t>, формируются в виде отдельного документа, представляемого в электронной форме.</w:t>
      </w:r>
    </w:p>
    <w:p w:rsidR="002A5F2C" w:rsidRPr="00425C71" w:rsidRDefault="002A5F2C" w:rsidP="00425C71">
      <w:pPr>
        <w:pStyle w:val="s3"/>
        <w:spacing w:before="0" w:beforeAutospacing="0" w:after="0" w:afterAutospacing="0"/>
        <w:ind w:firstLine="709"/>
        <w:jc w:val="both"/>
        <w:rPr>
          <w:color w:val="000000" w:themeColor="text1"/>
          <w:sz w:val="26"/>
          <w:szCs w:val="26"/>
        </w:rPr>
      </w:pPr>
      <w:r w:rsidRPr="00425C71">
        <w:rPr>
          <w:color w:val="000000" w:themeColor="text1"/>
          <w:sz w:val="26"/>
          <w:szCs w:val="26"/>
        </w:rPr>
        <w:t>Срок и порядок регистрации запроса заявителя о предоставлении муниципальной услуги, в том числе в электронной форме</w:t>
      </w:r>
    </w:p>
    <w:p w:rsidR="002A5F2C" w:rsidRPr="00425C71" w:rsidRDefault="00F959B0"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22</w:t>
      </w:r>
      <w:r w:rsidR="002A5F2C" w:rsidRPr="00425C71">
        <w:rPr>
          <w:color w:val="000000" w:themeColor="text1"/>
          <w:sz w:val="26"/>
          <w:szCs w:val="26"/>
        </w:rPr>
        <w:t>. Регистрация заявления о выдаче разрешения на ввод объекта в эксплуатацию, осуществляется не позднее одного рабочего дня, следующего за днем его поступления.</w:t>
      </w:r>
    </w:p>
    <w:p w:rsidR="002A5F2C" w:rsidRPr="00425C71" w:rsidRDefault="00F959B0" w:rsidP="00425C71">
      <w:pPr>
        <w:pStyle w:val="s1"/>
        <w:spacing w:before="0" w:beforeAutospacing="0" w:after="0" w:afterAutospacing="0"/>
        <w:ind w:firstLine="709"/>
        <w:jc w:val="both"/>
        <w:rPr>
          <w:color w:val="000000" w:themeColor="text1"/>
          <w:sz w:val="26"/>
          <w:szCs w:val="26"/>
        </w:rPr>
      </w:pPr>
      <w:r w:rsidRPr="00425C71">
        <w:rPr>
          <w:color w:val="000000" w:themeColor="text1"/>
          <w:sz w:val="26"/>
          <w:szCs w:val="26"/>
        </w:rPr>
        <w:t>23</w:t>
      </w:r>
      <w:r w:rsidR="002A5F2C" w:rsidRPr="00425C71">
        <w:rPr>
          <w:color w:val="000000" w:themeColor="text1"/>
          <w:sz w:val="26"/>
          <w:szCs w:val="26"/>
        </w:rPr>
        <w:t xml:space="preserve">. </w:t>
      </w:r>
      <w:proofErr w:type="gramStart"/>
      <w:r w:rsidR="002A5F2C" w:rsidRPr="00425C71">
        <w:rPr>
          <w:color w:val="000000" w:themeColor="text1"/>
          <w:sz w:val="26"/>
          <w:szCs w:val="26"/>
        </w:rPr>
        <w:t>В случае представления заявления о выдаче разрешения на ввод объекта в эксплуатацию посредством </w:t>
      </w:r>
      <w:hyperlink r:id="rId72" w:tgtFrame="_blank" w:history="1">
        <w:r w:rsidR="002A5F2C" w:rsidRPr="00425C71">
          <w:rPr>
            <w:rStyle w:val="ae"/>
            <w:color w:val="000000" w:themeColor="text1"/>
            <w:sz w:val="26"/>
            <w:szCs w:val="26"/>
            <w:u w:val="none"/>
          </w:rPr>
          <w:t>Единого портала</w:t>
        </w:r>
      </w:hyperlink>
      <w:r w:rsidR="002A5F2C" w:rsidRPr="00425C71">
        <w:rPr>
          <w:color w:val="000000" w:themeColor="text1"/>
          <w:sz w:val="26"/>
          <w:szCs w:val="26"/>
        </w:rPr>
        <w:t>, </w:t>
      </w:r>
      <w:hyperlink r:id="rId73" w:tgtFrame="_blank" w:history="1">
        <w:r w:rsidR="002A5F2C" w:rsidRPr="00425C71">
          <w:rPr>
            <w:rStyle w:val="ae"/>
            <w:color w:val="000000" w:themeColor="text1"/>
            <w:sz w:val="26"/>
            <w:szCs w:val="26"/>
            <w:u w:val="none"/>
          </w:rPr>
          <w:t>регионального портала</w:t>
        </w:r>
      </w:hyperlink>
      <w:r w:rsidR="002A5F2C" w:rsidRPr="00425C71">
        <w:rPr>
          <w:color w:val="000000" w:themeColor="text1"/>
          <w:sz w:val="26"/>
          <w:szCs w:val="26"/>
        </w:rPr>
        <w:t xml:space="preserve"> или единой информационной системы жилищного строительства вне рабочего времени </w:t>
      </w:r>
      <w:r w:rsidR="00466058" w:rsidRPr="00425C71">
        <w:rPr>
          <w:color w:val="000000" w:themeColor="text1"/>
          <w:sz w:val="26"/>
          <w:szCs w:val="26"/>
        </w:rPr>
        <w:t>ОКС</w:t>
      </w:r>
      <w:r w:rsidR="002A5F2C" w:rsidRPr="00425C71">
        <w:rPr>
          <w:color w:val="000000" w:themeColor="text1"/>
          <w:sz w:val="26"/>
          <w:szCs w:val="26"/>
        </w:rPr>
        <w:t xml:space="preserve"> либо в выходной, нерабочий праздничный день днем поступления заявления о выдаче </w:t>
      </w:r>
      <w:r w:rsidR="002A5F2C" w:rsidRPr="00425C71">
        <w:rPr>
          <w:color w:val="000000" w:themeColor="text1"/>
          <w:sz w:val="26"/>
          <w:szCs w:val="26"/>
        </w:rPr>
        <w:lastRenderedPageBreak/>
        <w:t>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C559DF" w:rsidRPr="00425C71" w:rsidRDefault="00C559DF"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 xml:space="preserve">Подраздел </w:t>
      </w:r>
      <w:r w:rsidR="009C3F44" w:rsidRPr="00425C71">
        <w:rPr>
          <w:rFonts w:ascii="Times New Roman" w:eastAsia="Times New Roman" w:hAnsi="Times New Roman" w:cs="Times New Roman"/>
          <w:b/>
          <w:color w:val="000000" w:themeColor="text1"/>
          <w:sz w:val="26"/>
          <w:szCs w:val="26"/>
          <w:lang w:eastAsia="ru-RU"/>
        </w:rPr>
        <w:t>9</w:t>
      </w:r>
      <w:r w:rsidRPr="00425C71">
        <w:rPr>
          <w:rFonts w:ascii="Times New Roman" w:eastAsia="Times New Roman" w:hAnsi="Times New Roman" w:cs="Times New Roman"/>
          <w:b/>
          <w:color w:val="000000" w:themeColor="text1"/>
          <w:sz w:val="26"/>
          <w:szCs w:val="26"/>
          <w:lang w:eastAsia="ru-RU"/>
        </w:rPr>
        <w:t>. Запрет требования документов и информации или осуществления действий</w:t>
      </w:r>
    </w:p>
    <w:p w:rsidR="003751F3" w:rsidRPr="00425C71" w:rsidRDefault="003751F3" w:rsidP="00425C7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w:t>
      </w:r>
      <w:r w:rsidR="00F959B0" w:rsidRPr="00425C71">
        <w:rPr>
          <w:rFonts w:ascii="Times New Roman" w:eastAsia="Times New Roman" w:hAnsi="Times New Roman" w:cs="Times New Roman"/>
          <w:color w:val="000000" w:themeColor="text1"/>
          <w:sz w:val="26"/>
          <w:szCs w:val="26"/>
          <w:lang w:eastAsia="ru-RU"/>
        </w:rPr>
        <w:t>4</w:t>
      </w:r>
      <w:r w:rsidRPr="00425C71">
        <w:rPr>
          <w:rFonts w:ascii="Times New Roman" w:eastAsia="Times New Roman" w:hAnsi="Times New Roman" w:cs="Times New Roman"/>
          <w:color w:val="000000" w:themeColor="text1"/>
          <w:sz w:val="26"/>
          <w:szCs w:val="26"/>
          <w:lang w:eastAsia="ru-RU"/>
        </w:rPr>
        <w:t xml:space="preserve">. </w:t>
      </w:r>
      <w:r w:rsidRPr="00425C71">
        <w:rPr>
          <w:rFonts w:ascii="Times New Roman" w:eastAsia="Times New Roman" w:hAnsi="Times New Roman" w:cs="Times New Roman"/>
          <w:bCs/>
          <w:iCs/>
          <w:color w:val="000000" w:themeColor="text1"/>
          <w:sz w:val="26"/>
          <w:szCs w:val="26"/>
          <w:lang w:eastAsia="ru-RU"/>
        </w:rPr>
        <w:t>При предоставлении муниципальной услуги запрещается требовать от заявителя</w:t>
      </w:r>
      <w:r w:rsidRPr="00425C71">
        <w:rPr>
          <w:rFonts w:ascii="Times New Roman" w:eastAsia="Times New Roman" w:hAnsi="Times New Roman" w:cs="Times New Roman"/>
          <w:color w:val="000000" w:themeColor="text1"/>
          <w:sz w:val="26"/>
          <w:szCs w:val="26"/>
          <w:lang w:eastAsia="ru-RU"/>
        </w:rPr>
        <w:t>:</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4" w:anchor="/document/12177515/entry/706" w:history="1">
        <w:r w:rsidRPr="00425C71">
          <w:rPr>
            <w:rStyle w:val="ae"/>
            <w:color w:val="000000" w:themeColor="text1"/>
            <w:sz w:val="26"/>
            <w:szCs w:val="26"/>
            <w:u w:val="none"/>
          </w:rPr>
          <w:t>части 6 статьи 7</w:t>
        </w:r>
      </w:hyperlink>
      <w:r w:rsidRPr="00425C71">
        <w:rPr>
          <w:color w:val="000000" w:themeColor="text1"/>
          <w:sz w:val="26"/>
          <w:szCs w:val="26"/>
        </w:rPr>
        <w:t> Федерального закона</w:t>
      </w:r>
      <w:proofErr w:type="gramEnd"/>
      <w:r w:rsidRPr="00425C71">
        <w:rPr>
          <w:color w:val="000000" w:themeColor="text1"/>
          <w:sz w:val="26"/>
          <w:szCs w:val="26"/>
        </w:rPr>
        <w:t xml:space="preserve"> от 27.07.2010 </w:t>
      </w:r>
      <w:r w:rsidR="00155943" w:rsidRPr="00425C71">
        <w:rPr>
          <w:color w:val="000000" w:themeColor="text1"/>
          <w:sz w:val="26"/>
          <w:szCs w:val="26"/>
        </w:rPr>
        <w:t>№</w:t>
      </w:r>
      <w:r w:rsidRPr="00425C71">
        <w:rPr>
          <w:color w:val="000000" w:themeColor="text1"/>
          <w:sz w:val="26"/>
          <w:szCs w:val="26"/>
        </w:rPr>
        <w:t xml:space="preserve"> 210-ФЗ </w:t>
      </w:r>
      <w:r w:rsidR="005D4C11" w:rsidRPr="00425C71">
        <w:rPr>
          <w:color w:val="000000" w:themeColor="text1"/>
          <w:sz w:val="26"/>
          <w:szCs w:val="26"/>
        </w:rPr>
        <w:t>«</w:t>
      </w:r>
      <w:r w:rsidRPr="00425C71">
        <w:rPr>
          <w:color w:val="000000" w:themeColor="text1"/>
          <w:sz w:val="26"/>
          <w:szCs w:val="26"/>
        </w:rPr>
        <w:t>Об организации предоставления государственных и муниципальных услуг</w:t>
      </w:r>
      <w:r w:rsidR="005D4C11" w:rsidRPr="00425C71">
        <w:rPr>
          <w:color w:val="000000" w:themeColor="text1"/>
          <w:sz w:val="26"/>
          <w:szCs w:val="26"/>
        </w:rPr>
        <w:t>»</w:t>
      </w:r>
      <w:r w:rsidRPr="00425C71">
        <w:rPr>
          <w:color w:val="000000" w:themeColor="text1"/>
          <w:sz w:val="26"/>
          <w:szCs w:val="26"/>
        </w:rPr>
        <w:t xml:space="preserve"> (далее - Федеральный закон </w:t>
      </w:r>
      <w:r w:rsidR="00155943" w:rsidRPr="00425C71">
        <w:rPr>
          <w:color w:val="000000" w:themeColor="text1"/>
          <w:sz w:val="26"/>
          <w:szCs w:val="26"/>
        </w:rPr>
        <w:t>№</w:t>
      </w:r>
      <w:r w:rsidRPr="00425C71">
        <w:rPr>
          <w:color w:val="000000" w:themeColor="text1"/>
          <w:sz w:val="26"/>
          <w:szCs w:val="26"/>
        </w:rPr>
        <w:t xml:space="preserve"> 210-ФЗ).</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w:t>
      </w:r>
      <w:hyperlink r:id="rId75" w:anchor="/document/12177515/entry/16011" w:history="1">
        <w:r w:rsidRPr="00425C71">
          <w:rPr>
            <w:rStyle w:val="ae"/>
            <w:color w:val="000000" w:themeColor="text1"/>
            <w:sz w:val="26"/>
            <w:szCs w:val="26"/>
            <w:u w:val="none"/>
          </w:rPr>
          <w:t>частью 1.1 статьи 16</w:t>
        </w:r>
      </w:hyperlink>
      <w:r w:rsidRPr="00425C71">
        <w:rPr>
          <w:color w:val="000000" w:themeColor="text1"/>
          <w:sz w:val="26"/>
          <w:szCs w:val="26"/>
        </w:rPr>
        <w:t xml:space="preserve"> Федерального закона </w:t>
      </w:r>
      <w:r w:rsidR="00155943" w:rsidRPr="00425C71">
        <w:rPr>
          <w:color w:val="000000" w:themeColor="text1"/>
          <w:sz w:val="26"/>
          <w:szCs w:val="26"/>
        </w:rPr>
        <w:t>№</w:t>
      </w:r>
      <w:r w:rsidRPr="00425C71">
        <w:rPr>
          <w:color w:val="000000" w:themeColor="text1"/>
          <w:sz w:val="26"/>
          <w:szCs w:val="26"/>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425C71">
        <w:rPr>
          <w:color w:val="000000" w:themeColor="text1"/>
          <w:sz w:val="26"/>
          <w:szCs w:val="26"/>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76" w:anchor="/document/12177515/entry/16011" w:history="1">
        <w:r w:rsidRPr="00425C71">
          <w:rPr>
            <w:rStyle w:val="ae"/>
            <w:color w:val="000000" w:themeColor="text1"/>
            <w:sz w:val="26"/>
            <w:szCs w:val="26"/>
            <w:u w:val="none"/>
          </w:rPr>
          <w:t>частью 1.1 статьи 16</w:t>
        </w:r>
      </w:hyperlink>
      <w:r w:rsidRPr="00425C71">
        <w:rPr>
          <w:color w:val="000000" w:themeColor="text1"/>
          <w:sz w:val="26"/>
          <w:szCs w:val="26"/>
        </w:rPr>
        <w:t xml:space="preserve"> Федерального закона </w:t>
      </w:r>
      <w:r w:rsidR="00155943" w:rsidRPr="00425C71">
        <w:rPr>
          <w:color w:val="000000" w:themeColor="text1"/>
          <w:sz w:val="26"/>
          <w:szCs w:val="26"/>
        </w:rPr>
        <w:t>№</w:t>
      </w:r>
      <w:r w:rsidRPr="00425C71">
        <w:rPr>
          <w:color w:val="000000" w:themeColor="text1"/>
          <w:sz w:val="26"/>
          <w:szCs w:val="26"/>
        </w:rPr>
        <w:t xml:space="preserve"> 210-ФЗ, уведомляется заявитель, а также приносятся извинения за доставленные неудобства.</w:t>
      </w:r>
    </w:p>
    <w:p w:rsidR="003751F3" w:rsidRPr="00425C71" w:rsidRDefault="003751F3" w:rsidP="00425C71">
      <w:pPr>
        <w:tabs>
          <w:tab w:val="num" w:pos="862"/>
        </w:tabs>
        <w:spacing w:after="0" w:line="240" w:lineRule="auto"/>
        <w:ind w:firstLine="709"/>
        <w:jc w:val="both"/>
        <w:rPr>
          <w:rFonts w:ascii="Times New Roman" w:eastAsia="Times New Roman" w:hAnsi="Times New Roman" w:cs="Times New Roman"/>
          <w:i/>
          <w:color w:val="000000" w:themeColor="text1"/>
          <w:sz w:val="26"/>
          <w:szCs w:val="26"/>
          <w:lang w:eastAsia="ru-RU"/>
        </w:rPr>
      </w:pPr>
    </w:p>
    <w:p w:rsidR="0095256D" w:rsidRPr="00425C71" w:rsidRDefault="003751F3" w:rsidP="00425C7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 xml:space="preserve">Подраздел </w:t>
      </w:r>
      <w:r w:rsidR="009C3F44" w:rsidRPr="00425C71">
        <w:rPr>
          <w:rFonts w:ascii="Times New Roman" w:eastAsia="Times New Roman" w:hAnsi="Times New Roman" w:cs="Times New Roman"/>
          <w:b/>
          <w:color w:val="000000" w:themeColor="text1"/>
          <w:sz w:val="26"/>
          <w:szCs w:val="26"/>
          <w:lang w:eastAsia="ru-RU"/>
        </w:rPr>
        <w:t>10</w:t>
      </w:r>
      <w:r w:rsidRPr="00425C71">
        <w:rPr>
          <w:rFonts w:ascii="Times New Roman" w:eastAsia="Times New Roman" w:hAnsi="Times New Roman" w:cs="Times New Roman"/>
          <w:b/>
          <w:color w:val="000000" w:themeColor="text1"/>
          <w:sz w:val="26"/>
          <w:szCs w:val="26"/>
          <w:lang w:eastAsia="ru-RU"/>
        </w:rPr>
        <w:t>. Исчерпывающий перечень оснований для отказа в приеме документов, необходимых для предоставления муниципальной услуги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w:t>
      </w:r>
      <w:r w:rsidR="00CD0C19" w:rsidRPr="00425C71">
        <w:rPr>
          <w:rFonts w:ascii="Times New Roman" w:eastAsia="Times New Roman" w:hAnsi="Times New Roman" w:cs="Times New Roman"/>
          <w:color w:val="000000" w:themeColor="text1"/>
          <w:sz w:val="26"/>
          <w:szCs w:val="26"/>
          <w:lang w:eastAsia="ru-RU"/>
        </w:rPr>
        <w:t>5</w:t>
      </w:r>
      <w:r w:rsidRPr="00425C71">
        <w:rPr>
          <w:rFonts w:ascii="Times New Roman" w:eastAsia="Times New Roman" w:hAnsi="Times New Roman" w:cs="Times New Roman"/>
          <w:color w:val="000000" w:themeColor="text1"/>
          <w:sz w:val="26"/>
          <w:szCs w:val="26"/>
          <w:lang w:eastAsia="ru-RU"/>
        </w:rPr>
        <w:t>. Перечень оснований для отказа в приеме документов:</w:t>
      </w:r>
    </w:p>
    <w:p w:rsidR="00263CAB" w:rsidRPr="00425C71" w:rsidRDefault="003751F3" w:rsidP="00425C71">
      <w:pPr>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eastAsia="Times New Roman" w:hAnsi="Times New Roman" w:cs="Times New Roman"/>
          <w:color w:val="000000" w:themeColor="text1"/>
          <w:sz w:val="26"/>
          <w:szCs w:val="26"/>
          <w:lang w:eastAsia="ru-RU"/>
        </w:rPr>
        <w:t>1)</w:t>
      </w:r>
      <w:r w:rsidR="00263CAB" w:rsidRPr="00425C71">
        <w:rPr>
          <w:rFonts w:ascii="Times New Roman" w:hAnsi="Times New Roman" w:cs="Times New Roman"/>
          <w:color w:val="000000" w:themeColor="text1"/>
          <w:sz w:val="26"/>
          <w:szCs w:val="26"/>
          <w:shd w:val="clear" w:color="auto" w:fill="FFFFFF"/>
        </w:rPr>
        <w:t xml:space="preserve">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263CAB" w:rsidRPr="00425C71" w:rsidRDefault="00263CAB" w:rsidP="00425C71">
      <w:pPr>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hAnsi="Times New Roman" w:cs="Times New Roman"/>
          <w:color w:val="000000" w:themeColor="text1"/>
          <w:sz w:val="26"/>
          <w:szCs w:val="26"/>
          <w:shd w:val="clear" w:color="auto" w:fill="FFFFFF"/>
        </w:rPr>
        <w:t>2) неполное заполнение полей в форме заявления, в том числе в интерактивной форме заявления на </w:t>
      </w:r>
      <w:hyperlink r:id="rId77" w:tgtFrame="_blank" w:history="1">
        <w:r w:rsidRPr="00425C71">
          <w:rPr>
            <w:rStyle w:val="ae"/>
            <w:rFonts w:ascii="Times New Roman" w:hAnsi="Times New Roman" w:cs="Times New Roman"/>
            <w:color w:val="000000" w:themeColor="text1"/>
            <w:sz w:val="26"/>
            <w:szCs w:val="26"/>
            <w:u w:val="none"/>
            <w:shd w:val="clear" w:color="auto" w:fill="FFFFFF"/>
          </w:rPr>
          <w:t>Едином портале</w:t>
        </w:r>
      </w:hyperlink>
      <w:r w:rsidRPr="00425C71">
        <w:rPr>
          <w:rFonts w:ascii="Times New Roman" w:hAnsi="Times New Roman" w:cs="Times New Roman"/>
          <w:color w:val="000000" w:themeColor="text1"/>
          <w:sz w:val="26"/>
          <w:szCs w:val="26"/>
          <w:shd w:val="clear" w:color="auto" w:fill="FFFFFF"/>
        </w:rPr>
        <w:t>, </w:t>
      </w:r>
      <w:hyperlink r:id="rId78" w:tgtFrame="_blank" w:history="1">
        <w:r w:rsidRPr="00425C71">
          <w:rPr>
            <w:rStyle w:val="ae"/>
            <w:rFonts w:ascii="Times New Roman" w:hAnsi="Times New Roman" w:cs="Times New Roman"/>
            <w:color w:val="000000" w:themeColor="text1"/>
            <w:sz w:val="26"/>
            <w:szCs w:val="26"/>
            <w:u w:val="none"/>
            <w:shd w:val="clear" w:color="auto" w:fill="FFFFFF"/>
          </w:rPr>
          <w:t>региональном портале</w:t>
        </w:r>
      </w:hyperlink>
      <w:r w:rsidRPr="00425C71">
        <w:rPr>
          <w:rFonts w:ascii="Times New Roman" w:hAnsi="Times New Roman" w:cs="Times New Roman"/>
          <w:color w:val="000000" w:themeColor="text1"/>
          <w:sz w:val="26"/>
          <w:szCs w:val="26"/>
          <w:shd w:val="clear" w:color="auto" w:fill="FFFFFF"/>
        </w:rPr>
        <w:t>;</w:t>
      </w:r>
    </w:p>
    <w:p w:rsidR="00263CAB" w:rsidRPr="00425C71" w:rsidRDefault="00263CAB" w:rsidP="00425C71">
      <w:pPr>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r w:rsidRPr="00425C71">
        <w:rPr>
          <w:rFonts w:ascii="Times New Roman" w:hAnsi="Times New Roman" w:cs="Times New Roman"/>
          <w:color w:val="000000" w:themeColor="text1"/>
          <w:sz w:val="26"/>
          <w:szCs w:val="26"/>
          <w:shd w:val="clear" w:color="auto" w:fill="FFFFFF"/>
        </w:rPr>
        <w:t>3) непредставление документов, предусмотренных </w:t>
      </w:r>
      <w:r w:rsidR="00396773" w:rsidRPr="00425C71">
        <w:rPr>
          <w:rFonts w:ascii="Times New Roman" w:hAnsi="Times New Roman" w:cs="Times New Roman"/>
          <w:color w:val="000000" w:themeColor="text1"/>
          <w:sz w:val="26"/>
          <w:szCs w:val="26"/>
          <w:shd w:val="clear" w:color="auto" w:fill="FFFFFF"/>
        </w:rPr>
        <w:t xml:space="preserve">пунктом 19 </w:t>
      </w:r>
      <w:r w:rsidRPr="00425C71">
        <w:rPr>
          <w:rFonts w:ascii="Times New Roman" w:hAnsi="Times New Roman" w:cs="Times New Roman"/>
          <w:color w:val="000000" w:themeColor="text1"/>
          <w:sz w:val="26"/>
          <w:szCs w:val="26"/>
          <w:shd w:val="clear" w:color="auto" w:fill="FFFFFF"/>
        </w:rPr>
        <w:t>настоящего Административного регламента;</w:t>
      </w:r>
    </w:p>
    <w:p w:rsidR="00263CAB" w:rsidRPr="00425C71" w:rsidRDefault="00263CAB" w:rsidP="00425C71">
      <w:pPr>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eastAsia="Times New Roman" w:hAnsi="Times New Roman" w:cs="Times New Roman"/>
          <w:color w:val="000000" w:themeColor="text1"/>
          <w:sz w:val="26"/>
          <w:szCs w:val="26"/>
          <w:lang w:eastAsia="ru-RU"/>
        </w:rPr>
        <w:t xml:space="preserve">4) </w:t>
      </w:r>
      <w:r w:rsidRPr="00425C71">
        <w:rPr>
          <w:rFonts w:ascii="Times New Roman" w:hAnsi="Times New Roman" w:cs="Times New Roman"/>
          <w:color w:val="000000" w:themeColor="text1"/>
          <w:sz w:val="26"/>
          <w:szCs w:val="26"/>
          <w:shd w:val="clear" w:color="auto" w:fill="FFFFFF"/>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751F3" w:rsidRPr="00425C71" w:rsidRDefault="00263CAB" w:rsidP="00425C71">
      <w:pPr>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r w:rsidRPr="00425C71">
        <w:rPr>
          <w:rFonts w:ascii="Times New Roman" w:hAnsi="Times New Roman" w:cs="Times New Roman"/>
          <w:color w:val="000000" w:themeColor="text1"/>
          <w:sz w:val="26"/>
          <w:szCs w:val="26"/>
          <w:shd w:val="clear" w:color="auto" w:fill="FFFFFF"/>
        </w:rPr>
        <w:t xml:space="preserve">5) </w:t>
      </w:r>
      <w:r w:rsidR="003751F3" w:rsidRPr="00425C71">
        <w:rPr>
          <w:rFonts w:ascii="Times New Roman" w:eastAsia="Times New Roman" w:hAnsi="Times New Roman" w:cs="Times New Roman"/>
          <w:color w:val="000000" w:themeColor="text1"/>
          <w:sz w:val="26"/>
          <w:szCs w:val="26"/>
          <w:lang w:eastAsia="ru-RU"/>
        </w:rPr>
        <w:t>представленные к рассмотрению документы не на русском языке, имеют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w:t>
      </w:r>
      <w:r w:rsidR="00865B6F" w:rsidRPr="00425C71">
        <w:rPr>
          <w:rFonts w:ascii="Times New Roman" w:eastAsia="Times New Roman" w:hAnsi="Times New Roman" w:cs="Times New Roman"/>
          <w:color w:val="000000" w:themeColor="text1"/>
          <w:sz w:val="26"/>
          <w:szCs w:val="26"/>
          <w:lang w:eastAsia="ru-RU"/>
        </w:rPr>
        <w:t>начно истолковать их содержание;</w:t>
      </w:r>
    </w:p>
    <w:p w:rsidR="00263CAB" w:rsidRPr="00425C71" w:rsidRDefault="00263CAB" w:rsidP="00425C71">
      <w:pPr>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eastAsia="Times New Roman" w:hAnsi="Times New Roman" w:cs="Times New Roman"/>
          <w:color w:val="000000" w:themeColor="text1"/>
          <w:sz w:val="26"/>
          <w:szCs w:val="26"/>
          <w:lang w:eastAsia="ru-RU"/>
        </w:rPr>
        <w:t xml:space="preserve">6) </w:t>
      </w:r>
      <w:r w:rsidRPr="00425C71">
        <w:rPr>
          <w:rFonts w:ascii="Times New Roman" w:hAnsi="Times New Roman" w:cs="Times New Roman"/>
          <w:color w:val="000000" w:themeColor="text1"/>
          <w:sz w:val="26"/>
          <w:szCs w:val="26"/>
          <w:shd w:val="clear" w:color="auto" w:fill="FFFFFF"/>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63CAB" w:rsidRPr="00425C71" w:rsidRDefault="00263CAB" w:rsidP="00425C71">
      <w:pPr>
        <w:spacing w:after="0" w:line="240" w:lineRule="auto"/>
        <w:ind w:firstLine="709"/>
        <w:jc w:val="both"/>
        <w:outlineLvl w:val="2"/>
        <w:rPr>
          <w:rFonts w:ascii="Times New Roman" w:hAnsi="Times New Roman" w:cs="Times New Roman"/>
          <w:color w:val="000000" w:themeColor="text1"/>
          <w:sz w:val="26"/>
          <w:szCs w:val="26"/>
          <w:shd w:val="clear" w:color="auto" w:fill="FFFFFF"/>
        </w:rPr>
      </w:pPr>
      <w:r w:rsidRPr="00425C71">
        <w:rPr>
          <w:rFonts w:ascii="Times New Roman" w:hAnsi="Times New Roman" w:cs="Times New Roman"/>
          <w:color w:val="000000" w:themeColor="text1"/>
          <w:sz w:val="26"/>
          <w:szCs w:val="26"/>
          <w:shd w:val="clear" w:color="auto" w:fill="FFFFFF"/>
        </w:rPr>
        <w:t>7) выявлено несоблюдение установленных </w:t>
      </w:r>
      <w:hyperlink r:id="rId79" w:anchor="/document/12184522/entry/11" w:history="1">
        <w:r w:rsidRPr="00425C71">
          <w:rPr>
            <w:rStyle w:val="ae"/>
            <w:rFonts w:ascii="Times New Roman" w:hAnsi="Times New Roman" w:cs="Times New Roman"/>
            <w:color w:val="000000" w:themeColor="text1"/>
            <w:sz w:val="26"/>
            <w:szCs w:val="26"/>
            <w:u w:val="none"/>
            <w:shd w:val="clear" w:color="auto" w:fill="FFFFFF"/>
          </w:rPr>
          <w:t>статьей 11</w:t>
        </w:r>
      </w:hyperlink>
      <w:r w:rsidRPr="00425C71">
        <w:rPr>
          <w:rFonts w:ascii="Times New Roman" w:hAnsi="Times New Roman" w:cs="Times New Roman"/>
          <w:color w:val="000000" w:themeColor="text1"/>
          <w:sz w:val="26"/>
          <w:szCs w:val="26"/>
          <w:shd w:val="clear" w:color="auto" w:fill="FFFFFF"/>
        </w:rPr>
        <w:t xml:space="preserve"> Федерального закона </w:t>
      </w:r>
      <w:r w:rsidR="005D4C11" w:rsidRPr="00425C71">
        <w:rPr>
          <w:rFonts w:ascii="Times New Roman" w:hAnsi="Times New Roman" w:cs="Times New Roman"/>
          <w:color w:val="000000" w:themeColor="text1"/>
          <w:sz w:val="26"/>
          <w:szCs w:val="26"/>
          <w:shd w:val="clear" w:color="auto" w:fill="FFFFFF"/>
        </w:rPr>
        <w:t>«</w:t>
      </w:r>
      <w:r w:rsidRPr="00425C71">
        <w:rPr>
          <w:rFonts w:ascii="Times New Roman" w:hAnsi="Times New Roman" w:cs="Times New Roman"/>
          <w:color w:val="000000" w:themeColor="text1"/>
          <w:sz w:val="26"/>
          <w:szCs w:val="26"/>
          <w:shd w:val="clear" w:color="auto" w:fill="FFFFFF"/>
        </w:rPr>
        <w:t>Об электронной подписи</w:t>
      </w:r>
      <w:r w:rsidR="005D4C11" w:rsidRPr="00425C71">
        <w:rPr>
          <w:rFonts w:ascii="Times New Roman" w:hAnsi="Times New Roman" w:cs="Times New Roman"/>
          <w:color w:val="000000" w:themeColor="text1"/>
          <w:sz w:val="26"/>
          <w:szCs w:val="26"/>
          <w:shd w:val="clear" w:color="auto" w:fill="FFFFFF"/>
        </w:rPr>
        <w:t>»</w:t>
      </w:r>
      <w:r w:rsidRPr="00425C71">
        <w:rPr>
          <w:rFonts w:ascii="Times New Roman" w:hAnsi="Times New Roman" w:cs="Times New Roman"/>
          <w:color w:val="000000" w:themeColor="text1"/>
          <w:sz w:val="26"/>
          <w:szCs w:val="26"/>
          <w:shd w:val="clear" w:color="auto" w:fill="FFFFFF"/>
        </w:rPr>
        <w:t xml:space="preserve"> условий признания </w:t>
      </w:r>
      <w:hyperlink r:id="rId80" w:anchor="/document/12184522/entry/54" w:history="1">
        <w:r w:rsidRPr="00425C71">
          <w:rPr>
            <w:rStyle w:val="ae"/>
            <w:rFonts w:ascii="Times New Roman" w:hAnsi="Times New Roman" w:cs="Times New Roman"/>
            <w:color w:val="000000" w:themeColor="text1"/>
            <w:sz w:val="26"/>
            <w:szCs w:val="26"/>
            <w:u w:val="none"/>
            <w:shd w:val="clear" w:color="auto" w:fill="FFFFFF"/>
          </w:rPr>
          <w:t>квалифицированной электронной подписи</w:t>
        </w:r>
      </w:hyperlink>
      <w:r w:rsidRPr="00425C71">
        <w:rPr>
          <w:rFonts w:ascii="Times New Roman" w:hAnsi="Times New Roman" w:cs="Times New Roman"/>
          <w:color w:val="000000" w:themeColor="text1"/>
          <w:sz w:val="26"/>
          <w:szCs w:val="26"/>
          <w:shd w:val="clear" w:color="auto" w:fill="FFFFFF"/>
        </w:rPr>
        <w:t> действительной в документах, представленных в электронной форме</w:t>
      </w:r>
      <w:r w:rsidR="00F959B0" w:rsidRPr="00425C71">
        <w:rPr>
          <w:rFonts w:ascii="Times New Roman" w:hAnsi="Times New Roman" w:cs="Times New Roman"/>
          <w:color w:val="000000" w:themeColor="text1"/>
          <w:sz w:val="26"/>
          <w:szCs w:val="26"/>
          <w:shd w:val="clear" w:color="auto" w:fill="FFFFFF"/>
        </w:rPr>
        <w:t>;</w:t>
      </w:r>
    </w:p>
    <w:p w:rsidR="00F959B0" w:rsidRPr="00425C71" w:rsidRDefault="00F959B0" w:rsidP="00425C71">
      <w:pPr>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r w:rsidRPr="00425C71">
        <w:rPr>
          <w:rFonts w:ascii="Times New Roman" w:hAnsi="Times New Roman" w:cs="Times New Roman"/>
          <w:color w:val="000000" w:themeColor="text1"/>
          <w:sz w:val="26"/>
          <w:szCs w:val="26"/>
          <w:shd w:val="clear" w:color="auto" w:fill="FFFFFF"/>
        </w:rPr>
        <w:t>8) заявление о выдаче разрешения на ввод объекта в эксплуатацию и документы, указанные в </w:t>
      </w:r>
      <w:hyperlink r:id="rId81" w:anchor="/document/404469478/entry/2402" w:history="1">
        <w:r w:rsidRPr="00425C71">
          <w:rPr>
            <w:rStyle w:val="ae"/>
            <w:rFonts w:ascii="Times New Roman" w:hAnsi="Times New Roman" w:cs="Times New Roman"/>
            <w:color w:val="000000" w:themeColor="text1"/>
            <w:sz w:val="26"/>
            <w:szCs w:val="26"/>
            <w:u w:val="none"/>
            <w:shd w:val="clear" w:color="auto" w:fill="FFFFFF"/>
          </w:rPr>
          <w:t xml:space="preserve">подпунктах </w:t>
        </w:r>
        <w:r w:rsidR="005D4C11" w:rsidRPr="00425C71">
          <w:rPr>
            <w:rStyle w:val="ae"/>
            <w:rFonts w:ascii="Times New Roman" w:hAnsi="Times New Roman" w:cs="Times New Roman"/>
            <w:color w:val="000000" w:themeColor="text1"/>
            <w:sz w:val="26"/>
            <w:szCs w:val="26"/>
            <w:u w:val="none"/>
            <w:shd w:val="clear" w:color="auto" w:fill="FFFFFF"/>
          </w:rPr>
          <w:t>«</w:t>
        </w:r>
        <w:r w:rsidRPr="00425C71">
          <w:rPr>
            <w:rStyle w:val="ae"/>
            <w:rFonts w:ascii="Times New Roman" w:hAnsi="Times New Roman" w:cs="Times New Roman"/>
            <w:color w:val="000000" w:themeColor="text1"/>
            <w:sz w:val="26"/>
            <w:szCs w:val="26"/>
            <w:u w:val="none"/>
            <w:shd w:val="clear" w:color="auto" w:fill="FFFFFF"/>
          </w:rPr>
          <w:t>б</w:t>
        </w:r>
        <w:r w:rsidR="005D4C11" w:rsidRPr="00425C71">
          <w:rPr>
            <w:rStyle w:val="ae"/>
            <w:rFonts w:ascii="Times New Roman" w:hAnsi="Times New Roman" w:cs="Times New Roman"/>
            <w:color w:val="000000" w:themeColor="text1"/>
            <w:sz w:val="26"/>
            <w:szCs w:val="26"/>
            <w:u w:val="none"/>
            <w:shd w:val="clear" w:color="auto" w:fill="FFFFFF"/>
          </w:rPr>
          <w:t>»</w:t>
        </w:r>
        <w:r w:rsidRPr="00425C71">
          <w:rPr>
            <w:rStyle w:val="ae"/>
            <w:rFonts w:ascii="Times New Roman" w:hAnsi="Times New Roman" w:cs="Times New Roman"/>
            <w:color w:val="000000" w:themeColor="text1"/>
            <w:sz w:val="26"/>
            <w:szCs w:val="26"/>
            <w:u w:val="none"/>
            <w:shd w:val="clear" w:color="auto" w:fill="FFFFFF"/>
          </w:rPr>
          <w:t xml:space="preserve"> - </w:t>
        </w:r>
        <w:r w:rsidR="005D4C11" w:rsidRPr="00425C71">
          <w:rPr>
            <w:rStyle w:val="ae"/>
            <w:rFonts w:ascii="Times New Roman" w:hAnsi="Times New Roman" w:cs="Times New Roman"/>
            <w:color w:val="000000" w:themeColor="text1"/>
            <w:sz w:val="26"/>
            <w:szCs w:val="26"/>
            <w:u w:val="none"/>
            <w:shd w:val="clear" w:color="auto" w:fill="FFFFFF"/>
          </w:rPr>
          <w:t>«</w:t>
        </w:r>
        <w:r w:rsidR="00396773" w:rsidRPr="00425C71">
          <w:rPr>
            <w:rStyle w:val="ae"/>
            <w:rFonts w:ascii="Times New Roman" w:hAnsi="Times New Roman" w:cs="Times New Roman"/>
            <w:color w:val="000000" w:themeColor="text1"/>
            <w:sz w:val="26"/>
            <w:szCs w:val="26"/>
            <w:u w:val="none"/>
            <w:shd w:val="clear" w:color="auto" w:fill="FFFFFF"/>
          </w:rPr>
          <w:t>г</w:t>
        </w:r>
        <w:r w:rsidR="005D4C11" w:rsidRPr="00425C71">
          <w:rPr>
            <w:rStyle w:val="ae"/>
            <w:rFonts w:ascii="Times New Roman" w:hAnsi="Times New Roman" w:cs="Times New Roman"/>
            <w:color w:val="000000" w:themeColor="text1"/>
            <w:sz w:val="26"/>
            <w:szCs w:val="26"/>
            <w:u w:val="none"/>
            <w:shd w:val="clear" w:color="auto" w:fill="FFFFFF"/>
          </w:rPr>
          <w:t>»</w:t>
        </w:r>
        <w:r w:rsidRPr="00425C71">
          <w:rPr>
            <w:rStyle w:val="ae"/>
            <w:rFonts w:ascii="Times New Roman" w:hAnsi="Times New Roman" w:cs="Times New Roman"/>
            <w:color w:val="000000" w:themeColor="text1"/>
            <w:sz w:val="26"/>
            <w:szCs w:val="26"/>
            <w:u w:val="none"/>
            <w:shd w:val="clear" w:color="auto" w:fill="FFFFFF"/>
          </w:rPr>
          <w:t xml:space="preserve"> пункта </w:t>
        </w:r>
      </w:hyperlink>
      <w:r w:rsidRPr="00425C71">
        <w:rPr>
          <w:rFonts w:ascii="Times New Roman" w:hAnsi="Times New Roman" w:cs="Times New Roman"/>
          <w:color w:val="000000" w:themeColor="text1"/>
          <w:sz w:val="26"/>
          <w:szCs w:val="26"/>
        </w:rPr>
        <w:t>18</w:t>
      </w:r>
      <w:r w:rsidRPr="00425C71">
        <w:rPr>
          <w:rFonts w:ascii="Times New Roman" w:hAnsi="Times New Roman" w:cs="Times New Roman"/>
          <w:color w:val="000000" w:themeColor="text1"/>
          <w:sz w:val="26"/>
          <w:szCs w:val="26"/>
          <w:shd w:val="clear" w:color="auto" w:fill="FFFFFF"/>
        </w:rPr>
        <w:t> настоящего Административного регламента, представлены в электронной форме с нарушением требований, установленных </w:t>
      </w:r>
      <w:hyperlink r:id="rId82" w:anchor="/document/404469478/entry/214" w:history="1">
        <w:r w:rsidRPr="00425C71">
          <w:rPr>
            <w:rStyle w:val="ae"/>
            <w:rFonts w:ascii="Times New Roman" w:hAnsi="Times New Roman" w:cs="Times New Roman"/>
            <w:color w:val="000000" w:themeColor="text1"/>
            <w:sz w:val="26"/>
            <w:szCs w:val="26"/>
            <w:u w:val="none"/>
            <w:shd w:val="clear" w:color="auto" w:fill="FFFFFF"/>
          </w:rPr>
          <w:t>пунктами 20-21</w:t>
        </w:r>
      </w:hyperlink>
      <w:r w:rsidRPr="00425C71">
        <w:rPr>
          <w:rFonts w:ascii="Times New Roman" w:hAnsi="Times New Roman" w:cs="Times New Roman"/>
          <w:color w:val="000000" w:themeColor="text1"/>
          <w:sz w:val="26"/>
          <w:szCs w:val="26"/>
          <w:shd w:val="clear" w:color="auto" w:fill="FFFFFF"/>
        </w:rPr>
        <w:t> настоящего Административного регламента;</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 xml:space="preserve">Подраздел </w:t>
      </w:r>
      <w:r w:rsidR="009C3F44" w:rsidRPr="00425C71">
        <w:rPr>
          <w:rFonts w:ascii="Times New Roman" w:eastAsia="Times New Roman" w:hAnsi="Times New Roman" w:cs="Times New Roman"/>
          <w:b/>
          <w:color w:val="000000" w:themeColor="text1"/>
          <w:sz w:val="26"/>
          <w:szCs w:val="26"/>
          <w:lang w:eastAsia="ru-RU"/>
        </w:rPr>
        <w:t>11</w:t>
      </w:r>
      <w:r w:rsidRPr="00425C71">
        <w:rPr>
          <w:rFonts w:ascii="Times New Roman" w:eastAsia="Times New Roman" w:hAnsi="Times New Roman" w:cs="Times New Roman"/>
          <w:b/>
          <w:color w:val="000000" w:themeColor="text1"/>
          <w:sz w:val="26"/>
          <w:szCs w:val="26"/>
          <w:lang w:eastAsia="ru-RU"/>
        </w:rPr>
        <w:t xml:space="preserve">. Исчерпывающий перечень оснований </w:t>
      </w:r>
      <w:proofErr w:type="gramStart"/>
      <w:r w:rsidRPr="00425C71">
        <w:rPr>
          <w:rFonts w:ascii="Times New Roman" w:eastAsia="Times New Roman" w:hAnsi="Times New Roman" w:cs="Times New Roman"/>
          <w:b/>
          <w:color w:val="000000" w:themeColor="text1"/>
          <w:sz w:val="26"/>
          <w:szCs w:val="26"/>
          <w:lang w:eastAsia="ru-RU"/>
        </w:rPr>
        <w:t>для</w:t>
      </w:r>
      <w:proofErr w:type="gramEnd"/>
    </w:p>
    <w:p w:rsidR="0095256D" w:rsidRPr="00425C71" w:rsidRDefault="003751F3" w:rsidP="00425C7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приостановления или отказа в предоставлении муниципальной услуги</w:t>
      </w:r>
    </w:p>
    <w:p w:rsidR="00321EAB" w:rsidRPr="00425C71" w:rsidRDefault="00CD0C19"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26</w:t>
      </w:r>
      <w:r w:rsidR="003751F3" w:rsidRPr="00425C71">
        <w:rPr>
          <w:color w:val="000000" w:themeColor="text1"/>
          <w:sz w:val="26"/>
          <w:szCs w:val="26"/>
        </w:rPr>
        <w:t xml:space="preserve">. </w:t>
      </w:r>
      <w:r w:rsidR="00321EAB" w:rsidRPr="00425C71">
        <w:rPr>
          <w:color w:val="000000" w:themeColor="text1"/>
          <w:sz w:val="26"/>
          <w:szCs w:val="26"/>
        </w:rPr>
        <w:t>Исчерпывающий перечень оснований для отказа в выдаче разрешения на ввод объекта в эксплуатацию:</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а) отсутствие необходимых документов, предусмотренных настоящим Административным регламентом;</w:t>
      </w:r>
    </w:p>
    <w:p w:rsidR="00161ACC"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25C71">
        <w:rPr>
          <w:color w:val="000000" w:themeColor="text1"/>
          <w:sz w:val="26"/>
          <w:szCs w:val="26"/>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751F3" w:rsidRPr="00425C71" w:rsidRDefault="00321EAB" w:rsidP="00425C71">
      <w:pPr>
        <w:pStyle w:val="s1"/>
        <w:shd w:val="clear" w:color="auto" w:fill="FFFFFF"/>
        <w:spacing w:before="0" w:beforeAutospacing="0" w:after="0" w:afterAutospacing="0"/>
        <w:ind w:firstLine="709"/>
        <w:jc w:val="both"/>
        <w:rPr>
          <w:color w:val="000000" w:themeColor="text1"/>
          <w:sz w:val="26"/>
          <w:szCs w:val="26"/>
          <w:shd w:val="clear" w:color="auto" w:fill="FFFFFF"/>
        </w:rPr>
      </w:pPr>
      <w:r w:rsidRPr="00425C71">
        <w:rPr>
          <w:color w:val="000000" w:themeColor="text1"/>
          <w:sz w:val="26"/>
          <w:szCs w:val="26"/>
          <w:shd w:val="clear" w:color="auto" w:fill="FFFFFF"/>
        </w:rPr>
        <w:lastRenderedPageBreak/>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r:id="rId83" w:anchor="/document/12138258/entry/550602" w:history="1">
        <w:r w:rsidRPr="00425C71">
          <w:rPr>
            <w:rStyle w:val="ae"/>
            <w:color w:val="000000" w:themeColor="text1"/>
            <w:sz w:val="26"/>
            <w:szCs w:val="26"/>
            <w:u w:val="none"/>
            <w:shd w:val="clear" w:color="auto" w:fill="FFFFFF"/>
          </w:rPr>
          <w:t>частью 6.2 статьи 55</w:t>
        </w:r>
      </w:hyperlink>
      <w:r w:rsidRPr="00425C71">
        <w:rPr>
          <w:color w:val="000000" w:themeColor="text1"/>
          <w:sz w:val="26"/>
          <w:szCs w:val="26"/>
          <w:shd w:val="clear" w:color="auto" w:fill="FFFFFF"/>
        </w:rPr>
        <w:t> Градостроительного кодекса Российской Федерации;</w:t>
      </w:r>
    </w:p>
    <w:p w:rsidR="00321EAB"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г)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r:id="rId84" w:anchor="/document/12138258/entry/550602" w:history="1">
        <w:r w:rsidRPr="00425C71">
          <w:rPr>
            <w:rStyle w:val="ae"/>
            <w:color w:val="000000" w:themeColor="text1"/>
            <w:sz w:val="26"/>
            <w:szCs w:val="26"/>
            <w:u w:val="none"/>
          </w:rPr>
          <w:t>частью 6.2 статьи 55</w:t>
        </w:r>
      </w:hyperlink>
      <w:r w:rsidRPr="00425C71">
        <w:rPr>
          <w:color w:val="000000" w:themeColor="text1"/>
          <w:sz w:val="26"/>
          <w:szCs w:val="26"/>
        </w:rPr>
        <w:t> Градостроительного кодекса Российской Федерации;</w:t>
      </w:r>
    </w:p>
    <w:p w:rsidR="0030761F" w:rsidRPr="00425C71" w:rsidRDefault="00321EAB" w:rsidP="00425C71">
      <w:pPr>
        <w:pStyle w:val="s1"/>
        <w:shd w:val="clear" w:color="auto" w:fill="FFFFFF"/>
        <w:spacing w:before="0" w:beforeAutospacing="0" w:after="0" w:afterAutospacing="0"/>
        <w:ind w:firstLine="709"/>
        <w:jc w:val="both"/>
        <w:rPr>
          <w:color w:val="000000" w:themeColor="text1"/>
          <w:sz w:val="26"/>
          <w:szCs w:val="26"/>
        </w:rPr>
      </w:pPr>
      <w:proofErr w:type="spellStart"/>
      <w:proofErr w:type="gramStart"/>
      <w:r w:rsidRPr="00425C71">
        <w:rPr>
          <w:color w:val="000000" w:themeColor="text1"/>
          <w:sz w:val="26"/>
          <w:szCs w:val="26"/>
        </w:rPr>
        <w:t>д</w:t>
      </w:r>
      <w:proofErr w:type="spellEnd"/>
      <w:r w:rsidRPr="00425C71">
        <w:rPr>
          <w:color w:val="000000" w:themeColor="text1"/>
          <w:sz w:val="26"/>
          <w:szCs w:val="26"/>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85" w:anchor="/document/12138258/entry/51079" w:history="1">
        <w:r w:rsidRPr="00425C71">
          <w:rPr>
            <w:rStyle w:val="ae"/>
            <w:color w:val="000000" w:themeColor="text1"/>
            <w:sz w:val="26"/>
            <w:szCs w:val="26"/>
            <w:u w:val="none"/>
          </w:rPr>
          <w:t>пунктом 9 части 7 статьи 51</w:t>
        </w:r>
      </w:hyperlink>
      <w:r w:rsidRPr="00425C71">
        <w:rPr>
          <w:color w:val="000000" w:themeColor="text1"/>
          <w:sz w:val="26"/>
          <w:szCs w:val="26"/>
        </w:rPr>
        <w:t> Градостроительного</w:t>
      </w:r>
      <w:proofErr w:type="gramEnd"/>
      <w:r w:rsidRPr="00425C71">
        <w:rPr>
          <w:color w:val="000000" w:themeColor="text1"/>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sidR="0030761F" w:rsidRPr="00425C71">
        <w:rPr>
          <w:color w:val="000000" w:themeColor="text1"/>
          <w:sz w:val="26"/>
          <w:szCs w:val="26"/>
        </w:rPr>
        <w:t>тории, не введен в эксплуатацию;</w:t>
      </w:r>
    </w:p>
    <w:p w:rsidR="00321EAB" w:rsidRPr="00425C71" w:rsidRDefault="0030761F"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е) р</w:t>
      </w:r>
      <w:r w:rsidR="00321EAB" w:rsidRPr="00425C71">
        <w:rPr>
          <w:color w:val="000000" w:themeColor="text1"/>
          <w:sz w:val="26"/>
          <w:szCs w:val="26"/>
        </w:rPr>
        <w:t>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w:t>
      </w:r>
      <w:proofErr w:type="gramEnd"/>
      <w:r w:rsidR="00321EAB" w:rsidRPr="00425C71">
        <w:rPr>
          <w:color w:val="000000" w:themeColor="text1"/>
          <w:sz w:val="26"/>
          <w:szCs w:val="26"/>
        </w:rPr>
        <w:t xml:space="preserve"> </w:t>
      </w:r>
      <w:proofErr w:type="gramStart"/>
      <w:r w:rsidR="00321EAB" w:rsidRPr="00425C71">
        <w:rPr>
          <w:color w:val="000000" w:themeColor="text1"/>
          <w:sz w:val="26"/>
          <w:szCs w:val="26"/>
        </w:rPr>
        <w:t>плане</w:t>
      </w:r>
      <w:proofErr w:type="gramEnd"/>
      <w:r w:rsidR="00321EAB" w:rsidRPr="00425C71">
        <w:rPr>
          <w:color w:val="000000" w:themeColor="text1"/>
          <w:sz w:val="26"/>
          <w:szCs w:val="26"/>
        </w:rPr>
        <w:t xml:space="preserve"> количества этажей, помещений (при наличии) и </w:t>
      </w:r>
      <w:proofErr w:type="spellStart"/>
      <w:r w:rsidR="00321EAB" w:rsidRPr="00425C71">
        <w:rPr>
          <w:color w:val="000000" w:themeColor="text1"/>
          <w:sz w:val="26"/>
          <w:szCs w:val="26"/>
        </w:rPr>
        <w:t>машино-мест</w:t>
      </w:r>
      <w:proofErr w:type="spellEnd"/>
      <w:r w:rsidR="00321EAB" w:rsidRPr="00425C71">
        <w:rPr>
          <w:color w:val="000000" w:themeColor="text1"/>
          <w:sz w:val="26"/>
          <w:szCs w:val="26"/>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321EAB" w:rsidRPr="00425C71" w:rsidRDefault="00321EAB" w:rsidP="00425C71">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6"/>
          <w:szCs w:val="26"/>
          <w:lang w:eastAsia="ru-RU"/>
        </w:rPr>
      </w:pPr>
    </w:p>
    <w:p w:rsidR="00D96A21"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1</w:t>
      </w:r>
      <w:r w:rsidR="009C3F44" w:rsidRPr="00425C71">
        <w:rPr>
          <w:rFonts w:ascii="Times New Roman" w:eastAsia="Times New Roman" w:hAnsi="Times New Roman" w:cs="Times New Roman"/>
          <w:b/>
          <w:color w:val="000000" w:themeColor="text1"/>
          <w:sz w:val="26"/>
          <w:szCs w:val="26"/>
          <w:lang w:eastAsia="ru-RU"/>
        </w:rPr>
        <w:t>2</w:t>
      </w:r>
      <w:r w:rsidRPr="00425C71">
        <w:rPr>
          <w:rFonts w:ascii="Times New Roman" w:eastAsia="Times New Roman" w:hAnsi="Times New Roman" w:cs="Times New Roman"/>
          <w:b/>
          <w:color w:val="000000" w:themeColor="text1"/>
          <w:sz w:val="26"/>
          <w:szCs w:val="26"/>
          <w:lang w:eastAsia="ru-RU"/>
        </w:rPr>
        <w:t>. Перечень услуг, которые являются необходимыми</w:t>
      </w: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 xml:space="preserve">и </w:t>
      </w:r>
      <w:proofErr w:type="gramStart"/>
      <w:r w:rsidRPr="00425C71">
        <w:rPr>
          <w:rFonts w:ascii="Times New Roman" w:eastAsia="Times New Roman" w:hAnsi="Times New Roman" w:cs="Times New Roman"/>
          <w:b/>
          <w:color w:val="000000" w:themeColor="text1"/>
          <w:sz w:val="26"/>
          <w:szCs w:val="26"/>
          <w:lang w:eastAsia="ru-RU"/>
        </w:rPr>
        <w:t>обязательными</w:t>
      </w:r>
      <w:proofErr w:type="gramEnd"/>
      <w:r w:rsidRPr="00425C71">
        <w:rPr>
          <w:rFonts w:ascii="Times New Roman" w:eastAsia="Times New Roman" w:hAnsi="Times New Roman" w:cs="Times New Roman"/>
          <w:b/>
          <w:color w:val="000000" w:themeColor="text1"/>
          <w:sz w:val="26"/>
          <w:szCs w:val="26"/>
          <w:lang w:eastAsia="ru-RU"/>
        </w:rPr>
        <w:t xml:space="preserve"> для предоставления муниципальной услуги</w:t>
      </w:r>
    </w:p>
    <w:p w:rsidR="003751F3" w:rsidRPr="00425C71" w:rsidRDefault="00CD0C19" w:rsidP="00425C71">
      <w:pPr>
        <w:tabs>
          <w:tab w:val="left" w:pos="1276"/>
        </w:tabs>
        <w:spacing w:after="0" w:line="240" w:lineRule="auto"/>
        <w:ind w:firstLine="709"/>
        <w:jc w:val="both"/>
        <w:rPr>
          <w:rFonts w:ascii="Times New Roman" w:hAnsi="Times New Roman" w:cs="Times New Roman"/>
          <w:color w:val="000000" w:themeColor="text1"/>
          <w:sz w:val="26"/>
          <w:szCs w:val="26"/>
          <w:shd w:val="clear" w:color="auto" w:fill="FFFFFF"/>
        </w:rPr>
      </w:pPr>
      <w:r w:rsidRPr="00425C71">
        <w:rPr>
          <w:rFonts w:ascii="Times New Roman" w:eastAsia="Times New Roman" w:hAnsi="Times New Roman" w:cs="Times New Roman"/>
          <w:color w:val="000000" w:themeColor="text1"/>
          <w:sz w:val="26"/>
          <w:szCs w:val="26"/>
          <w:lang w:eastAsia="ru-RU"/>
        </w:rPr>
        <w:t>27</w:t>
      </w:r>
      <w:r w:rsidR="003751F3" w:rsidRPr="00425C71">
        <w:rPr>
          <w:rFonts w:ascii="Times New Roman" w:eastAsia="Times New Roman" w:hAnsi="Times New Roman" w:cs="Times New Roman"/>
          <w:color w:val="000000" w:themeColor="text1"/>
          <w:sz w:val="26"/>
          <w:szCs w:val="26"/>
          <w:lang w:eastAsia="ru-RU"/>
        </w:rPr>
        <w:t xml:space="preserve">. </w:t>
      </w:r>
      <w:r w:rsidR="00321EAB" w:rsidRPr="00425C71">
        <w:rPr>
          <w:rFonts w:ascii="Times New Roman" w:hAnsi="Times New Roman" w:cs="Times New Roman"/>
          <w:color w:val="000000" w:themeColor="text1"/>
          <w:sz w:val="26"/>
          <w:szCs w:val="26"/>
          <w:shd w:val="clear" w:color="auto" w:fill="FFFFFF"/>
        </w:rPr>
        <w:t>Услуги, необходимые и обязательные для предоставления услуги, отсутствуют.</w:t>
      </w:r>
    </w:p>
    <w:p w:rsidR="00321EAB" w:rsidRPr="00425C71" w:rsidRDefault="00321EAB" w:rsidP="00425C71">
      <w:pPr>
        <w:tabs>
          <w:tab w:val="left" w:pos="1276"/>
        </w:tabs>
        <w:spacing w:after="0" w:line="240" w:lineRule="auto"/>
        <w:ind w:firstLine="709"/>
        <w:jc w:val="both"/>
        <w:rPr>
          <w:rFonts w:ascii="Times New Roman" w:hAnsi="Times New Roman" w:cs="Times New Roman"/>
          <w:color w:val="000000" w:themeColor="text1"/>
          <w:sz w:val="26"/>
          <w:szCs w:val="26"/>
          <w:shd w:val="clear" w:color="auto" w:fill="FFFFFF"/>
        </w:rPr>
      </w:pPr>
    </w:p>
    <w:p w:rsidR="00D96A21" w:rsidRPr="00425C71" w:rsidRDefault="009C3F44"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13</w:t>
      </w:r>
      <w:r w:rsidR="003751F3" w:rsidRPr="00425C71">
        <w:rPr>
          <w:rFonts w:ascii="Times New Roman" w:eastAsia="Times New Roman" w:hAnsi="Times New Roman" w:cs="Times New Roman"/>
          <w:b/>
          <w:color w:val="000000" w:themeColor="text1"/>
          <w:sz w:val="26"/>
          <w:szCs w:val="26"/>
          <w:lang w:eastAsia="ru-RU"/>
        </w:rPr>
        <w:t xml:space="preserve">. Размер платы, взимаемой с заявителя </w:t>
      </w:r>
      <w:proofErr w:type="gramStart"/>
      <w:r w:rsidR="003751F3" w:rsidRPr="00425C71">
        <w:rPr>
          <w:rFonts w:ascii="Times New Roman" w:eastAsia="Times New Roman" w:hAnsi="Times New Roman" w:cs="Times New Roman"/>
          <w:b/>
          <w:color w:val="000000" w:themeColor="text1"/>
          <w:sz w:val="26"/>
          <w:szCs w:val="26"/>
          <w:lang w:eastAsia="ru-RU"/>
        </w:rPr>
        <w:t>при</w:t>
      </w:r>
      <w:proofErr w:type="gramEnd"/>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6"/>
          <w:szCs w:val="26"/>
          <w:lang w:eastAsia="ru-RU"/>
        </w:rPr>
      </w:pPr>
      <w:proofErr w:type="gramStart"/>
      <w:r w:rsidRPr="00425C71">
        <w:rPr>
          <w:rFonts w:ascii="Times New Roman" w:eastAsia="Times New Roman" w:hAnsi="Times New Roman" w:cs="Times New Roman"/>
          <w:b/>
          <w:color w:val="000000" w:themeColor="text1"/>
          <w:sz w:val="26"/>
          <w:szCs w:val="26"/>
          <w:lang w:eastAsia="ru-RU"/>
        </w:rPr>
        <w:t>предоставлении</w:t>
      </w:r>
      <w:proofErr w:type="gramEnd"/>
      <w:r w:rsidRPr="00425C71">
        <w:rPr>
          <w:rFonts w:ascii="Times New Roman" w:eastAsia="Times New Roman" w:hAnsi="Times New Roman" w:cs="Times New Roman"/>
          <w:b/>
          <w:color w:val="000000" w:themeColor="text1"/>
          <w:sz w:val="26"/>
          <w:szCs w:val="26"/>
          <w:lang w:eastAsia="ru-RU"/>
        </w:rPr>
        <w:t xml:space="preserve"> муниципальной услуги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w:t>
      </w:r>
      <w:r w:rsidR="00CD0C19" w:rsidRPr="00425C71">
        <w:rPr>
          <w:rFonts w:ascii="Times New Roman" w:eastAsia="Times New Roman" w:hAnsi="Times New Roman" w:cs="Times New Roman"/>
          <w:color w:val="000000" w:themeColor="text1"/>
          <w:sz w:val="26"/>
          <w:szCs w:val="26"/>
          <w:lang w:eastAsia="ru-RU"/>
        </w:rPr>
        <w:t>8</w:t>
      </w:r>
      <w:r w:rsidRPr="00425C71">
        <w:rPr>
          <w:rFonts w:ascii="Times New Roman" w:eastAsia="Times New Roman" w:hAnsi="Times New Roman" w:cs="Times New Roman"/>
          <w:color w:val="000000" w:themeColor="text1"/>
          <w:sz w:val="26"/>
          <w:szCs w:val="26"/>
          <w:lang w:eastAsia="ru-RU"/>
        </w:rPr>
        <w:t>. Муниципальная услуга предоставляется бесплатно.</w:t>
      </w:r>
    </w:p>
    <w:p w:rsidR="001B35C2" w:rsidRPr="00425C71" w:rsidRDefault="001B35C2"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D96A21" w:rsidRPr="00425C71" w:rsidRDefault="009C3F44"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14</w:t>
      </w:r>
      <w:r w:rsidR="003751F3" w:rsidRPr="00425C71">
        <w:rPr>
          <w:rFonts w:ascii="Times New Roman" w:eastAsia="Times New Roman" w:hAnsi="Times New Roman" w:cs="Times New Roman"/>
          <w:b/>
          <w:color w:val="000000" w:themeColor="text1"/>
          <w:sz w:val="26"/>
          <w:szCs w:val="26"/>
          <w:lang w:eastAsia="ru-RU"/>
        </w:rPr>
        <w:t>. Максимальный срок ожидания в очереди</w:t>
      </w:r>
    </w:p>
    <w:p w:rsidR="00D96A21"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при подаче заявления и при получении результата</w:t>
      </w: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предоставления муниципальной услуги</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w:t>
      </w:r>
      <w:r w:rsidR="00CD0C19" w:rsidRPr="00425C71">
        <w:rPr>
          <w:rFonts w:ascii="Times New Roman" w:eastAsia="Times New Roman" w:hAnsi="Times New Roman" w:cs="Times New Roman"/>
          <w:color w:val="000000" w:themeColor="text1"/>
          <w:sz w:val="26"/>
          <w:szCs w:val="26"/>
          <w:lang w:eastAsia="ru-RU"/>
        </w:rPr>
        <w:t>9</w:t>
      </w:r>
      <w:r w:rsidRPr="00425C71">
        <w:rPr>
          <w:rFonts w:ascii="Times New Roman" w:eastAsia="Times New Roman" w:hAnsi="Times New Roman" w:cs="Times New Roman"/>
          <w:color w:val="000000" w:themeColor="text1"/>
          <w:sz w:val="26"/>
          <w:szCs w:val="26"/>
          <w:lang w:eastAsia="ru-RU"/>
        </w:rPr>
        <w:t xml:space="preserve">. Срок ожидания заявителя в очереди на личном приеме в </w:t>
      </w:r>
      <w:proofErr w:type="spellStart"/>
      <w:r w:rsidRPr="00425C71">
        <w:rPr>
          <w:rFonts w:ascii="Times New Roman" w:eastAsia="Times New Roman" w:hAnsi="Times New Roman" w:cs="Times New Roman"/>
          <w:color w:val="000000" w:themeColor="text1"/>
          <w:sz w:val="26"/>
          <w:szCs w:val="26"/>
          <w:lang w:eastAsia="ru-RU"/>
        </w:rPr>
        <w:t>ОКСе</w:t>
      </w:r>
      <w:proofErr w:type="spellEnd"/>
      <w:r w:rsidRPr="00425C71">
        <w:rPr>
          <w:rFonts w:ascii="Times New Roman" w:eastAsia="Times New Roman" w:hAnsi="Times New Roman" w:cs="Times New Roman"/>
          <w:color w:val="000000" w:themeColor="text1"/>
          <w:sz w:val="26"/>
          <w:szCs w:val="26"/>
          <w:lang w:eastAsia="ru-RU"/>
        </w:rPr>
        <w:t xml:space="preserve">, в МФЦ Знаменского района при подаче заявления и документов, предусмотренных пунктом </w:t>
      </w:r>
      <w:r w:rsidR="008A1C5A" w:rsidRPr="00425C71">
        <w:rPr>
          <w:rFonts w:ascii="Times New Roman" w:eastAsia="Times New Roman" w:hAnsi="Times New Roman" w:cs="Times New Roman"/>
          <w:color w:val="000000" w:themeColor="text1"/>
          <w:sz w:val="26"/>
          <w:szCs w:val="26"/>
          <w:lang w:eastAsia="ru-RU"/>
        </w:rPr>
        <w:t>19</w:t>
      </w:r>
      <w:r w:rsidRPr="00425C71">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или при получении результата </w:t>
      </w:r>
      <w:r w:rsidRPr="00425C71">
        <w:rPr>
          <w:rFonts w:ascii="Times New Roman" w:eastAsia="Times New Roman" w:hAnsi="Times New Roman" w:cs="Times New Roman"/>
          <w:color w:val="000000" w:themeColor="text1"/>
          <w:sz w:val="26"/>
          <w:szCs w:val="26"/>
          <w:lang w:eastAsia="ru-RU"/>
        </w:rPr>
        <w:lastRenderedPageBreak/>
        <w:t>предоставления муниципальной услуги не должен превышать 15 минут.</w:t>
      </w:r>
      <w:r w:rsidR="009B0998" w:rsidRPr="00425C71">
        <w:rPr>
          <w:rFonts w:ascii="Times New Roman" w:eastAsia="Times New Roman" w:hAnsi="Times New Roman" w:cs="Times New Roman"/>
          <w:color w:val="000000" w:themeColor="text1"/>
          <w:sz w:val="26"/>
          <w:szCs w:val="26"/>
          <w:lang w:eastAsia="ru-RU"/>
        </w:rPr>
        <w:t xml:space="preserve"> </w:t>
      </w:r>
      <w:r w:rsidRPr="00425C71">
        <w:rPr>
          <w:rFonts w:ascii="Times New Roman" w:eastAsia="Times New Roman" w:hAnsi="Times New Roman" w:cs="Times New Roman"/>
          <w:color w:val="000000" w:themeColor="text1"/>
          <w:sz w:val="26"/>
          <w:szCs w:val="26"/>
          <w:lang w:eastAsia="ru-RU"/>
        </w:rPr>
        <w:t>Возможность предварительной записи не предусмотрена настоящим Административным регламентом.</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3751F3" w:rsidRPr="00425C71" w:rsidRDefault="00C05170"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1</w:t>
      </w:r>
      <w:r w:rsidR="009C3F44" w:rsidRPr="00425C71">
        <w:rPr>
          <w:rFonts w:ascii="Times New Roman" w:eastAsia="Times New Roman" w:hAnsi="Times New Roman" w:cs="Times New Roman"/>
          <w:b/>
          <w:color w:val="000000" w:themeColor="text1"/>
          <w:sz w:val="26"/>
          <w:szCs w:val="26"/>
          <w:lang w:eastAsia="ru-RU"/>
        </w:rPr>
        <w:t>5</w:t>
      </w:r>
      <w:r w:rsidRPr="00425C71">
        <w:rPr>
          <w:rFonts w:ascii="Times New Roman" w:eastAsia="Times New Roman" w:hAnsi="Times New Roman" w:cs="Times New Roman"/>
          <w:b/>
          <w:color w:val="000000" w:themeColor="text1"/>
          <w:sz w:val="26"/>
          <w:szCs w:val="26"/>
          <w:lang w:eastAsia="ru-RU"/>
        </w:rPr>
        <w:t>.</w:t>
      </w:r>
      <w:r w:rsidR="003751F3" w:rsidRPr="00425C71">
        <w:rPr>
          <w:rFonts w:ascii="Times New Roman" w:eastAsia="Times New Roman" w:hAnsi="Times New Roman" w:cs="Times New Roman"/>
          <w:b/>
          <w:color w:val="000000" w:themeColor="text1"/>
          <w:sz w:val="26"/>
          <w:szCs w:val="26"/>
          <w:lang w:eastAsia="ru-RU"/>
        </w:rPr>
        <w:t xml:space="preserve"> Срок регистрации заявления, в том числе в форме</w:t>
      </w:r>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электронного документа</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3</w:t>
      </w:r>
      <w:r w:rsidR="009B0998" w:rsidRPr="00425C71">
        <w:rPr>
          <w:rFonts w:ascii="Times New Roman" w:eastAsia="Times New Roman" w:hAnsi="Times New Roman" w:cs="Times New Roman"/>
          <w:color w:val="000000" w:themeColor="text1"/>
          <w:sz w:val="26"/>
          <w:szCs w:val="26"/>
          <w:lang w:eastAsia="ru-RU"/>
        </w:rPr>
        <w:t>0</w:t>
      </w:r>
      <w:r w:rsidRPr="00425C71">
        <w:rPr>
          <w:rFonts w:ascii="Times New Roman" w:eastAsia="Times New Roman" w:hAnsi="Times New Roman" w:cs="Times New Roman"/>
          <w:color w:val="000000" w:themeColor="text1"/>
          <w:sz w:val="26"/>
          <w:szCs w:val="26"/>
          <w:lang w:eastAsia="ru-RU"/>
        </w:rPr>
        <w:t xml:space="preserve">. Заявление и прилагаемые документы, предусмотренные пунктом </w:t>
      </w:r>
      <w:r w:rsidR="008A1C5A" w:rsidRPr="00425C71">
        <w:rPr>
          <w:rFonts w:ascii="Times New Roman" w:eastAsia="Times New Roman" w:hAnsi="Times New Roman" w:cs="Times New Roman"/>
          <w:color w:val="000000" w:themeColor="text1"/>
          <w:sz w:val="26"/>
          <w:szCs w:val="26"/>
          <w:lang w:eastAsia="ru-RU"/>
        </w:rPr>
        <w:t>19</w:t>
      </w:r>
      <w:r w:rsidRPr="00425C71">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регистрируются в день поступления в ОКС специалистами ОКСа, в МФЦ Знаменского района специалистами МФЦ Знаменского района.</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1</w:t>
      </w:r>
      <w:r w:rsidR="009C3F44" w:rsidRPr="00425C71">
        <w:rPr>
          <w:rFonts w:ascii="Times New Roman" w:eastAsia="Times New Roman" w:hAnsi="Times New Roman" w:cs="Times New Roman"/>
          <w:b/>
          <w:color w:val="000000" w:themeColor="text1"/>
          <w:sz w:val="26"/>
          <w:szCs w:val="26"/>
          <w:lang w:eastAsia="ru-RU"/>
        </w:rPr>
        <w:t>6</w:t>
      </w:r>
      <w:r w:rsidRPr="00425C71">
        <w:rPr>
          <w:rFonts w:ascii="Times New Roman" w:eastAsia="Times New Roman" w:hAnsi="Times New Roman" w:cs="Times New Roman"/>
          <w:b/>
          <w:color w:val="000000" w:themeColor="text1"/>
          <w:sz w:val="26"/>
          <w:szCs w:val="26"/>
          <w:lang w:eastAsia="ru-RU"/>
        </w:rPr>
        <w:t>. Требования к помещениям, в которых предоставляется муниципальная услуга, местам для заполнения заявления и приема заявителей, размещению и оформлению визуальной, текстовой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3</w:t>
      </w:r>
      <w:r w:rsidR="008A1C5A" w:rsidRPr="00425C71">
        <w:rPr>
          <w:rFonts w:ascii="Times New Roman" w:eastAsia="Times New Roman" w:hAnsi="Times New Roman" w:cs="Times New Roman"/>
          <w:color w:val="000000" w:themeColor="text1"/>
          <w:sz w:val="26"/>
          <w:szCs w:val="26"/>
          <w:lang w:eastAsia="ru-RU"/>
        </w:rPr>
        <w:t>1</w:t>
      </w:r>
      <w:r w:rsidRPr="00425C71">
        <w:rPr>
          <w:rFonts w:ascii="Times New Roman" w:eastAsia="Times New Roman" w:hAnsi="Times New Roman" w:cs="Times New Roman"/>
          <w:color w:val="000000" w:themeColor="text1"/>
          <w:sz w:val="26"/>
          <w:szCs w:val="26"/>
          <w:lang w:eastAsia="ru-RU"/>
        </w:rPr>
        <w:t xml:space="preserve">. Информация о графике работы ОКСа размещается на первом </w:t>
      </w:r>
      <w:proofErr w:type="gramStart"/>
      <w:r w:rsidRPr="00425C71">
        <w:rPr>
          <w:rFonts w:ascii="Times New Roman" w:eastAsia="Times New Roman" w:hAnsi="Times New Roman" w:cs="Times New Roman"/>
          <w:color w:val="000000" w:themeColor="text1"/>
          <w:sz w:val="26"/>
          <w:szCs w:val="26"/>
          <w:lang w:eastAsia="ru-RU"/>
        </w:rPr>
        <w:t>этаже</w:t>
      </w:r>
      <w:proofErr w:type="gramEnd"/>
      <w:r w:rsidRPr="00425C71">
        <w:rPr>
          <w:rFonts w:ascii="Times New Roman" w:eastAsia="Times New Roman" w:hAnsi="Times New Roman" w:cs="Times New Roman"/>
          <w:color w:val="000000" w:themeColor="text1"/>
          <w:sz w:val="26"/>
          <w:szCs w:val="26"/>
          <w:lang w:eastAsia="ru-RU"/>
        </w:rPr>
        <w:t xml:space="preserve"> на информационном стенде.</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3</w:t>
      </w:r>
      <w:r w:rsidR="008A1C5A" w:rsidRPr="00425C71">
        <w:rPr>
          <w:rFonts w:ascii="Times New Roman" w:eastAsia="Times New Roman" w:hAnsi="Times New Roman" w:cs="Times New Roman"/>
          <w:color w:val="000000" w:themeColor="text1"/>
          <w:sz w:val="26"/>
          <w:szCs w:val="26"/>
          <w:lang w:eastAsia="ru-RU"/>
        </w:rPr>
        <w:t>2</w:t>
      </w:r>
      <w:r w:rsidRPr="00425C71">
        <w:rPr>
          <w:rFonts w:ascii="Times New Roman" w:eastAsia="Times New Roman" w:hAnsi="Times New Roman" w:cs="Times New Roman"/>
          <w:color w:val="000000" w:themeColor="text1"/>
          <w:sz w:val="26"/>
          <w:szCs w:val="26"/>
          <w:lang w:eastAsia="ru-RU"/>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3</w:t>
      </w:r>
      <w:r w:rsidR="008A1C5A" w:rsidRPr="00425C71">
        <w:rPr>
          <w:rFonts w:ascii="Times New Roman" w:eastAsia="Times New Roman" w:hAnsi="Times New Roman" w:cs="Times New Roman"/>
          <w:color w:val="000000" w:themeColor="text1"/>
          <w:sz w:val="26"/>
          <w:szCs w:val="26"/>
          <w:lang w:eastAsia="ru-RU"/>
        </w:rPr>
        <w:t>3</w:t>
      </w:r>
      <w:r w:rsidRPr="00425C71">
        <w:rPr>
          <w:rFonts w:ascii="Times New Roman" w:eastAsia="Times New Roman" w:hAnsi="Times New Roman" w:cs="Times New Roman"/>
          <w:color w:val="000000" w:themeColor="text1"/>
          <w:sz w:val="26"/>
          <w:szCs w:val="26"/>
          <w:lang w:eastAsia="ru-RU"/>
        </w:rPr>
        <w:t>. Вход в здание Администрации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3</w:t>
      </w:r>
      <w:r w:rsidR="008A1C5A" w:rsidRPr="00425C71">
        <w:rPr>
          <w:rFonts w:ascii="Times New Roman" w:eastAsia="Times New Roman" w:hAnsi="Times New Roman" w:cs="Times New Roman"/>
          <w:color w:val="000000" w:themeColor="text1"/>
          <w:sz w:val="26"/>
          <w:szCs w:val="26"/>
          <w:lang w:eastAsia="ru-RU"/>
        </w:rPr>
        <w:t>4</w:t>
      </w:r>
      <w:r w:rsidRPr="00425C71">
        <w:rPr>
          <w:rFonts w:ascii="Times New Roman" w:eastAsia="Times New Roman" w:hAnsi="Times New Roman" w:cs="Times New Roman"/>
          <w:color w:val="000000" w:themeColor="text1"/>
          <w:sz w:val="26"/>
          <w:szCs w:val="26"/>
          <w:lang w:eastAsia="ru-RU"/>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751F3" w:rsidRPr="00425C71" w:rsidRDefault="003751F3"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p>
    <w:p w:rsidR="00161ACC" w:rsidRPr="00425C71" w:rsidRDefault="00161ACC" w:rsidP="00425C71">
      <w:pPr>
        <w:widowControl w:val="0"/>
        <w:autoSpaceDE w:val="0"/>
        <w:autoSpaceDN w:val="0"/>
        <w:adjustRightInd w:val="0"/>
        <w:spacing w:after="0" w:line="240" w:lineRule="auto"/>
        <w:ind w:firstLine="709"/>
        <w:jc w:val="center"/>
        <w:outlineLvl w:val="2"/>
        <w:rPr>
          <w:rFonts w:ascii="Times New Roman" w:hAnsi="Times New Roman" w:cs="Times New Roman"/>
          <w:b/>
          <w:color w:val="000000" w:themeColor="text1"/>
          <w:sz w:val="26"/>
          <w:szCs w:val="26"/>
          <w:shd w:val="clear" w:color="auto" w:fill="FFFFFF"/>
        </w:rPr>
      </w:pPr>
      <w:r w:rsidRPr="00425C71">
        <w:rPr>
          <w:rFonts w:ascii="Times New Roman" w:eastAsia="Times New Roman" w:hAnsi="Times New Roman" w:cs="Times New Roman"/>
          <w:b/>
          <w:color w:val="000000" w:themeColor="text1"/>
          <w:sz w:val="26"/>
          <w:szCs w:val="26"/>
          <w:lang w:eastAsia="ru-RU"/>
        </w:rPr>
        <w:t>Подраздел 1</w:t>
      </w:r>
      <w:r w:rsidR="009C3F44" w:rsidRPr="00425C71">
        <w:rPr>
          <w:rFonts w:ascii="Times New Roman" w:eastAsia="Times New Roman" w:hAnsi="Times New Roman" w:cs="Times New Roman"/>
          <w:b/>
          <w:color w:val="000000" w:themeColor="text1"/>
          <w:sz w:val="26"/>
          <w:szCs w:val="26"/>
          <w:lang w:eastAsia="ru-RU"/>
        </w:rPr>
        <w:t>7</w:t>
      </w:r>
      <w:r w:rsidRPr="00425C71">
        <w:rPr>
          <w:rFonts w:ascii="Times New Roman" w:eastAsia="Times New Roman" w:hAnsi="Times New Roman" w:cs="Times New Roman"/>
          <w:b/>
          <w:color w:val="000000" w:themeColor="text1"/>
          <w:sz w:val="26"/>
          <w:szCs w:val="26"/>
          <w:lang w:eastAsia="ru-RU"/>
        </w:rPr>
        <w:t>.</w:t>
      </w:r>
      <w:r w:rsidRPr="00425C71">
        <w:rPr>
          <w:rFonts w:ascii="Times New Roman" w:hAnsi="Times New Roman" w:cs="Times New Roman"/>
          <w:b/>
          <w:color w:val="000000" w:themeColor="text1"/>
          <w:sz w:val="26"/>
          <w:szCs w:val="26"/>
          <w:shd w:val="clear" w:color="auto" w:fill="FFFFFF"/>
        </w:rPr>
        <w:t xml:space="preserve"> Порядок исправления допущенных опечаток и ошибок в выданных в результате предоставления муниципальной услуги документах</w:t>
      </w:r>
    </w:p>
    <w:p w:rsidR="00161ACC" w:rsidRPr="00425C71" w:rsidRDefault="00CD0C19"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shd w:val="clear" w:color="auto" w:fill="FFFFFF"/>
        </w:rPr>
        <w:t>3</w:t>
      </w:r>
      <w:r w:rsidR="008A1C5A" w:rsidRPr="00425C71">
        <w:rPr>
          <w:color w:val="000000" w:themeColor="text1"/>
          <w:sz w:val="26"/>
          <w:szCs w:val="26"/>
          <w:shd w:val="clear" w:color="auto" w:fill="FFFFFF"/>
        </w:rPr>
        <w:t>5</w:t>
      </w:r>
      <w:r w:rsidR="00161ACC" w:rsidRPr="00425C71">
        <w:rPr>
          <w:color w:val="000000" w:themeColor="text1"/>
          <w:sz w:val="26"/>
          <w:szCs w:val="26"/>
          <w:shd w:val="clear" w:color="auto" w:fill="FFFFFF"/>
        </w:rPr>
        <w:t>.</w:t>
      </w:r>
      <w:r w:rsidR="00161ACC" w:rsidRPr="00425C71">
        <w:rPr>
          <w:color w:val="000000" w:themeColor="text1"/>
          <w:sz w:val="26"/>
          <w:szCs w:val="26"/>
        </w:rPr>
        <w:t xml:space="preserve"> Порядок исправления допущенных опечаток и ошибок в разрешении на ввод объекта в эксплуатацию:</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а) заявитель вправе обратиться в </w:t>
      </w:r>
      <w:r w:rsidR="00466058" w:rsidRPr="00425C71">
        <w:rPr>
          <w:color w:val="000000" w:themeColor="text1"/>
          <w:sz w:val="26"/>
          <w:szCs w:val="26"/>
        </w:rPr>
        <w:t>ОКС</w:t>
      </w:r>
      <w:r w:rsidRPr="00425C71">
        <w:rPr>
          <w:color w:val="000000" w:themeColor="text1"/>
          <w:sz w:val="26"/>
          <w:szCs w:val="26"/>
        </w:rPr>
        <w:t xml:space="preserve">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hyperlink r:id="rId86" w:anchor="/document/404469478/entry/1400" w:history="1">
        <w:r w:rsidRPr="00425C71">
          <w:rPr>
            <w:rStyle w:val="ae"/>
            <w:color w:val="000000" w:themeColor="text1"/>
            <w:sz w:val="26"/>
            <w:szCs w:val="26"/>
            <w:u w:val="none"/>
          </w:rPr>
          <w:t xml:space="preserve">приложению </w:t>
        </w:r>
        <w:r w:rsidR="00155943" w:rsidRPr="00425C71">
          <w:rPr>
            <w:rStyle w:val="ae"/>
            <w:color w:val="000000" w:themeColor="text1"/>
            <w:sz w:val="26"/>
            <w:szCs w:val="26"/>
            <w:u w:val="none"/>
          </w:rPr>
          <w:t>№</w:t>
        </w:r>
        <w:r w:rsidRPr="00425C71">
          <w:rPr>
            <w:rStyle w:val="ae"/>
            <w:color w:val="000000" w:themeColor="text1"/>
            <w:sz w:val="26"/>
            <w:szCs w:val="26"/>
            <w:u w:val="none"/>
          </w:rPr>
          <w:t xml:space="preserve"> 4</w:t>
        </w:r>
      </w:hyperlink>
      <w:r w:rsidRPr="00425C71">
        <w:rPr>
          <w:color w:val="000000" w:themeColor="text1"/>
          <w:sz w:val="26"/>
          <w:szCs w:val="26"/>
        </w:rPr>
        <w:t> к настоящему Административному регламенту в порядке, установленном настоящим Административным регламентом.</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б) в случае подтверждения наличия допущенных опечаток, ошибок в разрешении на ввод объекта в эксплуатацию </w:t>
      </w:r>
      <w:r w:rsidR="00466058" w:rsidRPr="00425C71">
        <w:rPr>
          <w:color w:val="000000" w:themeColor="text1"/>
          <w:sz w:val="26"/>
          <w:szCs w:val="26"/>
        </w:rPr>
        <w:t>ОКС</w:t>
      </w:r>
      <w:r w:rsidRPr="00425C71">
        <w:rPr>
          <w:color w:val="000000" w:themeColor="text1"/>
          <w:sz w:val="26"/>
          <w:szCs w:val="26"/>
        </w:rPr>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87" w:anchor="/document/12138258/entry/0" w:history="1">
        <w:r w:rsidRPr="00425C71">
          <w:rPr>
            <w:rStyle w:val="ae"/>
            <w:color w:val="000000" w:themeColor="text1"/>
            <w:sz w:val="26"/>
            <w:szCs w:val="26"/>
            <w:u w:val="none"/>
          </w:rPr>
          <w:t>Градостроительного кодекса</w:t>
        </w:r>
      </w:hyperlink>
      <w:r w:rsidRPr="00425C71">
        <w:rPr>
          <w:color w:val="000000" w:themeColor="text1"/>
          <w:sz w:val="26"/>
          <w:szCs w:val="26"/>
        </w:rPr>
        <w:t> Российской Федерации) и дата внесения исправлений.</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lastRenderedPageBreak/>
        <w:t>в) 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hyperlink r:id="rId88" w:anchor="/document/404469478/entry/1500" w:history="1">
        <w:r w:rsidRPr="00425C71">
          <w:rPr>
            <w:rStyle w:val="ae"/>
            <w:color w:val="000000" w:themeColor="text1"/>
            <w:sz w:val="26"/>
            <w:szCs w:val="26"/>
            <w:u w:val="none"/>
          </w:rPr>
          <w:t xml:space="preserve">приложению </w:t>
        </w:r>
        <w:r w:rsidR="00155943" w:rsidRPr="00425C71">
          <w:rPr>
            <w:rStyle w:val="ae"/>
            <w:color w:val="000000" w:themeColor="text1"/>
            <w:sz w:val="26"/>
            <w:szCs w:val="26"/>
            <w:u w:val="none"/>
          </w:rPr>
          <w:t>№</w:t>
        </w:r>
        <w:r w:rsidRPr="00425C71">
          <w:rPr>
            <w:rStyle w:val="ae"/>
            <w:color w:val="000000" w:themeColor="text1"/>
            <w:sz w:val="26"/>
            <w:szCs w:val="26"/>
            <w:u w:val="none"/>
          </w:rPr>
          <w:t xml:space="preserve"> 5</w:t>
        </w:r>
      </w:hyperlink>
      <w:r w:rsidRPr="00425C71">
        <w:rPr>
          <w:color w:val="000000" w:themeColor="text1"/>
          <w:sz w:val="26"/>
          <w:szCs w:val="26"/>
        </w:rPr>
        <w:t> к настоящему Административному регламенту направляется заявителю, в течение пяти рабочих дней с даты поступления заявления об исправлении допущенных опечаток и ошибок.</w:t>
      </w:r>
      <w:proofErr w:type="gramEnd"/>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shd w:val="clear" w:color="auto" w:fill="FFFFFF"/>
        </w:rPr>
        <w:t>36.</w:t>
      </w:r>
      <w:r w:rsidRPr="00425C71">
        <w:rPr>
          <w:color w:val="000000" w:themeColor="text1"/>
          <w:sz w:val="26"/>
          <w:szCs w:val="26"/>
        </w:rPr>
        <w:t xml:space="preserve"> Исчерпывающий перечень оснований для отказа в исправлении допущенных опечаток и ошибок в разрешении на ввод объекта в эксплуатацию:</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а) несоответствие заявителя кругу лиц, указанных в пункте 2 настоящего Административного регламента;</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б) отсутствие факта допущения опечаток и ошибок в разрешении на ввод объекта в эксплуатацию.</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37. Порядок выдачи дубликата разрешения на ввод объекта в эксплуатацию:</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 заявитель вправе обратиться в </w:t>
      </w:r>
      <w:r w:rsidR="00466058" w:rsidRPr="00425C71">
        <w:rPr>
          <w:color w:val="000000" w:themeColor="text1"/>
          <w:sz w:val="26"/>
          <w:szCs w:val="26"/>
        </w:rPr>
        <w:t>ОКС</w:t>
      </w:r>
      <w:r w:rsidRPr="00425C71">
        <w:rPr>
          <w:color w:val="000000" w:themeColor="text1"/>
          <w:sz w:val="26"/>
          <w:szCs w:val="26"/>
        </w:rPr>
        <w:t xml:space="preserve"> с заявлением о выдаче дубликата разрешения на ввод объекта в эксплуатацию (далее - заявление о выдаче дубликата) по форме согласно </w:t>
      </w:r>
      <w:hyperlink r:id="rId89" w:anchor="/document/404469478/entry/1600" w:history="1">
        <w:r w:rsidRPr="00425C71">
          <w:rPr>
            <w:rStyle w:val="ae"/>
            <w:color w:val="000000" w:themeColor="text1"/>
            <w:sz w:val="26"/>
            <w:szCs w:val="26"/>
            <w:u w:val="none"/>
          </w:rPr>
          <w:t xml:space="preserve">приложению </w:t>
        </w:r>
        <w:r w:rsidR="00155943" w:rsidRPr="00425C71">
          <w:rPr>
            <w:rStyle w:val="ae"/>
            <w:color w:val="000000" w:themeColor="text1"/>
            <w:sz w:val="26"/>
            <w:szCs w:val="26"/>
            <w:u w:val="none"/>
          </w:rPr>
          <w:t>№</w:t>
        </w:r>
        <w:r w:rsidRPr="00425C71">
          <w:rPr>
            <w:rStyle w:val="ae"/>
            <w:color w:val="000000" w:themeColor="text1"/>
            <w:sz w:val="26"/>
            <w:szCs w:val="26"/>
            <w:u w:val="none"/>
          </w:rPr>
          <w:t xml:space="preserve"> 6</w:t>
        </w:r>
      </w:hyperlink>
      <w:r w:rsidRPr="00425C71">
        <w:rPr>
          <w:color w:val="000000" w:themeColor="text1"/>
          <w:sz w:val="26"/>
          <w:szCs w:val="26"/>
        </w:rPr>
        <w:t> к настоящему Административному регламенту.</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 xml:space="preserve">- в случае отсутствия оснований для отказа в выдаче дубликата разрешения на ввод объекта в эксплуатацию, установленных настоящим Административным регламентом, </w:t>
      </w:r>
      <w:r w:rsidR="00466058" w:rsidRPr="00425C71">
        <w:rPr>
          <w:color w:val="000000" w:themeColor="text1"/>
          <w:sz w:val="26"/>
          <w:szCs w:val="26"/>
        </w:rPr>
        <w:t>ОКС</w:t>
      </w:r>
      <w:r w:rsidRPr="00425C71">
        <w:rPr>
          <w:color w:val="000000" w:themeColor="text1"/>
          <w:sz w:val="26"/>
          <w:szCs w:val="26"/>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425C71">
        <w:rPr>
          <w:color w:val="000000" w:themeColor="text1"/>
          <w:sz w:val="26"/>
          <w:szCs w:val="26"/>
        </w:rPr>
        <w:t xml:space="preserve"> В случае если ранее заявителю было выдано разрешение на ввод объекта в эксплуатацию в форме электронного документа, подписанного усиленной </w:t>
      </w:r>
      <w:hyperlink r:id="rId90" w:anchor="/document/12184522/entry/54" w:history="1">
        <w:r w:rsidRPr="00425C71">
          <w:rPr>
            <w:rStyle w:val="ae"/>
            <w:color w:val="000000" w:themeColor="text1"/>
            <w:sz w:val="26"/>
            <w:szCs w:val="26"/>
            <w:u w:val="none"/>
          </w:rPr>
          <w:t>квалифицированной электронной подписью</w:t>
        </w:r>
      </w:hyperlink>
      <w:r w:rsidRPr="00425C71">
        <w:rPr>
          <w:color w:val="000000" w:themeColor="text1"/>
          <w:sz w:val="26"/>
          <w:szCs w:val="26"/>
        </w:rPr>
        <w:t>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161ACC" w:rsidRPr="00425C71" w:rsidRDefault="00161ACC" w:rsidP="00425C71">
      <w:pPr>
        <w:pStyle w:val="s1"/>
        <w:shd w:val="clear" w:color="auto" w:fill="FFFFFF"/>
        <w:spacing w:before="0" w:beforeAutospacing="0" w:after="0" w:afterAutospacing="0"/>
        <w:ind w:firstLine="709"/>
        <w:jc w:val="both"/>
        <w:rPr>
          <w:color w:val="000000" w:themeColor="text1"/>
          <w:sz w:val="26"/>
          <w:szCs w:val="26"/>
        </w:rPr>
      </w:pPr>
      <w:proofErr w:type="gramStart"/>
      <w:r w:rsidRPr="00425C71">
        <w:rPr>
          <w:color w:val="000000" w:themeColor="text1"/>
          <w:sz w:val="26"/>
          <w:szCs w:val="26"/>
        </w:rPr>
        <w:t>- 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w:t>
      </w:r>
      <w:hyperlink r:id="rId91" w:anchor="/document/404469478/entry/1700" w:history="1">
        <w:r w:rsidRPr="00425C71">
          <w:rPr>
            <w:rStyle w:val="ae"/>
            <w:color w:val="000000" w:themeColor="text1"/>
            <w:sz w:val="26"/>
            <w:szCs w:val="26"/>
            <w:u w:val="none"/>
          </w:rPr>
          <w:t xml:space="preserve">приложению </w:t>
        </w:r>
        <w:r w:rsidR="00155943" w:rsidRPr="00425C71">
          <w:rPr>
            <w:rStyle w:val="ae"/>
            <w:color w:val="000000" w:themeColor="text1"/>
            <w:sz w:val="26"/>
            <w:szCs w:val="26"/>
            <w:u w:val="none"/>
          </w:rPr>
          <w:t>№</w:t>
        </w:r>
        <w:r w:rsidRPr="00425C71">
          <w:rPr>
            <w:rStyle w:val="ae"/>
            <w:color w:val="000000" w:themeColor="text1"/>
            <w:sz w:val="26"/>
            <w:szCs w:val="26"/>
            <w:u w:val="none"/>
          </w:rPr>
          <w:t xml:space="preserve"> 7</w:t>
        </w:r>
      </w:hyperlink>
      <w:r w:rsidRPr="00425C71">
        <w:rPr>
          <w:color w:val="000000" w:themeColor="text1"/>
          <w:sz w:val="26"/>
          <w:szCs w:val="26"/>
        </w:rPr>
        <w:t> к настоящему Административному регламенту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D1BE5" w:rsidRPr="00425C71" w:rsidRDefault="00BD1BE5"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38. Исчерпывающий перечень оснований для отказа в выдаче дубликата разрешения на ввод объекта в эксплуатацию:</w:t>
      </w:r>
    </w:p>
    <w:p w:rsidR="00BD1BE5" w:rsidRPr="00425C71" w:rsidRDefault="00BD1BE5"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несоответствие заявителя кругу лиц, указанных в пункте 2. настоящего Административного регламента.</w:t>
      </w:r>
    </w:p>
    <w:p w:rsidR="00BD1BE5" w:rsidRPr="00425C71" w:rsidRDefault="00BD1BE5"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39. Порядок оставления заявления о выдаче разрешения на ввод объекта в эксплуатацию без рассмотрения:</w:t>
      </w:r>
    </w:p>
    <w:p w:rsidR="00BD1BE5" w:rsidRPr="00425C71" w:rsidRDefault="00BD1BE5"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а) заявитель вправе обратиться в </w:t>
      </w:r>
      <w:r w:rsidR="00466058" w:rsidRPr="00425C71">
        <w:rPr>
          <w:color w:val="000000" w:themeColor="text1"/>
          <w:sz w:val="26"/>
          <w:szCs w:val="26"/>
        </w:rPr>
        <w:t>ОКС</w:t>
      </w:r>
      <w:r w:rsidRPr="00425C71">
        <w:rPr>
          <w:color w:val="000000" w:themeColor="text1"/>
          <w:sz w:val="26"/>
          <w:szCs w:val="26"/>
        </w:rPr>
        <w:t xml:space="preserve"> с заявлением об оставлении заявления о выдаче разрешения на ввод объекта в эксплуатацию без рассмотрения по форме согласно </w:t>
      </w:r>
      <w:hyperlink r:id="rId92" w:anchor="/document/404469478/entry/1800" w:history="1">
        <w:r w:rsidRPr="00425C71">
          <w:rPr>
            <w:rStyle w:val="ae"/>
            <w:color w:val="000000" w:themeColor="text1"/>
            <w:sz w:val="26"/>
            <w:szCs w:val="26"/>
            <w:u w:val="none"/>
          </w:rPr>
          <w:t xml:space="preserve">приложению </w:t>
        </w:r>
        <w:r w:rsidR="00155943" w:rsidRPr="00425C71">
          <w:rPr>
            <w:rStyle w:val="ae"/>
            <w:color w:val="000000" w:themeColor="text1"/>
            <w:sz w:val="26"/>
            <w:szCs w:val="26"/>
            <w:u w:val="none"/>
          </w:rPr>
          <w:t>№</w:t>
        </w:r>
        <w:r w:rsidRPr="00425C71">
          <w:rPr>
            <w:rStyle w:val="ae"/>
            <w:color w:val="000000" w:themeColor="text1"/>
            <w:sz w:val="26"/>
            <w:szCs w:val="26"/>
            <w:u w:val="none"/>
          </w:rPr>
          <w:t xml:space="preserve"> 8</w:t>
        </w:r>
      </w:hyperlink>
      <w:r w:rsidRPr="00425C71">
        <w:rPr>
          <w:color w:val="000000" w:themeColor="text1"/>
          <w:sz w:val="26"/>
          <w:szCs w:val="26"/>
        </w:rPr>
        <w:t> в порядке, установленном настоящим Административным регламентом, не позднее рабочего дня, предшествующего дню окончания срока предоставления услуги.</w:t>
      </w:r>
    </w:p>
    <w:p w:rsidR="00BD1BE5" w:rsidRPr="00425C71" w:rsidRDefault="00BD1BE5" w:rsidP="00425C71">
      <w:pPr>
        <w:pStyle w:val="s1"/>
        <w:shd w:val="clear" w:color="auto" w:fill="FFFFFF"/>
        <w:spacing w:before="0" w:beforeAutospacing="0" w:after="0" w:afterAutospacing="0"/>
        <w:ind w:firstLine="709"/>
        <w:jc w:val="both"/>
        <w:rPr>
          <w:color w:val="000000" w:themeColor="text1"/>
          <w:sz w:val="26"/>
          <w:szCs w:val="26"/>
        </w:rPr>
      </w:pPr>
      <w:r w:rsidRPr="00425C71">
        <w:rPr>
          <w:color w:val="000000" w:themeColor="text1"/>
          <w:sz w:val="26"/>
          <w:szCs w:val="26"/>
        </w:rPr>
        <w:t xml:space="preserve">б) на основании поступившего заявления об оставлении заявления о выдаче разрешения на ввод объекта в эксплуатацию без рассмотрения </w:t>
      </w:r>
      <w:r w:rsidR="00466058" w:rsidRPr="00425C71">
        <w:rPr>
          <w:color w:val="000000" w:themeColor="text1"/>
          <w:sz w:val="26"/>
          <w:szCs w:val="26"/>
        </w:rPr>
        <w:t>ОКС</w:t>
      </w:r>
      <w:r w:rsidRPr="00425C71">
        <w:rPr>
          <w:color w:val="000000" w:themeColor="text1"/>
          <w:sz w:val="26"/>
          <w:szCs w:val="26"/>
        </w:rPr>
        <w:t xml:space="preserve"> принимает решение об оставлении заявления о выдаче разрешения на ввод объекта в эксплуатацию без рассмотрения.</w:t>
      </w:r>
    </w:p>
    <w:p w:rsidR="00161ACC" w:rsidRPr="00425C71" w:rsidRDefault="00161ACC" w:rsidP="00425C71">
      <w:pPr>
        <w:widowControl w:val="0"/>
        <w:autoSpaceDE w:val="0"/>
        <w:autoSpaceDN w:val="0"/>
        <w:adjustRightInd w:val="0"/>
        <w:spacing w:after="0" w:line="240" w:lineRule="auto"/>
        <w:ind w:firstLine="709"/>
        <w:jc w:val="both"/>
        <w:outlineLvl w:val="2"/>
        <w:rPr>
          <w:rFonts w:ascii="Times New Roman" w:hAnsi="Times New Roman" w:cs="Times New Roman"/>
          <w:b/>
          <w:color w:val="000000" w:themeColor="text1"/>
          <w:sz w:val="26"/>
          <w:szCs w:val="26"/>
          <w:shd w:val="clear" w:color="auto" w:fill="FFFFFF"/>
        </w:rPr>
      </w:pPr>
    </w:p>
    <w:p w:rsidR="003751F3" w:rsidRPr="00425C71" w:rsidRDefault="00C05170"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lastRenderedPageBreak/>
        <w:t>Подраздел 1</w:t>
      </w:r>
      <w:r w:rsidR="009C3F44" w:rsidRPr="00425C71">
        <w:rPr>
          <w:rFonts w:ascii="Times New Roman" w:eastAsia="Times New Roman" w:hAnsi="Times New Roman" w:cs="Times New Roman"/>
          <w:b/>
          <w:color w:val="000000" w:themeColor="text1"/>
          <w:sz w:val="26"/>
          <w:szCs w:val="26"/>
          <w:lang w:eastAsia="ru-RU"/>
        </w:rPr>
        <w:t>8</w:t>
      </w:r>
      <w:r w:rsidR="003751F3" w:rsidRPr="00425C71">
        <w:rPr>
          <w:rFonts w:ascii="Times New Roman" w:eastAsia="Times New Roman" w:hAnsi="Times New Roman" w:cs="Times New Roman"/>
          <w:b/>
          <w:color w:val="000000" w:themeColor="text1"/>
          <w:sz w:val="26"/>
          <w:szCs w:val="26"/>
          <w:lang w:eastAsia="ru-RU"/>
        </w:rPr>
        <w:t>. Показатели доступности и качества муниципальной услуги</w:t>
      </w:r>
    </w:p>
    <w:p w:rsidR="003751F3" w:rsidRPr="00425C71" w:rsidRDefault="005D6F67"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40</w:t>
      </w:r>
      <w:r w:rsidR="003751F3" w:rsidRPr="00425C71">
        <w:rPr>
          <w:rFonts w:ascii="Times New Roman" w:eastAsia="Times New Roman" w:hAnsi="Times New Roman" w:cs="Times New Roman"/>
          <w:color w:val="000000" w:themeColor="text1"/>
          <w:sz w:val="26"/>
          <w:szCs w:val="26"/>
          <w:lang w:eastAsia="ru-RU"/>
        </w:rPr>
        <w:t>. Показателями доступности и качества муниципальной услуги являются:</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751F3" w:rsidRPr="00425C71" w:rsidRDefault="005D6F67"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41</w:t>
      </w:r>
      <w:r w:rsidR="003751F3" w:rsidRPr="00425C71">
        <w:rPr>
          <w:rFonts w:ascii="Times New Roman" w:eastAsia="Times New Roman" w:hAnsi="Times New Roman" w:cs="Times New Roman"/>
          <w:color w:val="000000" w:themeColor="text1"/>
          <w:sz w:val="26"/>
          <w:szCs w:val="26"/>
          <w:lang w:eastAsia="ru-RU"/>
        </w:rPr>
        <w:t>. Количество взаимодействий заявителя с должностными лицами ОКСа, специалистами МФЦ Знаменского района, ответственными за предоставление муниципальной услуги, должно составлять не более 2, продолжительностью не более 30 минут каждое.</w:t>
      </w:r>
    </w:p>
    <w:p w:rsidR="003751F3" w:rsidRPr="00425C71" w:rsidRDefault="003751F3"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1</w:t>
      </w:r>
      <w:r w:rsidR="009C3F44" w:rsidRPr="00425C71">
        <w:rPr>
          <w:rFonts w:ascii="Times New Roman" w:eastAsia="Times New Roman" w:hAnsi="Times New Roman" w:cs="Times New Roman"/>
          <w:b/>
          <w:color w:val="000000" w:themeColor="text1"/>
          <w:sz w:val="26"/>
          <w:szCs w:val="26"/>
          <w:lang w:eastAsia="ru-RU"/>
        </w:rPr>
        <w:t>9</w:t>
      </w:r>
      <w:r w:rsidRPr="00425C71">
        <w:rPr>
          <w:rFonts w:ascii="Times New Roman" w:eastAsia="Times New Roman" w:hAnsi="Times New Roman" w:cs="Times New Roman"/>
          <w:b/>
          <w:color w:val="000000" w:themeColor="text1"/>
          <w:sz w:val="26"/>
          <w:szCs w:val="26"/>
          <w:lang w:eastAsia="ru-RU"/>
        </w:rPr>
        <w:t>. Иные требования, в том числе учитывающие особенности</w:t>
      </w:r>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 xml:space="preserve">предоставления муниципальной услуги в МФЦ и особенности </w:t>
      </w:r>
      <w:r w:rsidRPr="00425C71">
        <w:rPr>
          <w:rFonts w:ascii="Times New Roman" w:eastAsia="Times New Roman" w:hAnsi="Times New Roman" w:cs="Times New Roman"/>
          <w:b/>
          <w:color w:val="000000" w:themeColor="text1"/>
          <w:sz w:val="26"/>
          <w:szCs w:val="26"/>
          <w:lang w:eastAsia="ru-RU"/>
        </w:rPr>
        <w:br/>
        <w:t>предоставления муниципальной услуги в электронной форме</w:t>
      </w:r>
    </w:p>
    <w:p w:rsidR="003751F3" w:rsidRPr="00425C71" w:rsidRDefault="005D6F67"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42</w:t>
      </w:r>
      <w:r w:rsidR="003751F3" w:rsidRPr="00425C71">
        <w:rPr>
          <w:rFonts w:ascii="Times New Roman" w:eastAsia="Times New Roman" w:hAnsi="Times New Roman" w:cs="Times New Roman"/>
          <w:color w:val="000000" w:themeColor="text1"/>
          <w:sz w:val="26"/>
          <w:szCs w:val="26"/>
          <w:lang w:eastAsia="ru-RU"/>
        </w:rPr>
        <w:t>. В случае представления заявления и прилагаемых документов через МФЦ Знаменского района срок предоставления муниципальн</w:t>
      </w:r>
      <w:r w:rsidR="00307C75" w:rsidRPr="00425C71">
        <w:rPr>
          <w:rFonts w:ascii="Times New Roman" w:eastAsia="Times New Roman" w:hAnsi="Times New Roman" w:cs="Times New Roman"/>
          <w:color w:val="000000" w:themeColor="text1"/>
          <w:sz w:val="26"/>
          <w:szCs w:val="26"/>
          <w:lang w:eastAsia="ru-RU"/>
        </w:rPr>
        <w:t>ой услуги, указанный в пункте 16</w:t>
      </w:r>
      <w:r w:rsidR="003751F3" w:rsidRPr="00425C71">
        <w:rPr>
          <w:rFonts w:ascii="Times New Roman" w:eastAsia="Times New Roman" w:hAnsi="Times New Roman" w:cs="Times New Roman"/>
          <w:color w:val="000000" w:themeColor="text1"/>
          <w:sz w:val="26"/>
          <w:szCs w:val="26"/>
          <w:lang w:eastAsia="ru-RU"/>
        </w:rPr>
        <w:t xml:space="preserve">, исчисляется со дня передачи МФЦ Знаменского района заявления и документов, указанных в пункте 20 Административного регламента в ОКС. </w:t>
      </w:r>
    </w:p>
    <w:p w:rsidR="003751F3" w:rsidRPr="00425C71" w:rsidRDefault="005D6F67"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43</w:t>
      </w:r>
      <w:r w:rsidR="003751F3" w:rsidRPr="00425C71">
        <w:rPr>
          <w:rFonts w:ascii="Times New Roman" w:eastAsia="Times New Roman" w:hAnsi="Times New Roman" w:cs="Times New Roman"/>
          <w:color w:val="000000" w:themeColor="text1"/>
          <w:sz w:val="26"/>
          <w:szCs w:val="26"/>
          <w:lang w:eastAsia="ru-RU"/>
        </w:rPr>
        <w:t>. В случае если заявление и прилагаемые документы представлены заявителем (представителем заявителя) лично через МФЦ Знаменского района, заявителю выдается расписка в получении заявления и документов.</w:t>
      </w:r>
    </w:p>
    <w:p w:rsidR="003751F3" w:rsidRPr="00425C71" w:rsidRDefault="005D6F67"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44</w:t>
      </w:r>
      <w:r w:rsidR="003751F3" w:rsidRPr="00425C71">
        <w:rPr>
          <w:rFonts w:ascii="Times New Roman" w:eastAsia="Times New Roman" w:hAnsi="Times New Roman" w:cs="Times New Roman"/>
          <w:color w:val="000000" w:themeColor="text1"/>
          <w:sz w:val="26"/>
          <w:szCs w:val="26"/>
          <w:lang w:eastAsia="ru-RU"/>
        </w:rPr>
        <w:t>. При наличии в заявлении указания о выдаче результата предоставления муниципальной услуги через МФЦ Знаменского района по месту представления заявления и прилагаемых документов ОКС обеспечивает передачу документа в МФЦ Знаменского района для выдачи заявителю не позднее рабочего дня, следующего за днем истечения срока, установленного в пункте 1</w:t>
      </w:r>
      <w:r w:rsidR="00307C75" w:rsidRPr="00425C71">
        <w:rPr>
          <w:rFonts w:ascii="Times New Roman" w:eastAsia="Times New Roman" w:hAnsi="Times New Roman" w:cs="Times New Roman"/>
          <w:color w:val="000000" w:themeColor="text1"/>
          <w:sz w:val="26"/>
          <w:szCs w:val="26"/>
          <w:lang w:eastAsia="ru-RU"/>
        </w:rPr>
        <w:t>6</w:t>
      </w:r>
      <w:r w:rsidR="003751F3"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w:t>
      </w:r>
      <w:r w:rsidR="005D6F67" w:rsidRPr="00425C71">
        <w:rPr>
          <w:rFonts w:ascii="Times New Roman" w:eastAsia="Times New Roman" w:hAnsi="Times New Roman" w:cs="Times New Roman"/>
          <w:color w:val="000000" w:themeColor="text1"/>
          <w:sz w:val="26"/>
          <w:szCs w:val="26"/>
          <w:lang w:eastAsia="ru-RU"/>
        </w:rPr>
        <w:t>5</w:t>
      </w:r>
      <w:r w:rsidRPr="00425C71">
        <w:rPr>
          <w:rFonts w:ascii="Times New Roman" w:eastAsia="Times New Roman" w:hAnsi="Times New Roman" w:cs="Times New Roman"/>
          <w:color w:val="000000" w:themeColor="text1"/>
          <w:sz w:val="26"/>
          <w:szCs w:val="26"/>
          <w:lang w:eastAsia="ru-RU"/>
        </w:rPr>
        <w:t>.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155943" w:rsidRPr="00425C71" w:rsidRDefault="003751F3" w:rsidP="00425C71">
      <w:pPr>
        <w:keepNext/>
        <w:spacing w:after="0" w:line="240" w:lineRule="auto"/>
        <w:ind w:firstLine="709"/>
        <w:jc w:val="center"/>
        <w:outlineLvl w:val="0"/>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lastRenderedPageBreak/>
        <w:t>Раздел III. Состав, последовательность и сроки выполнения</w:t>
      </w:r>
    </w:p>
    <w:p w:rsidR="00155943" w:rsidRPr="00425C71" w:rsidRDefault="003751F3" w:rsidP="00425C71">
      <w:pPr>
        <w:keepNext/>
        <w:spacing w:after="0" w:line="240" w:lineRule="auto"/>
        <w:ind w:firstLine="709"/>
        <w:jc w:val="center"/>
        <w:outlineLvl w:val="0"/>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административных процедур, требования к порядку их выполнения, в том</w:t>
      </w:r>
    </w:p>
    <w:p w:rsidR="003751F3" w:rsidRPr="00425C71" w:rsidRDefault="003751F3" w:rsidP="00425C71">
      <w:pPr>
        <w:keepNext/>
        <w:spacing w:after="0" w:line="240" w:lineRule="auto"/>
        <w:ind w:firstLine="709"/>
        <w:jc w:val="center"/>
        <w:outlineLvl w:val="0"/>
        <w:rPr>
          <w:rFonts w:ascii="Times New Roman" w:eastAsia="Times New Roman" w:hAnsi="Times New Roman" w:cs="Times New Roman"/>
          <w:b/>
          <w:color w:val="000000" w:themeColor="text1"/>
          <w:sz w:val="26"/>
          <w:szCs w:val="26"/>
          <w:lang w:eastAsia="ru-RU"/>
        </w:rPr>
      </w:pPr>
      <w:proofErr w:type="gramStart"/>
      <w:r w:rsidRPr="00425C71">
        <w:rPr>
          <w:rFonts w:ascii="Times New Roman" w:eastAsia="Times New Roman" w:hAnsi="Times New Roman" w:cs="Times New Roman"/>
          <w:b/>
          <w:color w:val="000000" w:themeColor="text1"/>
          <w:sz w:val="26"/>
          <w:szCs w:val="26"/>
          <w:lang w:eastAsia="ru-RU"/>
        </w:rPr>
        <w:t>числе</w:t>
      </w:r>
      <w:proofErr w:type="gramEnd"/>
      <w:r w:rsidRPr="00425C71">
        <w:rPr>
          <w:rFonts w:ascii="Times New Roman" w:eastAsia="Times New Roman" w:hAnsi="Times New Roman" w:cs="Times New Roman"/>
          <w:b/>
          <w:color w:val="000000" w:themeColor="text1"/>
          <w:sz w:val="26"/>
          <w:szCs w:val="26"/>
          <w:lang w:eastAsia="ru-RU"/>
        </w:rPr>
        <w:t xml:space="preserve"> особенности выполнения административных процедур в электронной форме, а также особенности выполнения административных процедур в МФЦ</w:t>
      </w: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bookmarkStart w:id="4" w:name="Par280"/>
      <w:bookmarkEnd w:id="4"/>
      <w:r w:rsidRPr="00425C71">
        <w:rPr>
          <w:rFonts w:ascii="Times New Roman" w:eastAsia="Times New Roman" w:hAnsi="Times New Roman" w:cs="Times New Roman"/>
          <w:b/>
          <w:color w:val="000000" w:themeColor="text1"/>
          <w:sz w:val="26"/>
          <w:szCs w:val="26"/>
          <w:lang w:eastAsia="ru-RU"/>
        </w:rPr>
        <w:t>Подраздел 1. Перечень административных процедур</w:t>
      </w:r>
      <w:r w:rsidR="00155943" w:rsidRPr="00425C71">
        <w:rPr>
          <w:rFonts w:ascii="Times New Roman" w:eastAsia="Times New Roman" w:hAnsi="Times New Roman" w:cs="Times New Roman"/>
          <w:b/>
          <w:color w:val="000000" w:themeColor="text1"/>
          <w:sz w:val="26"/>
          <w:szCs w:val="26"/>
          <w:lang w:eastAsia="ru-RU"/>
        </w:rPr>
        <w:t xml:space="preserve"> </w:t>
      </w:r>
      <w:r w:rsidRPr="00425C71">
        <w:rPr>
          <w:rFonts w:ascii="Times New Roman" w:eastAsia="Times New Roman" w:hAnsi="Times New Roman" w:cs="Times New Roman"/>
          <w:b/>
          <w:color w:val="000000" w:themeColor="text1"/>
          <w:sz w:val="26"/>
          <w:szCs w:val="26"/>
          <w:lang w:eastAsia="ru-RU"/>
        </w:rPr>
        <w:t>при предоставлении муниципальной услуги</w:t>
      </w:r>
    </w:p>
    <w:p w:rsidR="003751F3" w:rsidRPr="00425C71" w:rsidRDefault="00B155DE"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46</w:t>
      </w:r>
      <w:r w:rsidR="003751F3" w:rsidRPr="00425C71">
        <w:rPr>
          <w:rFonts w:ascii="Times New Roman" w:eastAsia="Times New Roman" w:hAnsi="Times New Roman" w:cs="Times New Roman"/>
          <w:color w:val="000000" w:themeColor="text1"/>
          <w:sz w:val="26"/>
          <w:szCs w:val="26"/>
          <w:lang w:eastAsia="ru-RU"/>
        </w:rPr>
        <w:t>. Предоставление муниципальной услуги включает в себя следующие административные процедуры:</w:t>
      </w:r>
    </w:p>
    <w:p w:rsidR="003751F3" w:rsidRPr="00425C71" w:rsidRDefault="003751F3" w:rsidP="00425C71">
      <w:pPr>
        <w:tabs>
          <w:tab w:val="left" w:pos="1260"/>
          <w:tab w:val="left" w:pos="162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 прием и регистрация заявления и прилагаемых документов;</w:t>
      </w:r>
    </w:p>
    <w:p w:rsidR="003751F3" w:rsidRPr="00425C71" w:rsidRDefault="003751F3" w:rsidP="00425C71">
      <w:pPr>
        <w:tabs>
          <w:tab w:val="left" w:pos="1260"/>
          <w:tab w:val="left" w:pos="162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 формирование и направление межведомственных запросов;</w:t>
      </w:r>
    </w:p>
    <w:p w:rsidR="003751F3" w:rsidRPr="00425C71" w:rsidRDefault="003751F3" w:rsidP="00425C71">
      <w:pPr>
        <w:tabs>
          <w:tab w:val="left" w:pos="1260"/>
          <w:tab w:val="left" w:pos="162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3) </w:t>
      </w:r>
      <w:r w:rsidR="001F6550" w:rsidRPr="00425C71">
        <w:rPr>
          <w:rFonts w:ascii="Times New Roman" w:eastAsia="Times New Roman" w:hAnsi="Times New Roman" w:cs="Times New Roman"/>
          <w:color w:val="000000" w:themeColor="text1"/>
          <w:sz w:val="26"/>
          <w:szCs w:val="26"/>
          <w:lang w:eastAsia="ru-RU"/>
        </w:rPr>
        <w:t>рассмотрение</w:t>
      </w:r>
      <w:r w:rsidRPr="00425C71">
        <w:rPr>
          <w:rFonts w:ascii="Times New Roman" w:eastAsia="Times New Roman" w:hAnsi="Times New Roman" w:cs="Times New Roman"/>
          <w:color w:val="000000" w:themeColor="text1"/>
          <w:sz w:val="26"/>
          <w:szCs w:val="26"/>
          <w:lang w:eastAsia="ru-RU"/>
        </w:rPr>
        <w:t xml:space="preserve"> заявления и прилагаемых документов;</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 принятие решения о предоставлении муниципальной услуги (об отказе в предоставлении);</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 выдача результата предоставления муниципальной услуги.</w:t>
      </w:r>
    </w:p>
    <w:p w:rsidR="001F6550" w:rsidRPr="00425C71" w:rsidRDefault="001F6550"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hAnsi="Times New Roman" w:cs="Times New Roman"/>
          <w:color w:val="000000" w:themeColor="text1"/>
          <w:sz w:val="26"/>
          <w:szCs w:val="26"/>
          <w:shd w:val="clear" w:color="auto" w:fill="FFFFFF"/>
        </w:rPr>
        <w:t>Исчерпывающий перечень административных процедур (действий) при предоставлении муниципальной услуги в электронной форме посредством Единого портала:</w:t>
      </w:r>
    </w:p>
    <w:p w:rsidR="001F6550" w:rsidRPr="00425C71" w:rsidRDefault="001F6550" w:rsidP="00425C71">
      <w:pPr>
        <w:tabs>
          <w:tab w:val="left" w:pos="1260"/>
          <w:tab w:val="left" w:pos="162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 прием и регистрация заявления и прилагаемых документов;</w:t>
      </w:r>
    </w:p>
    <w:p w:rsidR="001F6550" w:rsidRPr="00425C71" w:rsidRDefault="001F6550" w:rsidP="00425C71">
      <w:pPr>
        <w:tabs>
          <w:tab w:val="left" w:pos="1260"/>
          <w:tab w:val="left" w:pos="162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 формирование и направление межведомственных запросов;</w:t>
      </w:r>
    </w:p>
    <w:p w:rsidR="001F6550" w:rsidRPr="00425C71" w:rsidRDefault="001F6550" w:rsidP="00425C71">
      <w:pPr>
        <w:tabs>
          <w:tab w:val="left" w:pos="1260"/>
          <w:tab w:val="left" w:pos="162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3) рассмотрение заявления и прилагаемых документов;</w:t>
      </w:r>
    </w:p>
    <w:p w:rsidR="001F6550" w:rsidRPr="00425C71" w:rsidRDefault="001F6550"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4) принятие решения о предоставлении муниципальной услуги (об отказе в предоставлении); </w:t>
      </w:r>
    </w:p>
    <w:p w:rsidR="001F6550" w:rsidRPr="00425C71" w:rsidRDefault="001F6550" w:rsidP="00425C71">
      <w:pPr>
        <w:tabs>
          <w:tab w:val="left" w:pos="-900"/>
        </w:tabs>
        <w:spacing w:after="0" w:line="240" w:lineRule="auto"/>
        <w:ind w:firstLine="709"/>
        <w:jc w:val="both"/>
        <w:rPr>
          <w:rFonts w:ascii="Times New Roman" w:hAnsi="Times New Roman" w:cs="Times New Roman"/>
          <w:color w:val="000000" w:themeColor="text1"/>
          <w:sz w:val="26"/>
          <w:szCs w:val="26"/>
          <w:shd w:val="clear" w:color="auto" w:fill="FFFFFF"/>
        </w:rPr>
      </w:pPr>
      <w:r w:rsidRPr="00425C71">
        <w:rPr>
          <w:rFonts w:ascii="Times New Roman" w:eastAsia="Times New Roman" w:hAnsi="Times New Roman" w:cs="Times New Roman"/>
          <w:color w:val="000000" w:themeColor="text1"/>
          <w:sz w:val="26"/>
          <w:szCs w:val="26"/>
          <w:lang w:eastAsia="ru-RU"/>
        </w:rPr>
        <w:t xml:space="preserve">5) </w:t>
      </w:r>
      <w:r w:rsidRPr="00425C71">
        <w:rPr>
          <w:rFonts w:ascii="Times New Roman" w:hAnsi="Times New Roman" w:cs="Times New Roman"/>
          <w:color w:val="000000" w:themeColor="text1"/>
          <w:sz w:val="26"/>
          <w:szCs w:val="26"/>
          <w:shd w:val="clear" w:color="auto" w:fill="FFFFFF"/>
        </w:rPr>
        <w:t>направление документов, являющихся результатом предоставления государственной услуги в личном кабинете заявителя или личном кабинете его представителя в ЕПГУ.</w:t>
      </w:r>
    </w:p>
    <w:p w:rsidR="003751F3" w:rsidRPr="00425C71" w:rsidRDefault="003751F3" w:rsidP="00425C71">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D96A21"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2. Прием и регистрация заявления</w:t>
      </w:r>
    </w:p>
    <w:p w:rsidR="003751F3"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и прилагаемых документов</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4</w:t>
      </w:r>
      <w:r w:rsidR="00B155DE" w:rsidRPr="00425C71">
        <w:rPr>
          <w:rFonts w:ascii="Times New Roman" w:eastAsia="Times New Roman" w:hAnsi="Times New Roman" w:cs="Times New Roman"/>
          <w:bCs/>
          <w:color w:val="000000" w:themeColor="text1"/>
          <w:sz w:val="26"/>
          <w:szCs w:val="26"/>
          <w:lang w:eastAsia="ru-RU"/>
        </w:rPr>
        <w:t>7</w:t>
      </w:r>
      <w:r w:rsidRPr="00425C71">
        <w:rPr>
          <w:rFonts w:ascii="Times New Roman" w:eastAsia="Times New Roman" w:hAnsi="Times New Roman" w:cs="Times New Roman"/>
          <w:bCs/>
          <w:color w:val="000000" w:themeColor="text1"/>
          <w:sz w:val="26"/>
          <w:szCs w:val="26"/>
          <w:lang w:eastAsia="ru-RU"/>
        </w:rPr>
        <w:t xml:space="preserve">. Основанием для начала административной процедуры </w:t>
      </w:r>
      <w:r w:rsidRPr="00425C71">
        <w:rPr>
          <w:rFonts w:ascii="Times New Roman" w:eastAsia="Times New Roman" w:hAnsi="Times New Roman" w:cs="Times New Roman"/>
          <w:color w:val="000000" w:themeColor="text1"/>
          <w:sz w:val="26"/>
          <w:szCs w:val="26"/>
          <w:lang w:eastAsia="ru-RU"/>
        </w:rPr>
        <w:t>по приему и регистрации заявления и прилагаемых документов является</w:t>
      </w:r>
      <w:r w:rsidRPr="00425C71">
        <w:rPr>
          <w:rFonts w:ascii="Times New Roman" w:eastAsia="Times New Roman" w:hAnsi="Times New Roman" w:cs="Times New Roman"/>
          <w:bCs/>
          <w:color w:val="000000" w:themeColor="text1"/>
          <w:sz w:val="26"/>
          <w:szCs w:val="26"/>
          <w:lang w:eastAsia="ru-RU"/>
        </w:rPr>
        <w:t xml:space="preserve"> </w:t>
      </w:r>
      <w:r w:rsidRPr="00425C71">
        <w:rPr>
          <w:rFonts w:ascii="Times New Roman" w:eastAsia="Times New Roman" w:hAnsi="Times New Roman" w:cs="Times New Roman"/>
          <w:color w:val="000000" w:themeColor="text1"/>
          <w:sz w:val="26"/>
          <w:szCs w:val="26"/>
          <w:lang w:eastAsia="ru-RU"/>
        </w:rPr>
        <w:t>обращение заявителя за получением муниципальной услуги в ОКС с заявлением и прилагаемыми документами.</w:t>
      </w:r>
      <w:r w:rsidRPr="00425C71">
        <w:rPr>
          <w:rFonts w:ascii="Times New Roman" w:eastAsia="Times New Roman" w:hAnsi="Times New Roman" w:cs="Times New Roman"/>
          <w:color w:val="000000" w:themeColor="text1"/>
          <w:sz w:val="26"/>
          <w:szCs w:val="26"/>
          <w:shd w:val="clear" w:color="auto" w:fill="FFFFFF"/>
          <w:lang w:eastAsia="ru-RU"/>
        </w:rPr>
        <w:t xml:space="preserve"> При поступлении заявления в электронном виде с Единого портала уполномоченное должностное лицо действует в соответствии с требованиями нормативных правовых актов.</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4</w:t>
      </w:r>
      <w:r w:rsidR="00B155DE" w:rsidRPr="00425C71">
        <w:rPr>
          <w:rFonts w:ascii="Times New Roman" w:eastAsia="Times New Roman" w:hAnsi="Times New Roman" w:cs="Times New Roman"/>
          <w:bCs/>
          <w:color w:val="000000" w:themeColor="text1"/>
          <w:sz w:val="26"/>
          <w:szCs w:val="26"/>
          <w:lang w:eastAsia="ru-RU"/>
        </w:rPr>
        <w:t>8</w:t>
      </w:r>
      <w:r w:rsidRPr="00425C71">
        <w:rPr>
          <w:rFonts w:ascii="Times New Roman" w:eastAsia="Times New Roman" w:hAnsi="Times New Roman" w:cs="Times New Roman"/>
          <w:bCs/>
          <w:color w:val="000000" w:themeColor="text1"/>
          <w:sz w:val="26"/>
          <w:szCs w:val="26"/>
          <w:lang w:eastAsia="ru-RU"/>
        </w:rPr>
        <w:t xml:space="preserve">. Прием и регистрация заявлений и документов, прилагаемых к заявлению </w:t>
      </w:r>
      <w:r w:rsidRPr="00425C71">
        <w:rPr>
          <w:rFonts w:ascii="Times New Roman" w:eastAsia="Arial" w:hAnsi="Times New Roman" w:cs="Times New Roman"/>
          <w:color w:val="000000" w:themeColor="text1"/>
          <w:sz w:val="26"/>
          <w:szCs w:val="26"/>
          <w:lang w:eastAsia="ru-RU"/>
        </w:rPr>
        <w:t>по п</w:t>
      </w:r>
      <w:r w:rsidRPr="00425C71">
        <w:rPr>
          <w:rFonts w:ascii="Times New Roman" w:eastAsia="Times New Roman" w:hAnsi="Times New Roman" w:cs="Times New Roman"/>
          <w:color w:val="000000" w:themeColor="text1"/>
          <w:sz w:val="26"/>
          <w:szCs w:val="26"/>
          <w:lang w:eastAsia="ru-RU"/>
        </w:rPr>
        <w:t xml:space="preserve">одготовке и выдаче разрешений на ввод объектов в эксплуатацию, </w:t>
      </w:r>
      <w:r w:rsidRPr="00425C71">
        <w:rPr>
          <w:rFonts w:ascii="Times New Roman" w:eastAsia="Times New Roman" w:hAnsi="Times New Roman" w:cs="Times New Roman"/>
          <w:bCs/>
          <w:color w:val="000000" w:themeColor="text1"/>
          <w:sz w:val="26"/>
          <w:szCs w:val="26"/>
          <w:lang w:eastAsia="ru-RU"/>
        </w:rPr>
        <w:t xml:space="preserve">осуществляется специалистом ОКСа в день поступления. </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4</w:t>
      </w:r>
      <w:r w:rsidR="00B155DE" w:rsidRPr="00425C71">
        <w:rPr>
          <w:rFonts w:ascii="Times New Roman" w:eastAsia="Times New Roman" w:hAnsi="Times New Roman" w:cs="Times New Roman"/>
          <w:color w:val="000000" w:themeColor="text1"/>
          <w:sz w:val="26"/>
          <w:szCs w:val="26"/>
          <w:lang w:eastAsia="ru-RU"/>
        </w:rPr>
        <w:t>9</w:t>
      </w:r>
      <w:r w:rsidRPr="00425C71">
        <w:rPr>
          <w:rFonts w:ascii="Times New Roman" w:eastAsia="Times New Roman" w:hAnsi="Times New Roman" w:cs="Times New Roman"/>
          <w:color w:val="000000" w:themeColor="text1"/>
          <w:sz w:val="26"/>
          <w:szCs w:val="26"/>
          <w:lang w:eastAsia="ru-RU"/>
        </w:rPr>
        <w:t>. При регистрации заявления и прилагаемых документов, представленных заявителем лично, с</w:t>
      </w:r>
      <w:r w:rsidRPr="00425C71">
        <w:rPr>
          <w:rFonts w:ascii="Times New Roman" w:eastAsia="Times New Roman" w:hAnsi="Times New Roman" w:cs="Times New Roman"/>
          <w:bCs/>
          <w:color w:val="000000" w:themeColor="text1"/>
          <w:sz w:val="26"/>
          <w:szCs w:val="26"/>
          <w:lang w:eastAsia="ru-RU"/>
        </w:rPr>
        <w:t>пециалист ОКСа определяет предмет обращения, проверяет документ, удостоверяющий личность, проводит проверку:</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 xml:space="preserve">1) на наличие необходимых документов, указанных в пункте </w:t>
      </w:r>
      <w:r w:rsidR="00B155DE" w:rsidRPr="00425C71">
        <w:rPr>
          <w:rFonts w:ascii="Times New Roman" w:eastAsia="Times New Roman" w:hAnsi="Times New Roman" w:cs="Times New Roman"/>
          <w:bCs/>
          <w:color w:val="000000" w:themeColor="text1"/>
          <w:sz w:val="26"/>
          <w:szCs w:val="26"/>
          <w:lang w:eastAsia="ru-RU"/>
        </w:rPr>
        <w:t>18</w:t>
      </w:r>
      <w:r w:rsidRPr="00425C71">
        <w:rPr>
          <w:rFonts w:ascii="Times New Roman" w:eastAsia="Times New Roman" w:hAnsi="Times New Roman" w:cs="Times New Roman"/>
          <w:bCs/>
          <w:color w:val="000000" w:themeColor="text1"/>
          <w:sz w:val="26"/>
          <w:szCs w:val="26"/>
          <w:lang w:eastAsia="ru-RU"/>
        </w:rPr>
        <w:t xml:space="preserve"> настоящего Административного регламента;</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2) на отсутствие оснований для отказа в приеме документов, указанных в пункте 2</w:t>
      </w:r>
      <w:r w:rsidR="00B155DE" w:rsidRPr="00425C71">
        <w:rPr>
          <w:rFonts w:ascii="Times New Roman" w:eastAsia="Times New Roman" w:hAnsi="Times New Roman" w:cs="Times New Roman"/>
          <w:bCs/>
          <w:color w:val="000000" w:themeColor="text1"/>
          <w:sz w:val="26"/>
          <w:szCs w:val="26"/>
          <w:lang w:eastAsia="ru-RU"/>
        </w:rPr>
        <w:t>5</w:t>
      </w:r>
      <w:r w:rsidRPr="00425C71">
        <w:rPr>
          <w:rFonts w:ascii="Times New Roman" w:eastAsia="Times New Roman" w:hAnsi="Times New Roman" w:cs="Times New Roman"/>
          <w:bCs/>
          <w:color w:val="000000" w:themeColor="text1"/>
          <w:sz w:val="26"/>
          <w:szCs w:val="26"/>
          <w:lang w:eastAsia="ru-RU"/>
        </w:rPr>
        <w:t xml:space="preserve"> настоящего Административного регламента.</w:t>
      </w:r>
    </w:p>
    <w:p w:rsidR="003751F3" w:rsidRPr="00425C71" w:rsidRDefault="00B155DE"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50</w:t>
      </w:r>
      <w:r w:rsidR="003751F3" w:rsidRPr="00425C71">
        <w:rPr>
          <w:rFonts w:ascii="Times New Roman" w:eastAsia="Times New Roman" w:hAnsi="Times New Roman" w:cs="Times New Roman"/>
          <w:bCs/>
          <w:color w:val="000000" w:themeColor="text1"/>
          <w:sz w:val="26"/>
          <w:szCs w:val="26"/>
          <w:lang w:eastAsia="ru-RU"/>
        </w:rPr>
        <w:t xml:space="preserve">. </w:t>
      </w:r>
      <w:proofErr w:type="gramStart"/>
      <w:r w:rsidR="003751F3" w:rsidRPr="00425C71">
        <w:rPr>
          <w:rFonts w:ascii="Times New Roman" w:eastAsia="Times New Roman" w:hAnsi="Times New Roman" w:cs="Times New Roman"/>
          <w:bCs/>
          <w:color w:val="000000" w:themeColor="text1"/>
          <w:sz w:val="26"/>
          <w:szCs w:val="26"/>
          <w:lang w:eastAsia="ru-RU"/>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ОКСа уведомляет заявителя о наличии препятствий для их дальнейшего </w:t>
      </w:r>
      <w:r w:rsidR="003751F3" w:rsidRPr="00425C71">
        <w:rPr>
          <w:rFonts w:ascii="Times New Roman" w:eastAsia="Times New Roman" w:hAnsi="Times New Roman" w:cs="Times New Roman"/>
          <w:bCs/>
          <w:color w:val="000000" w:themeColor="text1"/>
          <w:sz w:val="26"/>
          <w:szCs w:val="26"/>
          <w:lang w:eastAsia="ru-RU"/>
        </w:rPr>
        <w:lastRenderedPageBreak/>
        <w:t>рассмотрения, объясняет содержание выявленных недостатков в представленных документах, предлагает меры по их устранению.</w:t>
      </w:r>
      <w:proofErr w:type="gramEnd"/>
      <w:r w:rsidR="003751F3" w:rsidRPr="00425C71">
        <w:rPr>
          <w:rFonts w:ascii="Times New Roman" w:eastAsia="Times New Roman" w:hAnsi="Times New Roman" w:cs="Times New Roman"/>
          <w:bCs/>
          <w:color w:val="000000" w:themeColor="text1"/>
          <w:sz w:val="26"/>
          <w:szCs w:val="26"/>
          <w:lang w:eastAsia="ru-RU"/>
        </w:rPr>
        <w:t xml:space="preserve"> Если причины, препятствующие приему документов, могут быть устранены в ходе их приема, они устраняются незамедлительно.</w:t>
      </w:r>
    </w:p>
    <w:p w:rsidR="003751F3" w:rsidRPr="00425C71" w:rsidRDefault="00B155DE"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51</w:t>
      </w:r>
      <w:r w:rsidR="003751F3" w:rsidRPr="00425C71">
        <w:rPr>
          <w:rFonts w:ascii="Times New Roman" w:eastAsia="Times New Roman" w:hAnsi="Times New Roman" w:cs="Times New Roman"/>
          <w:bCs/>
          <w:color w:val="000000" w:themeColor="text1"/>
          <w:sz w:val="26"/>
          <w:szCs w:val="26"/>
          <w:lang w:eastAsia="ru-RU"/>
        </w:rPr>
        <w:t>. При предъявлении в ОКС документов специалист ОКСа, осуществляющий прием документов, производит их ксерокопирование.</w:t>
      </w:r>
    </w:p>
    <w:p w:rsidR="003751F3" w:rsidRPr="00425C71" w:rsidRDefault="00B155DE"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52</w:t>
      </w:r>
      <w:r w:rsidR="003751F3" w:rsidRPr="00425C71">
        <w:rPr>
          <w:rFonts w:ascii="Times New Roman" w:eastAsia="Times New Roman" w:hAnsi="Times New Roman" w:cs="Times New Roman"/>
          <w:bCs/>
          <w:color w:val="000000" w:themeColor="text1"/>
          <w:sz w:val="26"/>
          <w:szCs w:val="26"/>
          <w:lang w:eastAsia="ru-RU"/>
        </w:rPr>
        <w:t>. После проведения специалистом ОКСа проверки документов заявление с прилагаемыми к нему документами регистрируется в журнале входящей корреспонденции с присвоением каждому заявлению номера и указанием даты подачи документов.</w:t>
      </w:r>
    </w:p>
    <w:p w:rsidR="003751F3" w:rsidRPr="00425C71" w:rsidRDefault="00B155DE"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53</w:t>
      </w:r>
      <w:r w:rsidR="003751F3" w:rsidRPr="00425C71">
        <w:rPr>
          <w:rFonts w:ascii="Times New Roman" w:eastAsia="Times New Roman" w:hAnsi="Times New Roman" w:cs="Times New Roman"/>
          <w:bCs/>
          <w:color w:val="000000" w:themeColor="text1"/>
          <w:sz w:val="26"/>
          <w:szCs w:val="26"/>
          <w:lang w:eastAsia="ru-RU"/>
        </w:rPr>
        <w:t>. Процедура приема документов и их рассмотрения производится в течение 30 минут с момента их предоставления, процедура регистрации заявления производится в течение 1 рабочего дня с момента их представления.</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w:t>
      </w:r>
      <w:r w:rsidR="00B155DE" w:rsidRPr="00425C71">
        <w:rPr>
          <w:rFonts w:ascii="Times New Roman" w:eastAsia="Times New Roman" w:hAnsi="Times New Roman" w:cs="Times New Roman"/>
          <w:color w:val="000000" w:themeColor="text1"/>
          <w:sz w:val="26"/>
          <w:szCs w:val="26"/>
          <w:lang w:eastAsia="ru-RU"/>
        </w:rPr>
        <w:t>4</w:t>
      </w:r>
      <w:r w:rsidRPr="00425C71">
        <w:rPr>
          <w:rFonts w:ascii="Times New Roman" w:eastAsia="Times New Roman" w:hAnsi="Times New Roman" w:cs="Times New Roman"/>
          <w:color w:val="000000" w:themeColor="text1"/>
          <w:sz w:val="26"/>
          <w:szCs w:val="26"/>
          <w:lang w:eastAsia="ru-RU"/>
        </w:rPr>
        <w:t>. Результатом административной процедуры по приему и регистрации заявления и прилагаемых документов является:</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 регистрация заявления и прилагаемых документов, в журнале </w:t>
      </w:r>
      <w:r w:rsidRPr="00425C71">
        <w:rPr>
          <w:rFonts w:ascii="Times New Roman" w:eastAsia="Times New Roman" w:hAnsi="Times New Roman" w:cs="Times New Roman"/>
          <w:color w:val="000000" w:themeColor="text1"/>
          <w:sz w:val="26"/>
          <w:szCs w:val="26"/>
          <w:shd w:val="clear" w:color="auto" w:fill="FFFFFF"/>
          <w:lang w:eastAsia="ru-RU"/>
        </w:rPr>
        <w:t xml:space="preserve">регистрации по форме, согласно </w:t>
      </w:r>
      <w:r w:rsidR="001B35C2" w:rsidRPr="00425C71">
        <w:rPr>
          <w:rFonts w:ascii="Times New Roman" w:eastAsia="Times New Roman" w:hAnsi="Times New Roman" w:cs="Times New Roman"/>
          <w:color w:val="000000" w:themeColor="text1"/>
          <w:sz w:val="26"/>
          <w:szCs w:val="26"/>
          <w:shd w:val="clear" w:color="auto" w:fill="FFFFFF"/>
          <w:lang w:eastAsia="ru-RU"/>
        </w:rPr>
        <w:t>П</w:t>
      </w:r>
      <w:r w:rsidRPr="00425C71">
        <w:rPr>
          <w:rFonts w:ascii="Times New Roman" w:eastAsia="Times New Roman" w:hAnsi="Times New Roman" w:cs="Times New Roman"/>
          <w:color w:val="000000" w:themeColor="text1"/>
          <w:sz w:val="26"/>
          <w:szCs w:val="26"/>
          <w:shd w:val="clear" w:color="auto" w:fill="FFFFFF"/>
          <w:lang w:eastAsia="ru-RU"/>
        </w:rPr>
        <w:t>риложению № 3 к Административному регламенту</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w:t>
      </w:r>
      <w:r w:rsidRPr="00425C71">
        <w:rPr>
          <w:rFonts w:ascii="Times New Roman" w:eastAsia="Times New Roman" w:hAnsi="Times New Roman" w:cs="Times New Roman"/>
          <w:color w:val="000000" w:themeColor="text1"/>
          <w:sz w:val="26"/>
          <w:szCs w:val="26"/>
          <w:shd w:val="clear" w:color="auto" w:fill="FFFFFF"/>
          <w:lang w:eastAsia="ru-RU"/>
        </w:rPr>
        <w:t xml:space="preserve"> направление заявителю отказа в приеме заявления и документов с указанием причин отказа и регистрационная запись о дате и времени направления заявителю такого решения в журнале по форме, согласно приложению № 3 Административного регламента.</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w:t>
      </w:r>
      <w:r w:rsidR="00B155DE" w:rsidRPr="00425C71">
        <w:rPr>
          <w:rFonts w:ascii="Times New Roman" w:eastAsia="Times New Roman" w:hAnsi="Times New Roman" w:cs="Times New Roman"/>
          <w:color w:val="000000" w:themeColor="text1"/>
          <w:sz w:val="26"/>
          <w:szCs w:val="26"/>
          <w:lang w:eastAsia="ru-RU"/>
        </w:rPr>
        <w:t>5</w:t>
      </w:r>
      <w:r w:rsidRPr="00425C71">
        <w:rPr>
          <w:rFonts w:ascii="Times New Roman" w:eastAsia="Times New Roman" w:hAnsi="Times New Roman" w:cs="Times New Roman"/>
          <w:color w:val="000000" w:themeColor="text1"/>
          <w:sz w:val="26"/>
          <w:szCs w:val="26"/>
          <w:lang w:eastAsia="ru-RU"/>
        </w:rPr>
        <w:t xml:space="preserve">. В случае обращения заявителя с заявлением и прилагаемыми документами в МФЦ Знаменского района прием и регистрация заявления и прилагаемых документов осуществляется ответственным специалистом МФЦ Знаменского района в день обращения. </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95256D" w:rsidRPr="00425C71" w:rsidRDefault="003751F3" w:rsidP="00425C71">
      <w:pPr>
        <w:tabs>
          <w:tab w:val="left" w:pos="1080"/>
        </w:tabs>
        <w:spacing w:after="0" w:line="240" w:lineRule="auto"/>
        <w:ind w:firstLine="709"/>
        <w:jc w:val="both"/>
        <w:outlineLvl w:val="0"/>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Подраздел 3. Формирование и направление межведомственного запроса</w:t>
      </w:r>
    </w:p>
    <w:p w:rsidR="003751F3" w:rsidRPr="00425C71" w:rsidRDefault="003751F3" w:rsidP="00425C71">
      <w:pPr>
        <w:tabs>
          <w:tab w:val="left" w:pos="1080"/>
          <w:tab w:val="num" w:pos="1985"/>
        </w:tabs>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w:t>
      </w:r>
      <w:r w:rsidR="00232281" w:rsidRPr="00425C71">
        <w:rPr>
          <w:rFonts w:ascii="Times New Roman" w:eastAsia="Times New Roman" w:hAnsi="Times New Roman" w:cs="Times New Roman"/>
          <w:color w:val="000000" w:themeColor="text1"/>
          <w:sz w:val="26"/>
          <w:szCs w:val="26"/>
          <w:lang w:eastAsia="ru-RU"/>
        </w:rPr>
        <w:t>6</w:t>
      </w:r>
      <w:r w:rsidRPr="00425C71">
        <w:rPr>
          <w:rFonts w:ascii="Times New Roman" w:eastAsia="Times New Roman" w:hAnsi="Times New Roman" w:cs="Times New Roman"/>
          <w:color w:val="000000" w:themeColor="text1"/>
          <w:sz w:val="26"/>
          <w:szCs w:val="26"/>
          <w:lang w:eastAsia="ru-RU"/>
        </w:rPr>
        <w:t xml:space="preserve">.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 </w:t>
      </w:r>
    </w:p>
    <w:p w:rsidR="003751F3" w:rsidRPr="00425C71" w:rsidRDefault="003751F3" w:rsidP="00425C71">
      <w:pPr>
        <w:tabs>
          <w:tab w:val="left" w:pos="1080"/>
          <w:tab w:val="num" w:pos="1985"/>
        </w:tabs>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w:t>
      </w:r>
      <w:r w:rsidR="00232281" w:rsidRPr="00425C71">
        <w:rPr>
          <w:rFonts w:ascii="Times New Roman" w:eastAsia="Times New Roman" w:hAnsi="Times New Roman" w:cs="Times New Roman"/>
          <w:color w:val="000000" w:themeColor="text1"/>
          <w:sz w:val="26"/>
          <w:szCs w:val="26"/>
          <w:lang w:eastAsia="ru-RU"/>
        </w:rPr>
        <w:t>7</w:t>
      </w:r>
      <w:r w:rsidRPr="00425C71">
        <w:rPr>
          <w:rFonts w:ascii="Times New Roman" w:eastAsia="Times New Roman" w:hAnsi="Times New Roman" w:cs="Times New Roman"/>
          <w:color w:val="000000" w:themeColor="text1"/>
          <w:sz w:val="26"/>
          <w:szCs w:val="26"/>
          <w:lang w:eastAsia="ru-RU"/>
        </w:rPr>
        <w:t xml:space="preserve">. Формирование и направление межведомственного запроса осуществляются специалистом </w:t>
      </w:r>
      <w:r w:rsidRPr="00425C71">
        <w:rPr>
          <w:rFonts w:ascii="Times New Roman" w:eastAsia="Times New Roman" w:hAnsi="Times New Roman" w:cs="Times New Roman"/>
          <w:bCs/>
          <w:color w:val="000000" w:themeColor="text1"/>
          <w:sz w:val="26"/>
          <w:szCs w:val="26"/>
          <w:lang w:eastAsia="ru-RU"/>
        </w:rPr>
        <w:t>ОКСа</w:t>
      </w:r>
      <w:r w:rsidRPr="00425C71">
        <w:rPr>
          <w:rFonts w:ascii="Times New Roman" w:eastAsia="Times New Roman" w:hAnsi="Times New Roman" w:cs="Times New Roman"/>
          <w:color w:val="000000" w:themeColor="text1"/>
          <w:sz w:val="26"/>
          <w:szCs w:val="26"/>
          <w:lang w:eastAsia="ru-RU"/>
        </w:rPr>
        <w:t>.</w:t>
      </w:r>
    </w:p>
    <w:p w:rsidR="003751F3" w:rsidRPr="00425C71" w:rsidRDefault="003751F3" w:rsidP="00425C71">
      <w:pPr>
        <w:tabs>
          <w:tab w:val="left" w:pos="1080"/>
          <w:tab w:val="num" w:pos="1985"/>
        </w:tabs>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w:t>
      </w:r>
      <w:r w:rsidR="00232281" w:rsidRPr="00425C71">
        <w:rPr>
          <w:rFonts w:ascii="Times New Roman" w:eastAsia="Times New Roman" w:hAnsi="Times New Roman" w:cs="Times New Roman"/>
          <w:color w:val="000000" w:themeColor="text1"/>
          <w:sz w:val="26"/>
          <w:szCs w:val="26"/>
          <w:lang w:eastAsia="ru-RU"/>
        </w:rPr>
        <w:t>8</w:t>
      </w:r>
      <w:r w:rsidRPr="00425C71">
        <w:rPr>
          <w:rFonts w:ascii="Times New Roman" w:eastAsia="Times New Roman" w:hAnsi="Times New Roman" w:cs="Times New Roman"/>
          <w:color w:val="000000" w:themeColor="text1"/>
          <w:sz w:val="26"/>
          <w:szCs w:val="26"/>
          <w:lang w:eastAsia="ru-RU"/>
        </w:rPr>
        <w:t xml:space="preserve">. В случае если заявителем не представлены документы, предусмотренные </w:t>
      </w:r>
      <w:r w:rsidR="00232281" w:rsidRPr="00425C71">
        <w:rPr>
          <w:rFonts w:ascii="Times New Roman" w:eastAsia="Times New Roman" w:hAnsi="Times New Roman" w:cs="Times New Roman"/>
          <w:color w:val="000000" w:themeColor="text1"/>
          <w:sz w:val="26"/>
          <w:szCs w:val="26"/>
          <w:lang w:eastAsia="ru-RU"/>
        </w:rPr>
        <w:t>подпунктами «а», «</w:t>
      </w:r>
      <w:proofErr w:type="spellStart"/>
      <w:r w:rsidR="00232281" w:rsidRPr="00425C71">
        <w:rPr>
          <w:rFonts w:ascii="Times New Roman" w:eastAsia="Times New Roman" w:hAnsi="Times New Roman" w:cs="Times New Roman"/>
          <w:color w:val="000000" w:themeColor="text1"/>
          <w:sz w:val="26"/>
          <w:szCs w:val="26"/>
          <w:lang w:eastAsia="ru-RU"/>
        </w:rPr>
        <w:t>д</w:t>
      </w:r>
      <w:proofErr w:type="spellEnd"/>
      <w:r w:rsidR="00232281" w:rsidRPr="00425C71">
        <w:rPr>
          <w:rFonts w:ascii="Times New Roman" w:eastAsia="Times New Roman" w:hAnsi="Times New Roman" w:cs="Times New Roman"/>
          <w:color w:val="000000" w:themeColor="text1"/>
          <w:sz w:val="26"/>
          <w:szCs w:val="26"/>
          <w:lang w:eastAsia="ru-RU"/>
        </w:rPr>
        <w:t>»</w:t>
      </w:r>
      <w:r w:rsidR="00307771" w:rsidRPr="00425C71">
        <w:rPr>
          <w:rFonts w:ascii="Times New Roman" w:eastAsia="Times New Roman" w:hAnsi="Times New Roman" w:cs="Times New Roman"/>
          <w:color w:val="000000" w:themeColor="text1"/>
          <w:sz w:val="26"/>
          <w:szCs w:val="26"/>
          <w:lang w:eastAsia="ru-RU"/>
        </w:rPr>
        <w:t xml:space="preserve"> пункта</w:t>
      </w:r>
      <w:r w:rsidRPr="00425C71">
        <w:rPr>
          <w:rFonts w:ascii="Times New Roman" w:eastAsia="Times New Roman" w:hAnsi="Times New Roman" w:cs="Times New Roman"/>
          <w:color w:val="000000" w:themeColor="text1"/>
          <w:sz w:val="26"/>
          <w:szCs w:val="26"/>
          <w:lang w:eastAsia="ru-RU"/>
        </w:rPr>
        <w:t xml:space="preserve"> </w:t>
      </w:r>
      <w:r w:rsidR="00232281" w:rsidRPr="00425C71">
        <w:rPr>
          <w:rFonts w:ascii="Times New Roman" w:eastAsia="Times New Roman" w:hAnsi="Times New Roman" w:cs="Times New Roman"/>
          <w:color w:val="000000" w:themeColor="text1"/>
          <w:sz w:val="26"/>
          <w:szCs w:val="26"/>
          <w:lang w:eastAsia="ru-RU"/>
        </w:rPr>
        <w:t>19</w:t>
      </w:r>
      <w:r w:rsidR="00307771" w:rsidRPr="00425C71">
        <w:rPr>
          <w:rFonts w:ascii="Times New Roman" w:eastAsia="Times New Roman" w:hAnsi="Times New Roman" w:cs="Times New Roman"/>
          <w:color w:val="000000" w:themeColor="text1"/>
          <w:sz w:val="26"/>
          <w:szCs w:val="26"/>
          <w:lang w:eastAsia="ru-RU"/>
        </w:rPr>
        <w:t xml:space="preserve"> </w:t>
      </w:r>
      <w:r w:rsidRPr="00425C71">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специалист </w:t>
      </w:r>
      <w:r w:rsidRPr="00425C71">
        <w:rPr>
          <w:rFonts w:ascii="Times New Roman" w:eastAsia="Times New Roman" w:hAnsi="Times New Roman" w:cs="Times New Roman"/>
          <w:bCs/>
          <w:color w:val="000000" w:themeColor="text1"/>
          <w:sz w:val="26"/>
          <w:szCs w:val="26"/>
          <w:lang w:eastAsia="ru-RU"/>
        </w:rPr>
        <w:t xml:space="preserve">ОКСа </w:t>
      </w:r>
      <w:r w:rsidRPr="00425C71">
        <w:rPr>
          <w:rFonts w:ascii="Times New Roman" w:eastAsia="Times New Roman" w:hAnsi="Times New Roman" w:cs="Times New Roman"/>
          <w:color w:val="000000" w:themeColor="text1"/>
          <w:sz w:val="26"/>
          <w:szCs w:val="26"/>
          <w:lang w:eastAsia="ru-RU"/>
        </w:rPr>
        <w:t>направляет в порядке межведомственного взаимодействия запросы в Управление Росреестра по Омской области и ГУ строительного надзора и экспертизы Омской области.</w:t>
      </w:r>
    </w:p>
    <w:p w:rsidR="003751F3" w:rsidRPr="00425C71" w:rsidRDefault="003751F3" w:rsidP="00425C71">
      <w:pPr>
        <w:tabs>
          <w:tab w:val="left" w:pos="1080"/>
          <w:tab w:val="num" w:pos="1985"/>
        </w:tabs>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w:t>
      </w:r>
      <w:r w:rsidR="00232281" w:rsidRPr="00425C71">
        <w:rPr>
          <w:rFonts w:ascii="Times New Roman" w:eastAsia="Times New Roman" w:hAnsi="Times New Roman" w:cs="Times New Roman"/>
          <w:color w:val="000000" w:themeColor="text1"/>
          <w:sz w:val="26"/>
          <w:szCs w:val="26"/>
          <w:lang w:eastAsia="ru-RU"/>
        </w:rPr>
        <w:t>9</w:t>
      </w:r>
      <w:r w:rsidRPr="00425C71">
        <w:rPr>
          <w:rFonts w:ascii="Times New Roman" w:eastAsia="Times New Roman" w:hAnsi="Times New Roman" w:cs="Times New Roman"/>
          <w:color w:val="000000" w:themeColor="text1"/>
          <w:sz w:val="26"/>
          <w:szCs w:val="26"/>
          <w:lang w:eastAsia="ru-RU"/>
        </w:rPr>
        <w:t>. Максимальный срок выполнения административной процедуры, с учетом срока получения ответов на межведомственные запросы, составляет 3 рабочих дня со дня получения заявления о выдаче разрешения на ввод объекта в эксплуатацию.</w:t>
      </w:r>
    </w:p>
    <w:p w:rsidR="003751F3" w:rsidRPr="00425C71" w:rsidRDefault="00232281" w:rsidP="00425C71">
      <w:pPr>
        <w:tabs>
          <w:tab w:val="left" w:pos="1080"/>
          <w:tab w:val="num" w:pos="1985"/>
        </w:tabs>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60</w:t>
      </w:r>
      <w:r w:rsidR="003751F3" w:rsidRPr="00425C71">
        <w:rPr>
          <w:rFonts w:ascii="Times New Roman" w:eastAsia="Times New Roman" w:hAnsi="Times New Roman" w:cs="Times New Roman"/>
          <w:color w:val="000000" w:themeColor="text1"/>
          <w:sz w:val="26"/>
          <w:szCs w:val="26"/>
          <w:lang w:eastAsia="ru-RU"/>
        </w:rPr>
        <w:t xml:space="preserve">. Результатом административной процедуры по формированию и направлению межведомственного запроса является получение специалистом </w:t>
      </w:r>
      <w:r w:rsidR="003751F3" w:rsidRPr="00425C71">
        <w:rPr>
          <w:rFonts w:ascii="Times New Roman" w:eastAsia="Times New Roman" w:hAnsi="Times New Roman" w:cs="Times New Roman"/>
          <w:bCs/>
          <w:color w:val="000000" w:themeColor="text1"/>
          <w:sz w:val="26"/>
          <w:szCs w:val="26"/>
          <w:lang w:eastAsia="ru-RU"/>
        </w:rPr>
        <w:t>ОКСа</w:t>
      </w:r>
      <w:r w:rsidR="003751F3" w:rsidRPr="00425C71">
        <w:rPr>
          <w:rFonts w:ascii="Times New Roman" w:eastAsia="Times New Roman" w:hAnsi="Times New Roman" w:cs="Times New Roman"/>
          <w:color w:val="000000" w:themeColor="text1"/>
          <w:sz w:val="26"/>
          <w:szCs w:val="26"/>
          <w:lang w:eastAsia="ru-RU"/>
        </w:rPr>
        <w:t>, ответственным за предоставление муниципальной услуги, информации в рамках межведомственного информационного взаимодействия.</w:t>
      </w:r>
    </w:p>
    <w:p w:rsidR="003751F3" w:rsidRPr="00425C71" w:rsidRDefault="00232281" w:rsidP="00425C71">
      <w:pPr>
        <w:tabs>
          <w:tab w:val="left" w:pos="1080"/>
          <w:tab w:val="num" w:pos="1985"/>
        </w:tabs>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61</w:t>
      </w:r>
      <w:r w:rsidR="003751F3" w:rsidRPr="00425C71">
        <w:rPr>
          <w:rFonts w:ascii="Times New Roman" w:eastAsia="Times New Roman" w:hAnsi="Times New Roman" w:cs="Times New Roman"/>
          <w:color w:val="000000" w:themeColor="text1"/>
          <w:sz w:val="26"/>
          <w:szCs w:val="26"/>
          <w:lang w:eastAsia="ru-RU"/>
        </w:rPr>
        <w:t xml:space="preserve">. Фиксация результата выполнения административной процедуры по формированию и направлению межведомственного запроса осуществляется специалистом ОКСа, путем регистрации информации, полученной в рамках межведомственного информационного взаимодействия. </w:t>
      </w:r>
    </w:p>
    <w:p w:rsidR="003751F3" w:rsidRPr="00425C71" w:rsidRDefault="00232281" w:rsidP="00425C71">
      <w:pPr>
        <w:tabs>
          <w:tab w:val="left" w:pos="1080"/>
          <w:tab w:val="num" w:pos="1985"/>
        </w:tabs>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lastRenderedPageBreak/>
        <w:t>62</w:t>
      </w:r>
      <w:r w:rsidR="003751F3" w:rsidRPr="00425C71">
        <w:rPr>
          <w:rFonts w:ascii="Times New Roman" w:eastAsia="Times New Roman" w:hAnsi="Times New Roman" w:cs="Times New Roman"/>
          <w:color w:val="000000" w:themeColor="text1"/>
          <w:sz w:val="26"/>
          <w:szCs w:val="26"/>
          <w:lang w:eastAsia="ru-RU"/>
        </w:rPr>
        <w:t xml:space="preserve">. 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w:t>
      </w:r>
      <w:r w:rsidR="003751F3" w:rsidRPr="00425C71">
        <w:rPr>
          <w:rFonts w:ascii="Times New Roman" w:eastAsia="Times New Roman" w:hAnsi="Times New Roman" w:cs="Times New Roman"/>
          <w:bCs/>
          <w:color w:val="000000" w:themeColor="text1"/>
          <w:sz w:val="26"/>
          <w:szCs w:val="26"/>
          <w:lang w:eastAsia="ru-RU"/>
        </w:rPr>
        <w:t>ОКСа</w:t>
      </w:r>
      <w:r w:rsidR="003751F3" w:rsidRPr="00425C71">
        <w:rPr>
          <w:rFonts w:ascii="Times New Roman" w:eastAsia="Times New Roman" w:hAnsi="Times New Roman" w:cs="Times New Roman"/>
          <w:color w:val="000000" w:themeColor="text1"/>
          <w:sz w:val="26"/>
          <w:szCs w:val="26"/>
          <w:lang w:eastAsia="ru-RU"/>
        </w:rPr>
        <w:t>, ответственное за предоставление муниципальной услуги.</w:t>
      </w:r>
    </w:p>
    <w:p w:rsidR="003751F3" w:rsidRPr="00425C71" w:rsidRDefault="003751F3" w:rsidP="00425C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6"/>
          <w:szCs w:val="26"/>
          <w:lang w:eastAsia="ru-RU"/>
        </w:rPr>
      </w:pPr>
    </w:p>
    <w:p w:rsidR="0095256D" w:rsidRPr="00425C71" w:rsidRDefault="003751F3" w:rsidP="00425C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color w:val="000000" w:themeColor="text1"/>
          <w:sz w:val="26"/>
          <w:szCs w:val="26"/>
          <w:lang w:eastAsia="ru-RU"/>
        </w:rPr>
        <w:t xml:space="preserve">Подраздел 4. Проведение экспертизы заявления </w:t>
      </w:r>
      <w:r w:rsidRPr="00425C71">
        <w:rPr>
          <w:rFonts w:ascii="Times New Roman" w:eastAsia="Times New Roman" w:hAnsi="Times New Roman" w:cs="Times New Roman"/>
          <w:b/>
          <w:color w:val="000000" w:themeColor="text1"/>
          <w:sz w:val="26"/>
          <w:szCs w:val="26"/>
          <w:lang w:eastAsia="ru-RU"/>
        </w:rPr>
        <w:br/>
        <w:t>и прилагаемых документов</w:t>
      </w:r>
    </w:p>
    <w:p w:rsidR="003751F3" w:rsidRPr="00425C71" w:rsidRDefault="00232281"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63</w:t>
      </w:r>
      <w:r w:rsidR="003751F3" w:rsidRPr="00425C71">
        <w:rPr>
          <w:rFonts w:ascii="Times New Roman" w:eastAsia="Times New Roman" w:hAnsi="Times New Roman" w:cs="Times New Roman"/>
          <w:color w:val="000000" w:themeColor="text1"/>
          <w:sz w:val="26"/>
          <w:szCs w:val="26"/>
          <w:lang w:eastAsia="ru-RU"/>
        </w:rPr>
        <w:t xml:space="preserve">. Основанием для начала административной процедуры проведения экспертизы заявления и прилагаемых документов является получение специалистом </w:t>
      </w:r>
      <w:r w:rsidR="003751F3" w:rsidRPr="00425C71">
        <w:rPr>
          <w:rFonts w:ascii="Times New Roman" w:eastAsia="Times New Roman" w:hAnsi="Times New Roman" w:cs="Times New Roman"/>
          <w:bCs/>
          <w:color w:val="000000" w:themeColor="text1"/>
          <w:sz w:val="26"/>
          <w:szCs w:val="26"/>
          <w:lang w:eastAsia="ru-RU"/>
        </w:rPr>
        <w:t>ОКСа</w:t>
      </w:r>
      <w:r w:rsidR="003751F3" w:rsidRPr="00425C71">
        <w:rPr>
          <w:rFonts w:ascii="Times New Roman" w:eastAsia="Times New Roman" w:hAnsi="Times New Roman" w:cs="Times New Roman"/>
          <w:color w:val="000000" w:themeColor="text1"/>
          <w:sz w:val="26"/>
          <w:szCs w:val="26"/>
          <w:lang w:eastAsia="ru-RU"/>
        </w:rPr>
        <w:t>, ответственным за предоставление муниципальной услуги, заявления, документов и полученной информации в рамках межведомственного информационного взаимодействия.</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w:t>
      </w:r>
      <w:r w:rsidR="00232281" w:rsidRPr="00425C71">
        <w:rPr>
          <w:rFonts w:ascii="Times New Roman" w:eastAsia="Times New Roman" w:hAnsi="Times New Roman" w:cs="Times New Roman"/>
          <w:color w:val="000000" w:themeColor="text1"/>
          <w:sz w:val="26"/>
          <w:szCs w:val="26"/>
          <w:lang w:eastAsia="ru-RU"/>
        </w:rPr>
        <w:t>4</w:t>
      </w:r>
      <w:r w:rsidRPr="00425C71">
        <w:rPr>
          <w:rFonts w:ascii="Times New Roman" w:eastAsia="Times New Roman" w:hAnsi="Times New Roman" w:cs="Times New Roman"/>
          <w:color w:val="000000" w:themeColor="text1"/>
          <w:sz w:val="26"/>
          <w:szCs w:val="26"/>
          <w:lang w:eastAsia="ru-RU"/>
        </w:rPr>
        <w:t xml:space="preserve">. Экспертиза заявления и прилагаемых документов, представленных заявителем, осуществляется специалистом </w:t>
      </w:r>
      <w:r w:rsidRPr="00425C71">
        <w:rPr>
          <w:rFonts w:ascii="Times New Roman" w:eastAsia="Times New Roman" w:hAnsi="Times New Roman" w:cs="Times New Roman"/>
          <w:bCs/>
          <w:color w:val="000000" w:themeColor="text1"/>
          <w:sz w:val="26"/>
          <w:szCs w:val="26"/>
          <w:lang w:eastAsia="ru-RU"/>
        </w:rPr>
        <w:t>ОКСа</w:t>
      </w:r>
      <w:r w:rsidRPr="00425C71">
        <w:rPr>
          <w:rFonts w:ascii="Times New Roman" w:eastAsia="Times New Roman" w:hAnsi="Times New Roman" w:cs="Times New Roman"/>
          <w:color w:val="000000" w:themeColor="text1"/>
          <w:sz w:val="26"/>
          <w:szCs w:val="26"/>
          <w:lang w:eastAsia="ru-RU"/>
        </w:rPr>
        <w:t>, ответственным за предоставление муниципальной услуги.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w:t>
      </w:r>
      <w:r w:rsidR="00232281" w:rsidRPr="00425C71">
        <w:rPr>
          <w:rFonts w:ascii="Times New Roman" w:eastAsia="Times New Roman" w:hAnsi="Times New Roman" w:cs="Times New Roman"/>
          <w:color w:val="000000" w:themeColor="text1"/>
          <w:sz w:val="26"/>
          <w:szCs w:val="26"/>
          <w:lang w:eastAsia="ru-RU"/>
        </w:rPr>
        <w:t>5</w:t>
      </w:r>
      <w:r w:rsidRPr="00425C71">
        <w:rPr>
          <w:rFonts w:ascii="Times New Roman" w:eastAsia="Times New Roman" w:hAnsi="Times New Roman" w:cs="Times New Roman"/>
          <w:color w:val="000000" w:themeColor="text1"/>
          <w:sz w:val="26"/>
          <w:szCs w:val="26"/>
          <w:lang w:eastAsia="ru-RU"/>
        </w:rPr>
        <w:t xml:space="preserve">. Специалист </w:t>
      </w:r>
      <w:r w:rsidRPr="00425C71">
        <w:rPr>
          <w:rFonts w:ascii="Times New Roman" w:eastAsia="Times New Roman" w:hAnsi="Times New Roman" w:cs="Times New Roman"/>
          <w:bCs/>
          <w:color w:val="000000" w:themeColor="text1"/>
          <w:sz w:val="26"/>
          <w:szCs w:val="26"/>
          <w:lang w:eastAsia="ru-RU"/>
        </w:rPr>
        <w:t>ОКСа</w:t>
      </w:r>
      <w:r w:rsidRPr="00425C71">
        <w:rPr>
          <w:rFonts w:ascii="Times New Roman" w:eastAsia="Times New Roman" w:hAnsi="Times New Roman" w:cs="Times New Roman"/>
          <w:color w:val="000000" w:themeColor="text1"/>
          <w:sz w:val="26"/>
          <w:szCs w:val="26"/>
          <w:lang w:eastAsia="ru-RU"/>
        </w:rPr>
        <w:t>, ответственный за предоставление муниципальной услуги:</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1) устанавливает факт принадлежности заявителя к числу лиц, указанных в пункте 2 настоящего Административного регламента;</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 устанавливает наличие или отсутствие оснований для отказа заявителю в предоставлении муниципальной услуги в соответствии с пунктом 2</w:t>
      </w:r>
      <w:r w:rsidR="00232281" w:rsidRPr="00425C71">
        <w:rPr>
          <w:rFonts w:ascii="Times New Roman" w:eastAsia="Times New Roman" w:hAnsi="Times New Roman" w:cs="Times New Roman"/>
          <w:color w:val="000000" w:themeColor="text1"/>
          <w:sz w:val="26"/>
          <w:szCs w:val="26"/>
          <w:lang w:eastAsia="ru-RU"/>
        </w:rPr>
        <w:t>6</w:t>
      </w:r>
      <w:r w:rsidRPr="00425C71">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3) при подтверждении права заявителя на выдачу разрешения на ввод объекта в эксплуатацию ответственный специалист </w:t>
      </w:r>
      <w:r w:rsidRPr="00425C71">
        <w:rPr>
          <w:rFonts w:ascii="Times New Roman" w:eastAsia="Times New Roman" w:hAnsi="Times New Roman" w:cs="Times New Roman"/>
          <w:bCs/>
          <w:color w:val="000000" w:themeColor="text1"/>
          <w:sz w:val="26"/>
          <w:szCs w:val="26"/>
          <w:lang w:eastAsia="ru-RU"/>
        </w:rPr>
        <w:t>ОКСа</w:t>
      </w:r>
      <w:r w:rsidRPr="00425C71">
        <w:rPr>
          <w:rFonts w:ascii="Times New Roman" w:eastAsia="Times New Roman" w:hAnsi="Times New Roman" w:cs="Times New Roman"/>
          <w:color w:val="000000" w:themeColor="text1"/>
          <w:sz w:val="26"/>
          <w:szCs w:val="26"/>
          <w:lang w:eastAsia="ru-RU"/>
        </w:rPr>
        <w:t xml:space="preserve"> готовит проект разрешения; </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4) при наличии оснований для отказа в предоставлении муниципальной услуги специалист </w:t>
      </w:r>
      <w:r w:rsidRPr="00425C71">
        <w:rPr>
          <w:rFonts w:ascii="Times New Roman" w:eastAsia="Times New Roman" w:hAnsi="Times New Roman" w:cs="Times New Roman"/>
          <w:bCs/>
          <w:color w:val="000000" w:themeColor="text1"/>
          <w:sz w:val="26"/>
          <w:szCs w:val="26"/>
          <w:lang w:eastAsia="ru-RU"/>
        </w:rPr>
        <w:t>ОКСа</w:t>
      </w:r>
      <w:r w:rsidRPr="00425C71">
        <w:rPr>
          <w:rFonts w:ascii="Times New Roman" w:eastAsia="Times New Roman" w:hAnsi="Times New Roman" w:cs="Times New Roman"/>
          <w:color w:val="000000" w:themeColor="text1"/>
          <w:sz w:val="26"/>
          <w:szCs w:val="26"/>
          <w:lang w:eastAsia="ru-RU"/>
        </w:rPr>
        <w:t xml:space="preserve"> готовит проект мотивирован</w:t>
      </w:r>
      <w:r w:rsidR="00D96A21" w:rsidRPr="00425C71">
        <w:rPr>
          <w:rFonts w:ascii="Times New Roman" w:eastAsia="Times New Roman" w:hAnsi="Times New Roman" w:cs="Times New Roman"/>
          <w:color w:val="000000" w:themeColor="text1"/>
          <w:sz w:val="26"/>
          <w:szCs w:val="26"/>
          <w:lang w:eastAsia="ru-RU"/>
        </w:rPr>
        <w:t>ного отказа в выдаче разрешения;</w:t>
      </w:r>
    </w:p>
    <w:p w:rsidR="003751F3" w:rsidRPr="00425C71" w:rsidRDefault="00761A08"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5</w:t>
      </w:r>
      <w:r w:rsidR="003751F3" w:rsidRPr="00425C71">
        <w:rPr>
          <w:rFonts w:ascii="Times New Roman" w:eastAsia="Times New Roman" w:hAnsi="Times New Roman" w:cs="Times New Roman"/>
          <w:color w:val="000000" w:themeColor="text1"/>
          <w:sz w:val="26"/>
          <w:szCs w:val="26"/>
          <w:lang w:eastAsia="ru-RU"/>
        </w:rPr>
        <w:t xml:space="preserve">) в случае, если при строительстве, реконструкции объекта капитального строительства не осуществляется государственный строительный надзор в соответствии с действующим законодательством, то специалистами </w:t>
      </w:r>
      <w:r w:rsidR="003751F3" w:rsidRPr="00425C71">
        <w:rPr>
          <w:rFonts w:ascii="Times New Roman" w:eastAsia="Times New Roman" w:hAnsi="Times New Roman" w:cs="Times New Roman"/>
          <w:bCs/>
          <w:color w:val="000000" w:themeColor="text1"/>
          <w:sz w:val="26"/>
          <w:szCs w:val="26"/>
          <w:lang w:eastAsia="ru-RU"/>
        </w:rPr>
        <w:t>ОКСа</w:t>
      </w:r>
      <w:r w:rsidR="003751F3" w:rsidRPr="00425C71">
        <w:rPr>
          <w:rFonts w:ascii="Times New Roman" w:eastAsia="Times New Roman" w:hAnsi="Times New Roman" w:cs="Times New Roman"/>
          <w:color w:val="000000" w:themeColor="text1"/>
          <w:sz w:val="26"/>
          <w:szCs w:val="26"/>
          <w:lang w:eastAsia="ru-RU"/>
        </w:rPr>
        <w:t xml:space="preserve"> проводится осмотр объекта. </w:t>
      </w:r>
      <w:proofErr w:type="gramStart"/>
      <w:r w:rsidR="003751F3" w:rsidRPr="00425C71">
        <w:rPr>
          <w:rFonts w:ascii="Times New Roman" w:eastAsia="Times New Roman" w:hAnsi="Times New Roman" w:cs="Times New Roman"/>
          <w:color w:val="000000" w:themeColor="text1"/>
          <w:sz w:val="26"/>
          <w:szCs w:val="26"/>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003751F3" w:rsidRPr="00425C71">
        <w:rPr>
          <w:rFonts w:ascii="Times New Roman" w:eastAsia="Times New Roman" w:hAnsi="Times New Roman" w:cs="Times New Roman"/>
          <w:color w:val="000000" w:themeColor="text1"/>
          <w:sz w:val="26"/>
          <w:szCs w:val="26"/>
          <w:lang w:eastAsia="ru-RU"/>
        </w:rPr>
        <w:t xml:space="preserve"> </w:t>
      </w:r>
      <w:proofErr w:type="gramStart"/>
      <w:r w:rsidR="003751F3" w:rsidRPr="00425C71">
        <w:rPr>
          <w:rFonts w:ascii="Times New Roman" w:eastAsia="Times New Roman" w:hAnsi="Times New Roman" w:cs="Times New Roman"/>
          <w:color w:val="000000" w:themeColor="text1"/>
          <w:sz w:val="26"/>
          <w:szCs w:val="26"/>
          <w:lang w:eastAsia="ru-RU"/>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3751F3" w:rsidRPr="00425C71">
        <w:rPr>
          <w:rFonts w:ascii="Times New Roman" w:eastAsia="Times New Roman" w:hAnsi="Times New Roman" w:cs="Times New Roman"/>
          <w:color w:val="000000" w:themeColor="text1"/>
          <w:sz w:val="26"/>
          <w:szCs w:val="26"/>
          <w:lang w:eastAsia="ru-RU"/>
        </w:rPr>
        <w:t xml:space="preserve"> эффективности и требованиям оснащенности объекта капитального строительства приборами учета используемых энергетических ресурсов.</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w:t>
      </w:r>
      <w:r w:rsidR="00232281" w:rsidRPr="00425C71">
        <w:rPr>
          <w:rFonts w:ascii="Times New Roman" w:eastAsia="Times New Roman" w:hAnsi="Times New Roman" w:cs="Times New Roman"/>
          <w:color w:val="000000" w:themeColor="text1"/>
          <w:sz w:val="26"/>
          <w:szCs w:val="26"/>
          <w:lang w:eastAsia="ru-RU"/>
        </w:rPr>
        <w:t>6</w:t>
      </w:r>
      <w:r w:rsidRPr="00425C71">
        <w:rPr>
          <w:rFonts w:ascii="Times New Roman" w:eastAsia="Times New Roman" w:hAnsi="Times New Roman" w:cs="Times New Roman"/>
          <w:color w:val="000000" w:themeColor="text1"/>
          <w:sz w:val="26"/>
          <w:szCs w:val="26"/>
          <w:lang w:eastAsia="ru-RU"/>
        </w:rPr>
        <w:t>. Максимальный срок выполнения административной процедуры не белее 4 рабочих дней со дня получения заявления о выдаче разрешения.</w:t>
      </w:r>
      <w:r w:rsidRPr="00425C71">
        <w:rPr>
          <w:rFonts w:ascii="Times New Roman" w:eastAsia="Times New Roman" w:hAnsi="Times New Roman" w:cs="Times New Roman"/>
          <w:i/>
          <w:color w:val="000000" w:themeColor="text1"/>
          <w:sz w:val="26"/>
          <w:szCs w:val="26"/>
          <w:lang w:eastAsia="ru-RU"/>
        </w:rPr>
        <w:t xml:space="preserve"> </w:t>
      </w:r>
    </w:p>
    <w:p w:rsidR="003751F3" w:rsidRPr="00425C71" w:rsidRDefault="00232281"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lastRenderedPageBreak/>
        <w:t>67</w:t>
      </w:r>
      <w:r w:rsidR="003751F3" w:rsidRPr="00425C71">
        <w:rPr>
          <w:rFonts w:ascii="Times New Roman" w:eastAsia="Times New Roman" w:hAnsi="Times New Roman" w:cs="Times New Roman"/>
          <w:color w:val="000000" w:themeColor="text1"/>
          <w:sz w:val="26"/>
          <w:szCs w:val="26"/>
          <w:lang w:eastAsia="ru-RU"/>
        </w:rPr>
        <w:t>. Результатом административной процедуры проведения экспертизы заявления и прилагаемых документов является передача документов, указанных в подпунктах 3,4 пункта 6</w:t>
      </w:r>
      <w:r w:rsidRPr="00425C71">
        <w:rPr>
          <w:rFonts w:ascii="Times New Roman" w:eastAsia="Times New Roman" w:hAnsi="Times New Roman" w:cs="Times New Roman"/>
          <w:color w:val="000000" w:themeColor="text1"/>
          <w:sz w:val="26"/>
          <w:szCs w:val="26"/>
          <w:lang w:eastAsia="ru-RU"/>
        </w:rPr>
        <w:t>5</w:t>
      </w:r>
      <w:r w:rsidR="003751F3" w:rsidRPr="00425C71">
        <w:rPr>
          <w:rFonts w:ascii="Times New Roman" w:eastAsia="Times New Roman" w:hAnsi="Times New Roman" w:cs="Times New Roman"/>
          <w:color w:val="000000" w:themeColor="text1"/>
          <w:sz w:val="26"/>
          <w:szCs w:val="26"/>
          <w:lang w:eastAsia="ru-RU"/>
        </w:rPr>
        <w:t xml:space="preserve"> на подпись Главе района либо его заместителю.</w:t>
      </w:r>
    </w:p>
    <w:p w:rsidR="003751F3" w:rsidRPr="00425C71" w:rsidRDefault="00232281"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68</w:t>
      </w:r>
      <w:r w:rsidR="003751F3" w:rsidRPr="00425C71">
        <w:rPr>
          <w:rFonts w:ascii="Times New Roman" w:eastAsia="Times New Roman" w:hAnsi="Times New Roman" w:cs="Times New Roman"/>
          <w:color w:val="000000" w:themeColor="text1"/>
          <w:sz w:val="26"/>
          <w:szCs w:val="26"/>
          <w:lang w:eastAsia="ru-RU"/>
        </w:rPr>
        <w:t>.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ОКСа, ответственный за предоставление муниципальной услуги.</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p>
    <w:p w:rsidR="0095256D" w:rsidRPr="00425C71" w:rsidRDefault="003751F3" w:rsidP="00425C71">
      <w:pPr>
        <w:tabs>
          <w:tab w:val="left" w:pos="900"/>
          <w:tab w:val="left" w:pos="1260"/>
          <w:tab w:val="left" w:pos="1620"/>
        </w:tabs>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bCs/>
          <w:color w:val="000000" w:themeColor="text1"/>
          <w:sz w:val="26"/>
          <w:szCs w:val="26"/>
          <w:lang w:eastAsia="ru-RU"/>
        </w:rPr>
        <w:t xml:space="preserve">Подраздел 5.  </w:t>
      </w:r>
      <w:r w:rsidRPr="00425C71">
        <w:rPr>
          <w:rFonts w:ascii="Times New Roman" w:eastAsia="Times New Roman" w:hAnsi="Times New Roman" w:cs="Times New Roman"/>
          <w:b/>
          <w:color w:val="000000" w:themeColor="text1"/>
          <w:sz w:val="26"/>
          <w:szCs w:val="26"/>
          <w:lang w:eastAsia="ru-RU"/>
        </w:rPr>
        <w:t>Принятие решения о предоставлении муниципальной услуги (об отказе в предоставлении)</w:t>
      </w:r>
    </w:p>
    <w:p w:rsidR="003751F3" w:rsidRPr="00425C71" w:rsidRDefault="003751F3" w:rsidP="00425C71">
      <w:pPr>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6</w:t>
      </w:r>
      <w:r w:rsidR="00232281" w:rsidRPr="00425C71">
        <w:rPr>
          <w:rFonts w:ascii="Times New Roman" w:eastAsia="Times New Roman" w:hAnsi="Times New Roman" w:cs="Times New Roman"/>
          <w:color w:val="000000" w:themeColor="text1"/>
          <w:sz w:val="26"/>
          <w:szCs w:val="26"/>
          <w:lang w:eastAsia="ru-RU"/>
        </w:rPr>
        <w:t>9</w:t>
      </w:r>
      <w:r w:rsidRPr="00425C71">
        <w:rPr>
          <w:rFonts w:ascii="Times New Roman" w:eastAsia="Times New Roman" w:hAnsi="Times New Roman" w:cs="Times New Roman"/>
          <w:color w:val="000000" w:themeColor="text1"/>
          <w:sz w:val="26"/>
          <w:szCs w:val="26"/>
          <w:lang w:eastAsia="ru-RU"/>
        </w:rPr>
        <w:t>. Основанием для начала административной процедуры по принятию решения о выдаче разрешения или мотивированного отказа является получение Главой Знаменского муниципального района либо его заместителем</w:t>
      </w:r>
      <w:r w:rsidRPr="00425C71">
        <w:rPr>
          <w:rFonts w:ascii="Times New Roman" w:eastAsia="Times New Roman" w:hAnsi="Times New Roman" w:cs="Times New Roman"/>
          <w:bCs/>
          <w:color w:val="000000" w:themeColor="text1"/>
          <w:sz w:val="26"/>
          <w:szCs w:val="26"/>
          <w:lang w:eastAsia="ru-RU"/>
        </w:rPr>
        <w:t xml:space="preserve"> документов</w:t>
      </w:r>
      <w:r w:rsidR="00232281" w:rsidRPr="00425C71">
        <w:rPr>
          <w:rFonts w:ascii="Times New Roman" w:eastAsia="Times New Roman" w:hAnsi="Times New Roman" w:cs="Times New Roman"/>
          <w:bCs/>
          <w:color w:val="000000" w:themeColor="text1"/>
          <w:sz w:val="26"/>
          <w:szCs w:val="26"/>
          <w:lang w:eastAsia="ru-RU"/>
        </w:rPr>
        <w:t>.</w:t>
      </w:r>
      <w:r w:rsidRPr="00425C71">
        <w:rPr>
          <w:rFonts w:ascii="Times New Roman" w:eastAsia="Times New Roman" w:hAnsi="Times New Roman" w:cs="Times New Roman"/>
          <w:bCs/>
          <w:color w:val="000000" w:themeColor="text1"/>
          <w:sz w:val="26"/>
          <w:szCs w:val="26"/>
          <w:lang w:eastAsia="ru-RU"/>
        </w:rPr>
        <w:t xml:space="preserve"> </w:t>
      </w:r>
    </w:p>
    <w:p w:rsidR="003751F3" w:rsidRPr="00425C71" w:rsidRDefault="00A92749"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70</w:t>
      </w:r>
      <w:r w:rsidR="003751F3" w:rsidRPr="00425C71">
        <w:rPr>
          <w:rFonts w:ascii="Times New Roman" w:eastAsia="Times New Roman" w:hAnsi="Times New Roman" w:cs="Times New Roman"/>
          <w:bCs/>
          <w:color w:val="000000" w:themeColor="text1"/>
          <w:sz w:val="26"/>
          <w:szCs w:val="26"/>
          <w:lang w:eastAsia="ru-RU"/>
        </w:rPr>
        <w:t>. Глава района либо его заместитель подписывает документ и передает подписанный документ начальнику ОКСа либо ответственному специалисту ОКСа.</w:t>
      </w:r>
    </w:p>
    <w:p w:rsidR="003751F3" w:rsidRPr="00425C71" w:rsidRDefault="00A92749"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71</w:t>
      </w:r>
      <w:r w:rsidR="003751F3" w:rsidRPr="00425C71">
        <w:rPr>
          <w:rFonts w:ascii="Times New Roman" w:eastAsia="Times New Roman" w:hAnsi="Times New Roman" w:cs="Times New Roman"/>
          <w:bCs/>
          <w:color w:val="000000" w:themeColor="text1"/>
          <w:sz w:val="26"/>
          <w:szCs w:val="26"/>
          <w:lang w:eastAsia="ru-RU"/>
        </w:rPr>
        <w:t xml:space="preserve">. Максимальный срок выполнения данной административной процедуры 1 рабочий день. </w:t>
      </w:r>
    </w:p>
    <w:p w:rsidR="003751F3" w:rsidRPr="00425C71" w:rsidRDefault="00A92749"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72</w:t>
      </w:r>
      <w:r w:rsidR="003751F3" w:rsidRPr="00425C71">
        <w:rPr>
          <w:rFonts w:ascii="Times New Roman" w:eastAsia="Times New Roman" w:hAnsi="Times New Roman" w:cs="Times New Roman"/>
          <w:color w:val="000000" w:themeColor="text1"/>
          <w:sz w:val="26"/>
          <w:szCs w:val="26"/>
          <w:lang w:eastAsia="ru-RU"/>
        </w:rPr>
        <w:t>. Результатом административной процедуры по принятию решения о предоставлении муниципальной услуги (об отказе в предоставлении) является передача подписанных документов в ОКС.</w:t>
      </w:r>
    </w:p>
    <w:p w:rsidR="003751F3" w:rsidRPr="00425C71" w:rsidRDefault="00A92749" w:rsidP="00425C71">
      <w:pPr>
        <w:tabs>
          <w:tab w:val="left" w:pos="1080"/>
          <w:tab w:val="num" w:pos="1985"/>
        </w:tabs>
        <w:spacing w:after="0" w:line="240" w:lineRule="auto"/>
        <w:ind w:firstLine="709"/>
        <w:jc w:val="both"/>
        <w:outlineLvl w:val="0"/>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73</w:t>
      </w:r>
      <w:r w:rsidR="003751F3" w:rsidRPr="00425C71">
        <w:rPr>
          <w:rFonts w:ascii="Times New Roman" w:eastAsia="Times New Roman" w:hAnsi="Times New Roman" w:cs="Times New Roman"/>
          <w:color w:val="000000" w:themeColor="text1"/>
          <w:sz w:val="26"/>
          <w:szCs w:val="26"/>
          <w:lang w:eastAsia="ru-RU"/>
        </w:rPr>
        <w:t xml:space="preserve">. Фиксация результата выполнения административной процедуры осуществляется специалистом, ответственным за делопроизводство путем регистрации документов. </w:t>
      </w:r>
    </w:p>
    <w:p w:rsidR="003751F3" w:rsidRPr="00425C71" w:rsidRDefault="003751F3"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7</w:t>
      </w:r>
      <w:r w:rsidR="00A92749" w:rsidRPr="00425C71">
        <w:rPr>
          <w:rFonts w:ascii="Times New Roman" w:eastAsia="Times New Roman" w:hAnsi="Times New Roman" w:cs="Times New Roman"/>
          <w:color w:val="000000" w:themeColor="text1"/>
          <w:sz w:val="26"/>
          <w:szCs w:val="26"/>
          <w:lang w:eastAsia="ru-RU"/>
        </w:rPr>
        <w:t>4</w:t>
      </w:r>
      <w:r w:rsidRPr="00425C71">
        <w:rPr>
          <w:rFonts w:ascii="Times New Roman" w:eastAsia="Times New Roman" w:hAnsi="Times New Roman" w:cs="Times New Roman"/>
          <w:color w:val="000000" w:themeColor="text1"/>
          <w:sz w:val="26"/>
          <w:szCs w:val="26"/>
          <w:lang w:eastAsia="ru-RU"/>
        </w:rPr>
        <w:t>. Должностным лицом, ответственным за принятие решения о выдаче разрешения или мотивированного отказа (уведомления), является Глава Знаменского муниципального района либо его заместитель.</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p>
    <w:p w:rsidR="003751F3" w:rsidRPr="00425C71" w:rsidRDefault="003751F3" w:rsidP="00425C71">
      <w:pPr>
        <w:tabs>
          <w:tab w:val="left" w:pos="1080"/>
        </w:tabs>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425C71">
        <w:rPr>
          <w:rFonts w:ascii="Times New Roman" w:eastAsia="Times New Roman" w:hAnsi="Times New Roman" w:cs="Times New Roman"/>
          <w:b/>
          <w:bCs/>
          <w:color w:val="000000" w:themeColor="text1"/>
          <w:sz w:val="26"/>
          <w:szCs w:val="26"/>
          <w:lang w:eastAsia="ru-RU"/>
        </w:rPr>
        <w:t xml:space="preserve">Подраздел 6.  </w:t>
      </w:r>
      <w:r w:rsidRPr="00425C71">
        <w:rPr>
          <w:rFonts w:ascii="Times New Roman" w:eastAsia="Times New Roman" w:hAnsi="Times New Roman" w:cs="Times New Roman"/>
          <w:b/>
          <w:color w:val="000000" w:themeColor="text1"/>
          <w:sz w:val="26"/>
          <w:szCs w:val="26"/>
          <w:lang w:eastAsia="ru-RU"/>
        </w:rPr>
        <w:t>Выдача заявителю результата предоставления муниципальной услуги</w:t>
      </w:r>
    </w:p>
    <w:p w:rsidR="003751F3" w:rsidRPr="00425C71" w:rsidRDefault="000A3662" w:rsidP="00425C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75</w:t>
      </w:r>
      <w:r w:rsidR="003751F3" w:rsidRPr="00425C71">
        <w:rPr>
          <w:rFonts w:ascii="Times New Roman" w:eastAsia="Times New Roman" w:hAnsi="Times New Roman" w:cs="Times New Roman"/>
          <w:color w:val="000000" w:themeColor="text1"/>
          <w:sz w:val="26"/>
          <w:szCs w:val="26"/>
          <w:lang w:eastAsia="ru-RU"/>
        </w:rPr>
        <w:t xml:space="preserve">. Основанием для начала административной процедуры является поступление к специалисту </w:t>
      </w:r>
      <w:r w:rsidR="003751F3" w:rsidRPr="00425C71">
        <w:rPr>
          <w:rFonts w:ascii="Times New Roman" w:eastAsia="Times New Roman" w:hAnsi="Times New Roman" w:cs="Times New Roman"/>
          <w:bCs/>
          <w:color w:val="000000" w:themeColor="text1"/>
          <w:sz w:val="26"/>
          <w:szCs w:val="26"/>
          <w:lang w:eastAsia="ru-RU"/>
        </w:rPr>
        <w:t>ОКСа</w:t>
      </w:r>
      <w:r w:rsidR="003751F3" w:rsidRPr="00425C71">
        <w:rPr>
          <w:rFonts w:ascii="Times New Roman" w:eastAsia="Times New Roman" w:hAnsi="Times New Roman" w:cs="Times New Roman"/>
          <w:color w:val="000000" w:themeColor="text1"/>
          <w:sz w:val="26"/>
          <w:szCs w:val="26"/>
          <w:lang w:eastAsia="ru-RU"/>
        </w:rPr>
        <w:t>, ответственному за предоставление муниципальной услуги, подписанного разрешения о вводе объекта в эксплуатацию или уведомления об отказе в предоставлении муниципальной услуги.</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7</w:t>
      </w:r>
      <w:r w:rsidR="00454C35" w:rsidRPr="00425C71">
        <w:rPr>
          <w:rFonts w:ascii="Times New Roman" w:eastAsia="Times New Roman" w:hAnsi="Times New Roman" w:cs="Times New Roman"/>
          <w:color w:val="000000" w:themeColor="text1"/>
          <w:sz w:val="26"/>
          <w:szCs w:val="26"/>
          <w:lang w:eastAsia="ru-RU"/>
        </w:rPr>
        <w:t>6</w:t>
      </w:r>
      <w:r w:rsidRPr="00425C71">
        <w:rPr>
          <w:rFonts w:ascii="Times New Roman" w:eastAsia="Times New Roman" w:hAnsi="Times New Roman" w:cs="Times New Roman"/>
          <w:color w:val="000000" w:themeColor="text1"/>
          <w:sz w:val="26"/>
          <w:szCs w:val="26"/>
          <w:lang w:eastAsia="ru-RU"/>
        </w:rPr>
        <w:t xml:space="preserve">. Специалист </w:t>
      </w:r>
      <w:r w:rsidRPr="00425C71">
        <w:rPr>
          <w:rFonts w:ascii="Times New Roman" w:eastAsia="Times New Roman" w:hAnsi="Times New Roman" w:cs="Times New Roman"/>
          <w:bCs/>
          <w:color w:val="000000" w:themeColor="text1"/>
          <w:sz w:val="26"/>
          <w:szCs w:val="26"/>
          <w:lang w:eastAsia="ru-RU"/>
        </w:rPr>
        <w:t>ОКСа</w:t>
      </w:r>
      <w:r w:rsidRPr="00425C71">
        <w:rPr>
          <w:rFonts w:ascii="Times New Roman" w:eastAsia="Times New Roman" w:hAnsi="Times New Roman" w:cs="Times New Roman"/>
          <w:color w:val="000000" w:themeColor="text1"/>
          <w:sz w:val="26"/>
          <w:szCs w:val="26"/>
          <w:lang w:eastAsia="ru-RU"/>
        </w:rPr>
        <w:t xml:space="preserve"> регистрирует разрешение в журнале учета выдачи разрешений либо уведомление об отказе в выдаче разрешения.</w:t>
      </w:r>
    </w:p>
    <w:p w:rsidR="003751F3" w:rsidRPr="00425C71" w:rsidRDefault="003751F3" w:rsidP="00425C71">
      <w:pPr>
        <w:tabs>
          <w:tab w:val="left" w:pos="-90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7</w:t>
      </w:r>
      <w:r w:rsidR="00454C35" w:rsidRPr="00425C71">
        <w:rPr>
          <w:rFonts w:ascii="Times New Roman" w:eastAsia="Times New Roman" w:hAnsi="Times New Roman" w:cs="Times New Roman"/>
          <w:color w:val="000000" w:themeColor="text1"/>
          <w:sz w:val="26"/>
          <w:szCs w:val="26"/>
          <w:lang w:eastAsia="ru-RU"/>
        </w:rPr>
        <w:t>7</w:t>
      </w:r>
      <w:r w:rsidRPr="00425C71">
        <w:rPr>
          <w:rFonts w:ascii="Times New Roman" w:eastAsia="Times New Roman" w:hAnsi="Times New Roman" w:cs="Times New Roman"/>
          <w:color w:val="000000" w:themeColor="text1"/>
          <w:sz w:val="26"/>
          <w:szCs w:val="26"/>
          <w:lang w:eastAsia="ru-RU"/>
        </w:rPr>
        <w:t xml:space="preserve">.  В случае отказа в выдаче разрешения документы, представленные в </w:t>
      </w:r>
      <w:r w:rsidRPr="00425C71">
        <w:rPr>
          <w:rFonts w:ascii="Times New Roman" w:eastAsia="Times New Roman" w:hAnsi="Times New Roman" w:cs="Times New Roman"/>
          <w:bCs/>
          <w:color w:val="000000" w:themeColor="text1"/>
          <w:sz w:val="26"/>
          <w:szCs w:val="26"/>
          <w:lang w:eastAsia="ru-RU"/>
        </w:rPr>
        <w:t>ОКС</w:t>
      </w:r>
      <w:r w:rsidRPr="00425C71">
        <w:rPr>
          <w:rFonts w:ascii="Times New Roman" w:eastAsia="Times New Roman" w:hAnsi="Times New Roman" w:cs="Times New Roman"/>
          <w:color w:val="000000" w:themeColor="text1"/>
          <w:sz w:val="26"/>
          <w:szCs w:val="26"/>
          <w:lang w:eastAsia="ru-RU"/>
        </w:rPr>
        <w:t>, возвращаются заявителю. Возвращение материалов не препятствует повторному обращению застройщика с заявлением о выдаче разрешения после устранения причин отказа.</w:t>
      </w:r>
    </w:p>
    <w:p w:rsidR="003751F3" w:rsidRPr="00425C71" w:rsidRDefault="003751F3" w:rsidP="00425C71">
      <w:pPr>
        <w:tabs>
          <w:tab w:val="left" w:pos="108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7</w:t>
      </w:r>
      <w:r w:rsidR="00454C35" w:rsidRPr="00425C71">
        <w:rPr>
          <w:rFonts w:ascii="Times New Roman" w:eastAsia="Times New Roman" w:hAnsi="Times New Roman" w:cs="Times New Roman"/>
          <w:bCs/>
          <w:color w:val="000000" w:themeColor="text1"/>
          <w:sz w:val="26"/>
          <w:szCs w:val="26"/>
          <w:lang w:eastAsia="ru-RU"/>
        </w:rPr>
        <w:t>8</w:t>
      </w:r>
      <w:r w:rsidRPr="00425C71">
        <w:rPr>
          <w:rFonts w:ascii="Times New Roman" w:eastAsia="Times New Roman" w:hAnsi="Times New Roman" w:cs="Times New Roman"/>
          <w:bCs/>
          <w:color w:val="000000" w:themeColor="text1"/>
          <w:sz w:val="26"/>
          <w:szCs w:val="26"/>
          <w:lang w:eastAsia="ru-RU"/>
        </w:rPr>
        <w:t xml:space="preserve">. </w:t>
      </w:r>
      <w:r w:rsidRPr="00425C71">
        <w:rPr>
          <w:rFonts w:ascii="Times New Roman" w:eastAsia="Times New Roman" w:hAnsi="Times New Roman" w:cs="Times New Roman"/>
          <w:color w:val="000000" w:themeColor="text1"/>
          <w:sz w:val="26"/>
          <w:szCs w:val="26"/>
          <w:lang w:eastAsia="ru-RU"/>
        </w:rPr>
        <w:t>Разрешение на ввод объекта в эксплуатацию выдается заявителю лично, по почте.</w:t>
      </w:r>
    </w:p>
    <w:p w:rsidR="003751F3" w:rsidRPr="00425C71" w:rsidRDefault="00454C35"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79.</w:t>
      </w:r>
      <w:r w:rsidR="003751F3" w:rsidRPr="00425C71">
        <w:rPr>
          <w:rFonts w:ascii="Times New Roman" w:eastAsia="Times New Roman" w:hAnsi="Times New Roman" w:cs="Times New Roman"/>
          <w:bCs/>
          <w:color w:val="000000" w:themeColor="text1"/>
          <w:sz w:val="26"/>
          <w:szCs w:val="26"/>
          <w:lang w:eastAsia="ru-RU"/>
        </w:rPr>
        <w:t xml:space="preserve"> Вручение мотивированного отказа заявителю осуществляется при его личном обращении, по почте.</w:t>
      </w:r>
    </w:p>
    <w:p w:rsidR="003751F3" w:rsidRPr="00425C71" w:rsidRDefault="00454C35" w:rsidP="00425C71">
      <w:pPr>
        <w:tabs>
          <w:tab w:val="left" w:pos="1080"/>
        </w:tabs>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425C71">
        <w:rPr>
          <w:rFonts w:ascii="Times New Roman" w:eastAsia="Times New Roman" w:hAnsi="Times New Roman" w:cs="Times New Roman"/>
          <w:bCs/>
          <w:color w:val="000000" w:themeColor="text1"/>
          <w:sz w:val="26"/>
          <w:szCs w:val="26"/>
          <w:lang w:eastAsia="ru-RU"/>
        </w:rPr>
        <w:t>80</w:t>
      </w:r>
      <w:r w:rsidR="003751F3" w:rsidRPr="00425C71">
        <w:rPr>
          <w:rFonts w:ascii="Times New Roman" w:eastAsia="Times New Roman" w:hAnsi="Times New Roman" w:cs="Times New Roman"/>
          <w:bCs/>
          <w:color w:val="000000" w:themeColor="text1"/>
          <w:sz w:val="26"/>
          <w:szCs w:val="26"/>
          <w:lang w:eastAsia="ru-RU"/>
        </w:rPr>
        <w:t xml:space="preserve">. </w:t>
      </w:r>
      <w:r w:rsidR="003751F3" w:rsidRPr="00425C71">
        <w:rPr>
          <w:rFonts w:ascii="Times New Roman" w:eastAsia="Times New Roman" w:hAnsi="Times New Roman" w:cs="Times New Roman"/>
          <w:color w:val="000000" w:themeColor="text1"/>
          <w:sz w:val="26"/>
          <w:szCs w:val="26"/>
          <w:lang w:eastAsia="ru-RU"/>
        </w:rPr>
        <w:t xml:space="preserve">Максимальный срок выполнения </w:t>
      </w:r>
      <w:r w:rsidR="0087223D" w:rsidRPr="00425C71">
        <w:rPr>
          <w:rFonts w:ascii="Times New Roman" w:eastAsia="Times New Roman" w:hAnsi="Times New Roman" w:cs="Times New Roman"/>
          <w:color w:val="000000" w:themeColor="text1"/>
          <w:sz w:val="26"/>
          <w:szCs w:val="26"/>
          <w:lang w:eastAsia="ru-RU"/>
        </w:rPr>
        <w:t>административной процедуры не бо</w:t>
      </w:r>
      <w:r w:rsidR="003751F3" w:rsidRPr="00425C71">
        <w:rPr>
          <w:rFonts w:ascii="Times New Roman" w:eastAsia="Times New Roman" w:hAnsi="Times New Roman" w:cs="Times New Roman"/>
          <w:color w:val="000000" w:themeColor="text1"/>
          <w:sz w:val="26"/>
          <w:szCs w:val="26"/>
          <w:lang w:eastAsia="ru-RU"/>
        </w:rPr>
        <w:t xml:space="preserve">лее </w:t>
      </w:r>
      <w:r w:rsidRPr="00425C71">
        <w:rPr>
          <w:rFonts w:ascii="Times New Roman" w:eastAsia="Times New Roman" w:hAnsi="Times New Roman" w:cs="Times New Roman"/>
          <w:color w:val="000000" w:themeColor="text1"/>
          <w:sz w:val="26"/>
          <w:szCs w:val="26"/>
          <w:lang w:eastAsia="ru-RU"/>
        </w:rPr>
        <w:t>пяти</w:t>
      </w:r>
      <w:r w:rsidR="003751F3" w:rsidRPr="00425C71">
        <w:rPr>
          <w:rFonts w:ascii="Times New Roman" w:eastAsia="Times New Roman" w:hAnsi="Times New Roman" w:cs="Times New Roman"/>
          <w:color w:val="000000" w:themeColor="text1"/>
          <w:sz w:val="26"/>
          <w:szCs w:val="26"/>
          <w:lang w:eastAsia="ru-RU"/>
        </w:rPr>
        <w:t xml:space="preserve"> рабочих дней со дня получения заявления о выдаче разрешения.</w:t>
      </w:r>
    </w:p>
    <w:p w:rsidR="003751F3" w:rsidRPr="00425C71" w:rsidRDefault="00454C35"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81</w:t>
      </w:r>
      <w:r w:rsidR="003751F3" w:rsidRPr="00425C71">
        <w:rPr>
          <w:rFonts w:ascii="Times New Roman" w:eastAsia="Times New Roman" w:hAnsi="Times New Roman" w:cs="Times New Roman"/>
          <w:color w:val="000000" w:themeColor="text1"/>
          <w:sz w:val="26"/>
          <w:szCs w:val="26"/>
          <w:lang w:eastAsia="ru-RU"/>
        </w:rPr>
        <w:t>. Документ, являющийся результатом предоставления муниципальной услуги, направляется уполномоченным органом заявителю (представителю заявителя) одним из способов, указанным в заявлении:</w:t>
      </w:r>
    </w:p>
    <w:p w:rsidR="003751F3" w:rsidRPr="00425C71" w:rsidRDefault="003751F3"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lastRenderedPageBreak/>
        <w:t xml:space="preserve">1) при предоставлении муниципальной услуги в электронной форме через Единый портал -  в форме электронного документа не позднее двух рабочих дней со дня исполнения административной процедуры, указанной в пункте 63 Административного регламента. В данном случае документы готовятся в формате </w:t>
      </w:r>
      <w:proofErr w:type="spellStart"/>
      <w:r w:rsidRPr="00425C71">
        <w:rPr>
          <w:rFonts w:ascii="Times New Roman" w:eastAsia="Times New Roman" w:hAnsi="Times New Roman" w:cs="Times New Roman"/>
          <w:color w:val="000000" w:themeColor="text1"/>
          <w:sz w:val="26"/>
          <w:szCs w:val="26"/>
          <w:lang w:eastAsia="ru-RU"/>
        </w:rPr>
        <w:t>pdf</w:t>
      </w:r>
      <w:proofErr w:type="spellEnd"/>
      <w:r w:rsidRPr="00425C71">
        <w:rPr>
          <w:rFonts w:ascii="Times New Roman" w:eastAsia="Times New Roman" w:hAnsi="Times New Roman" w:cs="Times New Roman"/>
          <w:color w:val="000000" w:themeColor="text1"/>
          <w:sz w:val="26"/>
          <w:szCs w:val="26"/>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425C71">
        <w:rPr>
          <w:rFonts w:ascii="Times New Roman" w:eastAsia="Times New Roman" w:hAnsi="Times New Roman" w:cs="Times New Roman"/>
          <w:color w:val="000000" w:themeColor="text1"/>
          <w:sz w:val="26"/>
          <w:szCs w:val="26"/>
          <w:lang w:eastAsia="ru-RU"/>
        </w:rPr>
        <w:t>zip</w:t>
      </w:r>
      <w:proofErr w:type="spellEnd"/>
      <w:r w:rsidRPr="00425C71">
        <w:rPr>
          <w:rFonts w:ascii="Times New Roman" w:eastAsia="Times New Roman" w:hAnsi="Times New Roman" w:cs="Times New Roman"/>
          <w:color w:val="000000" w:themeColor="text1"/>
          <w:sz w:val="26"/>
          <w:szCs w:val="26"/>
          <w:lang w:eastAsia="ru-RU"/>
        </w:rPr>
        <w:t xml:space="preserve"> направляются в личный кабинет заявителя. При подписании документов усиленной квалифицированной ЭП </w:t>
      </w:r>
      <w:proofErr w:type="gramStart"/>
      <w:r w:rsidRPr="00425C71">
        <w:rPr>
          <w:rFonts w:ascii="Times New Roman" w:eastAsia="Times New Roman" w:hAnsi="Times New Roman" w:cs="Times New Roman"/>
          <w:color w:val="000000" w:themeColor="text1"/>
          <w:sz w:val="26"/>
          <w:szCs w:val="26"/>
          <w:lang w:eastAsia="ru-RU"/>
        </w:rPr>
        <w:t>заверение подлинности</w:t>
      </w:r>
      <w:proofErr w:type="gramEnd"/>
      <w:r w:rsidRPr="00425C71">
        <w:rPr>
          <w:rFonts w:ascii="Times New Roman" w:eastAsia="Times New Roman" w:hAnsi="Times New Roman" w:cs="Times New Roman"/>
          <w:color w:val="000000" w:themeColor="text1"/>
          <w:sz w:val="26"/>
          <w:szCs w:val="26"/>
          <w:lang w:eastAsia="ru-RU"/>
        </w:rPr>
        <w:t xml:space="preserve"> подписи должностного лица оттиском печати органа местного самоуправления (организации) не требуется. </w:t>
      </w:r>
    </w:p>
    <w:p w:rsidR="003751F3" w:rsidRPr="00425C71" w:rsidRDefault="003751F3"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2) в форме документа на бумажном носителе лично под расписку либо почтовым отправлением не позднее двух рабочих дней со дня исполнения административной процедуры.</w:t>
      </w:r>
    </w:p>
    <w:p w:rsidR="003751F3" w:rsidRPr="00425C71" w:rsidRDefault="003751F3"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При наличии в заявлении указания о выдаче документа, являющегося результатом предоставления муниципальной услуги, через МФЦ Знаменского района, заявления орган   местного самоуправления обеспечивает передачу документа в МФЦ Знаменского района для выдачи заявителю не позднее одного рабочего дня, следующего за днем исполнения административной процедуры.  </w:t>
      </w:r>
    </w:p>
    <w:p w:rsidR="003751F3" w:rsidRPr="00425C71" w:rsidRDefault="00454C35"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82</w:t>
      </w:r>
      <w:r w:rsidR="003751F3" w:rsidRPr="00425C71">
        <w:rPr>
          <w:rFonts w:ascii="Times New Roman" w:eastAsia="Times New Roman" w:hAnsi="Times New Roman" w:cs="Times New Roman"/>
          <w:color w:val="000000" w:themeColor="text1"/>
          <w:sz w:val="26"/>
          <w:szCs w:val="26"/>
          <w:lang w:eastAsia="ru-RU"/>
        </w:rPr>
        <w:t xml:space="preserve">. </w:t>
      </w:r>
      <w:proofErr w:type="gramStart"/>
      <w:r w:rsidR="003751F3" w:rsidRPr="00425C71">
        <w:rPr>
          <w:rFonts w:ascii="Times New Roman" w:eastAsia="Times New Roman" w:hAnsi="Times New Roman" w:cs="Times New Roman"/>
          <w:color w:val="000000" w:themeColor="text1"/>
          <w:sz w:val="26"/>
          <w:szCs w:val="26"/>
          <w:lang w:eastAsia="ru-RU"/>
        </w:rPr>
        <w:t>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3751F3" w:rsidRPr="00425C71" w:rsidRDefault="003751F3"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 xml:space="preserve">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w:t>
      </w:r>
      <w:proofErr w:type="gramStart"/>
      <w:r w:rsidRPr="00425C71">
        <w:rPr>
          <w:rFonts w:ascii="Times New Roman" w:eastAsia="Times New Roman" w:hAnsi="Times New Roman" w:cs="Times New Roman"/>
          <w:color w:val="000000" w:themeColor="text1"/>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 </w:t>
      </w:r>
      <w:proofErr w:type="gramEnd"/>
    </w:p>
    <w:p w:rsidR="003751F3" w:rsidRPr="00425C71" w:rsidRDefault="003751F3"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 </w:t>
      </w:r>
    </w:p>
    <w:p w:rsidR="003751F3" w:rsidRPr="00425C71" w:rsidRDefault="00425C71"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83</w:t>
      </w:r>
      <w:r w:rsidR="003751F3" w:rsidRPr="00425C71">
        <w:rPr>
          <w:rFonts w:ascii="Times New Roman" w:eastAsia="Times New Roman" w:hAnsi="Times New Roman" w:cs="Times New Roman"/>
          <w:color w:val="000000" w:themeColor="text1"/>
          <w:sz w:val="26"/>
          <w:szCs w:val="26"/>
          <w:lang w:eastAsia="ru-RU"/>
        </w:rPr>
        <w:t>.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личном кабинете заявителя на Едином портале.</w:t>
      </w:r>
    </w:p>
    <w:p w:rsidR="003751F3" w:rsidRPr="00425C71" w:rsidRDefault="00425C71"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84</w:t>
      </w:r>
      <w:r w:rsidR="003751F3" w:rsidRPr="00425C71">
        <w:rPr>
          <w:rFonts w:ascii="Times New Roman" w:eastAsia="Times New Roman" w:hAnsi="Times New Roman" w:cs="Times New Roman"/>
          <w:color w:val="000000" w:themeColor="text1"/>
          <w:sz w:val="26"/>
          <w:szCs w:val="26"/>
          <w:lang w:eastAsia="ru-RU"/>
        </w:rPr>
        <w:t>. В течение 1-го рабочего дня со дня подписания разрешения на ввод объекта в эксплуатацию уполномоченные должностные лица вносят соответствующие данные в Реестр выданных разрешений на ввод объектов в эксплуатацию, по форме согласно приложению №4 к Административному регламенту, под отдельным порядковым номером.</w:t>
      </w:r>
    </w:p>
    <w:p w:rsidR="003751F3" w:rsidRPr="00425C71" w:rsidRDefault="00425C71"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85</w:t>
      </w:r>
      <w:r w:rsidR="003751F3" w:rsidRPr="00425C71">
        <w:rPr>
          <w:rFonts w:ascii="Times New Roman" w:eastAsia="Times New Roman" w:hAnsi="Times New Roman" w:cs="Times New Roman"/>
          <w:color w:val="000000" w:themeColor="text1"/>
          <w:sz w:val="26"/>
          <w:szCs w:val="26"/>
          <w:lang w:eastAsia="ru-RU"/>
        </w:rPr>
        <w:t xml:space="preserve">. </w:t>
      </w:r>
      <w:proofErr w:type="gramStart"/>
      <w:r w:rsidR="003751F3" w:rsidRPr="00425C71">
        <w:rPr>
          <w:rFonts w:ascii="Times New Roman" w:eastAsia="Times New Roman" w:hAnsi="Times New Roman" w:cs="Times New Roman"/>
          <w:color w:val="000000" w:themeColor="text1"/>
          <w:sz w:val="26"/>
          <w:szCs w:val="26"/>
          <w:lang w:eastAsia="ru-RU"/>
        </w:rPr>
        <w:t xml:space="preserve">В течение 3-х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w:t>
      </w:r>
      <w:r w:rsidR="003751F3" w:rsidRPr="00425C71">
        <w:rPr>
          <w:rFonts w:ascii="Times New Roman" w:eastAsia="Times New Roman" w:hAnsi="Times New Roman" w:cs="Times New Roman"/>
          <w:color w:val="000000" w:themeColor="text1"/>
          <w:sz w:val="26"/>
          <w:szCs w:val="26"/>
          <w:lang w:eastAsia="ru-RU"/>
        </w:rPr>
        <w:lastRenderedPageBreak/>
        <w:t xml:space="preserve">разрешение на ввод в эксплуатацию объектов капитального строительства, указанных в пункте 5.1 статьи 6 </w:t>
      </w:r>
      <w:proofErr w:type="spellStart"/>
      <w:r w:rsidR="003751F3" w:rsidRPr="00425C71">
        <w:rPr>
          <w:rFonts w:ascii="Times New Roman" w:eastAsia="Times New Roman" w:hAnsi="Times New Roman" w:cs="Times New Roman"/>
          <w:color w:val="000000" w:themeColor="text1"/>
          <w:sz w:val="26"/>
          <w:szCs w:val="26"/>
          <w:lang w:eastAsia="ru-RU"/>
        </w:rPr>
        <w:t>ГрК</w:t>
      </w:r>
      <w:proofErr w:type="spellEnd"/>
      <w:r w:rsidR="003751F3" w:rsidRPr="00425C71">
        <w:rPr>
          <w:rFonts w:ascii="Times New Roman" w:eastAsia="Times New Roman" w:hAnsi="Times New Roman" w:cs="Times New Roman"/>
          <w:color w:val="000000" w:themeColor="text1"/>
          <w:sz w:val="26"/>
          <w:szCs w:val="26"/>
          <w:lang w:eastAsia="ru-RU"/>
        </w:rPr>
        <w:t xml:space="preserve"> РФ, или в орган исполнительной власти субъекта Российской</w:t>
      </w:r>
      <w:proofErr w:type="gramEnd"/>
      <w:r w:rsidR="003751F3" w:rsidRPr="00425C71">
        <w:rPr>
          <w:rFonts w:ascii="Times New Roman" w:eastAsia="Times New Roman" w:hAnsi="Times New Roman" w:cs="Times New Roman"/>
          <w:color w:val="000000" w:themeColor="text1"/>
          <w:sz w:val="26"/>
          <w:szCs w:val="26"/>
          <w:lang w:eastAsia="ru-RU"/>
        </w:rPr>
        <w:t xml:space="preserve">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751F3" w:rsidRPr="00425C71" w:rsidRDefault="00425C71"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86</w:t>
      </w:r>
      <w:r w:rsidR="003751F3" w:rsidRPr="00425C71">
        <w:rPr>
          <w:rFonts w:ascii="Times New Roman" w:eastAsia="Times New Roman" w:hAnsi="Times New Roman" w:cs="Times New Roman"/>
          <w:color w:val="000000" w:themeColor="text1"/>
          <w:sz w:val="26"/>
          <w:szCs w:val="26"/>
          <w:lang w:eastAsia="ru-RU"/>
        </w:rPr>
        <w:t xml:space="preserve">. </w:t>
      </w:r>
      <w:proofErr w:type="gramStart"/>
      <w:r w:rsidR="003751F3" w:rsidRPr="00425C71">
        <w:rPr>
          <w:rFonts w:ascii="Times New Roman" w:eastAsia="Times New Roman" w:hAnsi="Times New Roman" w:cs="Times New Roman"/>
          <w:color w:val="000000" w:themeColor="text1"/>
          <w:sz w:val="26"/>
          <w:szCs w:val="26"/>
          <w:lang w:eastAsia="ru-RU"/>
        </w:rPr>
        <w:t xml:space="preserve">В случаях, предусмотренных пунктом 9 части 7 статьи 51  </w:t>
      </w:r>
      <w:proofErr w:type="spellStart"/>
      <w:r w:rsidR="003751F3" w:rsidRPr="00425C71">
        <w:rPr>
          <w:rFonts w:ascii="Times New Roman" w:eastAsia="Times New Roman" w:hAnsi="Times New Roman" w:cs="Times New Roman"/>
          <w:color w:val="000000" w:themeColor="text1"/>
          <w:sz w:val="26"/>
          <w:szCs w:val="26"/>
          <w:lang w:eastAsia="ru-RU"/>
        </w:rPr>
        <w:t>ГрК</w:t>
      </w:r>
      <w:proofErr w:type="spellEnd"/>
      <w:r w:rsidR="003751F3" w:rsidRPr="00425C71">
        <w:rPr>
          <w:rFonts w:ascii="Times New Roman" w:eastAsia="Times New Roman" w:hAnsi="Times New Roman" w:cs="Times New Roman"/>
          <w:color w:val="000000" w:themeColor="text1"/>
          <w:sz w:val="26"/>
          <w:szCs w:val="26"/>
          <w:lang w:eastAsia="ru-RU"/>
        </w:rPr>
        <w:t xml:space="preserve"> РФ, в течение 3-х рабочих дней со дня выдачи разрешения на ввод объекта в эксплуатацию  орган, выдавший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w:t>
      </w:r>
      <w:proofErr w:type="gramEnd"/>
      <w:r w:rsidR="003751F3" w:rsidRPr="00425C71">
        <w:rPr>
          <w:rFonts w:ascii="Times New Roman" w:eastAsia="Times New Roman" w:hAnsi="Times New Roman" w:cs="Times New Roman"/>
          <w:color w:val="000000" w:themeColor="text1"/>
          <w:sz w:val="26"/>
          <w:szCs w:val="26"/>
          <w:lang w:eastAsia="ru-RU"/>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751F3" w:rsidRPr="00425C71" w:rsidRDefault="00425C71"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87</w:t>
      </w:r>
      <w:r w:rsidR="00CC1477" w:rsidRPr="00425C71">
        <w:rPr>
          <w:rFonts w:ascii="Times New Roman" w:eastAsia="Times New Roman" w:hAnsi="Times New Roman" w:cs="Times New Roman"/>
          <w:color w:val="000000" w:themeColor="text1"/>
          <w:sz w:val="26"/>
          <w:szCs w:val="26"/>
          <w:lang w:eastAsia="ru-RU"/>
        </w:rPr>
        <w:t xml:space="preserve">. </w:t>
      </w:r>
      <w:proofErr w:type="gramStart"/>
      <w:r w:rsidR="00CC1477" w:rsidRPr="00425C71">
        <w:rPr>
          <w:rFonts w:ascii="Times New Roman" w:eastAsia="Times New Roman" w:hAnsi="Times New Roman" w:cs="Times New Roman"/>
          <w:color w:val="000000" w:themeColor="text1"/>
          <w:sz w:val="26"/>
          <w:szCs w:val="26"/>
          <w:lang w:eastAsia="ru-RU"/>
        </w:rPr>
        <w:t xml:space="preserve">В течение пяти </w:t>
      </w:r>
      <w:r w:rsidR="003751F3" w:rsidRPr="00425C71">
        <w:rPr>
          <w:rFonts w:ascii="Times New Roman" w:eastAsia="Times New Roman" w:hAnsi="Times New Roman" w:cs="Times New Roman"/>
          <w:color w:val="000000" w:themeColor="text1"/>
          <w:sz w:val="26"/>
          <w:szCs w:val="26"/>
          <w:lang w:eastAsia="ru-RU"/>
        </w:rPr>
        <w:t>рабочих дней со дня выдачи разрешения</w:t>
      </w:r>
      <w:r w:rsidR="00CC1477" w:rsidRPr="00425C71">
        <w:rPr>
          <w:rFonts w:ascii="Times New Roman" w:eastAsia="Times New Roman" w:hAnsi="Times New Roman" w:cs="Times New Roman"/>
          <w:color w:val="000000" w:themeColor="text1"/>
          <w:sz w:val="26"/>
          <w:szCs w:val="26"/>
          <w:lang w:eastAsia="ru-RU"/>
        </w:rPr>
        <w:t xml:space="preserve"> на ввод объекта в эксплуатацию</w:t>
      </w:r>
      <w:r w:rsidR="003751F3" w:rsidRPr="00425C71">
        <w:rPr>
          <w:rFonts w:ascii="Times New Roman" w:eastAsia="Times New Roman" w:hAnsi="Times New Roman" w:cs="Times New Roman"/>
          <w:color w:val="000000" w:themeColor="text1"/>
          <w:sz w:val="26"/>
          <w:szCs w:val="26"/>
          <w:lang w:eastAsia="ru-RU"/>
        </w:rPr>
        <w:t xml:space="preserve"> уполномоченные должностные лица </w:t>
      </w:r>
      <w:r w:rsidR="00CC1477" w:rsidRPr="00425C71">
        <w:rPr>
          <w:rFonts w:ascii="Times New Roman" w:eastAsia="Times New Roman" w:hAnsi="Times New Roman" w:cs="Times New Roman"/>
          <w:color w:val="000000" w:themeColor="text1"/>
          <w:sz w:val="26"/>
          <w:szCs w:val="26"/>
          <w:lang w:eastAsia="ru-RU"/>
        </w:rPr>
        <w:t>предоставляют заявление о государственном кадастровом учете и прилагаемые к нему документы (в том числе разрешение на ввод объекта в эксплуатацию) для осуществления</w:t>
      </w:r>
      <w:r w:rsidR="003751F3" w:rsidRPr="00425C71">
        <w:rPr>
          <w:rFonts w:ascii="Times New Roman" w:eastAsia="Times New Roman" w:hAnsi="Times New Roman" w:cs="Times New Roman"/>
          <w:color w:val="000000" w:themeColor="text1"/>
          <w:sz w:val="26"/>
          <w:szCs w:val="26"/>
          <w:lang w:eastAsia="ru-RU"/>
        </w:rPr>
        <w:t xml:space="preserve"> государственного кадастрового учета</w:t>
      </w:r>
      <w:r w:rsidR="00CC1477" w:rsidRPr="00425C71">
        <w:rPr>
          <w:rFonts w:ascii="Times New Roman" w:eastAsia="Times New Roman" w:hAnsi="Times New Roman" w:cs="Times New Roman"/>
          <w:color w:val="000000" w:themeColor="text1"/>
          <w:sz w:val="26"/>
          <w:szCs w:val="26"/>
          <w:lang w:eastAsia="ru-RU"/>
        </w:rPr>
        <w:t xml:space="preserve"> в связи с созданием объекта недвижимости или изменением основных сведений о нем в связи с его реконструкцией</w:t>
      </w:r>
      <w:r w:rsidR="003751F3" w:rsidRPr="00425C71">
        <w:rPr>
          <w:rFonts w:ascii="Times New Roman" w:eastAsia="Times New Roman" w:hAnsi="Times New Roman" w:cs="Times New Roman"/>
          <w:color w:val="000000" w:themeColor="text1"/>
          <w:sz w:val="26"/>
          <w:szCs w:val="26"/>
          <w:lang w:eastAsia="ru-RU"/>
        </w:rPr>
        <w:t xml:space="preserve"> </w:t>
      </w:r>
      <w:r w:rsidR="00CC1477" w:rsidRPr="00425C71">
        <w:rPr>
          <w:rFonts w:ascii="Times New Roman" w:eastAsia="Times New Roman" w:hAnsi="Times New Roman" w:cs="Times New Roman"/>
          <w:color w:val="000000" w:themeColor="text1"/>
          <w:sz w:val="26"/>
          <w:szCs w:val="26"/>
          <w:lang w:eastAsia="ru-RU"/>
        </w:rPr>
        <w:t>в</w:t>
      </w:r>
      <w:proofErr w:type="gramEnd"/>
      <w:r w:rsidR="00CC1477" w:rsidRPr="00425C71">
        <w:rPr>
          <w:rFonts w:ascii="Times New Roman" w:eastAsia="Times New Roman" w:hAnsi="Times New Roman" w:cs="Times New Roman"/>
          <w:color w:val="000000" w:themeColor="text1"/>
          <w:sz w:val="26"/>
          <w:szCs w:val="26"/>
          <w:lang w:eastAsia="ru-RU"/>
        </w:rPr>
        <w:t xml:space="preserve"> орган </w:t>
      </w:r>
      <w:r w:rsidR="00175D38" w:rsidRPr="00425C71">
        <w:rPr>
          <w:rFonts w:ascii="Times New Roman" w:eastAsia="Times New Roman" w:hAnsi="Times New Roman" w:cs="Times New Roman"/>
          <w:color w:val="000000" w:themeColor="text1"/>
          <w:sz w:val="26"/>
          <w:szCs w:val="26"/>
          <w:lang w:eastAsia="ru-RU"/>
        </w:rPr>
        <w:t>регистрации</w:t>
      </w:r>
      <w:r w:rsidR="00CC1477" w:rsidRPr="00425C71">
        <w:rPr>
          <w:rFonts w:ascii="Times New Roman" w:eastAsia="Times New Roman" w:hAnsi="Times New Roman" w:cs="Times New Roman"/>
          <w:color w:val="000000" w:themeColor="text1"/>
          <w:sz w:val="26"/>
          <w:szCs w:val="26"/>
          <w:lang w:eastAsia="ru-RU"/>
        </w:rPr>
        <w:t xml:space="preserve"> прав</w:t>
      </w:r>
      <w:r w:rsidR="003751F3" w:rsidRPr="00425C71">
        <w:rPr>
          <w:rFonts w:ascii="Times New Roman" w:eastAsia="Times New Roman" w:hAnsi="Times New Roman" w:cs="Times New Roman"/>
          <w:color w:val="000000" w:themeColor="text1"/>
          <w:sz w:val="26"/>
          <w:szCs w:val="26"/>
          <w:lang w:eastAsia="ru-RU"/>
        </w:rPr>
        <w:t xml:space="preserve"> и прилагаемые к нему документы в отношении соответствующего объекта недвижимости посредством отправления </w:t>
      </w:r>
      <w:r w:rsidR="00CC1477" w:rsidRPr="00425C71">
        <w:rPr>
          <w:rFonts w:ascii="Times New Roman" w:eastAsia="Times New Roman" w:hAnsi="Times New Roman" w:cs="Times New Roman"/>
          <w:color w:val="000000" w:themeColor="text1"/>
          <w:sz w:val="26"/>
          <w:szCs w:val="26"/>
          <w:lang w:eastAsia="ru-RU"/>
        </w:rPr>
        <w:t>в электронной форме с частью 5 статьи 15, частью 1 статьи 19 Федерального закона</w:t>
      </w:r>
      <w:r w:rsidR="00175D38" w:rsidRPr="00425C71">
        <w:rPr>
          <w:rFonts w:ascii="Times New Roman" w:eastAsia="Times New Roman" w:hAnsi="Times New Roman" w:cs="Times New Roman"/>
          <w:color w:val="000000" w:themeColor="text1"/>
          <w:sz w:val="26"/>
          <w:szCs w:val="26"/>
          <w:lang w:eastAsia="ru-RU"/>
        </w:rPr>
        <w:t xml:space="preserve"> от 13.07.2015 №</w:t>
      </w:r>
      <w:r w:rsidR="000331D6" w:rsidRPr="00425C71">
        <w:rPr>
          <w:rFonts w:ascii="Times New Roman" w:eastAsia="Times New Roman" w:hAnsi="Times New Roman" w:cs="Times New Roman"/>
          <w:color w:val="000000" w:themeColor="text1"/>
          <w:sz w:val="26"/>
          <w:szCs w:val="26"/>
          <w:lang w:eastAsia="ru-RU"/>
        </w:rPr>
        <w:t xml:space="preserve"> </w:t>
      </w:r>
      <w:r w:rsidR="00175D38" w:rsidRPr="00425C71">
        <w:rPr>
          <w:rFonts w:ascii="Times New Roman" w:eastAsia="Times New Roman" w:hAnsi="Times New Roman" w:cs="Times New Roman"/>
          <w:color w:val="000000" w:themeColor="text1"/>
          <w:sz w:val="26"/>
          <w:szCs w:val="26"/>
          <w:lang w:eastAsia="ru-RU"/>
        </w:rPr>
        <w:t xml:space="preserve">218-ФЗ </w:t>
      </w:r>
      <w:r w:rsidR="005D4C11" w:rsidRPr="00425C71">
        <w:rPr>
          <w:rFonts w:ascii="Times New Roman" w:eastAsia="Times New Roman" w:hAnsi="Times New Roman" w:cs="Times New Roman"/>
          <w:color w:val="000000" w:themeColor="text1"/>
          <w:sz w:val="26"/>
          <w:szCs w:val="26"/>
          <w:lang w:eastAsia="ru-RU"/>
        </w:rPr>
        <w:t>«</w:t>
      </w:r>
      <w:r w:rsidR="00175D38" w:rsidRPr="00425C71">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5D4C11" w:rsidRPr="00425C71">
        <w:rPr>
          <w:rFonts w:ascii="Times New Roman" w:eastAsia="Times New Roman" w:hAnsi="Times New Roman" w:cs="Times New Roman"/>
          <w:color w:val="000000" w:themeColor="text1"/>
          <w:sz w:val="26"/>
          <w:szCs w:val="26"/>
          <w:lang w:eastAsia="ru-RU"/>
        </w:rPr>
        <w:t>»</w:t>
      </w:r>
      <w:r w:rsidR="00175D38" w:rsidRPr="00425C71">
        <w:rPr>
          <w:rFonts w:ascii="Times New Roman" w:eastAsia="Times New Roman" w:hAnsi="Times New Roman" w:cs="Times New Roman"/>
          <w:color w:val="000000" w:themeColor="text1"/>
          <w:sz w:val="26"/>
          <w:szCs w:val="26"/>
          <w:lang w:eastAsia="ru-RU"/>
        </w:rPr>
        <w:t>.</w:t>
      </w:r>
    </w:p>
    <w:p w:rsidR="00E93C72" w:rsidRPr="00425C71" w:rsidRDefault="00425C71" w:rsidP="00425C71">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425C71">
        <w:rPr>
          <w:rFonts w:ascii="Times New Roman" w:eastAsia="Times New Roman" w:hAnsi="Times New Roman" w:cs="Times New Roman"/>
          <w:color w:val="000000" w:themeColor="text1"/>
          <w:sz w:val="26"/>
          <w:szCs w:val="26"/>
          <w:lang w:eastAsia="ru-RU"/>
        </w:rPr>
        <w:t>88</w:t>
      </w:r>
      <w:r w:rsidR="003751F3" w:rsidRPr="00425C71">
        <w:rPr>
          <w:rFonts w:ascii="Times New Roman" w:eastAsia="Times New Roman" w:hAnsi="Times New Roman" w:cs="Times New Roman"/>
          <w:color w:val="000000" w:themeColor="text1"/>
          <w:sz w:val="26"/>
          <w:szCs w:val="26"/>
          <w:lang w:eastAsia="ru-RU"/>
        </w:rPr>
        <w:t xml:space="preserve">.  В течение 5-ти рабочих дней со дня выдачи разрешения </w:t>
      </w:r>
      <w:r w:rsidR="00761A08" w:rsidRPr="00425C71">
        <w:rPr>
          <w:rFonts w:ascii="Times New Roman" w:eastAsia="Times New Roman" w:hAnsi="Times New Roman" w:cs="Times New Roman"/>
          <w:color w:val="000000" w:themeColor="text1"/>
          <w:sz w:val="26"/>
          <w:szCs w:val="26"/>
          <w:lang w:eastAsia="ru-RU"/>
        </w:rPr>
        <w:t>на ввод</w:t>
      </w:r>
      <w:r w:rsidR="003751F3" w:rsidRPr="00425C71">
        <w:rPr>
          <w:rFonts w:ascii="Times New Roman" w:eastAsia="Times New Roman" w:hAnsi="Times New Roman" w:cs="Times New Roman"/>
          <w:color w:val="000000" w:themeColor="text1"/>
          <w:sz w:val="26"/>
          <w:szCs w:val="26"/>
          <w:lang w:eastAsia="ru-RU"/>
        </w:rPr>
        <w:t xml:space="preserve"> объекта в эксплуатацию уполномоченные должностные лица обеспечивают размещение в государственной информационной системе обеспечения градостроительной деятельности сведений, документов, материалов, указанных в </w:t>
      </w:r>
      <w:r w:rsidR="00761A08" w:rsidRPr="00425C71">
        <w:rPr>
          <w:rFonts w:ascii="Times New Roman" w:eastAsia="Times New Roman" w:hAnsi="Times New Roman" w:cs="Times New Roman"/>
          <w:color w:val="000000" w:themeColor="text1"/>
          <w:sz w:val="26"/>
          <w:szCs w:val="26"/>
          <w:lang w:eastAsia="ru-RU"/>
        </w:rPr>
        <w:t>пунктах 3</w:t>
      </w:r>
      <w:r w:rsidR="003751F3" w:rsidRPr="00425C71">
        <w:rPr>
          <w:rFonts w:ascii="Times New Roman" w:eastAsia="Times New Roman" w:hAnsi="Times New Roman" w:cs="Times New Roman"/>
          <w:color w:val="000000" w:themeColor="text1"/>
          <w:sz w:val="26"/>
          <w:szCs w:val="26"/>
          <w:lang w:eastAsia="ru-RU"/>
        </w:rPr>
        <w:t xml:space="preserve">, 9 - 9.2, 11 и 12 части </w:t>
      </w:r>
      <w:r w:rsidR="00761A08" w:rsidRPr="00425C71">
        <w:rPr>
          <w:rFonts w:ascii="Times New Roman" w:eastAsia="Times New Roman" w:hAnsi="Times New Roman" w:cs="Times New Roman"/>
          <w:color w:val="000000" w:themeColor="text1"/>
          <w:sz w:val="26"/>
          <w:szCs w:val="26"/>
          <w:lang w:eastAsia="ru-RU"/>
        </w:rPr>
        <w:t>5 статьи</w:t>
      </w:r>
      <w:r w:rsidR="003751F3" w:rsidRPr="00425C71">
        <w:rPr>
          <w:rFonts w:ascii="Times New Roman" w:eastAsia="Times New Roman" w:hAnsi="Times New Roman" w:cs="Times New Roman"/>
          <w:color w:val="000000" w:themeColor="text1"/>
          <w:sz w:val="26"/>
          <w:szCs w:val="26"/>
          <w:lang w:eastAsia="ru-RU"/>
        </w:rPr>
        <w:t xml:space="preserve"> 56 Гр</w:t>
      </w:r>
      <w:r w:rsidR="000331D6" w:rsidRPr="00425C71">
        <w:rPr>
          <w:rFonts w:ascii="Times New Roman" w:eastAsia="Times New Roman" w:hAnsi="Times New Roman" w:cs="Times New Roman"/>
          <w:color w:val="000000" w:themeColor="text1"/>
          <w:sz w:val="26"/>
          <w:szCs w:val="26"/>
          <w:lang w:eastAsia="ru-RU"/>
        </w:rPr>
        <w:t xml:space="preserve">адостроительного кодекса </w:t>
      </w:r>
      <w:r w:rsidR="003751F3" w:rsidRPr="00425C71">
        <w:rPr>
          <w:rFonts w:ascii="Times New Roman" w:eastAsia="Times New Roman" w:hAnsi="Times New Roman" w:cs="Times New Roman"/>
          <w:color w:val="000000" w:themeColor="text1"/>
          <w:sz w:val="26"/>
          <w:szCs w:val="26"/>
          <w:lang w:eastAsia="ru-RU"/>
        </w:rPr>
        <w:t>Р</w:t>
      </w:r>
      <w:r w:rsidR="000331D6" w:rsidRPr="00425C71">
        <w:rPr>
          <w:rFonts w:ascii="Times New Roman" w:eastAsia="Times New Roman" w:hAnsi="Times New Roman" w:cs="Times New Roman"/>
          <w:color w:val="000000" w:themeColor="text1"/>
          <w:sz w:val="26"/>
          <w:szCs w:val="26"/>
          <w:lang w:eastAsia="ru-RU"/>
        </w:rPr>
        <w:t xml:space="preserve">оссийской </w:t>
      </w:r>
      <w:r w:rsidR="003751F3" w:rsidRPr="00425C71">
        <w:rPr>
          <w:rFonts w:ascii="Times New Roman" w:eastAsia="Times New Roman" w:hAnsi="Times New Roman" w:cs="Times New Roman"/>
          <w:color w:val="000000" w:themeColor="text1"/>
          <w:sz w:val="26"/>
          <w:szCs w:val="26"/>
          <w:lang w:eastAsia="ru-RU"/>
        </w:rPr>
        <w:t>Ф</w:t>
      </w:r>
      <w:r w:rsidR="000331D6" w:rsidRPr="00425C71">
        <w:rPr>
          <w:rFonts w:ascii="Times New Roman" w:eastAsia="Times New Roman" w:hAnsi="Times New Roman" w:cs="Times New Roman"/>
          <w:color w:val="000000" w:themeColor="text1"/>
          <w:sz w:val="26"/>
          <w:szCs w:val="26"/>
          <w:lang w:eastAsia="ru-RU"/>
        </w:rPr>
        <w:t>едерации</w:t>
      </w:r>
      <w:r w:rsidR="00E93C72" w:rsidRPr="00425C71">
        <w:rPr>
          <w:rFonts w:ascii="Times New Roman" w:eastAsia="Times New Roman" w:hAnsi="Times New Roman" w:cs="Times New Roman"/>
          <w:color w:val="000000" w:themeColor="text1"/>
          <w:sz w:val="26"/>
          <w:szCs w:val="26"/>
          <w:lang w:eastAsia="ru-RU"/>
        </w:rPr>
        <w:t>.</w:t>
      </w:r>
    </w:p>
    <w:p w:rsidR="00CC38B3" w:rsidRPr="00425C71" w:rsidRDefault="00CC38B3" w:rsidP="00425C71">
      <w:pPr>
        <w:pStyle w:val="ConsPlusNormal"/>
        <w:ind w:firstLine="709"/>
        <w:jc w:val="both"/>
        <w:rPr>
          <w:rFonts w:ascii="Times New Roman" w:hAnsi="Times New Roman" w:cs="Times New Roman"/>
          <w:color w:val="000000" w:themeColor="text1"/>
          <w:sz w:val="26"/>
          <w:szCs w:val="26"/>
        </w:rPr>
      </w:pPr>
    </w:p>
    <w:p w:rsidR="001B35C2" w:rsidRPr="00425C71" w:rsidRDefault="00CC38B3" w:rsidP="00425C71">
      <w:pPr>
        <w:pStyle w:val="ConsPlusNormal"/>
        <w:ind w:firstLine="709"/>
        <w:jc w:val="center"/>
        <w:rPr>
          <w:rFonts w:ascii="Times New Roman" w:hAnsi="Times New Roman" w:cs="Times New Roman"/>
          <w:b/>
          <w:color w:val="000000" w:themeColor="text1"/>
          <w:sz w:val="26"/>
          <w:szCs w:val="26"/>
        </w:rPr>
      </w:pPr>
      <w:r w:rsidRPr="00425C71">
        <w:rPr>
          <w:rFonts w:ascii="Times New Roman" w:hAnsi="Times New Roman" w:cs="Times New Roman"/>
          <w:b/>
          <w:color w:val="000000" w:themeColor="text1"/>
          <w:sz w:val="26"/>
          <w:szCs w:val="26"/>
        </w:rPr>
        <w:t>Подраздел 7. Случаи и порядок предоставления муниципальной услуги в упреждающем (</w:t>
      </w:r>
      <w:proofErr w:type="spellStart"/>
      <w:r w:rsidRPr="00425C71">
        <w:rPr>
          <w:rFonts w:ascii="Times New Roman" w:hAnsi="Times New Roman" w:cs="Times New Roman"/>
          <w:b/>
          <w:color w:val="000000" w:themeColor="text1"/>
          <w:sz w:val="26"/>
          <w:szCs w:val="26"/>
        </w:rPr>
        <w:t>проактивном</w:t>
      </w:r>
      <w:proofErr w:type="spellEnd"/>
      <w:r w:rsidRPr="00425C71">
        <w:rPr>
          <w:rFonts w:ascii="Times New Roman" w:hAnsi="Times New Roman" w:cs="Times New Roman"/>
          <w:b/>
          <w:color w:val="000000" w:themeColor="text1"/>
          <w:sz w:val="26"/>
          <w:szCs w:val="26"/>
        </w:rPr>
        <w:t>) режиме</w:t>
      </w:r>
    </w:p>
    <w:p w:rsidR="00CC38B3" w:rsidRPr="00425C71" w:rsidRDefault="00CC38B3" w:rsidP="00425C71">
      <w:pPr>
        <w:pStyle w:val="ConsPlusNormal"/>
        <w:ind w:firstLine="709"/>
        <w:jc w:val="both"/>
        <w:rPr>
          <w:rFonts w:ascii="Times New Roman" w:hAnsi="Times New Roman" w:cs="Times New Roman"/>
          <w:color w:val="000000" w:themeColor="text1"/>
          <w:sz w:val="26"/>
          <w:szCs w:val="26"/>
        </w:rPr>
      </w:pPr>
      <w:r w:rsidRPr="00425C71">
        <w:rPr>
          <w:rFonts w:ascii="Times New Roman" w:hAnsi="Times New Roman" w:cs="Times New Roman"/>
          <w:color w:val="000000" w:themeColor="text1"/>
          <w:sz w:val="26"/>
          <w:szCs w:val="26"/>
        </w:rPr>
        <w:t xml:space="preserve"> </w:t>
      </w:r>
      <w:r w:rsidR="00425C71" w:rsidRPr="00425C71">
        <w:rPr>
          <w:rFonts w:ascii="Times New Roman" w:hAnsi="Times New Roman" w:cs="Times New Roman"/>
          <w:color w:val="000000" w:themeColor="text1"/>
          <w:sz w:val="26"/>
          <w:szCs w:val="26"/>
        </w:rPr>
        <w:t>89</w:t>
      </w:r>
      <w:r w:rsidRPr="00425C71">
        <w:rPr>
          <w:rFonts w:ascii="Times New Roman" w:hAnsi="Times New Roman" w:cs="Times New Roman"/>
          <w:color w:val="000000" w:themeColor="text1"/>
          <w:sz w:val="26"/>
          <w:szCs w:val="26"/>
        </w:rPr>
        <w:t>. Предоставление муниципальной услуги в упреждающем (</w:t>
      </w:r>
      <w:proofErr w:type="spellStart"/>
      <w:r w:rsidRPr="00425C71">
        <w:rPr>
          <w:rFonts w:ascii="Times New Roman" w:hAnsi="Times New Roman" w:cs="Times New Roman"/>
          <w:color w:val="000000" w:themeColor="text1"/>
          <w:sz w:val="26"/>
          <w:szCs w:val="26"/>
        </w:rPr>
        <w:t>проактивном</w:t>
      </w:r>
      <w:proofErr w:type="spellEnd"/>
      <w:r w:rsidRPr="00425C71">
        <w:rPr>
          <w:rFonts w:ascii="Times New Roman" w:hAnsi="Times New Roman" w:cs="Times New Roman"/>
          <w:color w:val="000000" w:themeColor="text1"/>
          <w:sz w:val="26"/>
          <w:szCs w:val="26"/>
        </w:rPr>
        <w:t>) режиме не предусмотрено.</w:t>
      </w:r>
    </w:p>
    <w:p w:rsidR="0095256D" w:rsidRPr="00425C71" w:rsidRDefault="00CC38B3" w:rsidP="00425C71">
      <w:pPr>
        <w:pStyle w:val="ConsPlusNormal"/>
        <w:ind w:firstLine="709"/>
        <w:jc w:val="both"/>
        <w:rPr>
          <w:rFonts w:ascii="Times New Roman" w:hAnsi="Times New Roman" w:cs="Times New Roman"/>
          <w:color w:val="000000" w:themeColor="text1"/>
          <w:sz w:val="26"/>
          <w:szCs w:val="26"/>
        </w:rPr>
      </w:pPr>
      <w:r w:rsidRPr="00425C71">
        <w:rPr>
          <w:rFonts w:ascii="Times New Roman" w:hAnsi="Times New Roman" w:cs="Times New Roman"/>
          <w:color w:val="000000" w:themeColor="text1"/>
          <w:sz w:val="26"/>
          <w:szCs w:val="26"/>
        </w:rPr>
        <w:t>Подраздел 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C38B3" w:rsidRPr="00425C71" w:rsidRDefault="00425C71" w:rsidP="00425C71">
      <w:pPr>
        <w:pStyle w:val="ConsPlusNormal"/>
        <w:ind w:firstLine="709"/>
        <w:jc w:val="both"/>
        <w:rPr>
          <w:rFonts w:ascii="Times New Roman" w:hAnsi="Times New Roman" w:cs="Times New Roman"/>
          <w:color w:val="000000" w:themeColor="text1"/>
          <w:sz w:val="26"/>
          <w:szCs w:val="26"/>
        </w:rPr>
      </w:pPr>
      <w:r w:rsidRPr="00425C71">
        <w:rPr>
          <w:rFonts w:ascii="Times New Roman" w:hAnsi="Times New Roman" w:cs="Times New Roman"/>
          <w:color w:val="000000" w:themeColor="text1"/>
          <w:sz w:val="26"/>
          <w:szCs w:val="26"/>
        </w:rPr>
        <w:t>90</w:t>
      </w:r>
      <w:r w:rsidR="00CC38B3" w:rsidRPr="00425C71">
        <w:rPr>
          <w:rFonts w:ascii="Times New Roman" w:hAnsi="Times New Roman" w:cs="Times New Roman"/>
          <w:color w:val="000000" w:themeColor="text1"/>
          <w:sz w:val="26"/>
          <w:szCs w:val="26"/>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6C3469">
        <w:rPr>
          <w:rFonts w:ascii="Times New Roman" w:hAnsi="Times New Roman" w:cs="Times New Roman"/>
          <w:color w:val="000000" w:themeColor="text1"/>
          <w:sz w:val="26"/>
          <w:szCs w:val="26"/>
        </w:rPr>
        <w:t>,</w:t>
      </w:r>
      <w:r w:rsidR="00CC38B3" w:rsidRPr="00425C71">
        <w:rPr>
          <w:rFonts w:ascii="Times New Roman" w:hAnsi="Times New Roman" w:cs="Times New Roman"/>
          <w:color w:val="000000" w:themeColor="text1"/>
          <w:sz w:val="26"/>
          <w:szCs w:val="26"/>
        </w:rPr>
        <w:t xml:space="preserve"> не предусмотрены.</w:t>
      </w:r>
    </w:p>
    <w:p w:rsidR="003751F3" w:rsidRPr="00652EDC" w:rsidRDefault="003751F3" w:rsidP="00652EDC">
      <w:pPr>
        <w:widowControl w:val="0"/>
        <w:autoSpaceDE w:val="0"/>
        <w:autoSpaceDN w:val="0"/>
        <w:adjustRightInd w:val="0"/>
        <w:spacing w:after="0" w:line="276" w:lineRule="auto"/>
        <w:ind w:firstLine="709"/>
        <w:jc w:val="both"/>
        <w:outlineLvl w:val="1"/>
        <w:rPr>
          <w:rFonts w:ascii="Times New Roman" w:eastAsia="Times New Roman" w:hAnsi="Times New Roman" w:cs="Times New Roman"/>
          <w:color w:val="000000" w:themeColor="text1"/>
          <w:sz w:val="24"/>
          <w:szCs w:val="24"/>
          <w:lang w:eastAsia="ru-RU"/>
        </w:rPr>
      </w:pPr>
    </w:p>
    <w:p w:rsidR="00CA061C" w:rsidRPr="00CB7DF0" w:rsidRDefault="00CA061C"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CA061C" w:rsidRPr="00CB7DF0" w:rsidRDefault="00CA061C"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CA061C" w:rsidRPr="00CB7DF0" w:rsidRDefault="00CA061C"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1B35C2" w:rsidRPr="00CB7DF0"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tbl>
      <w:tblPr>
        <w:tblW w:w="3651" w:type="dxa"/>
        <w:tblInd w:w="6096" w:type="dxa"/>
        <w:tblLook w:val="0000"/>
      </w:tblPr>
      <w:tblGrid>
        <w:gridCol w:w="3651"/>
      </w:tblGrid>
      <w:tr w:rsidR="003751F3" w:rsidRPr="00CB7DF0" w:rsidTr="004E36D3">
        <w:trPr>
          <w:trHeight w:val="1276"/>
        </w:trPr>
        <w:tc>
          <w:tcPr>
            <w:tcW w:w="3651" w:type="dxa"/>
            <w:vAlign w:val="center"/>
          </w:tcPr>
          <w:p w:rsidR="003751F3" w:rsidRPr="00CB7DF0" w:rsidRDefault="003751F3" w:rsidP="003751F3">
            <w:pPr>
              <w:shd w:val="clear" w:color="auto" w:fill="FFFFFF"/>
              <w:spacing w:after="0" w:line="240" w:lineRule="auto"/>
              <w:rPr>
                <w:rFonts w:ascii="Times New Roman" w:eastAsia="Times New Roman" w:hAnsi="Times New Roman" w:cs="Times New Roman"/>
                <w:lang w:eastAsia="ru-RU"/>
              </w:rPr>
            </w:pPr>
            <w:r w:rsidRPr="00CB7DF0">
              <w:rPr>
                <w:rFonts w:ascii="Times New Roman" w:eastAsia="Times New Roman" w:hAnsi="Times New Roman" w:cs="Times New Roman"/>
                <w:lang w:eastAsia="ru-RU"/>
              </w:rPr>
              <w:lastRenderedPageBreak/>
              <w:t>Приложение № 1</w:t>
            </w:r>
          </w:p>
          <w:p w:rsidR="003751F3" w:rsidRPr="00CB7DF0" w:rsidRDefault="003751F3" w:rsidP="003751F3">
            <w:pPr>
              <w:shd w:val="clear" w:color="auto" w:fill="FFFFFF"/>
              <w:spacing w:after="0" w:line="240" w:lineRule="auto"/>
              <w:rPr>
                <w:rFonts w:ascii="Times New Roman" w:eastAsia="Times New Roman" w:hAnsi="Times New Roman" w:cs="Times New Roman"/>
                <w:lang w:eastAsia="ru-RU"/>
              </w:rPr>
            </w:pPr>
            <w:r w:rsidRPr="00CB7DF0">
              <w:rPr>
                <w:rFonts w:ascii="Times New Roman" w:eastAsia="Times New Roman" w:hAnsi="Times New Roman" w:cs="Times New Roman"/>
                <w:lang w:eastAsia="ru-RU"/>
              </w:rPr>
              <w:t>к Административному регламенту</w:t>
            </w:r>
          </w:p>
          <w:p w:rsidR="003751F3" w:rsidRPr="00CB7DF0" w:rsidRDefault="003751F3" w:rsidP="004E36D3">
            <w:pPr>
              <w:shd w:val="clear" w:color="auto" w:fill="FFFFFF"/>
              <w:spacing w:after="0" w:line="240" w:lineRule="auto"/>
              <w:rPr>
                <w:rFonts w:ascii="Times New Roman" w:eastAsia="Times New Roman" w:hAnsi="Times New Roman" w:cs="Times New Roman"/>
                <w:sz w:val="18"/>
                <w:szCs w:val="24"/>
                <w:lang w:eastAsia="ru-RU"/>
              </w:rPr>
            </w:pPr>
            <w:r w:rsidRPr="00CB7DF0">
              <w:rPr>
                <w:rFonts w:ascii="Times New Roman" w:eastAsia="Times New Roman" w:hAnsi="Times New Roman" w:cs="Times New Roman"/>
                <w:lang w:eastAsia="ru-RU"/>
              </w:rPr>
              <w:t>предоставления муниципальной услуги</w:t>
            </w:r>
            <w:r w:rsidR="004E36D3" w:rsidRPr="00CB7DF0">
              <w:rPr>
                <w:rFonts w:ascii="Times New Roman" w:eastAsia="Times New Roman" w:hAnsi="Times New Roman" w:cs="Times New Roman"/>
                <w:lang w:eastAsia="ru-RU"/>
              </w:rPr>
              <w:t xml:space="preserve"> </w:t>
            </w:r>
            <w:r w:rsidR="005D4C11">
              <w:rPr>
                <w:rFonts w:ascii="Times New Roman" w:eastAsia="Times New Roman" w:hAnsi="Times New Roman" w:cs="Times New Roman"/>
                <w:lang w:eastAsia="ru-RU"/>
              </w:rPr>
              <w:t>«</w:t>
            </w:r>
            <w:r w:rsidR="00394EA5" w:rsidRPr="00CB7DF0">
              <w:rPr>
                <w:rFonts w:ascii="Times New Roman" w:eastAsia="Times New Roman" w:hAnsi="Times New Roman" w:cs="Times New Roman"/>
                <w:lang w:eastAsia="ru-RU"/>
              </w:rPr>
              <w:t>Выдача разрешения на ввод</w:t>
            </w:r>
            <w:r w:rsidRPr="00CB7DF0">
              <w:rPr>
                <w:rFonts w:ascii="Times New Roman" w:eastAsia="Times New Roman" w:hAnsi="Times New Roman" w:cs="Times New Roman"/>
                <w:lang w:eastAsia="ru-RU"/>
              </w:rPr>
              <w:t xml:space="preserve"> объекта в эксплуатацию</w:t>
            </w:r>
            <w:r w:rsidR="005D4C11">
              <w:rPr>
                <w:rFonts w:ascii="Times New Roman" w:eastAsia="Times New Roman" w:hAnsi="Times New Roman" w:cs="Times New Roman"/>
                <w:lang w:eastAsia="ru-RU"/>
              </w:rPr>
              <w:t>»</w:t>
            </w:r>
          </w:p>
        </w:tc>
      </w:tr>
    </w:tbl>
    <w:p w:rsidR="00303FEA" w:rsidRPr="00155943" w:rsidRDefault="00303FEA" w:rsidP="00155943">
      <w:pPr>
        <w:jc w:val="center"/>
        <w:rPr>
          <w:rFonts w:ascii="Times New Roman" w:hAnsi="Times New Roman" w:cs="Times New Roman"/>
          <w:b/>
          <w:color w:val="000000" w:themeColor="text1"/>
        </w:rPr>
      </w:pPr>
    </w:p>
    <w:p w:rsidR="00303FEA" w:rsidRPr="00155943" w:rsidRDefault="00303FEA" w:rsidP="00155943">
      <w:pPr>
        <w:pStyle w:val="af0"/>
        <w:jc w:val="center"/>
        <w:rPr>
          <w:rFonts w:ascii="Times New Roman" w:hAnsi="Times New Roman" w:cs="Times New Roman"/>
          <w:b/>
          <w:color w:val="000000" w:themeColor="text1"/>
        </w:rPr>
      </w:pPr>
      <w:r w:rsidRPr="00155943">
        <w:rPr>
          <w:rStyle w:val="af1"/>
          <w:rFonts w:ascii="Times New Roman" w:hAnsi="Times New Roman" w:cs="Times New Roman"/>
          <w:color w:val="000000" w:themeColor="text1"/>
        </w:rPr>
        <w:t>ФОРМА</w:t>
      </w:r>
    </w:p>
    <w:p w:rsidR="00303FEA" w:rsidRPr="00155943" w:rsidRDefault="00303FEA" w:rsidP="00155943">
      <w:pPr>
        <w:jc w:val="center"/>
        <w:rPr>
          <w:rFonts w:ascii="Times New Roman" w:hAnsi="Times New Roman" w:cs="Times New Roman"/>
          <w:b/>
          <w:color w:val="000000" w:themeColor="text1"/>
        </w:rPr>
      </w:pPr>
    </w:p>
    <w:p w:rsidR="00303FEA" w:rsidRPr="00155943" w:rsidRDefault="00303FEA" w:rsidP="00155943">
      <w:pPr>
        <w:pStyle w:val="af0"/>
        <w:jc w:val="center"/>
        <w:rPr>
          <w:rFonts w:ascii="Times New Roman" w:hAnsi="Times New Roman" w:cs="Times New Roman"/>
          <w:b/>
          <w:color w:val="000000" w:themeColor="text1"/>
          <w:sz w:val="24"/>
        </w:rPr>
      </w:pPr>
      <w:r w:rsidRPr="00155943">
        <w:rPr>
          <w:rStyle w:val="af1"/>
          <w:rFonts w:ascii="Times New Roman" w:hAnsi="Times New Roman" w:cs="Times New Roman"/>
          <w:color w:val="000000" w:themeColor="text1"/>
          <w:sz w:val="24"/>
        </w:rPr>
        <w:t>ЗАЯВЛЕНИЕ</w:t>
      </w:r>
    </w:p>
    <w:p w:rsidR="00303FEA" w:rsidRPr="00155943" w:rsidRDefault="00303FEA" w:rsidP="00155943">
      <w:pPr>
        <w:pStyle w:val="af0"/>
        <w:jc w:val="center"/>
        <w:rPr>
          <w:rFonts w:ascii="Times New Roman" w:hAnsi="Times New Roman" w:cs="Times New Roman"/>
          <w:b/>
          <w:color w:val="000000" w:themeColor="text1"/>
          <w:sz w:val="24"/>
        </w:rPr>
      </w:pPr>
      <w:r w:rsidRPr="00155943">
        <w:rPr>
          <w:rStyle w:val="af1"/>
          <w:rFonts w:ascii="Times New Roman" w:hAnsi="Times New Roman" w:cs="Times New Roman"/>
          <w:color w:val="000000" w:themeColor="text1"/>
          <w:sz w:val="24"/>
        </w:rPr>
        <w:t>о выдаче разрешения на ввод объекта в эксплуатацию</w:t>
      </w:r>
    </w:p>
    <w:p w:rsidR="00303FEA" w:rsidRPr="00155943" w:rsidRDefault="00303FEA" w:rsidP="00155943">
      <w:pPr>
        <w:jc w:val="center"/>
        <w:rPr>
          <w:rFonts w:ascii="Times New Roman" w:hAnsi="Times New Roman" w:cs="Times New Roman"/>
          <w:b/>
          <w:color w:val="000000" w:themeColor="text1"/>
        </w:rPr>
      </w:pPr>
    </w:p>
    <w:p w:rsidR="00303FEA" w:rsidRPr="00155943" w:rsidRDefault="00303FEA" w:rsidP="00155943">
      <w:pPr>
        <w:pStyle w:val="af0"/>
        <w:jc w:val="right"/>
        <w:rPr>
          <w:rFonts w:ascii="Times New Roman" w:hAnsi="Times New Roman" w:cs="Times New Roman"/>
        </w:rPr>
      </w:pPr>
      <w:r w:rsidRPr="00155943">
        <w:rPr>
          <w:rFonts w:ascii="Times New Roman" w:hAnsi="Times New Roman" w:cs="Times New Roman"/>
        </w:rPr>
        <w:t xml:space="preserve">                                                 </w:t>
      </w:r>
      <w:r w:rsidR="005D4C11">
        <w:rPr>
          <w:rFonts w:ascii="Times New Roman" w:hAnsi="Times New Roman" w:cs="Times New Roman"/>
        </w:rPr>
        <w:t>«</w:t>
      </w:r>
      <w:r w:rsidRPr="00155943">
        <w:rPr>
          <w:rFonts w:ascii="Times New Roman" w:hAnsi="Times New Roman" w:cs="Times New Roman"/>
        </w:rPr>
        <w:t>__</w:t>
      </w:r>
      <w:r w:rsidR="005D4C11">
        <w:rPr>
          <w:rFonts w:ascii="Times New Roman" w:hAnsi="Times New Roman" w:cs="Times New Roman"/>
        </w:rPr>
        <w:t>»</w:t>
      </w:r>
      <w:r w:rsidRPr="00155943">
        <w:rPr>
          <w:rFonts w:ascii="Times New Roman" w:hAnsi="Times New Roman" w:cs="Times New Roman"/>
        </w:rPr>
        <w:t xml:space="preserve"> __________ 20___ г.</w:t>
      </w:r>
    </w:p>
    <w:p w:rsidR="00303FEA" w:rsidRPr="00155943" w:rsidRDefault="00303FEA" w:rsidP="00303FEA">
      <w:pPr>
        <w:rPr>
          <w:rFonts w:ascii="Times New Roman" w:hAnsi="Times New Roman" w:cs="Times New Roman"/>
        </w:rPr>
      </w:pPr>
    </w:p>
    <w:p w:rsidR="00303FEA" w:rsidRPr="00155943" w:rsidRDefault="00303FEA" w:rsidP="00155943">
      <w:pPr>
        <w:pStyle w:val="af0"/>
        <w:jc w:val="center"/>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303FEA" w:rsidRPr="00155943" w:rsidRDefault="00303FEA" w:rsidP="00155943">
      <w:pPr>
        <w:pStyle w:val="af0"/>
        <w:jc w:val="center"/>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303FEA" w:rsidRPr="00155943" w:rsidRDefault="00303FEA" w:rsidP="00155943">
      <w:pPr>
        <w:pStyle w:val="af0"/>
        <w:jc w:val="center"/>
        <w:rPr>
          <w:rFonts w:ascii="Times New Roman" w:hAnsi="Times New Roman" w:cs="Times New Roman"/>
        </w:rPr>
      </w:pPr>
      <w:proofErr w:type="gramStart"/>
      <w:r w:rsidRPr="00155943">
        <w:rPr>
          <w:rFonts w:ascii="Times New Roman" w:hAnsi="Times New Roman" w:cs="Times New Roman"/>
        </w:rPr>
        <w:t>(наименование уполномоченного на выдачу разрешений на ввод объекта</w:t>
      </w:r>
      <w:proofErr w:type="gramEnd"/>
    </w:p>
    <w:p w:rsidR="00303FEA" w:rsidRPr="00155943" w:rsidRDefault="00303FEA" w:rsidP="00155943">
      <w:pPr>
        <w:pStyle w:val="af0"/>
        <w:jc w:val="center"/>
        <w:rPr>
          <w:rFonts w:ascii="Times New Roman" w:hAnsi="Times New Roman" w:cs="Times New Roman"/>
        </w:rPr>
      </w:pPr>
      <w:r w:rsidRPr="00155943">
        <w:rPr>
          <w:rFonts w:ascii="Times New Roman" w:hAnsi="Times New Roman" w:cs="Times New Roman"/>
        </w:rPr>
        <w:t>в эксплуатацию федерального органа исполнительной власти, органа</w:t>
      </w:r>
    </w:p>
    <w:p w:rsidR="00303FEA" w:rsidRPr="00155943" w:rsidRDefault="00303FEA" w:rsidP="00155943">
      <w:pPr>
        <w:pStyle w:val="af0"/>
        <w:jc w:val="center"/>
        <w:rPr>
          <w:rFonts w:ascii="Times New Roman" w:hAnsi="Times New Roman" w:cs="Times New Roman"/>
        </w:rPr>
      </w:pPr>
      <w:r w:rsidRPr="00155943">
        <w:rPr>
          <w:rFonts w:ascii="Times New Roman" w:hAnsi="Times New Roman" w:cs="Times New Roman"/>
        </w:rPr>
        <w:t>исполнительной власти субъекта Российской Федерации, органа местного</w:t>
      </w:r>
    </w:p>
    <w:p w:rsidR="00303FEA" w:rsidRPr="00155943" w:rsidRDefault="00303FEA" w:rsidP="00155943">
      <w:pPr>
        <w:pStyle w:val="af0"/>
        <w:jc w:val="center"/>
        <w:rPr>
          <w:rFonts w:ascii="Times New Roman" w:hAnsi="Times New Roman" w:cs="Times New Roman"/>
        </w:rPr>
      </w:pPr>
      <w:r w:rsidRPr="00155943">
        <w:rPr>
          <w:rFonts w:ascii="Times New Roman" w:hAnsi="Times New Roman" w:cs="Times New Roman"/>
        </w:rPr>
        <w:t>самоуправления, организации)</w:t>
      </w:r>
    </w:p>
    <w:p w:rsidR="00303FEA" w:rsidRPr="00155943" w:rsidRDefault="00303FEA" w:rsidP="00303FEA">
      <w:pPr>
        <w:rPr>
          <w:rFonts w:ascii="Times New Roman" w:hAnsi="Times New Roman" w:cs="Times New Roman"/>
        </w:rPr>
      </w:pPr>
    </w:p>
    <w:p w:rsidR="00303FEA" w:rsidRPr="00155943" w:rsidRDefault="00303FEA" w:rsidP="00303FEA">
      <w:pPr>
        <w:pStyle w:val="af0"/>
        <w:rPr>
          <w:rFonts w:ascii="Times New Roman" w:hAnsi="Times New Roman" w:cs="Times New Roman"/>
          <w:sz w:val="24"/>
        </w:rPr>
      </w:pPr>
      <w:r w:rsidRPr="00155943">
        <w:rPr>
          <w:rFonts w:ascii="Times New Roman" w:hAnsi="Times New Roman" w:cs="Times New Roman"/>
          <w:sz w:val="24"/>
        </w:rPr>
        <w:t xml:space="preserve">     В соответствии со </w:t>
      </w:r>
      <w:hyperlink r:id="rId93" w:history="1">
        <w:r w:rsidRPr="00155943">
          <w:rPr>
            <w:rStyle w:val="af2"/>
            <w:rFonts w:ascii="Times New Roman" w:hAnsi="Times New Roman" w:cs="Times New Roman"/>
            <w:sz w:val="24"/>
          </w:rPr>
          <w:t>статьей 55</w:t>
        </w:r>
      </w:hyperlink>
      <w:r w:rsidRPr="00155943">
        <w:rPr>
          <w:rFonts w:ascii="Times New Roman" w:hAnsi="Times New Roman" w:cs="Times New Roman"/>
          <w:sz w:val="24"/>
        </w:rPr>
        <w:t xml:space="preserve"> Градостроительного  кодекса  Российской</w:t>
      </w:r>
      <w:r w:rsidR="00155943" w:rsidRPr="00155943">
        <w:rPr>
          <w:rFonts w:ascii="Times New Roman" w:hAnsi="Times New Roman" w:cs="Times New Roman"/>
          <w:sz w:val="24"/>
        </w:rPr>
        <w:t xml:space="preserve">  </w:t>
      </w:r>
      <w:r w:rsidRPr="00155943">
        <w:rPr>
          <w:rFonts w:ascii="Times New Roman" w:hAnsi="Times New Roman" w:cs="Times New Roman"/>
          <w:sz w:val="24"/>
        </w:rPr>
        <w:t>Федерации прошу выдать разрешение на ввод объекта в эксплуатацию.</w:t>
      </w:r>
    </w:p>
    <w:p w:rsidR="00303FEA" w:rsidRPr="00155943" w:rsidRDefault="00303FEA" w:rsidP="00303FE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620"/>
        <w:gridCol w:w="2055"/>
        <w:gridCol w:w="1984"/>
      </w:tblGrid>
      <w:tr w:rsidR="00303FEA" w:rsidRPr="00155943" w:rsidTr="004E36D3">
        <w:tc>
          <w:tcPr>
            <w:tcW w:w="9639" w:type="dxa"/>
            <w:gridSpan w:val="4"/>
            <w:tcBorders>
              <w:top w:val="nil"/>
              <w:left w:val="nil"/>
              <w:bottom w:val="single" w:sz="4" w:space="0" w:color="auto"/>
              <w:right w:val="nil"/>
            </w:tcBorders>
          </w:tcPr>
          <w:p w:rsidR="00303FEA" w:rsidRPr="00155943" w:rsidRDefault="00303FEA" w:rsidP="004E36D3">
            <w:pPr>
              <w:pStyle w:val="1"/>
              <w:jc w:val="center"/>
              <w:rPr>
                <w:sz w:val="24"/>
                <w:szCs w:val="24"/>
              </w:rPr>
            </w:pPr>
            <w:r w:rsidRPr="00155943">
              <w:rPr>
                <w:sz w:val="24"/>
                <w:szCs w:val="24"/>
              </w:rPr>
              <w:t>1. Сведения о застройщике</w:t>
            </w: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1.1</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Сведения о физическом лице, в случае если застройщиком является физическое лицо:</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1.1.1</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Фамилия, имя, отчество (при наличии)</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1.1.2</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1.1.3</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Основной государственный регистрационный номер индивидуального предпринимателя</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1.2</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Сведения о юридическом лице:</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1.2.1</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Полное наименование</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1.2.2</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Основной государственный регистрационный номер</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1.2.3</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Идентификационный номер налогоплательщика - юридического лица</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639" w:type="dxa"/>
            <w:gridSpan w:val="4"/>
            <w:tcBorders>
              <w:top w:val="single" w:sz="4" w:space="0" w:color="auto"/>
              <w:left w:val="nil"/>
              <w:bottom w:val="single" w:sz="4" w:space="0" w:color="auto"/>
              <w:right w:val="nil"/>
            </w:tcBorders>
          </w:tcPr>
          <w:p w:rsidR="00303FEA" w:rsidRPr="00155943" w:rsidRDefault="00303FEA" w:rsidP="004E36D3">
            <w:pPr>
              <w:pStyle w:val="1"/>
              <w:jc w:val="center"/>
              <w:rPr>
                <w:sz w:val="24"/>
                <w:szCs w:val="24"/>
              </w:rPr>
            </w:pPr>
            <w:r w:rsidRPr="00155943">
              <w:rPr>
                <w:sz w:val="24"/>
                <w:szCs w:val="24"/>
              </w:rPr>
              <w:t>2. Сведения об объекте</w:t>
            </w: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2.1</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lastRenderedPageBreak/>
              <w:t>2.2</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Адрес (местоположение) объекта:</w:t>
            </w:r>
          </w:p>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639" w:type="dxa"/>
            <w:gridSpan w:val="4"/>
            <w:tcBorders>
              <w:top w:val="single" w:sz="4" w:space="0" w:color="auto"/>
              <w:left w:val="nil"/>
              <w:bottom w:val="single" w:sz="4" w:space="0" w:color="auto"/>
              <w:right w:val="nil"/>
            </w:tcBorders>
          </w:tcPr>
          <w:p w:rsidR="00303FEA" w:rsidRPr="00155943" w:rsidRDefault="00303FEA" w:rsidP="00155943">
            <w:pPr>
              <w:pStyle w:val="1"/>
              <w:jc w:val="center"/>
              <w:rPr>
                <w:sz w:val="24"/>
                <w:szCs w:val="24"/>
              </w:rPr>
            </w:pPr>
            <w:r w:rsidRPr="00155943">
              <w:rPr>
                <w:sz w:val="24"/>
                <w:szCs w:val="24"/>
              </w:rPr>
              <w:t>3. Сведения о земельном участке</w:t>
            </w: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3.1</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039" w:type="dxa"/>
            <w:gridSpan w:val="2"/>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639" w:type="dxa"/>
            <w:gridSpan w:val="4"/>
            <w:tcBorders>
              <w:top w:val="single" w:sz="4" w:space="0" w:color="auto"/>
              <w:left w:val="nil"/>
              <w:bottom w:val="single" w:sz="4" w:space="0" w:color="auto"/>
              <w:right w:val="nil"/>
            </w:tcBorders>
          </w:tcPr>
          <w:p w:rsidR="00303FEA" w:rsidRPr="00155943" w:rsidRDefault="00303FEA" w:rsidP="00155943">
            <w:pPr>
              <w:pStyle w:val="1"/>
              <w:jc w:val="center"/>
              <w:rPr>
                <w:sz w:val="24"/>
                <w:szCs w:val="24"/>
              </w:rPr>
            </w:pPr>
            <w:r w:rsidRPr="00155943">
              <w:rPr>
                <w:sz w:val="24"/>
                <w:szCs w:val="24"/>
              </w:rPr>
              <w:t>4. Сведения о разрешении на строительство</w:t>
            </w: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155943" w:rsidP="00167050">
            <w:pPr>
              <w:pStyle w:val="af6"/>
              <w:jc w:val="center"/>
              <w:rPr>
                <w:rFonts w:ascii="Times New Roman" w:hAnsi="Times New Roman" w:cs="Times New Roman"/>
              </w:rPr>
            </w:pPr>
            <w:r>
              <w:rPr>
                <w:rFonts w:ascii="Times New Roman" w:hAnsi="Times New Roman" w:cs="Times New Roman"/>
              </w:rPr>
              <w:t>№</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Орган (организация), выдавший</w:t>
            </w:r>
            <w:proofErr w:type="gramStart"/>
            <w:r w:rsidRPr="00155943">
              <w:rPr>
                <w:rFonts w:ascii="Times New Roman" w:hAnsi="Times New Roman" w:cs="Times New Roman"/>
              </w:rPr>
              <w:t xml:space="preserve"> (-</w:t>
            </w:r>
            <w:proofErr w:type="spellStart"/>
            <w:proofErr w:type="gramEnd"/>
            <w:r w:rsidRPr="00155943">
              <w:rPr>
                <w:rFonts w:ascii="Times New Roman" w:hAnsi="Times New Roman" w:cs="Times New Roman"/>
              </w:rPr>
              <w:t>ая</w:t>
            </w:r>
            <w:proofErr w:type="spellEnd"/>
            <w:r w:rsidRPr="00155943">
              <w:rPr>
                <w:rFonts w:ascii="Times New Roman" w:hAnsi="Times New Roman" w:cs="Times New Roman"/>
              </w:rPr>
              <w:t>) разрешение на строительство</w:t>
            </w:r>
          </w:p>
        </w:tc>
        <w:tc>
          <w:tcPr>
            <w:tcW w:w="2055"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Номер документа</w:t>
            </w: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Дата документа</w:t>
            </w: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2055"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639" w:type="dxa"/>
            <w:gridSpan w:val="4"/>
            <w:tcBorders>
              <w:top w:val="single" w:sz="4" w:space="0" w:color="auto"/>
              <w:left w:val="nil"/>
              <w:bottom w:val="single" w:sz="4" w:space="0" w:color="auto"/>
              <w:right w:val="nil"/>
            </w:tcBorders>
          </w:tcPr>
          <w:p w:rsidR="00303FEA" w:rsidRPr="00155943" w:rsidRDefault="00303FEA" w:rsidP="00167050">
            <w:pPr>
              <w:pStyle w:val="1"/>
              <w:rPr>
                <w:sz w:val="24"/>
                <w:szCs w:val="24"/>
              </w:rPr>
            </w:pPr>
            <w:r w:rsidRPr="00155943">
              <w:rPr>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 xml:space="preserve">(указывается в случае, предусмотренном </w:t>
            </w:r>
            <w:hyperlink r:id="rId94" w:history="1">
              <w:r w:rsidRPr="00155943">
                <w:rPr>
                  <w:rStyle w:val="af2"/>
                  <w:rFonts w:ascii="Times New Roman" w:hAnsi="Times New Roman" w:cs="Times New Roman"/>
                </w:rPr>
                <w:t>частью 3.5 статьи 55</w:t>
              </w:r>
            </w:hyperlink>
            <w:r w:rsidRPr="00155943">
              <w:rPr>
                <w:rFonts w:ascii="Times New Roman" w:hAnsi="Times New Roman" w:cs="Times New Roman"/>
              </w:rPr>
              <w:t xml:space="preserve"> Градостроительного кодекса Российской Федерации)</w:t>
            </w:r>
          </w:p>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155943" w:rsidP="00167050">
            <w:pPr>
              <w:pStyle w:val="af6"/>
              <w:jc w:val="center"/>
              <w:rPr>
                <w:rFonts w:ascii="Times New Roman" w:hAnsi="Times New Roman" w:cs="Times New Roman"/>
              </w:rPr>
            </w:pPr>
            <w:r>
              <w:rPr>
                <w:rFonts w:ascii="Times New Roman" w:hAnsi="Times New Roman" w:cs="Times New Roman"/>
              </w:rPr>
              <w:t>№</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Орган (организация), выдавший</w:t>
            </w:r>
            <w:proofErr w:type="gramStart"/>
            <w:r w:rsidRPr="00155943">
              <w:rPr>
                <w:rFonts w:ascii="Times New Roman" w:hAnsi="Times New Roman" w:cs="Times New Roman"/>
              </w:rPr>
              <w:t xml:space="preserve"> (-</w:t>
            </w:r>
            <w:proofErr w:type="spellStart"/>
            <w:proofErr w:type="gramEnd"/>
            <w:r w:rsidRPr="00155943">
              <w:rPr>
                <w:rFonts w:ascii="Times New Roman" w:hAnsi="Times New Roman" w:cs="Times New Roman"/>
              </w:rPr>
              <w:t>ая</w:t>
            </w:r>
            <w:proofErr w:type="spellEnd"/>
            <w:r w:rsidRPr="00155943">
              <w:rPr>
                <w:rFonts w:ascii="Times New Roman" w:hAnsi="Times New Roman" w:cs="Times New Roman"/>
              </w:rPr>
              <w:t>) разрешение на ввод объекта в эксплуатацию</w:t>
            </w:r>
          </w:p>
        </w:tc>
        <w:tc>
          <w:tcPr>
            <w:tcW w:w="2055"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Номер документа</w:t>
            </w: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Дата документа</w:t>
            </w: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2055"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bl>
    <w:p w:rsidR="00303FEA" w:rsidRPr="00155943" w:rsidRDefault="00303FEA" w:rsidP="00303FEA">
      <w:pPr>
        <w:rPr>
          <w:rFonts w:ascii="Times New Roman" w:hAnsi="Times New Roman" w:cs="Times New Roman"/>
          <w:sz w:val="24"/>
          <w:szCs w:val="24"/>
        </w:rPr>
      </w:pPr>
    </w:p>
    <w:p w:rsidR="00303FEA" w:rsidRPr="00155943" w:rsidRDefault="00303FEA" w:rsidP="00155943">
      <w:pPr>
        <w:pStyle w:val="af0"/>
        <w:rPr>
          <w:rFonts w:ascii="Times New Roman" w:hAnsi="Times New Roman" w:cs="Times New Roman"/>
          <w:sz w:val="24"/>
          <w:szCs w:val="24"/>
        </w:rPr>
      </w:pPr>
      <w:r w:rsidRPr="00155943">
        <w:rPr>
          <w:rFonts w:ascii="Times New Roman" w:hAnsi="Times New Roman" w:cs="Times New Roman"/>
          <w:sz w:val="24"/>
          <w:szCs w:val="24"/>
        </w:rPr>
        <w:t xml:space="preserve">     При    этом    сообщаю,   что  ввод  объекта  в  эксплуатацию  будет</w:t>
      </w:r>
      <w:r w:rsidR="00155943">
        <w:rPr>
          <w:rFonts w:ascii="Times New Roman" w:hAnsi="Times New Roman" w:cs="Times New Roman"/>
          <w:sz w:val="24"/>
          <w:szCs w:val="24"/>
        </w:rPr>
        <w:t xml:space="preserve"> </w:t>
      </w:r>
      <w:r w:rsidRPr="00155943">
        <w:rPr>
          <w:rFonts w:ascii="Times New Roman" w:hAnsi="Times New Roman" w:cs="Times New Roman"/>
          <w:sz w:val="24"/>
          <w:szCs w:val="24"/>
        </w:rPr>
        <w:t>осуществляться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620"/>
        <w:gridCol w:w="2055"/>
        <w:gridCol w:w="1984"/>
      </w:tblGrid>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155943" w:rsidP="00167050">
            <w:pPr>
              <w:pStyle w:val="af6"/>
              <w:jc w:val="center"/>
              <w:rPr>
                <w:rFonts w:ascii="Times New Roman" w:hAnsi="Times New Roman" w:cs="Times New Roman"/>
              </w:rPr>
            </w:pPr>
            <w:r>
              <w:rPr>
                <w:rFonts w:ascii="Times New Roman" w:hAnsi="Times New Roman" w:cs="Times New Roman"/>
              </w:rPr>
              <w:t>№</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Наименование документа</w:t>
            </w:r>
          </w:p>
        </w:tc>
        <w:tc>
          <w:tcPr>
            <w:tcW w:w="2055"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Номер документа</w:t>
            </w: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Дата документа</w:t>
            </w: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1</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proofErr w:type="gramStart"/>
            <w:r w:rsidRPr="00155943">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2055"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2</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 xml:space="preserve">Заключение органа государственного </w:t>
            </w:r>
            <w:r w:rsidRPr="00155943">
              <w:rPr>
                <w:rFonts w:ascii="Times New Roman" w:hAnsi="Times New Roman" w:cs="Times New Roman"/>
              </w:rPr>
              <w:lastRenderedPageBreak/>
              <w:t xml:space="preserve">строительного </w:t>
            </w:r>
            <w:proofErr w:type="gramStart"/>
            <w:r w:rsidRPr="00155943">
              <w:rPr>
                <w:rFonts w:ascii="Times New Roman" w:hAnsi="Times New Roman" w:cs="Times New Roman"/>
              </w:rPr>
              <w:t>надзора</w:t>
            </w:r>
            <w:proofErr w:type="gramEnd"/>
            <w:r w:rsidRPr="00155943">
              <w:rPr>
                <w:rFonts w:ascii="Times New Roman" w:hAnsi="Times New Roman" w:cs="Times New Roman"/>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95" w:history="1">
              <w:r w:rsidRPr="00155943">
                <w:rPr>
                  <w:rStyle w:val="af2"/>
                  <w:rFonts w:ascii="Times New Roman" w:hAnsi="Times New Roman" w:cs="Times New Roman"/>
                </w:rPr>
                <w:t>частями 3.8</w:t>
              </w:r>
            </w:hyperlink>
            <w:r w:rsidRPr="00155943">
              <w:rPr>
                <w:rFonts w:ascii="Times New Roman" w:hAnsi="Times New Roman" w:cs="Times New Roman"/>
              </w:rPr>
              <w:t xml:space="preserve"> и </w:t>
            </w:r>
            <w:hyperlink r:id="rId96" w:history="1">
              <w:r w:rsidRPr="00155943">
                <w:rPr>
                  <w:rStyle w:val="af2"/>
                  <w:rFonts w:ascii="Times New Roman" w:hAnsi="Times New Roman" w:cs="Times New Roman"/>
                </w:rPr>
                <w:t>3.9 статьи 49</w:t>
              </w:r>
            </w:hyperlink>
            <w:r w:rsidRPr="00155943">
              <w:rPr>
                <w:rFonts w:ascii="Times New Roman" w:hAnsi="Times New Roman" w:cs="Times New Roman"/>
              </w:rPr>
              <w:t xml:space="preserve"> Градостроительного кодекса Российской Федерации)</w:t>
            </w:r>
          </w:p>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 xml:space="preserve">(указывается в случае, если предусмотрено осуществление государственного строительного надзора в соответствии с </w:t>
            </w:r>
            <w:hyperlink r:id="rId97" w:history="1">
              <w:r w:rsidRPr="00155943">
                <w:rPr>
                  <w:rStyle w:val="af2"/>
                  <w:rFonts w:ascii="Times New Roman" w:hAnsi="Times New Roman" w:cs="Times New Roman"/>
                </w:rPr>
                <w:t>частью 1 статьи 54</w:t>
              </w:r>
            </w:hyperlink>
            <w:r w:rsidRPr="00155943">
              <w:rPr>
                <w:rFonts w:ascii="Times New Roman" w:hAnsi="Times New Roman" w:cs="Times New Roman"/>
              </w:rPr>
              <w:t xml:space="preserve"> Градостроительного кодекса Российской Федерации)</w:t>
            </w:r>
          </w:p>
        </w:tc>
        <w:tc>
          <w:tcPr>
            <w:tcW w:w="2055"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80" w:type="dxa"/>
            <w:tcBorders>
              <w:top w:val="single" w:sz="4" w:space="0" w:color="auto"/>
              <w:bottom w:val="single" w:sz="4" w:space="0" w:color="auto"/>
              <w:right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lastRenderedPageBreak/>
              <w:t>3</w:t>
            </w:r>
          </w:p>
        </w:tc>
        <w:tc>
          <w:tcPr>
            <w:tcW w:w="4620"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98" w:history="1">
              <w:r w:rsidRPr="00155943">
                <w:rPr>
                  <w:rStyle w:val="af2"/>
                  <w:rFonts w:ascii="Times New Roman" w:hAnsi="Times New Roman" w:cs="Times New Roman"/>
                </w:rPr>
                <w:t>частью 7 статьи 54</w:t>
              </w:r>
            </w:hyperlink>
            <w:r w:rsidRPr="00155943">
              <w:rPr>
                <w:rFonts w:ascii="Times New Roman" w:hAnsi="Times New Roman" w:cs="Times New Roman"/>
              </w:rPr>
              <w:t xml:space="preserve"> Градостроительного кодекса Российской Федерации)</w:t>
            </w:r>
          </w:p>
        </w:tc>
        <w:tc>
          <w:tcPr>
            <w:tcW w:w="2055" w:type="dxa"/>
            <w:tcBorders>
              <w:top w:val="single" w:sz="4" w:space="0" w:color="auto"/>
              <w:left w:val="single" w:sz="4" w:space="0" w:color="auto"/>
              <w:bottom w:val="single" w:sz="4" w:space="0" w:color="auto"/>
              <w:right w:val="single" w:sz="4" w:space="0" w:color="auto"/>
            </w:tcBorders>
          </w:tcPr>
          <w:p w:rsidR="00303FEA" w:rsidRPr="00155943" w:rsidRDefault="00303FEA" w:rsidP="00167050">
            <w:pPr>
              <w:pStyle w:val="af6"/>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bl>
    <w:p w:rsidR="00303FEA" w:rsidRPr="00155943" w:rsidRDefault="00303FEA" w:rsidP="00303FEA">
      <w:pPr>
        <w:rPr>
          <w:rFonts w:ascii="Times New Roman" w:hAnsi="Times New Roman" w:cs="Times New Roman"/>
        </w:rPr>
      </w:pPr>
    </w:p>
    <w:p w:rsidR="00303FEA" w:rsidRPr="00155943" w:rsidRDefault="00303FEA" w:rsidP="00303FEA">
      <w:pPr>
        <w:pStyle w:val="af0"/>
        <w:rPr>
          <w:rFonts w:ascii="Times New Roman" w:hAnsi="Times New Roman" w:cs="Times New Roman"/>
          <w:sz w:val="24"/>
        </w:rPr>
      </w:pPr>
      <w:r w:rsidRPr="00155943">
        <w:rPr>
          <w:rFonts w:ascii="Times New Roman" w:hAnsi="Times New Roman" w:cs="Times New Roman"/>
          <w:sz w:val="24"/>
        </w:rPr>
        <w:t xml:space="preserve">Приложение: </w:t>
      </w:r>
      <w:r w:rsidR="00155943">
        <w:rPr>
          <w:rFonts w:ascii="Times New Roman" w:hAnsi="Times New Roman" w:cs="Times New Roman"/>
          <w:sz w:val="24"/>
        </w:rPr>
        <w:t xml:space="preserve"> </w:t>
      </w:r>
      <w:r w:rsidRPr="00155943">
        <w:rPr>
          <w:rFonts w:ascii="Times New Roman" w:hAnsi="Times New Roman" w:cs="Times New Roman"/>
          <w:sz w:val="24"/>
        </w:rPr>
        <w:t>_____________________________________________________________</w:t>
      </w:r>
    </w:p>
    <w:p w:rsidR="00303FEA" w:rsidRPr="00155943" w:rsidRDefault="00303FEA" w:rsidP="00303FEA">
      <w:pPr>
        <w:pStyle w:val="af0"/>
        <w:rPr>
          <w:rFonts w:ascii="Times New Roman" w:hAnsi="Times New Roman" w:cs="Times New Roman"/>
          <w:sz w:val="24"/>
        </w:rPr>
      </w:pPr>
      <w:r w:rsidRPr="00155943">
        <w:rPr>
          <w:rFonts w:ascii="Times New Roman" w:hAnsi="Times New Roman" w:cs="Times New Roman"/>
          <w:sz w:val="24"/>
        </w:rPr>
        <w:t>Номер телефона и адрес электронной почты для связи: _____________________</w:t>
      </w:r>
      <w:r w:rsidR="00155943">
        <w:rPr>
          <w:rFonts w:ascii="Times New Roman" w:hAnsi="Times New Roman" w:cs="Times New Roman"/>
          <w:sz w:val="24"/>
        </w:rPr>
        <w:t>_____</w:t>
      </w:r>
    </w:p>
    <w:p w:rsidR="00303FEA" w:rsidRPr="00155943" w:rsidRDefault="00303FEA" w:rsidP="00303FEA">
      <w:pPr>
        <w:pStyle w:val="af0"/>
        <w:rPr>
          <w:rFonts w:ascii="Times New Roman" w:hAnsi="Times New Roman" w:cs="Times New Roman"/>
          <w:sz w:val="24"/>
        </w:rPr>
      </w:pPr>
      <w:r w:rsidRPr="00155943">
        <w:rPr>
          <w:rFonts w:ascii="Times New Roman" w:hAnsi="Times New Roman" w:cs="Times New Roman"/>
          <w:sz w:val="24"/>
        </w:rPr>
        <w:t>Результат предоставления услуги прошу:</w:t>
      </w:r>
    </w:p>
    <w:p w:rsidR="00303FEA" w:rsidRPr="00155943" w:rsidRDefault="00303FEA" w:rsidP="00303FE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55"/>
        <w:gridCol w:w="1984"/>
      </w:tblGrid>
      <w:tr w:rsidR="00303FEA" w:rsidRPr="00155943" w:rsidTr="004E36D3">
        <w:tc>
          <w:tcPr>
            <w:tcW w:w="7655" w:type="dxa"/>
            <w:tcBorders>
              <w:top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5D4C11">
              <w:rPr>
                <w:rFonts w:ascii="Times New Roman" w:hAnsi="Times New Roman" w:cs="Times New Roman"/>
              </w:rPr>
              <w:t>«</w:t>
            </w:r>
            <w:hyperlink r:id="rId99" w:history="1">
              <w:r w:rsidRPr="00155943">
                <w:rPr>
                  <w:rStyle w:val="af2"/>
                  <w:rFonts w:ascii="Times New Roman" w:hAnsi="Times New Roman" w:cs="Times New Roman"/>
                </w:rPr>
                <w:t>Единый портал</w:t>
              </w:r>
            </w:hyperlink>
            <w:r w:rsidRPr="00155943">
              <w:rPr>
                <w:rFonts w:ascii="Times New Roman" w:hAnsi="Times New Roman" w:cs="Times New Roman"/>
              </w:rPr>
              <w:t xml:space="preserve"> государственных и муниципальных услуг (функций)</w:t>
            </w:r>
            <w:r w:rsidR="005D4C11">
              <w:rPr>
                <w:rFonts w:ascii="Times New Roman" w:hAnsi="Times New Roman" w:cs="Times New Roman"/>
              </w:rPr>
              <w:t>»</w:t>
            </w:r>
            <w:r w:rsidRPr="00155943">
              <w:rPr>
                <w:rFonts w:ascii="Times New Roman" w:hAnsi="Times New Roman" w:cs="Times New Roman"/>
              </w:rPr>
              <w:t xml:space="preserve">/ на </w:t>
            </w:r>
            <w:hyperlink r:id="rId100" w:history="1">
              <w:r w:rsidRPr="00155943">
                <w:rPr>
                  <w:rStyle w:val="af2"/>
                  <w:rFonts w:ascii="Times New Roman" w:hAnsi="Times New Roman" w:cs="Times New Roman"/>
                </w:rPr>
                <w:t>региональном портале</w:t>
              </w:r>
            </w:hyperlink>
            <w:r w:rsidRPr="00155943">
              <w:rPr>
                <w:rFonts w:ascii="Times New Roman" w:hAnsi="Times New Roman" w:cs="Times New Roman"/>
              </w:rPr>
              <w:t xml:space="preserve"> государственных и муниципальных услуг</w:t>
            </w: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7655" w:type="dxa"/>
            <w:tcBorders>
              <w:top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7655" w:type="dxa"/>
            <w:tcBorders>
              <w:top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направить на бумажном носителе на почтовый адрес: _______________________________________________________</w:t>
            </w: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7655" w:type="dxa"/>
            <w:tcBorders>
              <w:top w:val="single" w:sz="4" w:space="0" w:color="auto"/>
              <w:bottom w:val="single" w:sz="4" w:space="0" w:color="auto"/>
              <w:right w:val="single" w:sz="4" w:space="0" w:color="auto"/>
            </w:tcBorders>
          </w:tcPr>
          <w:p w:rsidR="00303FEA" w:rsidRPr="00155943" w:rsidRDefault="00303FEA" w:rsidP="00167050">
            <w:pPr>
              <w:pStyle w:val="af7"/>
              <w:rPr>
                <w:rFonts w:ascii="Times New Roman" w:hAnsi="Times New Roman" w:cs="Times New Roman"/>
              </w:rPr>
            </w:pPr>
            <w:r w:rsidRPr="0015594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tcBorders>
          </w:tcPr>
          <w:p w:rsidR="00303FEA" w:rsidRPr="00155943" w:rsidRDefault="00303FEA" w:rsidP="00167050">
            <w:pPr>
              <w:pStyle w:val="af6"/>
              <w:rPr>
                <w:rFonts w:ascii="Times New Roman" w:hAnsi="Times New Roman" w:cs="Times New Roman"/>
              </w:rPr>
            </w:pPr>
          </w:p>
        </w:tc>
      </w:tr>
      <w:tr w:rsidR="00303FEA" w:rsidRPr="00155943" w:rsidTr="004E36D3">
        <w:tc>
          <w:tcPr>
            <w:tcW w:w="9639" w:type="dxa"/>
            <w:gridSpan w:val="2"/>
            <w:tcBorders>
              <w:top w:val="single" w:sz="4" w:space="0" w:color="auto"/>
              <w:bottom w:val="single" w:sz="4" w:space="0" w:color="auto"/>
            </w:tcBorders>
          </w:tcPr>
          <w:p w:rsidR="00303FEA" w:rsidRPr="00155943" w:rsidRDefault="00303FEA" w:rsidP="00167050">
            <w:pPr>
              <w:pStyle w:val="af6"/>
              <w:jc w:val="center"/>
              <w:rPr>
                <w:rFonts w:ascii="Times New Roman" w:hAnsi="Times New Roman" w:cs="Times New Roman"/>
              </w:rPr>
            </w:pPr>
            <w:r w:rsidRPr="00155943">
              <w:rPr>
                <w:rFonts w:ascii="Times New Roman" w:hAnsi="Times New Roman" w:cs="Times New Roman"/>
              </w:rPr>
              <w:t>Указывается один из перечисленных способов</w:t>
            </w:r>
          </w:p>
        </w:tc>
      </w:tr>
    </w:tbl>
    <w:p w:rsidR="00303FEA" w:rsidRPr="00155943" w:rsidRDefault="00303FEA" w:rsidP="00303FEA">
      <w:pPr>
        <w:rPr>
          <w:rFonts w:ascii="Times New Roman" w:hAnsi="Times New Roman" w:cs="Times New Roman"/>
        </w:rPr>
      </w:pPr>
    </w:p>
    <w:p w:rsidR="00303FEA" w:rsidRPr="00155943" w:rsidRDefault="00303FEA" w:rsidP="00303FEA">
      <w:pPr>
        <w:pStyle w:val="af0"/>
        <w:rPr>
          <w:rFonts w:ascii="Times New Roman" w:hAnsi="Times New Roman" w:cs="Times New Roman"/>
        </w:rPr>
      </w:pPr>
      <w:r w:rsidRPr="00155943">
        <w:rPr>
          <w:rFonts w:ascii="Times New Roman" w:hAnsi="Times New Roman" w:cs="Times New Roman"/>
        </w:rPr>
        <w:t xml:space="preserve">                                ____________   __________________________</w:t>
      </w:r>
    </w:p>
    <w:p w:rsidR="00303FEA" w:rsidRPr="00155943" w:rsidRDefault="00303FEA" w:rsidP="00303FEA">
      <w:pPr>
        <w:pStyle w:val="af0"/>
        <w:rPr>
          <w:rFonts w:ascii="Times New Roman" w:hAnsi="Times New Roman" w:cs="Times New Roman"/>
        </w:rPr>
      </w:pPr>
      <w:r w:rsidRPr="00155943">
        <w:rPr>
          <w:rFonts w:ascii="Times New Roman" w:hAnsi="Times New Roman" w:cs="Times New Roman"/>
        </w:rPr>
        <w:t xml:space="preserve">                                  </w:t>
      </w:r>
      <w:proofErr w:type="gramStart"/>
      <w:r w:rsidRPr="00155943">
        <w:rPr>
          <w:rFonts w:ascii="Times New Roman" w:hAnsi="Times New Roman" w:cs="Times New Roman"/>
        </w:rPr>
        <w:t>(подпись)      (фамилия, имя, отчество</w:t>
      </w:r>
      <w:proofErr w:type="gramEnd"/>
    </w:p>
    <w:p w:rsidR="00303FEA" w:rsidRPr="00155943" w:rsidRDefault="00303FEA" w:rsidP="00303FEA">
      <w:pPr>
        <w:pStyle w:val="af0"/>
        <w:rPr>
          <w:rFonts w:ascii="Times New Roman" w:hAnsi="Times New Roman" w:cs="Times New Roman"/>
        </w:rPr>
      </w:pPr>
      <w:r w:rsidRPr="00155943">
        <w:rPr>
          <w:rFonts w:ascii="Times New Roman" w:hAnsi="Times New Roman" w:cs="Times New Roman"/>
        </w:rPr>
        <w:t xml:space="preserve">                                                      (при наличии)</w:t>
      </w:r>
    </w:p>
    <w:tbl>
      <w:tblPr>
        <w:tblW w:w="4359" w:type="dxa"/>
        <w:tblInd w:w="5495" w:type="dxa"/>
        <w:tblLook w:val="0000"/>
      </w:tblPr>
      <w:tblGrid>
        <w:gridCol w:w="4359"/>
      </w:tblGrid>
      <w:tr w:rsidR="0050526E" w:rsidRPr="00155943" w:rsidTr="00155943">
        <w:trPr>
          <w:trHeight w:val="1942"/>
        </w:trPr>
        <w:tc>
          <w:tcPr>
            <w:tcW w:w="4359" w:type="dxa"/>
            <w:vAlign w:val="center"/>
          </w:tcPr>
          <w:p w:rsidR="004E36D3" w:rsidRPr="00155943" w:rsidRDefault="004E36D3" w:rsidP="004E36D3">
            <w:pPr>
              <w:shd w:val="clear" w:color="auto" w:fill="FFFFFF"/>
              <w:spacing w:after="0" w:line="240" w:lineRule="auto"/>
              <w:rPr>
                <w:rFonts w:ascii="Times New Roman" w:eastAsia="Times New Roman" w:hAnsi="Times New Roman" w:cs="Times New Roman"/>
                <w:lang w:eastAsia="ru-RU"/>
              </w:rPr>
            </w:pPr>
            <w:r w:rsidRPr="00155943">
              <w:rPr>
                <w:rFonts w:ascii="Times New Roman" w:eastAsia="Times New Roman" w:hAnsi="Times New Roman" w:cs="Times New Roman"/>
                <w:lang w:eastAsia="ru-RU"/>
              </w:rPr>
              <w:lastRenderedPageBreak/>
              <w:t>Приложение № 2</w:t>
            </w:r>
          </w:p>
          <w:p w:rsidR="004E36D3" w:rsidRPr="00155943" w:rsidRDefault="004E36D3" w:rsidP="004E36D3">
            <w:pPr>
              <w:shd w:val="clear" w:color="auto" w:fill="FFFFFF"/>
              <w:spacing w:after="0" w:line="240" w:lineRule="auto"/>
              <w:rPr>
                <w:rFonts w:ascii="Times New Roman" w:eastAsia="Times New Roman" w:hAnsi="Times New Roman" w:cs="Times New Roman"/>
                <w:lang w:eastAsia="ru-RU"/>
              </w:rPr>
            </w:pPr>
            <w:r w:rsidRPr="00155943">
              <w:rPr>
                <w:rFonts w:ascii="Times New Roman" w:eastAsia="Times New Roman" w:hAnsi="Times New Roman" w:cs="Times New Roman"/>
                <w:lang w:eastAsia="ru-RU"/>
              </w:rPr>
              <w:t>к Административному регламенту</w:t>
            </w:r>
          </w:p>
          <w:p w:rsidR="0050526E" w:rsidRPr="00155943" w:rsidRDefault="004E36D3" w:rsidP="004E36D3">
            <w:pPr>
              <w:spacing w:after="0" w:line="240" w:lineRule="auto"/>
              <w:ind w:left="-51"/>
              <w:rPr>
                <w:rFonts w:ascii="Times New Roman" w:hAnsi="Times New Roman" w:cs="Times New Roman"/>
                <w:sz w:val="18"/>
                <w:szCs w:val="16"/>
              </w:rPr>
            </w:pPr>
            <w:r w:rsidRPr="00155943">
              <w:rPr>
                <w:rFonts w:ascii="Times New Roman" w:eastAsia="Times New Roman" w:hAnsi="Times New Roman" w:cs="Times New Roman"/>
                <w:lang w:eastAsia="ru-RU"/>
              </w:rPr>
              <w:t xml:space="preserve">предоставления муниципальной услуги </w:t>
            </w:r>
            <w:r w:rsidR="005D4C11">
              <w:rPr>
                <w:rFonts w:ascii="Times New Roman" w:eastAsia="Times New Roman" w:hAnsi="Times New Roman" w:cs="Times New Roman"/>
                <w:lang w:eastAsia="ru-RU"/>
              </w:rPr>
              <w:t>«</w:t>
            </w:r>
            <w:r w:rsidRPr="00155943">
              <w:rPr>
                <w:rFonts w:ascii="Times New Roman" w:eastAsia="Times New Roman" w:hAnsi="Times New Roman" w:cs="Times New Roman"/>
                <w:lang w:eastAsia="ru-RU"/>
              </w:rPr>
              <w:t>Выдача разрешения на ввод объекта в эксплуатацию</w:t>
            </w:r>
            <w:r w:rsidR="005D4C11">
              <w:rPr>
                <w:rFonts w:ascii="Times New Roman" w:eastAsia="Times New Roman" w:hAnsi="Times New Roman" w:cs="Times New Roman"/>
                <w:lang w:eastAsia="ru-RU"/>
              </w:rPr>
              <w:t>»</w:t>
            </w:r>
          </w:p>
        </w:tc>
      </w:tr>
      <w:tr w:rsidR="004E36D3" w:rsidRPr="00155943" w:rsidTr="004E36D3">
        <w:trPr>
          <w:trHeight w:val="1942"/>
        </w:trPr>
        <w:tc>
          <w:tcPr>
            <w:tcW w:w="4359" w:type="dxa"/>
            <w:vAlign w:val="center"/>
          </w:tcPr>
          <w:p w:rsidR="004E36D3" w:rsidRPr="00155943" w:rsidRDefault="004E36D3" w:rsidP="004E36D3">
            <w:pPr>
              <w:pStyle w:val="af0"/>
              <w:rPr>
                <w:rFonts w:ascii="Times New Roman" w:hAnsi="Times New Roman" w:cs="Times New Roman"/>
              </w:rPr>
            </w:pPr>
            <w:r w:rsidRPr="00155943">
              <w:rPr>
                <w:rFonts w:ascii="Times New Roman" w:hAnsi="Times New Roman" w:cs="Times New Roman"/>
              </w:rPr>
              <w:t xml:space="preserve">                                                                    </w:t>
            </w:r>
            <w:r w:rsidRPr="00155943">
              <w:rPr>
                <w:rStyle w:val="af1"/>
                <w:rFonts w:ascii="Times New Roman" w:hAnsi="Times New Roman" w:cs="Times New Roman"/>
              </w:rPr>
              <w:t>ФОРМА</w:t>
            </w:r>
          </w:p>
          <w:p w:rsidR="004E36D3" w:rsidRPr="00155943" w:rsidRDefault="004E36D3" w:rsidP="004E36D3">
            <w:pPr>
              <w:spacing w:after="0" w:line="240" w:lineRule="auto"/>
              <w:jc w:val="both"/>
              <w:rPr>
                <w:rFonts w:ascii="Times New Roman" w:hAnsi="Times New Roman" w:cs="Times New Roman"/>
              </w:rPr>
            </w:pPr>
          </w:p>
          <w:p w:rsidR="004E36D3" w:rsidRPr="00155943" w:rsidRDefault="004E36D3" w:rsidP="004E36D3">
            <w:pPr>
              <w:pStyle w:val="af0"/>
              <w:rPr>
                <w:rFonts w:ascii="Times New Roman" w:hAnsi="Times New Roman" w:cs="Times New Roman"/>
              </w:rPr>
            </w:pPr>
            <w:r w:rsidRPr="00155943">
              <w:rPr>
                <w:rFonts w:ascii="Times New Roman" w:hAnsi="Times New Roman" w:cs="Times New Roman"/>
              </w:rPr>
              <w:t xml:space="preserve">                                   Кому ________________________________</w:t>
            </w:r>
          </w:p>
          <w:p w:rsidR="004E36D3" w:rsidRPr="00155943" w:rsidRDefault="004E36D3" w:rsidP="004E36D3">
            <w:pPr>
              <w:pStyle w:val="af0"/>
              <w:rPr>
                <w:rFonts w:ascii="Times New Roman" w:hAnsi="Times New Roman" w:cs="Times New Roman"/>
              </w:rPr>
            </w:pPr>
            <w:r w:rsidRPr="00155943">
              <w:rPr>
                <w:rFonts w:ascii="Times New Roman" w:hAnsi="Times New Roman" w:cs="Times New Roman"/>
              </w:rPr>
              <w:t xml:space="preserve"> </w:t>
            </w:r>
            <w:proofErr w:type="gramStart"/>
            <w:r w:rsidRPr="00155943">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E36D3" w:rsidRPr="00155943" w:rsidRDefault="004E36D3" w:rsidP="004E36D3">
            <w:pPr>
              <w:pStyle w:val="af0"/>
              <w:rPr>
                <w:rFonts w:ascii="Times New Roman" w:hAnsi="Times New Roman" w:cs="Times New Roman"/>
              </w:rPr>
            </w:pPr>
            <w:r w:rsidRPr="00155943">
              <w:rPr>
                <w:rFonts w:ascii="Times New Roman" w:hAnsi="Times New Roman" w:cs="Times New Roman"/>
              </w:rPr>
              <w:t xml:space="preserve">                                   _____________________________________</w:t>
            </w:r>
          </w:p>
          <w:p w:rsidR="004E36D3" w:rsidRPr="00155943" w:rsidRDefault="004E36D3" w:rsidP="004E36D3">
            <w:pPr>
              <w:pStyle w:val="af0"/>
              <w:rPr>
                <w:rFonts w:ascii="Times New Roman" w:hAnsi="Times New Roman" w:cs="Times New Roman"/>
              </w:rPr>
            </w:pPr>
            <w:r w:rsidRPr="00155943">
              <w:rPr>
                <w:rFonts w:ascii="Times New Roman" w:hAnsi="Times New Roman" w:cs="Times New Roman"/>
              </w:rPr>
              <w:t>почтовый индекс и адрес, телефон,                                            адрес электронной почты)</w:t>
            </w:r>
          </w:p>
          <w:p w:rsidR="004E36D3" w:rsidRPr="00155943" w:rsidRDefault="004E36D3" w:rsidP="004E36D3">
            <w:pPr>
              <w:shd w:val="clear" w:color="auto" w:fill="FFFFFF"/>
              <w:spacing w:after="0" w:line="240" w:lineRule="auto"/>
              <w:rPr>
                <w:rFonts w:ascii="Times New Roman" w:eastAsia="Times New Roman" w:hAnsi="Times New Roman" w:cs="Times New Roman"/>
                <w:lang w:eastAsia="ru-RU"/>
              </w:rPr>
            </w:pPr>
          </w:p>
        </w:tc>
      </w:tr>
    </w:tbl>
    <w:p w:rsidR="00155943" w:rsidRPr="00155943" w:rsidRDefault="00155943" w:rsidP="00155943">
      <w:pPr>
        <w:pStyle w:val="af0"/>
        <w:jc w:val="center"/>
        <w:rPr>
          <w:rFonts w:ascii="Times New Roman" w:hAnsi="Times New Roman" w:cs="Times New Roman"/>
          <w:color w:val="000000" w:themeColor="text1"/>
          <w:sz w:val="24"/>
        </w:rPr>
      </w:pPr>
    </w:p>
    <w:p w:rsidR="004E36D3" w:rsidRPr="00155943" w:rsidRDefault="004E36D3" w:rsidP="00155943">
      <w:pPr>
        <w:pStyle w:val="af0"/>
        <w:jc w:val="center"/>
        <w:rPr>
          <w:rFonts w:ascii="Times New Roman" w:hAnsi="Times New Roman" w:cs="Times New Roman"/>
          <w:color w:val="000000" w:themeColor="text1"/>
          <w:sz w:val="24"/>
        </w:rPr>
      </w:pPr>
      <w:r w:rsidRPr="00155943">
        <w:rPr>
          <w:rStyle w:val="af1"/>
          <w:rFonts w:ascii="Times New Roman" w:hAnsi="Times New Roman" w:cs="Times New Roman"/>
          <w:color w:val="000000" w:themeColor="text1"/>
          <w:sz w:val="24"/>
        </w:rPr>
        <w:t>РЕШЕНИЕ</w:t>
      </w:r>
    </w:p>
    <w:p w:rsidR="004E36D3" w:rsidRPr="00155943" w:rsidRDefault="004E36D3" w:rsidP="00155943">
      <w:pPr>
        <w:pStyle w:val="af0"/>
        <w:jc w:val="center"/>
        <w:rPr>
          <w:rFonts w:ascii="Times New Roman" w:hAnsi="Times New Roman" w:cs="Times New Roman"/>
          <w:color w:val="000000" w:themeColor="text1"/>
          <w:sz w:val="24"/>
        </w:rPr>
      </w:pPr>
      <w:r w:rsidRPr="00155943">
        <w:rPr>
          <w:rStyle w:val="af1"/>
          <w:rFonts w:ascii="Times New Roman" w:hAnsi="Times New Roman" w:cs="Times New Roman"/>
          <w:color w:val="000000" w:themeColor="text1"/>
          <w:sz w:val="24"/>
        </w:rPr>
        <w:t>об отказе в приеме документов</w:t>
      </w:r>
    </w:p>
    <w:p w:rsidR="004E36D3" w:rsidRPr="00155943" w:rsidRDefault="004E36D3" w:rsidP="004E36D3">
      <w:pPr>
        <w:rPr>
          <w:rFonts w:ascii="Times New Roman" w:hAnsi="Times New Roman" w:cs="Times New Roman"/>
        </w:rPr>
      </w:pPr>
    </w:p>
    <w:p w:rsidR="004E36D3" w:rsidRPr="00155943" w:rsidRDefault="004E36D3" w:rsidP="004E36D3">
      <w:pPr>
        <w:pStyle w:val="af0"/>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4E36D3" w:rsidRPr="00155943" w:rsidRDefault="004E36D3" w:rsidP="00155943">
      <w:pPr>
        <w:pStyle w:val="af0"/>
        <w:jc w:val="center"/>
        <w:rPr>
          <w:rFonts w:ascii="Times New Roman" w:hAnsi="Times New Roman" w:cs="Times New Roman"/>
        </w:rPr>
      </w:pPr>
      <w:proofErr w:type="gramStart"/>
      <w:r w:rsidRPr="00155943">
        <w:rPr>
          <w:rFonts w:ascii="Times New Roman" w:hAnsi="Times New Roman" w:cs="Times New Roman"/>
        </w:rPr>
        <w:t>(наименование уполномоченного на выдачу разрешений на ввод объекта</w:t>
      </w:r>
      <w:proofErr w:type="gramEnd"/>
    </w:p>
    <w:p w:rsidR="004E36D3" w:rsidRPr="00155943" w:rsidRDefault="004E36D3" w:rsidP="00155943">
      <w:pPr>
        <w:pStyle w:val="af0"/>
        <w:jc w:val="center"/>
        <w:rPr>
          <w:rFonts w:ascii="Times New Roman" w:hAnsi="Times New Roman" w:cs="Times New Roman"/>
        </w:rPr>
      </w:pPr>
      <w:r w:rsidRPr="00155943">
        <w:rPr>
          <w:rFonts w:ascii="Times New Roman" w:hAnsi="Times New Roman" w:cs="Times New Roman"/>
        </w:rPr>
        <w:t>в эксплуатацию федерального органа исполнительной власти, органа</w:t>
      </w:r>
    </w:p>
    <w:p w:rsidR="004E36D3" w:rsidRPr="00155943" w:rsidRDefault="004E36D3" w:rsidP="00155943">
      <w:pPr>
        <w:pStyle w:val="af0"/>
        <w:jc w:val="center"/>
        <w:rPr>
          <w:rFonts w:ascii="Times New Roman" w:hAnsi="Times New Roman" w:cs="Times New Roman"/>
        </w:rPr>
      </w:pPr>
      <w:r w:rsidRPr="00155943">
        <w:rPr>
          <w:rFonts w:ascii="Times New Roman" w:hAnsi="Times New Roman" w:cs="Times New Roman"/>
        </w:rPr>
        <w:t>исполнительной власти субъекта Российской Федерации, органа местного</w:t>
      </w:r>
    </w:p>
    <w:p w:rsidR="004E36D3" w:rsidRPr="00155943" w:rsidRDefault="004E36D3" w:rsidP="00155943">
      <w:pPr>
        <w:pStyle w:val="af0"/>
        <w:jc w:val="center"/>
        <w:rPr>
          <w:rFonts w:ascii="Times New Roman" w:hAnsi="Times New Roman" w:cs="Times New Roman"/>
        </w:rPr>
      </w:pPr>
      <w:r w:rsidRPr="00155943">
        <w:rPr>
          <w:rFonts w:ascii="Times New Roman" w:hAnsi="Times New Roman" w:cs="Times New Roman"/>
        </w:rPr>
        <w:t>самоуправления, организации)</w:t>
      </w:r>
    </w:p>
    <w:p w:rsidR="004E36D3" w:rsidRPr="00155943" w:rsidRDefault="004E36D3" w:rsidP="00155943">
      <w:pPr>
        <w:jc w:val="center"/>
        <w:rPr>
          <w:rFonts w:ascii="Times New Roman" w:hAnsi="Times New Roman" w:cs="Times New Roman"/>
        </w:rPr>
      </w:pPr>
    </w:p>
    <w:p w:rsidR="004E36D3" w:rsidRPr="00155943" w:rsidRDefault="004E36D3" w:rsidP="004E36D3">
      <w:pPr>
        <w:pStyle w:val="af0"/>
        <w:rPr>
          <w:rFonts w:ascii="Times New Roman" w:hAnsi="Times New Roman" w:cs="Times New Roman"/>
          <w:sz w:val="24"/>
        </w:rPr>
      </w:pPr>
      <w:r w:rsidRPr="00155943">
        <w:rPr>
          <w:rFonts w:ascii="Times New Roman" w:hAnsi="Times New Roman" w:cs="Times New Roman"/>
        </w:rPr>
        <w:t xml:space="preserve">     </w:t>
      </w:r>
      <w:r w:rsidRPr="00155943">
        <w:rPr>
          <w:rFonts w:ascii="Times New Roman" w:hAnsi="Times New Roman" w:cs="Times New Roman"/>
          <w:sz w:val="24"/>
        </w:rPr>
        <w:t>В  приеме докуме</w:t>
      </w:r>
      <w:r w:rsidR="00155943">
        <w:rPr>
          <w:rFonts w:ascii="Times New Roman" w:hAnsi="Times New Roman" w:cs="Times New Roman"/>
          <w:sz w:val="24"/>
        </w:rPr>
        <w:t xml:space="preserve">нтов для предоставления услуги </w:t>
      </w:r>
      <w:r w:rsidR="005D4C11">
        <w:rPr>
          <w:rFonts w:ascii="Times New Roman" w:hAnsi="Times New Roman" w:cs="Times New Roman"/>
          <w:sz w:val="24"/>
        </w:rPr>
        <w:t>«</w:t>
      </w:r>
      <w:r w:rsidRPr="00155943">
        <w:rPr>
          <w:rFonts w:ascii="Times New Roman" w:hAnsi="Times New Roman" w:cs="Times New Roman"/>
          <w:sz w:val="24"/>
        </w:rPr>
        <w:t>Выдача разрешения на</w:t>
      </w:r>
      <w:r w:rsidR="00155943">
        <w:rPr>
          <w:rFonts w:ascii="Times New Roman" w:hAnsi="Times New Roman" w:cs="Times New Roman"/>
          <w:sz w:val="24"/>
        </w:rPr>
        <w:t xml:space="preserve"> </w:t>
      </w:r>
      <w:r w:rsidRPr="00155943">
        <w:rPr>
          <w:rFonts w:ascii="Times New Roman" w:hAnsi="Times New Roman" w:cs="Times New Roman"/>
          <w:sz w:val="24"/>
        </w:rPr>
        <w:t>ввод объекта в эксплуатацию</w:t>
      </w:r>
      <w:r w:rsidR="005D4C11">
        <w:rPr>
          <w:rFonts w:ascii="Times New Roman" w:hAnsi="Times New Roman" w:cs="Times New Roman"/>
          <w:sz w:val="24"/>
        </w:rPr>
        <w:t>»</w:t>
      </w:r>
      <w:r w:rsidRPr="00155943">
        <w:rPr>
          <w:rFonts w:ascii="Times New Roman" w:hAnsi="Times New Roman" w:cs="Times New Roman"/>
          <w:sz w:val="24"/>
        </w:rPr>
        <w:t xml:space="preserve"> Вам отказано по следующим основаниям: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780"/>
        <w:gridCol w:w="3481"/>
      </w:tblGrid>
      <w:tr w:rsidR="004E36D3" w:rsidRPr="00155943" w:rsidTr="00000AB8">
        <w:tc>
          <w:tcPr>
            <w:tcW w:w="2520" w:type="dxa"/>
            <w:tcBorders>
              <w:top w:val="single" w:sz="4" w:space="0" w:color="auto"/>
              <w:bottom w:val="single" w:sz="4" w:space="0" w:color="auto"/>
              <w:right w:val="single" w:sz="4" w:space="0" w:color="auto"/>
            </w:tcBorders>
          </w:tcPr>
          <w:p w:rsidR="004E36D3" w:rsidRPr="00155943" w:rsidRDefault="00155943" w:rsidP="00167050">
            <w:pPr>
              <w:pStyle w:val="af6"/>
              <w:jc w:val="center"/>
              <w:rPr>
                <w:rFonts w:ascii="Times New Roman" w:hAnsi="Times New Roman" w:cs="Times New Roman"/>
              </w:rPr>
            </w:pPr>
            <w:r>
              <w:rPr>
                <w:rFonts w:ascii="Times New Roman" w:hAnsi="Times New Roman" w:cs="Times New Roman"/>
              </w:rPr>
              <w:t>№</w:t>
            </w:r>
            <w:r w:rsidR="004E36D3" w:rsidRPr="00155943">
              <w:rPr>
                <w:rFonts w:ascii="Times New Roman" w:hAnsi="Times New Roman" w:cs="Times New Roman"/>
              </w:rPr>
              <w:t xml:space="preserve"> пункта Административного регламента</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Наименование основания для отказа в соответствии с Административным регламентом</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Разъяснение причин отказа в приеме документов</w:t>
            </w:r>
          </w:p>
        </w:tc>
      </w:tr>
      <w:tr w:rsidR="004E36D3" w:rsidRPr="00155943" w:rsidTr="00000AB8">
        <w:tc>
          <w:tcPr>
            <w:tcW w:w="2520" w:type="dxa"/>
            <w:tcBorders>
              <w:top w:val="single" w:sz="4" w:space="0" w:color="auto"/>
              <w:bottom w:val="single" w:sz="4" w:space="0" w:color="auto"/>
              <w:right w:val="single" w:sz="4" w:space="0" w:color="auto"/>
            </w:tcBorders>
          </w:tcPr>
          <w:p w:rsidR="004E36D3" w:rsidRPr="00000AB8" w:rsidRDefault="00F866AC" w:rsidP="00167050">
            <w:pPr>
              <w:pStyle w:val="af7"/>
              <w:rPr>
                <w:rFonts w:ascii="Times New Roman" w:hAnsi="Times New Roman" w:cs="Times New Roman"/>
                <w:b/>
                <w:color w:val="000000" w:themeColor="text1"/>
              </w:rPr>
            </w:pPr>
            <w:hyperlink w:anchor="sub_2221" w:history="1">
              <w:r w:rsidR="004E36D3" w:rsidRPr="00000AB8">
                <w:rPr>
                  <w:rStyle w:val="af2"/>
                  <w:rFonts w:ascii="Times New Roman" w:hAnsi="Times New Roman" w:cs="Times New Roman"/>
                  <w:b w:val="0"/>
                  <w:color w:val="000000" w:themeColor="text1"/>
                </w:rPr>
                <w:t xml:space="preserve">подпункт </w:t>
              </w:r>
              <w:r w:rsidR="005D4C11" w:rsidRPr="00000AB8">
                <w:rPr>
                  <w:rStyle w:val="af2"/>
                  <w:rFonts w:ascii="Times New Roman" w:hAnsi="Times New Roman" w:cs="Times New Roman"/>
                  <w:b w:val="0"/>
                  <w:color w:val="000000" w:themeColor="text1"/>
                </w:rPr>
                <w:t>«</w:t>
              </w:r>
              <w:r w:rsidR="00000AB8" w:rsidRPr="00000AB8">
                <w:rPr>
                  <w:rStyle w:val="af2"/>
                  <w:rFonts w:ascii="Times New Roman" w:hAnsi="Times New Roman" w:cs="Times New Roman"/>
                  <w:b w:val="0"/>
                  <w:color w:val="000000" w:themeColor="text1"/>
                </w:rPr>
                <w:t>1</w:t>
              </w:r>
              <w:r w:rsidR="005D4C11" w:rsidRPr="00000AB8">
                <w:rPr>
                  <w:rStyle w:val="af2"/>
                  <w:rFonts w:ascii="Times New Roman" w:hAnsi="Times New Roman" w:cs="Times New Roman"/>
                  <w:b w:val="0"/>
                  <w:color w:val="000000" w:themeColor="text1"/>
                </w:rPr>
                <w:t>»</w:t>
              </w:r>
              <w:r w:rsidR="004E36D3" w:rsidRPr="00000AB8">
                <w:rPr>
                  <w:rStyle w:val="af2"/>
                  <w:rFonts w:ascii="Times New Roman" w:hAnsi="Times New Roman" w:cs="Times New Roman"/>
                  <w:b w:val="0"/>
                  <w:color w:val="000000" w:themeColor="text1"/>
                </w:rPr>
                <w:t xml:space="preserve"> пункта </w:t>
              </w:r>
              <w:r w:rsidR="00000AB8" w:rsidRPr="00000AB8">
                <w:rPr>
                  <w:rStyle w:val="af2"/>
                  <w:rFonts w:ascii="Times New Roman" w:hAnsi="Times New Roman" w:cs="Times New Roman"/>
                  <w:b w:val="0"/>
                  <w:color w:val="000000" w:themeColor="text1"/>
                </w:rPr>
                <w:t>25</w:t>
              </w:r>
            </w:hyperlink>
          </w:p>
          <w:p w:rsidR="004E36D3" w:rsidRPr="00000AB8" w:rsidRDefault="004E36D3" w:rsidP="00167050">
            <w:pPr>
              <w:pStyle w:val="af8"/>
              <w:rPr>
                <w:rFonts w:ascii="Times New Roman" w:hAnsi="Times New Roman" w:cs="Times New Roman"/>
                <w:b/>
                <w:color w:val="000000" w:themeColor="text1"/>
                <w:shd w:val="clear" w:color="auto" w:fill="F0F0F0"/>
              </w:rPr>
            </w:pPr>
          </w:p>
        </w:tc>
        <w:tc>
          <w:tcPr>
            <w:tcW w:w="3780" w:type="dxa"/>
            <w:tcBorders>
              <w:top w:val="single" w:sz="4" w:space="0" w:color="auto"/>
              <w:left w:val="single" w:sz="4" w:space="0" w:color="auto"/>
              <w:bottom w:val="single" w:sz="4" w:space="0" w:color="auto"/>
              <w:right w:val="single" w:sz="4" w:space="0" w:color="auto"/>
            </w:tcBorders>
          </w:tcPr>
          <w:p w:rsidR="004E36D3" w:rsidRPr="00000AB8" w:rsidRDefault="004E36D3" w:rsidP="00167050">
            <w:pPr>
              <w:pStyle w:val="af7"/>
              <w:rPr>
                <w:rFonts w:ascii="Times New Roman" w:hAnsi="Times New Roman" w:cs="Times New Roman"/>
                <w:color w:val="000000" w:themeColor="text1"/>
              </w:rPr>
            </w:pPr>
            <w:r w:rsidRPr="00000AB8">
              <w:rPr>
                <w:rFonts w:ascii="Times New Roman" w:hAnsi="Times New Roman" w:cs="Times New Roman"/>
                <w:color w:val="000000" w:themeColor="tex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proofErr w:type="gramStart"/>
            <w:r w:rsidRPr="00155943">
              <w:rPr>
                <w:rFonts w:ascii="Times New Roman" w:hAnsi="Times New Roman" w:cs="Times New Roman"/>
              </w:rPr>
              <w:t>Указывается</w:t>
            </w:r>
            <w:proofErr w:type="gramEnd"/>
            <w:r w:rsidRPr="00155943">
              <w:rPr>
                <w:rFonts w:ascii="Times New Roman" w:hAnsi="Times New Roman" w:cs="Times New Roman"/>
              </w:rPr>
              <w:t xml:space="preserve"> какое ведомство, организация предоставляет услугу, информация о его местонахождении</w:t>
            </w:r>
          </w:p>
        </w:tc>
      </w:tr>
      <w:tr w:rsidR="004E36D3" w:rsidRPr="00155943" w:rsidTr="00000AB8">
        <w:tc>
          <w:tcPr>
            <w:tcW w:w="2520" w:type="dxa"/>
            <w:tcBorders>
              <w:top w:val="single" w:sz="4" w:space="0" w:color="auto"/>
              <w:bottom w:val="single" w:sz="4" w:space="0" w:color="auto"/>
              <w:right w:val="single" w:sz="4" w:space="0" w:color="auto"/>
            </w:tcBorders>
          </w:tcPr>
          <w:p w:rsidR="004E36D3" w:rsidRPr="00000AB8" w:rsidRDefault="00F866AC" w:rsidP="00000AB8">
            <w:pPr>
              <w:pStyle w:val="af7"/>
              <w:rPr>
                <w:rFonts w:ascii="Times New Roman" w:hAnsi="Times New Roman" w:cs="Times New Roman"/>
                <w:b/>
                <w:color w:val="000000" w:themeColor="text1"/>
              </w:rPr>
            </w:pPr>
            <w:hyperlink w:anchor="sub_2222" w:history="1">
              <w:r w:rsidR="004E36D3" w:rsidRPr="00000AB8">
                <w:rPr>
                  <w:rStyle w:val="af2"/>
                  <w:rFonts w:ascii="Times New Roman" w:hAnsi="Times New Roman" w:cs="Times New Roman"/>
                  <w:b w:val="0"/>
                  <w:color w:val="000000" w:themeColor="text1"/>
                </w:rPr>
                <w:t xml:space="preserve">подпункт </w:t>
              </w:r>
              <w:r w:rsidR="005D4C11" w:rsidRPr="00000AB8">
                <w:rPr>
                  <w:rStyle w:val="af2"/>
                  <w:rFonts w:ascii="Times New Roman" w:hAnsi="Times New Roman" w:cs="Times New Roman"/>
                  <w:b w:val="0"/>
                  <w:color w:val="000000" w:themeColor="text1"/>
                </w:rPr>
                <w:t>«</w:t>
              </w:r>
              <w:r w:rsidR="00000AB8" w:rsidRPr="00000AB8">
                <w:rPr>
                  <w:rStyle w:val="af2"/>
                  <w:rFonts w:ascii="Times New Roman" w:hAnsi="Times New Roman" w:cs="Times New Roman"/>
                  <w:b w:val="0"/>
                  <w:color w:val="000000" w:themeColor="text1"/>
                </w:rPr>
                <w:t>2</w:t>
              </w:r>
              <w:r w:rsidR="005D4C11" w:rsidRPr="00000AB8">
                <w:rPr>
                  <w:rStyle w:val="af2"/>
                  <w:rFonts w:ascii="Times New Roman" w:hAnsi="Times New Roman" w:cs="Times New Roman"/>
                  <w:b w:val="0"/>
                  <w:color w:val="000000" w:themeColor="text1"/>
                </w:rPr>
                <w:t>»</w:t>
              </w:r>
              <w:r w:rsidR="004E36D3" w:rsidRPr="00000AB8">
                <w:rPr>
                  <w:rStyle w:val="af2"/>
                  <w:rFonts w:ascii="Times New Roman" w:hAnsi="Times New Roman" w:cs="Times New Roman"/>
                  <w:b w:val="0"/>
                  <w:color w:val="000000" w:themeColor="text1"/>
                </w:rPr>
                <w:t xml:space="preserve"> пункта </w:t>
              </w:r>
              <w:r w:rsidR="00000AB8" w:rsidRPr="00000AB8">
                <w:rPr>
                  <w:rStyle w:val="af2"/>
                  <w:rFonts w:ascii="Times New Roman" w:hAnsi="Times New Roman" w:cs="Times New Roman"/>
                  <w:b w:val="0"/>
                  <w:color w:val="000000" w:themeColor="text1"/>
                </w:rPr>
                <w:t>25</w:t>
              </w:r>
            </w:hyperlink>
          </w:p>
        </w:tc>
        <w:tc>
          <w:tcPr>
            <w:tcW w:w="3780" w:type="dxa"/>
            <w:tcBorders>
              <w:top w:val="single" w:sz="4" w:space="0" w:color="auto"/>
              <w:left w:val="single" w:sz="4" w:space="0" w:color="auto"/>
              <w:bottom w:val="single" w:sz="4" w:space="0" w:color="auto"/>
              <w:right w:val="single" w:sz="4" w:space="0" w:color="auto"/>
            </w:tcBorders>
          </w:tcPr>
          <w:p w:rsidR="004E36D3" w:rsidRPr="00000AB8" w:rsidRDefault="004E36D3" w:rsidP="00167050">
            <w:pPr>
              <w:pStyle w:val="af7"/>
              <w:rPr>
                <w:rFonts w:ascii="Times New Roman" w:hAnsi="Times New Roman" w:cs="Times New Roman"/>
                <w:color w:val="000000" w:themeColor="text1"/>
              </w:rPr>
            </w:pPr>
            <w:r w:rsidRPr="00000AB8">
              <w:rPr>
                <w:rFonts w:ascii="Times New Roman" w:hAnsi="Times New Roman" w:cs="Times New Roman"/>
                <w:color w:val="000000" w:themeColor="text1"/>
              </w:rPr>
              <w:t xml:space="preserve">неполное заполнение полей в форме заявления, в том числе в интерактивной форме заявления на </w:t>
            </w:r>
            <w:hyperlink r:id="rId101" w:history="1">
              <w:r w:rsidRPr="00000AB8">
                <w:rPr>
                  <w:rStyle w:val="af2"/>
                  <w:rFonts w:ascii="Times New Roman" w:hAnsi="Times New Roman" w:cs="Times New Roman"/>
                  <w:color w:val="000000" w:themeColor="text1"/>
                </w:rPr>
                <w:t>Едином портале</w:t>
              </w:r>
            </w:hyperlink>
            <w:r w:rsidRPr="00000AB8">
              <w:rPr>
                <w:rFonts w:ascii="Times New Roman" w:hAnsi="Times New Roman" w:cs="Times New Roman"/>
                <w:color w:val="000000" w:themeColor="text1"/>
              </w:rPr>
              <w:t xml:space="preserve">, </w:t>
            </w:r>
            <w:hyperlink r:id="rId102" w:history="1">
              <w:r w:rsidRPr="00000AB8">
                <w:rPr>
                  <w:rStyle w:val="af2"/>
                  <w:rFonts w:ascii="Times New Roman" w:hAnsi="Times New Roman" w:cs="Times New Roman"/>
                  <w:color w:val="000000" w:themeColor="text1"/>
                </w:rPr>
                <w:t>региональном портале</w:t>
              </w:r>
            </w:hyperlink>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Указываются основания такого вывода</w:t>
            </w:r>
          </w:p>
        </w:tc>
      </w:tr>
      <w:tr w:rsidR="004E36D3" w:rsidRPr="00155943" w:rsidTr="00000AB8">
        <w:tc>
          <w:tcPr>
            <w:tcW w:w="2520" w:type="dxa"/>
            <w:tcBorders>
              <w:top w:val="single" w:sz="4" w:space="0" w:color="auto"/>
              <w:bottom w:val="single" w:sz="4" w:space="0" w:color="auto"/>
              <w:right w:val="single" w:sz="4" w:space="0" w:color="auto"/>
            </w:tcBorders>
          </w:tcPr>
          <w:p w:rsidR="004E36D3" w:rsidRPr="00000AB8" w:rsidRDefault="00F866AC" w:rsidP="00000AB8">
            <w:pPr>
              <w:pStyle w:val="af7"/>
              <w:rPr>
                <w:rFonts w:ascii="Times New Roman" w:hAnsi="Times New Roman" w:cs="Times New Roman"/>
                <w:b/>
                <w:color w:val="000000" w:themeColor="text1"/>
              </w:rPr>
            </w:pPr>
            <w:hyperlink w:anchor="sub_2223" w:history="1">
              <w:r w:rsidR="004E36D3" w:rsidRPr="00000AB8">
                <w:rPr>
                  <w:rStyle w:val="af2"/>
                  <w:rFonts w:ascii="Times New Roman" w:hAnsi="Times New Roman" w:cs="Times New Roman"/>
                  <w:b w:val="0"/>
                  <w:color w:val="000000" w:themeColor="text1"/>
                </w:rPr>
                <w:t xml:space="preserve">подпункт </w:t>
              </w:r>
              <w:r w:rsidR="005D4C11" w:rsidRPr="00000AB8">
                <w:rPr>
                  <w:rStyle w:val="af2"/>
                  <w:rFonts w:ascii="Times New Roman" w:hAnsi="Times New Roman" w:cs="Times New Roman"/>
                  <w:b w:val="0"/>
                  <w:color w:val="000000" w:themeColor="text1"/>
                </w:rPr>
                <w:t>«</w:t>
              </w:r>
              <w:r w:rsidR="00000AB8" w:rsidRPr="00000AB8">
                <w:rPr>
                  <w:rStyle w:val="af2"/>
                  <w:rFonts w:ascii="Times New Roman" w:hAnsi="Times New Roman" w:cs="Times New Roman"/>
                  <w:b w:val="0"/>
                  <w:color w:val="000000" w:themeColor="text1"/>
                </w:rPr>
                <w:t>3</w:t>
              </w:r>
              <w:r w:rsidR="005D4C11" w:rsidRPr="00000AB8">
                <w:rPr>
                  <w:rStyle w:val="af2"/>
                  <w:rFonts w:ascii="Times New Roman" w:hAnsi="Times New Roman" w:cs="Times New Roman"/>
                  <w:b w:val="0"/>
                  <w:color w:val="000000" w:themeColor="text1"/>
                </w:rPr>
                <w:t>»</w:t>
              </w:r>
              <w:r w:rsidR="00000AB8" w:rsidRPr="00000AB8">
                <w:rPr>
                  <w:rStyle w:val="af2"/>
                  <w:rFonts w:ascii="Times New Roman" w:hAnsi="Times New Roman" w:cs="Times New Roman"/>
                  <w:b w:val="0"/>
                  <w:color w:val="000000" w:themeColor="text1"/>
                </w:rPr>
                <w:t xml:space="preserve"> пункта </w:t>
              </w:r>
            </w:hyperlink>
            <w:r w:rsidR="00000AB8" w:rsidRPr="00000AB8">
              <w:rPr>
                <w:rFonts w:ascii="Times New Roman" w:hAnsi="Times New Roman" w:cs="Times New Roman"/>
                <w:color w:val="000000" w:themeColor="text1"/>
              </w:rPr>
              <w:t>19</w:t>
            </w:r>
          </w:p>
        </w:tc>
        <w:tc>
          <w:tcPr>
            <w:tcW w:w="3780" w:type="dxa"/>
            <w:tcBorders>
              <w:top w:val="single" w:sz="4" w:space="0" w:color="auto"/>
              <w:left w:val="single" w:sz="4" w:space="0" w:color="auto"/>
              <w:bottom w:val="single" w:sz="4" w:space="0" w:color="auto"/>
              <w:right w:val="single" w:sz="4" w:space="0" w:color="auto"/>
            </w:tcBorders>
          </w:tcPr>
          <w:p w:rsidR="004E36D3" w:rsidRPr="00000AB8" w:rsidRDefault="004E36D3" w:rsidP="00000AB8">
            <w:pPr>
              <w:pStyle w:val="af7"/>
              <w:rPr>
                <w:rFonts w:ascii="Times New Roman" w:hAnsi="Times New Roman" w:cs="Times New Roman"/>
                <w:color w:val="000000" w:themeColor="text1"/>
              </w:rPr>
            </w:pPr>
            <w:r w:rsidRPr="00000AB8">
              <w:rPr>
                <w:rFonts w:ascii="Times New Roman" w:hAnsi="Times New Roman" w:cs="Times New Roman"/>
                <w:color w:val="000000" w:themeColor="text1"/>
              </w:rPr>
              <w:t xml:space="preserve">непредставление документов, предусмотренных </w:t>
            </w:r>
            <w:hyperlink w:anchor="sub_291" w:history="1">
              <w:r w:rsidRPr="00000AB8">
                <w:rPr>
                  <w:rStyle w:val="af2"/>
                  <w:rFonts w:ascii="Times New Roman" w:hAnsi="Times New Roman" w:cs="Times New Roman"/>
                  <w:b w:val="0"/>
                  <w:color w:val="000000" w:themeColor="text1"/>
                </w:rPr>
                <w:t xml:space="preserve"> пунк</w:t>
              </w:r>
              <w:r w:rsidRPr="00000AB8">
                <w:rPr>
                  <w:rStyle w:val="af2"/>
                  <w:rFonts w:ascii="Times New Roman" w:hAnsi="Times New Roman" w:cs="Times New Roman"/>
                  <w:color w:val="000000" w:themeColor="text1"/>
                </w:rPr>
                <w:t>т</w:t>
              </w:r>
            </w:hyperlink>
            <w:r w:rsidR="00000AB8" w:rsidRPr="00000AB8">
              <w:rPr>
                <w:color w:val="000000" w:themeColor="text1"/>
              </w:rPr>
              <w:t>ом 19</w:t>
            </w:r>
            <w:r w:rsidRPr="00000AB8">
              <w:rPr>
                <w:rFonts w:ascii="Times New Roman" w:hAnsi="Times New Roman" w:cs="Times New Roman"/>
                <w:color w:val="000000" w:themeColor="text1"/>
              </w:rPr>
              <w:t xml:space="preserve"> настоящего Административного регламента</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Указывается исчерпывающий перечень документов, не представленных заявителем</w:t>
            </w:r>
          </w:p>
        </w:tc>
      </w:tr>
      <w:tr w:rsidR="004E36D3" w:rsidRPr="00155943" w:rsidTr="00000AB8">
        <w:tc>
          <w:tcPr>
            <w:tcW w:w="2520" w:type="dxa"/>
            <w:tcBorders>
              <w:top w:val="single" w:sz="4" w:space="0" w:color="auto"/>
              <w:bottom w:val="single" w:sz="4" w:space="0" w:color="auto"/>
              <w:right w:val="single" w:sz="4" w:space="0" w:color="auto"/>
            </w:tcBorders>
          </w:tcPr>
          <w:p w:rsidR="004E36D3" w:rsidRPr="00000AB8" w:rsidRDefault="00F866AC" w:rsidP="00000AB8">
            <w:pPr>
              <w:pStyle w:val="af7"/>
              <w:rPr>
                <w:rFonts w:ascii="Times New Roman" w:hAnsi="Times New Roman" w:cs="Times New Roman"/>
                <w:b/>
                <w:color w:val="000000" w:themeColor="text1"/>
              </w:rPr>
            </w:pPr>
            <w:hyperlink w:anchor="sub_2224" w:history="1">
              <w:r w:rsidR="004E36D3" w:rsidRPr="00000AB8">
                <w:rPr>
                  <w:rStyle w:val="af2"/>
                  <w:rFonts w:ascii="Times New Roman" w:hAnsi="Times New Roman" w:cs="Times New Roman"/>
                  <w:b w:val="0"/>
                  <w:color w:val="000000" w:themeColor="text1"/>
                </w:rPr>
                <w:t xml:space="preserve">подпункт </w:t>
              </w:r>
              <w:r w:rsidR="005D4C11" w:rsidRPr="00000AB8">
                <w:rPr>
                  <w:rStyle w:val="af2"/>
                  <w:rFonts w:ascii="Times New Roman" w:hAnsi="Times New Roman" w:cs="Times New Roman"/>
                  <w:b w:val="0"/>
                  <w:color w:val="000000" w:themeColor="text1"/>
                </w:rPr>
                <w:t>«</w:t>
              </w:r>
              <w:r w:rsidR="00000AB8" w:rsidRPr="00000AB8">
                <w:rPr>
                  <w:rStyle w:val="af2"/>
                  <w:rFonts w:ascii="Times New Roman" w:hAnsi="Times New Roman" w:cs="Times New Roman"/>
                  <w:b w:val="0"/>
                  <w:color w:val="000000" w:themeColor="text1"/>
                </w:rPr>
                <w:t>4</w:t>
              </w:r>
              <w:r w:rsidR="005D4C11" w:rsidRPr="00000AB8">
                <w:rPr>
                  <w:rStyle w:val="af2"/>
                  <w:rFonts w:ascii="Times New Roman" w:hAnsi="Times New Roman" w:cs="Times New Roman"/>
                  <w:b w:val="0"/>
                  <w:color w:val="000000" w:themeColor="text1"/>
                </w:rPr>
                <w:t>»</w:t>
              </w:r>
              <w:r w:rsidR="004E36D3" w:rsidRPr="00000AB8">
                <w:rPr>
                  <w:rStyle w:val="af2"/>
                  <w:rFonts w:ascii="Times New Roman" w:hAnsi="Times New Roman" w:cs="Times New Roman"/>
                  <w:b w:val="0"/>
                  <w:color w:val="000000" w:themeColor="text1"/>
                </w:rPr>
                <w:t xml:space="preserve"> пункта 2</w:t>
              </w:r>
            </w:hyperlink>
            <w:r w:rsidR="00000AB8" w:rsidRPr="00000AB8">
              <w:rPr>
                <w:rFonts w:ascii="Times New Roman" w:hAnsi="Times New Roman" w:cs="Times New Roman"/>
                <w:color w:val="000000" w:themeColor="text1"/>
              </w:rPr>
              <w:t>5</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Указывается исчерпывающий перечень документов, утративших силу</w:t>
            </w:r>
          </w:p>
        </w:tc>
      </w:tr>
      <w:tr w:rsidR="004E36D3" w:rsidRPr="00155943" w:rsidTr="00000AB8">
        <w:tc>
          <w:tcPr>
            <w:tcW w:w="2520" w:type="dxa"/>
            <w:tcBorders>
              <w:top w:val="single" w:sz="4" w:space="0" w:color="auto"/>
              <w:bottom w:val="single" w:sz="4" w:space="0" w:color="auto"/>
              <w:right w:val="single" w:sz="4" w:space="0" w:color="auto"/>
            </w:tcBorders>
          </w:tcPr>
          <w:p w:rsidR="004E36D3" w:rsidRPr="00155943" w:rsidRDefault="00F866AC" w:rsidP="00167050">
            <w:pPr>
              <w:pStyle w:val="af7"/>
              <w:rPr>
                <w:rFonts w:ascii="Times New Roman" w:hAnsi="Times New Roman" w:cs="Times New Roman"/>
              </w:rPr>
            </w:pPr>
            <w:hyperlink w:anchor="sub_2224" w:history="1">
              <w:r w:rsidR="00000AB8" w:rsidRPr="00000AB8">
                <w:rPr>
                  <w:rStyle w:val="af2"/>
                  <w:rFonts w:ascii="Times New Roman" w:hAnsi="Times New Roman" w:cs="Times New Roman"/>
                  <w:b w:val="0"/>
                  <w:color w:val="000000" w:themeColor="text1"/>
                </w:rPr>
                <w:t>подпункт «</w:t>
              </w:r>
              <w:r w:rsidR="00000AB8">
                <w:rPr>
                  <w:rStyle w:val="af2"/>
                  <w:rFonts w:ascii="Times New Roman" w:hAnsi="Times New Roman" w:cs="Times New Roman"/>
                  <w:b w:val="0"/>
                  <w:color w:val="000000" w:themeColor="text1"/>
                </w:rPr>
                <w:t>5</w:t>
              </w:r>
              <w:r w:rsidR="00000AB8" w:rsidRPr="00000AB8">
                <w:rPr>
                  <w:rStyle w:val="af2"/>
                  <w:rFonts w:ascii="Times New Roman" w:hAnsi="Times New Roman" w:cs="Times New Roman"/>
                  <w:b w:val="0"/>
                  <w:color w:val="000000" w:themeColor="text1"/>
                </w:rPr>
                <w:t>» пункта 2</w:t>
              </w:r>
            </w:hyperlink>
            <w:r w:rsidR="00000AB8" w:rsidRPr="00000AB8">
              <w:rPr>
                <w:rFonts w:ascii="Times New Roman" w:hAnsi="Times New Roman" w:cs="Times New Roman"/>
                <w:color w:val="000000" w:themeColor="text1"/>
              </w:rPr>
              <w:t>5</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представленные документы содержат подчистки и исправления текста</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Указывается исчерпывающий перечень документов, содержащих подчистки и исправления текста</w:t>
            </w:r>
          </w:p>
        </w:tc>
      </w:tr>
      <w:tr w:rsidR="004E36D3" w:rsidRPr="00155943" w:rsidTr="00000AB8">
        <w:tc>
          <w:tcPr>
            <w:tcW w:w="2520" w:type="dxa"/>
            <w:tcBorders>
              <w:top w:val="single" w:sz="4" w:space="0" w:color="auto"/>
              <w:bottom w:val="single" w:sz="4" w:space="0" w:color="auto"/>
              <w:right w:val="single" w:sz="4" w:space="0" w:color="auto"/>
            </w:tcBorders>
          </w:tcPr>
          <w:p w:rsidR="004E36D3" w:rsidRPr="00155943" w:rsidRDefault="00F866AC" w:rsidP="00866316">
            <w:pPr>
              <w:pStyle w:val="af7"/>
              <w:rPr>
                <w:rFonts w:ascii="Times New Roman" w:hAnsi="Times New Roman" w:cs="Times New Roman"/>
              </w:rPr>
            </w:pPr>
            <w:hyperlink w:anchor="sub_2224" w:history="1">
              <w:r w:rsidR="00866316" w:rsidRPr="00000AB8">
                <w:rPr>
                  <w:rStyle w:val="af2"/>
                  <w:rFonts w:ascii="Times New Roman" w:hAnsi="Times New Roman" w:cs="Times New Roman"/>
                  <w:b w:val="0"/>
                  <w:color w:val="000000" w:themeColor="text1"/>
                </w:rPr>
                <w:t>подпункт «</w:t>
              </w:r>
              <w:r w:rsidR="00866316">
                <w:rPr>
                  <w:rStyle w:val="af2"/>
                  <w:rFonts w:ascii="Times New Roman" w:hAnsi="Times New Roman" w:cs="Times New Roman"/>
                  <w:b w:val="0"/>
                  <w:color w:val="000000" w:themeColor="text1"/>
                </w:rPr>
                <w:t>6</w:t>
              </w:r>
              <w:r w:rsidR="00866316" w:rsidRPr="00000AB8">
                <w:rPr>
                  <w:rStyle w:val="af2"/>
                  <w:rFonts w:ascii="Times New Roman" w:hAnsi="Times New Roman" w:cs="Times New Roman"/>
                  <w:b w:val="0"/>
                  <w:color w:val="000000" w:themeColor="text1"/>
                </w:rPr>
                <w:t>» пункта 2</w:t>
              </w:r>
            </w:hyperlink>
            <w:r w:rsidR="00866316" w:rsidRPr="00000AB8">
              <w:rPr>
                <w:rFonts w:ascii="Times New Roman" w:hAnsi="Times New Roman" w:cs="Times New Roman"/>
                <w:color w:val="000000" w:themeColor="text1"/>
              </w:rPr>
              <w:t>5</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Указывается исчерпывающий перечень документов, содержащих повреждения</w:t>
            </w:r>
          </w:p>
        </w:tc>
      </w:tr>
      <w:tr w:rsidR="004E36D3" w:rsidRPr="00155943" w:rsidTr="00000AB8">
        <w:tc>
          <w:tcPr>
            <w:tcW w:w="2520" w:type="dxa"/>
            <w:tcBorders>
              <w:top w:val="single" w:sz="4" w:space="0" w:color="auto"/>
              <w:bottom w:val="single" w:sz="4" w:space="0" w:color="auto"/>
              <w:right w:val="single" w:sz="4" w:space="0" w:color="auto"/>
            </w:tcBorders>
          </w:tcPr>
          <w:p w:rsidR="004E36D3" w:rsidRPr="00155943" w:rsidRDefault="00F866AC" w:rsidP="00167050">
            <w:pPr>
              <w:pStyle w:val="af7"/>
              <w:rPr>
                <w:rFonts w:ascii="Times New Roman" w:hAnsi="Times New Roman" w:cs="Times New Roman"/>
              </w:rPr>
            </w:pPr>
            <w:hyperlink w:anchor="sub_2224" w:history="1">
              <w:r w:rsidR="00F05E3C" w:rsidRPr="00000AB8">
                <w:rPr>
                  <w:rStyle w:val="af2"/>
                  <w:rFonts w:ascii="Times New Roman" w:hAnsi="Times New Roman" w:cs="Times New Roman"/>
                  <w:b w:val="0"/>
                  <w:color w:val="000000" w:themeColor="text1"/>
                </w:rPr>
                <w:t>подпункт «</w:t>
              </w:r>
              <w:r w:rsidR="00F05E3C">
                <w:rPr>
                  <w:rStyle w:val="af2"/>
                  <w:rFonts w:ascii="Times New Roman" w:hAnsi="Times New Roman" w:cs="Times New Roman"/>
                  <w:b w:val="0"/>
                  <w:color w:val="000000" w:themeColor="text1"/>
                </w:rPr>
                <w:t>7</w:t>
              </w:r>
              <w:r w:rsidR="00F05E3C" w:rsidRPr="00000AB8">
                <w:rPr>
                  <w:rStyle w:val="af2"/>
                  <w:rFonts w:ascii="Times New Roman" w:hAnsi="Times New Roman" w:cs="Times New Roman"/>
                  <w:b w:val="0"/>
                  <w:color w:val="000000" w:themeColor="text1"/>
                </w:rPr>
                <w:t>» пункта 2</w:t>
              </w:r>
            </w:hyperlink>
            <w:r w:rsidR="00F05E3C" w:rsidRPr="00000AB8">
              <w:rPr>
                <w:rFonts w:ascii="Times New Roman" w:hAnsi="Times New Roman" w:cs="Times New Roman"/>
                <w:color w:val="000000" w:themeColor="text1"/>
              </w:rPr>
              <w:t>5</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 xml:space="preserve">выявлено несоблюдение установленных </w:t>
            </w:r>
            <w:hyperlink r:id="rId103" w:history="1">
              <w:r w:rsidRPr="00F05E3C">
                <w:rPr>
                  <w:rStyle w:val="af2"/>
                  <w:rFonts w:ascii="Times New Roman" w:hAnsi="Times New Roman" w:cs="Times New Roman"/>
                  <w:b w:val="0"/>
                  <w:color w:val="000000" w:themeColor="text1"/>
                </w:rPr>
                <w:t>статьей 11</w:t>
              </w:r>
            </w:hyperlink>
            <w:r w:rsidRPr="00155943">
              <w:rPr>
                <w:rFonts w:ascii="Times New Roman" w:hAnsi="Times New Roman" w:cs="Times New Roman"/>
              </w:rPr>
              <w:t xml:space="preserve"> Федерального закона </w:t>
            </w:r>
            <w:r w:rsidR="005D4C11">
              <w:rPr>
                <w:rFonts w:ascii="Times New Roman" w:hAnsi="Times New Roman" w:cs="Times New Roman"/>
              </w:rPr>
              <w:t>«</w:t>
            </w:r>
            <w:r w:rsidRPr="00155943">
              <w:rPr>
                <w:rFonts w:ascii="Times New Roman" w:hAnsi="Times New Roman" w:cs="Times New Roman"/>
              </w:rPr>
              <w:t>Об электронной подписи</w:t>
            </w:r>
            <w:r w:rsidR="005D4C11">
              <w:rPr>
                <w:rFonts w:ascii="Times New Roman" w:hAnsi="Times New Roman" w:cs="Times New Roman"/>
              </w:rPr>
              <w:t>»</w:t>
            </w:r>
            <w:r w:rsidRPr="00155943">
              <w:rPr>
                <w:rFonts w:ascii="Times New Roman" w:hAnsi="Times New Roman" w:cs="Times New Roman"/>
              </w:rPr>
              <w:t xml:space="preserve"> условий признания </w:t>
            </w:r>
            <w:hyperlink r:id="rId104" w:history="1">
              <w:r w:rsidRPr="00F05E3C">
                <w:rPr>
                  <w:rStyle w:val="af2"/>
                  <w:rFonts w:ascii="Times New Roman" w:hAnsi="Times New Roman" w:cs="Times New Roman"/>
                  <w:b w:val="0"/>
                  <w:color w:val="000000" w:themeColor="text1"/>
                </w:rPr>
                <w:t>квалифицированной электронной подписи</w:t>
              </w:r>
            </w:hyperlink>
            <w:r w:rsidRPr="00155943">
              <w:rPr>
                <w:rFonts w:ascii="Times New Roman" w:hAnsi="Times New Roman" w:cs="Times New Roman"/>
              </w:rPr>
              <w:t xml:space="preserve"> действительной в документах, представленных в электронной форме</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3751F3" w:rsidRPr="00155943"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3751F3"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4314" w:rsidRPr="00155943" w:rsidRDefault="0050431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155943"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155943"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tbl>
      <w:tblPr>
        <w:tblW w:w="4359" w:type="dxa"/>
        <w:tblInd w:w="5495" w:type="dxa"/>
        <w:tblLook w:val="0000"/>
      </w:tblPr>
      <w:tblGrid>
        <w:gridCol w:w="4359"/>
      </w:tblGrid>
      <w:tr w:rsidR="003751F3" w:rsidRPr="00155943" w:rsidTr="004E36D3">
        <w:trPr>
          <w:trHeight w:val="1417"/>
        </w:trPr>
        <w:tc>
          <w:tcPr>
            <w:tcW w:w="4359" w:type="dxa"/>
            <w:vAlign w:val="center"/>
          </w:tcPr>
          <w:p w:rsidR="003751F3" w:rsidRPr="00155943" w:rsidRDefault="004E36D3" w:rsidP="003751F3">
            <w:pPr>
              <w:shd w:val="clear" w:color="auto" w:fill="FFFFFF"/>
              <w:spacing w:after="0" w:line="240" w:lineRule="auto"/>
              <w:rPr>
                <w:rFonts w:ascii="Times New Roman" w:eastAsia="Times New Roman" w:hAnsi="Times New Roman" w:cs="Times New Roman"/>
                <w:szCs w:val="24"/>
                <w:lang w:eastAsia="ru-RU"/>
              </w:rPr>
            </w:pPr>
            <w:bookmarkStart w:id="5" w:name="_GoBack"/>
            <w:bookmarkEnd w:id="5"/>
            <w:r w:rsidRPr="00155943">
              <w:rPr>
                <w:rFonts w:ascii="Times New Roman" w:eastAsia="Times New Roman" w:hAnsi="Times New Roman" w:cs="Times New Roman"/>
                <w:szCs w:val="24"/>
                <w:lang w:eastAsia="ru-RU"/>
              </w:rPr>
              <w:lastRenderedPageBreak/>
              <w:t>Приложение № 3</w:t>
            </w:r>
          </w:p>
          <w:p w:rsidR="003751F3" w:rsidRPr="00155943" w:rsidRDefault="003751F3" w:rsidP="003751F3">
            <w:pPr>
              <w:shd w:val="clear" w:color="auto" w:fill="FFFFFF"/>
              <w:spacing w:after="0" w:line="240" w:lineRule="auto"/>
              <w:rPr>
                <w:rFonts w:ascii="Times New Roman" w:eastAsia="Times New Roman" w:hAnsi="Times New Roman" w:cs="Times New Roman"/>
                <w:szCs w:val="24"/>
                <w:lang w:eastAsia="ru-RU"/>
              </w:rPr>
            </w:pPr>
            <w:r w:rsidRPr="00155943">
              <w:rPr>
                <w:rFonts w:ascii="Times New Roman" w:eastAsia="Times New Roman" w:hAnsi="Times New Roman" w:cs="Times New Roman"/>
                <w:szCs w:val="24"/>
                <w:lang w:eastAsia="ru-RU"/>
              </w:rPr>
              <w:t>к Административному регламенту</w:t>
            </w:r>
          </w:p>
          <w:p w:rsidR="003751F3" w:rsidRPr="00155943" w:rsidRDefault="003751F3" w:rsidP="003751F3">
            <w:pPr>
              <w:shd w:val="clear" w:color="auto" w:fill="FFFFFF"/>
              <w:spacing w:after="0" w:line="240" w:lineRule="auto"/>
              <w:rPr>
                <w:rFonts w:ascii="Times New Roman" w:eastAsia="Times New Roman" w:hAnsi="Times New Roman" w:cs="Times New Roman"/>
                <w:szCs w:val="24"/>
                <w:lang w:eastAsia="ru-RU"/>
              </w:rPr>
            </w:pPr>
            <w:r w:rsidRPr="00155943">
              <w:rPr>
                <w:rFonts w:ascii="Times New Roman" w:eastAsia="Times New Roman" w:hAnsi="Times New Roman" w:cs="Times New Roman"/>
                <w:szCs w:val="24"/>
                <w:lang w:eastAsia="ru-RU"/>
              </w:rPr>
              <w:t>предоставления муниципальной услуги</w:t>
            </w:r>
          </w:p>
          <w:p w:rsidR="003751F3" w:rsidRPr="00155943" w:rsidRDefault="005D4C11" w:rsidP="003751F3">
            <w:pPr>
              <w:tabs>
                <w:tab w:val="left" w:pos="142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394EA5" w:rsidRPr="00155943">
              <w:rPr>
                <w:rFonts w:ascii="Times New Roman" w:eastAsia="Times New Roman" w:hAnsi="Times New Roman" w:cs="Times New Roman"/>
                <w:szCs w:val="24"/>
                <w:lang w:eastAsia="ru-RU"/>
              </w:rPr>
              <w:t>Выдача разрешения на ввод</w:t>
            </w:r>
            <w:r w:rsidR="003751F3" w:rsidRPr="00155943">
              <w:rPr>
                <w:rFonts w:ascii="Times New Roman" w:eastAsia="Times New Roman" w:hAnsi="Times New Roman" w:cs="Times New Roman"/>
                <w:szCs w:val="24"/>
                <w:lang w:eastAsia="ru-RU"/>
              </w:rPr>
              <w:t xml:space="preserve"> объект</w:t>
            </w:r>
            <w:r w:rsidR="00C81D84" w:rsidRPr="00155943">
              <w:rPr>
                <w:rFonts w:ascii="Times New Roman" w:eastAsia="Times New Roman" w:hAnsi="Times New Roman" w:cs="Times New Roman"/>
                <w:szCs w:val="24"/>
                <w:lang w:eastAsia="ru-RU"/>
              </w:rPr>
              <w:t>ов</w:t>
            </w:r>
            <w:r w:rsidR="003751F3" w:rsidRPr="00155943">
              <w:rPr>
                <w:rFonts w:ascii="Times New Roman" w:eastAsia="Times New Roman" w:hAnsi="Times New Roman" w:cs="Times New Roman"/>
                <w:szCs w:val="24"/>
                <w:lang w:eastAsia="ru-RU"/>
              </w:rPr>
              <w:t xml:space="preserve"> в эксплуатацию</w:t>
            </w:r>
            <w:r>
              <w:rPr>
                <w:rFonts w:ascii="Times New Roman" w:eastAsia="Times New Roman" w:hAnsi="Times New Roman" w:cs="Times New Roman"/>
                <w:szCs w:val="24"/>
                <w:lang w:eastAsia="ru-RU"/>
              </w:rPr>
              <w:t>»</w:t>
            </w:r>
          </w:p>
          <w:p w:rsidR="003751F3" w:rsidRPr="00155943" w:rsidRDefault="003751F3" w:rsidP="003751F3">
            <w:pPr>
              <w:tabs>
                <w:tab w:val="left" w:pos="1425"/>
              </w:tabs>
              <w:spacing w:after="0" w:line="240" w:lineRule="auto"/>
              <w:rPr>
                <w:rFonts w:ascii="Times New Roman" w:eastAsia="Times New Roman" w:hAnsi="Times New Roman" w:cs="Times New Roman"/>
                <w:szCs w:val="24"/>
                <w:lang w:eastAsia="ru-RU"/>
              </w:rPr>
            </w:pPr>
          </w:p>
        </w:tc>
      </w:tr>
      <w:tr w:rsidR="004E36D3" w:rsidRPr="00155943" w:rsidTr="004E36D3">
        <w:trPr>
          <w:trHeight w:val="1417"/>
        </w:trPr>
        <w:tc>
          <w:tcPr>
            <w:tcW w:w="4359" w:type="dxa"/>
            <w:vAlign w:val="center"/>
          </w:tcPr>
          <w:p w:rsidR="004E36D3" w:rsidRPr="00155943" w:rsidRDefault="004E36D3" w:rsidP="004E36D3">
            <w:pPr>
              <w:pStyle w:val="af0"/>
              <w:rPr>
                <w:rFonts w:ascii="Times New Roman" w:hAnsi="Times New Roman" w:cs="Times New Roman"/>
              </w:rPr>
            </w:pPr>
            <w:r w:rsidRPr="00155943">
              <w:rPr>
                <w:rStyle w:val="af1"/>
                <w:rFonts w:ascii="Times New Roman" w:hAnsi="Times New Roman" w:cs="Times New Roman"/>
              </w:rPr>
              <w:t>ФОРМА</w:t>
            </w:r>
          </w:p>
          <w:p w:rsidR="004E36D3" w:rsidRPr="00155943" w:rsidRDefault="004E36D3" w:rsidP="004E36D3">
            <w:pPr>
              <w:spacing w:after="0" w:line="240" w:lineRule="auto"/>
              <w:jc w:val="both"/>
              <w:rPr>
                <w:rFonts w:ascii="Times New Roman" w:hAnsi="Times New Roman" w:cs="Times New Roman"/>
                <w:sz w:val="24"/>
              </w:rPr>
            </w:pPr>
          </w:p>
          <w:p w:rsidR="004E36D3" w:rsidRPr="00155943" w:rsidRDefault="004E36D3" w:rsidP="004E36D3">
            <w:pPr>
              <w:pStyle w:val="af0"/>
              <w:rPr>
                <w:rFonts w:ascii="Times New Roman" w:hAnsi="Times New Roman" w:cs="Times New Roman"/>
                <w:sz w:val="24"/>
              </w:rPr>
            </w:pPr>
            <w:r w:rsidRPr="00155943">
              <w:rPr>
                <w:rFonts w:ascii="Times New Roman" w:hAnsi="Times New Roman" w:cs="Times New Roman"/>
                <w:sz w:val="24"/>
              </w:rPr>
              <w:t xml:space="preserve">                                   Кому ________________________________</w:t>
            </w:r>
          </w:p>
          <w:p w:rsidR="004E36D3" w:rsidRPr="00155943" w:rsidRDefault="004E36D3" w:rsidP="004E36D3">
            <w:pPr>
              <w:pStyle w:val="af0"/>
              <w:rPr>
                <w:rFonts w:ascii="Times New Roman" w:hAnsi="Times New Roman" w:cs="Times New Roman"/>
                <w:sz w:val="24"/>
              </w:rPr>
            </w:pPr>
            <w:r w:rsidRPr="00155943">
              <w:rPr>
                <w:rFonts w:ascii="Times New Roman" w:hAnsi="Times New Roman" w:cs="Times New Roman"/>
                <w:sz w:val="24"/>
              </w:rPr>
              <w:t xml:space="preserve"> </w:t>
            </w:r>
            <w:proofErr w:type="gramStart"/>
            <w:r w:rsidRPr="00155943">
              <w:rPr>
                <w:rFonts w:ascii="Times New Roman" w:hAnsi="Times New Roman" w:cs="Times New Roman"/>
                <w:sz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E36D3" w:rsidRPr="00155943" w:rsidRDefault="004E36D3" w:rsidP="004E36D3">
            <w:pPr>
              <w:pStyle w:val="af0"/>
              <w:rPr>
                <w:rFonts w:ascii="Times New Roman" w:hAnsi="Times New Roman" w:cs="Times New Roman"/>
                <w:sz w:val="24"/>
              </w:rPr>
            </w:pPr>
            <w:r w:rsidRPr="00155943">
              <w:rPr>
                <w:rFonts w:ascii="Times New Roman" w:hAnsi="Times New Roman" w:cs="Times New Roman"/>
                <w:sz w:val="24"/>
              </w:rPr>
              <w:t xml:space="preserve">                                   _____________________________________</w:t>
            </w:r>
          </w:p>
          <w:p w:rsidR="004E36D3" w:rsidRPr="00155943" w:rsidRDefault="004E36D3" w:rsidP="004E36D3">
            <w:pPr>
              <w:pStyle w:val="af0"/>
              <w:rPr>
                <w:rFonts w:ascii="Times New Roman" w:hAnsi="Times New Roman" w:cs="Times New Roman"/>
                <w:sz w:val="24"/>
              </w:rPr>
            </w:pPr>
            <w:r w:rsidRPr="00155943">
              <w:rPr>
                <w:rFonts w:ascii="Times New Roman" w:hAnsi="Times New Roman" w:cs="Times New Roman"/>
                <w:sz w:val="24"/>
              </w:rPr>
              <w:t>почтовый индекс и адрес, телефон,                                            адрес электронной почты)</w:t>
            </w:r>
          </w:p>
          <w:p w:rsidR="004E36D3" w:rsidRPr="00155943" w:rsidRDefault="004E36D3" w:rsidP="003751F3">
            <w:pPr>
              <w:shd w:val="clear" w:color="auto" w:fill="FFFFFF"/>
              <w:spacing w:after="0" w:line="240" w:lineRule="auto"/>
              <w:rPr>
                <w:rFonts w:ascii="Times New Roman" w:eastAsia="Times New Roman" w:hAnsi="Times New Roman" w:cs="Times New Roman"/>
                <w:sz w:val="18"/>
                <w:szCs w:val="24"/>
                <w:lang w:eastAsia="ru-RU"/>
              </w:rPr>
            </w:pPr>
          </w:p>
        </w:tc>
      </w:tr>
    </w:tbl>
    <w:p w:rsidR="003751F3" w:rsidRPr="00155943" w:rsidRDefault="003751F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155943">
      <w:pPr>
        <w:pStyle w:val="af0"/>
        <w:jc w:val="center"/>
        <w:rPr>
          <w:rFonts w:ascii="Times New Roman" w:hAnsi="Times New Roman" w:cs="Times New Roman"/>
          <w:color w:val="000000" w:themeColor="text1"/>
          <w:sz w:val="24"/>
        </w:rPr>
      </w:pPr>
      <w:r w:rsidRPr="00155943">
        <w:rPr>
          <w:rStyle w:val="af1"/>
          <w:rFonts w:ascii="Times New Roman" w:hAnsi="Times New Roman" w:cs="Times New Roman"/>
          <w:color w:val="000000" w:themeColor="text1"/>
          <w:sz w:val="24"/>
        </w:rPr>
        <w:t>РЕШЕНИЕ</w:t>
      </w:r>
    </w:p>
    <w:p w:rsidR="004E36D3" w:rsidRPr="00155943" w:rsidRDefault="004E36D3" w:rsidP="00155943">
      <w:pPr>
        <w:pStyle w:val="af0"/>
        <w:jc w:val="center"/>
        <w:rPr>
          <w:rFonts w:ascii="Times New Roman" w:hAnsi="Times New Roman" w:cs="Times New Roman"/>
          <w:color w:val="000000" w:themeColor="text1"/>
          <w:sz w:val="24"/>
        </w:rPr>
      </w:pPr>
      <w:r w:rsidRPr="00155943">
        <w:rPr>
          <w:rStyle w:val="af1"/>
          <w:rFonts w:ascii="Times New Roman" w:hAnsi="Times New Roman" w:cs="Times New Roman"/>
          <w:color w:val="000000" w:themeColor="text1"/>
          <w:sz w:val="24"/>
        </w:rPr>
        <w:t>об отказе в выдаче разрешения на ввод объекта в эксплуатацию</w:t>
      </w:r>
    </w:p>
    <w:p w:rsidR="004E36D3" w:rsidRPr="00155943" w:rsidRDefault="004E36D3" w:rsidP="00155943">
      <w:pPr>
        <w:jc w:val="center"/>
        <w:rPr>
          <w:rFonts w:ascii="Times New Roman" w:hAnsi="Times New Roman" w:cs="Times New Roman"/>
          <w:color w:val="000000" w:themeColor="text1"/>
          <w:sz w:val="24"/>
        </w:rPr>
      </w:pPr>
    </w:p>
    <w:p w:rsidR="004E36D3" w:rsidRPr="00155943" w:rsidRDefault="004E36D3" w:rsidP="004E36D3">
      <w:pPr>
        <w:pStyle w:val="af0"/>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4E36D3" w:rsidRPr="00155943" w:rsidRDefault="004E36D3" w:rsidP="00155943">
      <w:pPr>
        <w:pStyle w:val="af0"/>
        <w:jc w:val="center"/>
        <w:rPr>
          <w:rFonts w:ascii="Times New Roman" w:hAnsi="Times New Roman" w:cs="Times New Roman"/>
        </w:rPr>
      </w:pPr>
      <w:proofErr w:type="gramStart"/>
      <w:r w:rsidRPr="00155943">
        <w:rPr>
          <w:rFonts w:ascii="Times New Roman" w:hAnsi="Times New Roman" w:cs="Times New Roman"/>
        </w:rPr>
        <w:t>(наименование уполномоченного на выдачу разрешений на ввод объекта</w:t>
      </w:r>
      <w:proofErr w:type="gramEnd"/>
    </w:p>
    <w:p w:rsidR="004E36D3" w:rsidRPr="00155943" w:rsidRDefault="004E36D3" w:rsidP="00155943">
      <w:pPr>
        <w:pStyle w:val="af0"/>
        <w:jc w:val="center"/>
        <w:rPr>
          <w:rFonts w:ascii="Times New Roman" w:hAnsi="Times New Roman" w:cs="Times New Roman"/>
        </w:rPr>
      </w:pPr>
      <w:r w:rsidRPr="00155943">
        <w:rPr>
          <w:rFonts w:ascii="Times New Roman" w:hAnsi="Times New Roman" w:cs="Times New Roman"/>
        </w:rPr>
        <w:t>в эксплуатацию федерального органа исполнительной власти, органа</w:t>
      </w:r>
    </w:p>
    <w:p w:rsidR="004E36D3" w:rsidRPr="00155943" w:rsidRDefault="004E36D3" w:rsidP="00155943">
      <w:pPr>
        <w:pStyle w:val="af0"/>
        <w:jc w:val="center"/>
        <w:rPr>
          <w:rFonts w:ascii="Times New Roman" w:hAnsi="Times New Roman" w:cs="Times New Roman"/>
        </w:rPr>
      </w:pPr>
      <w:r w:rsidRPr="00155943">
        <w:rPr>
          <w:rFonts w:ascii="Times New Roman" w:hAnsi="Times New Roman" w:cs="Times New Roman"/>
        </w:rPr>
        <w:t>исполнительной власти субъекта Российской Федерации, органа местного</w:t>
      </w:r>
    </w:p>
    <w:p w:rsidR="004E36D3" w:rsidRPr="00155943" w:rsidRDefault="004E36D3" w:rsidP="00155943">
      <w:pPr>
        <w:pStyle w:val="af0"/>
        <w:jc w:val="center"/>
        <w:rPr>
          <w:rFonts w:ascii="Times New Roman" w:hAnsi="Times New Roman" w:cs="Times New Roman"/>
        </w:rPr>
      </w:pPr>
      <w:r w:rsidRPr="00155943">
        <w:rPr>
          <w:rFonts w:ascii="Times New Roman" w:hAnsi="Times New Roman" w:cs="Times New Roman"/>
        </w:rPr>
        <w:t>самоуправления, организации)</w:t>
      </w:r>
    </w:p>
    <w:p w:rsidR="004E36D3" w:rsidRPr="00155943" w:rsidRDefault="004E36D3" w:rsidP="004E36D3">
      <w:pPr>
        <w:pStyle w:val="af0"/>
        <w:rPr>
          <w:rFonts w:ascii="Times New Roman" w:hAnsi="Times New Roman" w:cs="Times New Roman"/>
          <w:sz w:val="24"/>
        </w:rPr>
      </w:pPr>
      <w:r w:rsidRPr="00155943">
        <w:rPr>
          <w:rFonts w:ascii="Times New Roman" w:hAnsi="Times New Roman" w:cs="Times New Roman"/>
          <w:sz w:val="24"/>
        </w:rPr>
        <w:t xml:space="preserve">по результатам рассмотрения заявления </w:t>
      </w:r>
      <w:proofErr w:type="gramStart"/>
      <w:r w:rsidRPr="00155943">
        <w:rPr>
          <w:rFonts w:ascii="Times New Roman" w:hAnsi="Times New Roman" w:cs="Times New Roman"/>
          <w:sz w:val="24"/>
        </w:rPr>
        <w:t>от</w:t>
      </w:r>
      <w:proofErr w:type="gramEnd"/>
      <w:r w:rsidRPr="00155943">
        <w:rPr>
          <w:rFonts w:ascii="Times New Roman" w:hAnsi="Times New Roman" w:cs="Times New Roman"/>
          <w:sz w:val="24"/>
        </w:rPr>
        <w:t xml:space="preserve"> ______________</w:t>
      </w:r>
      <w:r w:rsidR="00155943">
        <w:rPr>
          <w:rFonts w:ascii="Times New Roman" w:hAnsi="Times New Roman" w:cs="Times New Roman"/>
          <w:sz w:val="24"/>
        </w:rPr>
        <w:t>№</w:t>
      </w:r>
      <w:r w:rsidRPr="00155943">
        <w:rPr>
          <w:rFonts w:ascii="Times New Roman" w:hAnsi="Times New Roman" w:cs="Times New Roman"/>
          <w:sz w:val="24"/>
        </w:rPr>
        <w:t>________ принято</w:t>
      </w:r>
      <w:r w:rsidR="00155943">
        <w:rPr>
          <w:rFonts w:ascii="Times New Roman" w:hAnsi="Times New Roman" w:cs="Times New Roman"/>
          <w:sz w:val="24"/>
        </w:rPr>
        <w:t xml:space="preserve"> </w:t>
      </w:r>
      <w:r w:rsidRPr="00155943">
        <w:rPr>
          <w:rFonts w:ascii="Times New Roman" w:hAnsi="Times New Roman" w:cs="Times New Roman"/>
          <w:sz w:val="24"/>
        </w:rPr>
        <w:t xml:space="preserve">                                        (</w:t>
      </w:r>
      <w:proofErr w:type="gramStart"/>
      <w:r w:rsidRPr="00155943">
        <w:rPr>
          <w:rFonts w:ascii="Times New Roman" w:hAnsi="Times New Roman" w:cs="Times New Roman"/>
          <w:sz w:val="24"/>
        </w:rPr>
        <w:t>дата</w:t>
      </w:r>
      <w:proofErr w:type="gramEnd"/>
      <w:r w:rsidRPr="00155943">
        <w:rPr>
          <w:rFonts w:ascii="Times New Roman" w:hAnsi="Times New Roman" w:cs="Times New Roman"/>
          <w:sz w:val="24"/>
        </w:rPr>
        <w:t xml:space="preserve"> и номер регистрации)</w:t>
      </w:r>
      <w:r w:rsidR="00155943">
        <w:rPr>
          <w:rFonts w:ascii="Times New Roman" w:hAnsi="Times New Roman" w:cs="Times New Roman"/>
          <w:sz w:val="24"/>
        </w:rPr>
        <w:t xml:space="preserve"> </w:t>
      </w:r>
      <w:r w:rsidRPr="00155943">
        <w:rPr>
          <w:rFonts w:ascii="Times New Roman" w:hAnsi="Times New Roman" w:cs="Times New Roman"/>
          <w:sz w:val="24"/>
        </w:rPr>
        <w:t>решение об отказе в выдаче разрешения на ввод объекта в эксплуатацию.</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780"/>
        <w:gridCol w:w="3481"/>
      </w:tblGrid>
      <w:tr w:rsidR="004E36D3" w:rsidRPr="00155943" w:rsidTr="00504314">
        <w:tc>
          <w:tcPr>
            <w:tcW w:w="2520" w:type="dxa"/>
            <w:tcBorders>
              <w:top w:val="single" w:sz="4" w:space="0" w:color="auto"/>
              <w:bottom w:val="single" w:sz="4" w:space="0" w:color="auto"/>
              <w:right w:val="single" w:sz="4" w:space="0" w:color="auto"/>
            </w:tcBorders>
          </w:tcPr>
          <w:p w:rsidR="004E36D3" w:rsidRPr="00155943" w:rsidRDefault="00155943" w:rsidP="00167050">
            <w:pPr>
              <w:pStyle w:val="af6"/>
              <w:jc w:val="center"/>
              <w:rPr>
                <w:rFonts w:ascii="Times New Roman" w:hAnsi="Times New Roman" w:cs="Times New Roman"/>
              </w:rPr>
            </w:pPr>
            <w:r>
              <w:rPr>
                <w:rFonts w:ascii="Times New Roman" w:hAnsi="Times New Roman" w:cs="Times New Roman"/>
              </w:rPr>
              <w:t>№</w:t>
            </w:r>
            <w:r w:rsidR="004E36D3" w:rsidRPr="00155943">
              <w:rPr>
                <w:rFonts w:ascii="Times New Roman" w:hAnsi="Times New Roman" w:cs="Times New Roman"/>
              </w:rPr>
              <w:t xml:space="preserve"> пункта Административного регламента</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 xml:space="preserve">Наименование основания </w:t>
            </w:r>
            <w:proofErr w:type="gramStart"/>
            <w:r w:rsidRPr="00155943">
              <w:rPr>
                <w:rFonts w:ascii="Times New Roman" w:hAnsi="Times New Roman" w:cs="Times New Roman"/>
              </w:rPr>
              <w:t>для отказа в выдаче разрешения на ввод объекта в эксплуатацию в соответствии</w:t>
            </w:r>
            <w:proofErr w:type="gramEnd"/>
            <w:r w:rsidRPr="00155943">
              <w:rPr>
                <w:rFonts w:ascii="Times New Roman" w:hAnsi="Times New Roman" w:cs="Times New Roman"/>
              </w:rPr>
              <w:t xml:space="preserve"> с Административным регламентом</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Разъяснение причин отказа в выдаче разрешения на ввод объекта в эксплуатацию</w:t>
            </w:r>
          </w:p>
        </w:tc>
      </w:tr>
      <w:tr w:rsidR="004E36D3" w:rsidRPr="00155943" w:rsidTr="00504314">
        <w:tc>
          <w:tcPr>
            <w:tcW w:w="2520" w:type="dxa"/>
            <w:tcBorders>
              <w:top w:val="single" w:sz="4" w:space="0" w:color="auto"/>
              <w:bottom w:val="single" w:sz="4" w:space="0" w:color="auto"/>
              <w:right w:val="single" w:sz="4" w:space="0" w:color="auto"/>
            </w:tcBorders>
          </w:tcPr>
          <w:p w:rsidR="004E36D3" w:rsidRPr="00504314" w:rsidRDefault="00F866AC" w:rsidP="00504314">
            <w:pPr>
              <w:pStyle w:val="af7"/>
              <w:rPr>
                <w:rFonts w:ascii="Times New Roman" w:hAnsi="Times New Roman" w:cs="Times New Roman"/>
                <w:b/>
                <w:color w:val="000000" w:themeColor="text1"/>
              </w:rPr>
            </w:pPr>
            <w:hyperlink w:anchor="sub_2262" w:history="1">
              <w:r w:rsidR="004E36D3" w:rsidRPr="00504314">
                <w:rPr>
                  <w:rStyle w:val="af2"/>
                  <w:rFonts w:ascii="Times New Roman" w:hAnsi="Times New Roman" w:cs="Times New Roman"/>
                  <w:b w:val="0"/>
                  <w:color w:val="000000" w:themeColor="text1"/>
                </w:rPr>
                <w:t xml:space="preserve">подпункт </w:t>
              </w:r>
              <w:r w:rsidR="005D4C11" w:rsidRPr="00504314">
                <w:rPr>
                  <w:rStyle w:val="af2"/>
                  <w:rFonts w:ascii="Times New Roman" w:hAnsi="Times New Roman" w:cs="Times New Roman"/>
                  <w:b w:val="0"/>
                  <w:color w:val="000000" w:themeColor="text1"/>
                </w:rPr>
                <w:t>«</w:t>
              </w:r>
              <w:r w:rsidR="004E36D3" w:rsidRPr="00504314">
                <w:rPr>
                  <w:rStyle w:val="af2"/>
                  <w:rFonts w:ascii="Times New Roman" w:hAnsi="Times New Roman" w:cs="Times New Roman"/>
                  <w:b w:val="0"/>
                  <w:color w:val="000000" w:themeColor="text1"/>
                </w:rPr>
                <w:t>б</w:t>
              </w:r>
              <w:r w:rsidR="005D4C11" w:rsidRPr="00504314">
                <w:rPr>
                  <w:rStyle w:val="af2"/>
                  <w:rFonts w:ascii="Times New Roman" w:hAnsi="Times New Roman" w:cs="Times New Roman"/>
                  <w:b w:val="0"/>
                  <w:color w:val="000000" w:themeColor="text1"/>
                </w:rPr>
                <w:t>»</w:t>
              </w:r>
              <w:r w:rsidR="00504314" w:rsidRPr="00504314">
                <w:rPr>
                  <w:rStyle w:val="af2"/>
                  <w:rFonts w:ascii="Times New Roman" w:hAnsi="Times New Roman" w:cs="Times New Roman"/>
                  <w:b w:val="0"/>
                  <w:color w:val="000000" w:themeColor="text1"/>
                </w:rPr>
                <w:t xml:space="preserve"> пункта 26</w:t>
              </w:r>
            </w:hyperlink>
            <w:r w:rsidR="00504314" w:rsidRPr="00504314">
              <w:rPr>
                <w:rFonts w:ascii="Times New Roman" w:hAnsi="Times New Roman" w:cs="Times New Roman"/>
                <w:b/>
                <w:color w:val="000000" w:themeColor="text1"/>
              </w:rPr>
              <w:t xml:space="preserve"> </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7"/>
              <w:rPr>
                <w:rFonts w:ascii="Times New Roman" w:hAnsi="Times New Roman" w:cs="Times New Roman"/>
              </w:rPr>
            </w:pPr>
            <w:proofErr w:type="gramStart"/>
            <w:r w:rsidRPr="00155943">
              <w:rPr>
                <w:rFonts w:ascii="Times New Roman" w:hAnsi="Times New Roman" w:cs="Times New Roman"/>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w:t>
            </w:r>
            <w:r w:rsidRPr="00155943">
              <w:rPr>
                <w:rFonts w:ascii="Times New Roman" w:hAnsi="Times New Roman" w:cs="Times New Roman"/>
              </w:rPr>
              <w:lastRenderedPageBreak/>
              <w:t>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55943">
              <w:rPr>
                <w:rFonts w:ascii="Times New Roman" w:hAnsi="Times New Roman" w:cs="Times New Roman"/>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lastRenderedPageBreak/>
              <w:t>Указываются основания такого вывода</w:t>
            </w:r>
          </w:p>
        </w:tc>
      </w:tr>
      <w:tr w:rsidR="004E36D3" w:rsidRPr="00155943" w:rsidTr="00504314">
        <w:tc>
          <w:tcPr>
            <w:tcW w:w="2520" w:type="dxa"/>
            <w:tcBorders>
              <w:top w:val="single" w:sz="4" w:space="0" w:color="auto"/>
              <w:bottom w:val="single" w:sz="4" w:space="0" w:color="auto"/>
              <w:right w:val="single" w:sz="4" w:space="0" w:color="auto"/>
            </w:tcBorders>
          </w:tcPr>
          <w:p w:rsidR="004E36D3" w:rsidRPr="00504314" w:rsidRDefault="00F866AC" w:rsidP="00504314">
            <w:pPr>
              <w:pStyle w:val="af7"/>
              <w:rPr>
                <w:rFonts w:ascii="Times New Roman" w:hAnsi="Times New Roman" w:cs="Times New Roman"/>
                <w:b/>
                <w:color w:val="000000" w:themeColor="text1"/>
              </w:rPr>
            </w:pPr>
            <w:hyperlink w:anchor="sub_2263" w:history="1">
              <w:r w:rsidR="004E36D3" w:rsidRPr="00504314">
                <w:rPr>
                  <w:rStyle w:val="af2"/>
                  <w:rFonts w:ascii="Times New Roman" w:hAnsi="Times New Roman" w:cs="Times New Roman"/>
                  <w:b w:val="0"/>
                  <w:color w:val="000000" w:themeColor="text1"/>
                </w:rPr>
                <w:t xml:space="preserve">подпункт </w:t>
              </w:r>
              <w:r w:rsidR="005D4C11" w:rsidRPr="00504314">
                <w:rPr>
                  <w:rStyle w:val="af2"/>
                  <w:rFonts w:ascii="Times New Roman" w:hAnsi="Times New Roman" w:cs="Times New Roman"/>
                  <w:b w:val="0"/>
                  <w:color w:val="000000" w:themeColor="text1"/>
                </w:rPr>
                <w:t>«</w:t>
              </w:r>
              <w:r w:rsidR="004E36D3" w:rsidRPr="00504314">
                <w:rPr>
                  <w:rStyle w:val="af2"/>
                  <w:rFonts w:ascii="Times New Roman" w:hAnsi="Times New Roman" w:cs="Times New Roman"/>
                  <w:b w:val="0"/>
                  <w:color w:val="000000" w:themeColor="text1"/>
                </w:rPr>
                <w:t>в</w:t>
              </w:r>
              <w:r w:rsidR="005D4C11" w:rsidRPr="00504314">
                <w:rPr>
                  <w:rStyle w:val="af2"/>
                  <w:rFonts w:ascii="Times New Roman" w:hAnsi="Times New Roman" w:cs="Times New Roman"/>
                  <w:b w:val="0"/>
                  <w:color w:val="000000" w:themeColor="text1"/>
                </w:rPr>
                <w:t>»</w:t>
              </w:r>
              <w:r w:rsidR="004E36D3" w:rsidRPr="00504314">
                <w:rPr>
                  <w:rStyle w:val="af2"/>
                  <w:rFonts w:ascii="Times New Roman" w:hAnsi="Times New Roman" w:cs="Times New Roman"/>
                  <w:b w:val="0"/>
                  <w:color w:val="000000" w:themeColor="text1"/>
                </w:rPr>
                <w:t xml:space="preserve"> пункта 2</w:t>
              </w:r>
            </w:hyperlink>
            <w:r w:rsidR="00504314" w:rsidRPr="00504314">
              <w:rPr>
                <w:b/>
                <w:color w:val="000000" w:themeColor="text1"/>
              </w:rPr>
              <w:t>6</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55943">
              <w:rPr>
                <w:rFonts w:ascii="Times New Roman" w:hAnsi="Times New Roman" w:cs="Times New Roman"/>
              </w:rPr>
              <w:t>случаев изменения площади объекта капитального строительства</w:t>
            </w:r>
            <w:proofErr w:type="gramEnd"/>
            <w:r w:rsidRPr="00155943">
              <w:rPr>
                <w:rFonts w:ascii="Times New Roman" w:hAnsi="Times New Roman" w:cs="Times New Roman"/>
              </w:rPr>
              <w:t xml:space="preserve"> в соответствии с </w:t>
            </w:r>
            <w:hyperlink r:id="rId105" w:history="1">
              <w:r w:rsidRPr="00155943">
                <w:rPr>
                  <w:rStyle w:val="af2"/>
                  <w:rFonts w:ascii="Times New Roman" w:hAnsi="Times New Roman" w:cs="Times New Roman"/>
                </w:rPr>
                <w:t>частью 6.2 статьи 55</w:t>
              </w:r>
            </w:hyperlink>
            <w:r w:rsidRPr="00155943">
              <w:rPr>
                <w:rFonts w:ascii="Times New Roman" w:hAnsi="Times New Roman" w:cs="Times New Roman"/>
              </w:rPr>
              <w:t xml:space="preserve"> Градостроительного кодекса Российской Федерации</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Указываются основания такого вывода</w:t>
            </w:r>
          </w:p>
        </w:tc>
      </w:tr>
      <w:tr w:rsidR="004E36D3" w:rsidRPr="00155943" w:rsidTr="00504314">
        <w:tc>
          <w:tcPr>
            <w:tcW w:w="2520" w:type="dxa"/>
            <w:tcBorders>
              <w:top w:val="single" w:sz="4" w:space="0" w:color="auto"/>
              <w:bottom w:val="single" w:sz="4" w:space="0" w:color="auto"/>
              <w:right w:val="single" w:sz="4" w:space="0" w:color="auto"/>
            </w:tcBorders>
          </w:tcPr>
          <w:p w:rsidR="004E36D3" w:rsidRPr="00743706" w:rsidRDefault="00F866AC" w:rsidP="00743706">
            <w:pPr>
              <w:pStyle w:val="af7"/>
              <w:rPr>
                <w:rFonts w:ascii="Times New Roman" w:hAnsi="Times New Roman" w:cs="Times New Roman"/>
                <w:b/>
                <w:color w:val="000000" w:themeColor="text1"/>
              </w:rPr>
            </w:pPr>
            <w:hyperlink w:anchor="sub_2264" w:history="1">
              <w:r w:rsidR="004E36D3" w:rsidRPr="00743706">
                <w:rPr>
                  <w:rStyle w:val="af2"/>
                  <w:rFonts w:ascii="Times New Roman" w:hAnsi="Times New Roman" w:cs="Times New Roman"/>
                  <w:b w:val="0"/>
                  <w:color w:val="000000" w:themeColor="text1"/>
                </w:rPr>
                <w:t xml:space="preserve">подпункт </w:t>
              </w:r>
              <w:r w:rsidR="005D4C11" w:rsidRPr="00743706">
                <w:rPr>
                  <w:rStyle w:val="af2"/>
                  <w:rFonts w:ascii="Times New Roman" w:hAnsi="Times New Roman" w:cs="Times New Roman"/>
                  <w:b w:val="0"/>
                  <w:color w:val="000000" w:themeColor="text1"/>
                </w:rPr>
                <w:t>«</w:t>
              </w:r>
              <w:r w:rsidR="00743706" w:rsidRPr="00743706">
                <w:rPr>
                  <w:rStyle w:val="af2"/>
                  <w:rFonts w:ascii="Times New Roman" w:hAnsi="Times New Roman" w:cs="Times New Roman"/>
                  <w:b w:val="0"/>
                  <w:color w:val="000000" w:themeColor="text1"/>
                </w:rPr>
                <w:t>е</w:t>
              </w:r>
              <w:r w:rsidR="005D4C11" w:rsidRPr="00743706">
                <w:rPr>
                  <w:rStyle w:val="af2"/>
                  <w:rFonts w:ascii="Times New Roman" w:hAnsi="Times New Roman" w:cs="Times New Roman"/>
                  <w:b w:val="0"/>
                  <w:color w:val="000000" w:themeColor="text1"/>
                </w:rPr>
                <w:t>»</w:t>
              </w:r>
              <w:r w:rsidR="004E36D3" w:rsidRPr="00743706">
                <w:rPr>
                  <w:rStyle w:val="af2"/>
                  <w:rFonts w:ascii="Times New Roman" w:hAnsi="Times New Roman" w:cs="Times New Roman"/>
                  <w:b w:val="0"/>
                  <w:color w:val="000000" w:themeColor="text1"/>
                </w:rPr>
                <w:t xml:space="preserve"> пункта 2</w:t>
              </w:r>
            </w:hyperlink>
            <w:r w:rsidR="00743706" w:rsidRPr="00743706">
              <w:rPr>
                <w:b/>
                <w:color w:val="000000" w:themeColor="text1"/>
              </w:rPr>
              <w:t>6</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743706" w:rsidP="00167050">
            <w:pPr>
              <w:pStyle w:val="af7"/>
              <w:rPr>
                <w:rFonts w:ascii="Times New Roman" w:hAnsi="Times New Roman" w:cs="Times New Roman"/>
              </w:rPr>
            </w:pPr>
            <w:proofErr w:type="gramStart"/>
            <w:r w:rsidRPr="00425C71">
              <w:rPr>
                <w:rFonts w:ascii="Times New Roman" w:hAnsi="Times New Roman" w:cs="Times New Roman"/>
                <w:color w:val="000000" w:themeColor="text1"/>
                <w:sz w:val="26"/>
                <w:szCs w:val="26"/>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425C71">
              <w:rPr>
                <w:rFonts w:ascii="Times New Roman" w:hAnsi="Times New Roman" w:cs="Times New Roman"/>
                <w:color w:val="000000" w:themeColor="text1"/>
                <w:sz w:val="26"/>
                <w:szCs w:val="26"/>
              </w:rPr>
              <w:t xml:space="preserve"> количества этажей, помещений (при наличии) и </w:t>
            </w:r>
            <w:proofErr w:type="spellStart"/>
            <w:r w:rsidRPr="00425C71">
              <w:rPr>
                <w:rFonts w:ascii="Times New Roman" w:hAnsi="Times New Roman" w:cs="Times New Roman"/>
                <w:color w:val="000000" w:themeColor="text1"/>
                <w:sz w:val="26"/>
                <w:szCs w:val="26"/>
              </w:rPr>
              <w:t>машино-мест</w:t>
            </w:r>
            <w:proofErr w:type="spellEnd"/>
            <w:r w:rsidRPr="00425C71">
              <w:rPr>
                <w:rFonts w:ascii="Times New Roman" w:hAnsi="Times New Roman" w:cs="Times New Roman"/>
                <w:color w:val="000000" w:themeColor="text1"/>
                <w:sz w:val="26"/>
                <w:szCs w:val="26"/>
              </w:rPr>
              <w:t xml:space="preserve"> (при наличии) проектной документации и (или) разрешению на строительство. Различие данных об указанной </w:t>
            </w:r>
            <w:r w:rsidRPr="00425C71">
              <w:rPr>
                <w:rFonts w:ascii="Times New Roman" w:hAnsi="Times New Roman" w:cs="Times New Roman"/>
                <w:color w:val="000000" w:themeColor="text1"/>
                <w:sz w:val="26"/>
                <w:szCs w:val="26"/>
              </w:rPr>
              <w:lastRenderedPageBreak/>
              <w:t>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lastRenderedPageBreak/>
              <w:t>Указываются основания такого вывода</w:t>
            </w:r>
          </w:p>
        </w:tc>
      </w:tr>
      <w:tr w:rsidR="004E36D3" w:rsidRPr="00155943" w:rsidTr="00504314">
        <w:tc>
          <w:tcPr>
            <w:tcW w:w="2520" w:type="dxa"/>
            <w:tcBorders>
              <w:top w:val="single" w:sz="4" w:space="0" w:color="auto"/>
              <w:bottom w:val="single" w:sz="4" w:space="0" w:color="auto"/>
              <w:right w:val="single" w:sz="4" w:space="0" w:color="auto"/>
            </w:tcBorders>
          </w:tcPr>
          <w:p w:rsidR="004E36D3" w:rsidRPr="000337C5" w:rsidRDefault="00F866AC" w:rsidP="000337C5">
            <w:pPr>
              <w:pStyle w:val="af7"/>
              <w:rPr>
                <w:rFonts w:ascii="Times New Roman" w:hAnsi="Times New Roman" w:cs="Times New Roman"/>
                <w:b/>
                <w:color w:val="000000" w:themeColor="text1"/>
              </w:rPr>
            </w:pPr>
            <w:hyperlink w:anchor="sub_2265" w:history="1">
              <w:r w:rsidR="004E36D3" w:rsidRPr="000337C5">
                <w:rPr>
                  <w:rStyle w:val="af2"/>
                  <w:rFonts w:ascii="Times New Roman" w:hAnsi="Times New Roman" w:cs="Times New Roman"/>
                  <w:b w:val="0"/>
                  <w:color w:val="000000" w:themeColor="text1"/>
                </w:rPr>
                <w:t xml:space="preserve">подпункт </w:t>
              </w:r>
              <w:r w:rsidR="005D4C11" w:rsidRPr="000337C5">
                <w:rPr>
                  <w:rStyle w:val="af2"/>
                  <w:rFonts w:ascii="Times New Roman" w:hAnsi="Times New Roman" w:cs="Times New Roman"/>
                  <w:b w:val="0"/>
                  <w:color w:val="000000" w:themeColor="text1"/>
                </w:rPr>
                <w:t>«</w:t>
              </w:r>
              <w:proofErr w:type="spellStart"/>
              <w:r w:rsidR="004E36D3" w:rsidRPr="000337C5">
                <w:rPr>
                  <w:rStyle w:val="af2"/>
                  <w:rFonts w:ascii="Times New Roman" w:hAnsi="Times New Roman" w:cs="Times New Roman"/>
                  <w:b w:val="0"/>
                  <w:color w:val="000000" w:themeColor="text1"/>
                </w:rPr>
                <w:t>д</w:t>
              </w:r>
              <w:proofErr w:type="spellEnd"/>
              <w:r w:rsidR="005D4C11" w:rsidRPr="000337C5">
                <w:rPr>
                  <w:rStyle w:val="af2"/>
                  <w:rFonts w:ascii="Times New Roman" w:hAnsi="Times New Roman" w:cs="Times New Roman"/>
                  <w:b w:val="0"/>
                  <w:color w:val="000000" w:themeColor="text1"/>
                </w:rPr>
                <w:t>»</w:t>
              </w:r>
              <w:r w:rsidR="004E36D3" w:rsidRPr="000337C5">
                <w:rPr>
                  <w:rStyle w:val="af2"/>
                  <w:rFonts w:ascii="Times New Roman" w:hAnsi="Times New Roman" w:cs="Times New Roman"/>
                  <w:b w:val="0"/>
                  <w:color w:val="000000" w:themeColor="text1"/>
                </w:rPr>
                <w:t xml:space="preserve"> пункта 2</w:t>
              </w:r>
            </w:hyperlink>
            <w:r w:rsidR="000337C5" w:rsidRPr="000337C5">
              <w:rPr>
                <w:b/>
                <w:color w:val="000000" w:themeColor="text1"/>
              </w:rPr>
              <w:t>6</w:t>
            </w:r>
          </w:p>
        </w:tc>
        <w:tc>
          <w:tcPr>
            <w:tcW w:w="378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7"/>
              <w:rPr>
                <w:rFonts w:ascii="Times New Roman" w:hAnsi="Times New Roman" w:cs="Times New Roman"/>
              </w:rPr>
            </w:pPr>
            <w:proofErr w:type="gramStart"/>
            <w:r w:rsidRPr="00155943">
              <w:rPr>
                <w:rFonts w:ascii="Times New Roman" w:hAnsi="Times New Roman" w:cs="Times New Roman"/>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06" w:history="1">
              <w:r w:rsidRPr="00155943">
                <w:rPr>
                  <w:rStyle w:val="af2"/>
                  <w:rFonts w:ascii="Times New Roman" w:hAnsi="Times New Roman" w:cs="Times New Roman"/>
                </w:rPr>
                <w:t>пунктом 9 части 7 статьи 51</w:t>
              </w:r>
            </w:hyperlink>
            <w:r w:rsidRPr="00155943">
              <w:rPr>
                <w:rFonts w:ascii="Times New Roman" w:hAnsi="Times New Roman" w:cs="Times New Roman"/>
              </w:rPr>
              <w:t xml:space="preserve"> Градостроительного кодекса</w:t>
            </w:r>
            <w:proofErr w:type="gramEnd"/>
            <w:r w:rsidRPr="00155943">
              <w:rPr>
                <w:rFonts w:ascii="Times New Roman" w:hAnsi="Times New Roman" w:cs="Times New Roman"/>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481" w:type="dxa"/>
            <w:tcBorders>
              <w:top w:val="single" w:sz="4" w:space="0" w:color="auto"/>
              <w:left w:val="single" w:sz="4" w:space="0" w:color="auto"/>
              <w:bottom w:val="single" w:sz="4" w:space="0" w:color="auto"/>
            </w:tcBorders>
          </w:tcPr>
          <w:p w:rsidR="004E36D3" w:rsidRPr="00155943" w:rsidRDefault="004E36D3" w:rsidP="00167050">
            <w:pPr>
              <w:pStyle w:val="af7"/>
              <w:rPr>
                <w:rFonts w:ascii="Times New Roman" w:hAnsi="Times New Roman" w:cs="Times New Roman"/>
              </w:rPr>
            </w:pPr>
            <w:r w:rsidRPr="00155943">
              <w:rPr>
                <w:rFonts w:ascii="Times New Roman" w:hAnsi="Times New Roman" w:cs="Times New Roman"/>
              </w:rPr>
              <w:t>Указываются основания такого вывода</w:t>
            </w:r>
          </w:p>
        </w:tc>
      </w:tr>
    </w:tbl>
    <w:p w:rsidR="004E36D3" w:rsidRPr="00155943" w:rsidRDefault="004E36D3" w:rsidP="003751F3">
      <w:pPr>
        <w:spacing w:after="0" w:line="240" w:lineRule="auto"/>
        <w:jc w:val="center"/>
        <w:rPr>
          <w:rFonts w:ascii="Times New Roman" w:eastAsia="Times New Roman" w:hAnsi="Times New Roman" w:cs="Times New Roman"/>
          <w:b/>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tbl>
      <w:tblPr>
        <w:tblW w:w="5210" w:type="dxa"/>
        <w:tblInd w:w="4644" w:type="dxa"/>
        <w:tblLook w:val="0000"/>
      </w:tblPr>
      <w:tblGrid>
        <w:gridCol w:w="5210"/>
      </w:tblGrid>
      <w:tr w:rsidR="004E36D3" w:rsidRPr="00155943" w:rsidTr="00167050">
        <w:trPr>
          <w:trHeight w:val="1417"/>
        </w:trPr>
        <w:tc>
          <w:tcPr>
            <w:tcW w:w="5210" w:type="dxa"/>
            <w:vAlign w:val="center"/>
          </w:tcPr>
          <w:p w:rsidR="004E36D3" w:rsidRPr="00594C0C" w:rsidRDefault="004E36D3" w:rsidP="00167050">
            <w:pPr>
              <w:shd w:val="clear" w:color="auto" w:fill="FFFFFF"/>
              <w:spacing w:after="0" w:line="240" w:lineRule="auto"/>
              <w:rPr>
                <w:rFonts w:ascii="Times New Roman" w:eastAsia="Times New Roman" w:hAnsi="Times New Roman" w:cs="Times New Roman"/>
                <w:szCs w:val="24"/>
                <w:lang w:eastAsia="ru-RU"/>
              </w:rPr>
            </w:pPr>
            <w:r w:rsidRPr="00594C0C">
              <w:rPr>
                <w:rFonts w:ascii="Times New Roman" w:eastAsia="Times New Roman" w:hAnsi="Times New Roman" w:cs="Times New Roman"/>
                <w:szCs w:val="24"/>
                <w:lang w:eastAsia="ru-RU"/>
              </w:rPr>
              <w:lastRenderedPageBreak/>
              <w:t>Приложение № 4</w:t>
            </w:r>
          </w:p>
          <w:p w:rsidR="004E36D3" w:rsidRPr="00594C0C" w:rsidRDefault="004E36D3" w:rsidP="00167050">
            <w:pPr>
              <w:shd w:val="clear" w:color="auto" w:fill="FFFFFF"/>
              <w:spacing w:after="0" w:line="240" w:lineRule="auto"/>
              <w:rPr>
                <w:rFonts w:ascii="Times New Roman" w:eastAsia="Times New Roman" w:hAnsi="Times New Roman" w:cs="Times New Roman"/>
                <w:szCs w:val="24"/>
                <w:lang w:eastAsia="ru-RU"/>
              </w:rPr>
            </w:pPr>
            <w:r w:rsidRPr="00594C0C">
              <w:rPr>
                <w:rFonts w:ascii="Times New Roman" w:eastAsia="Times New Roman" w:hAnsi="Times New Roman" w:cs="Times New Roman"/>
                <w:szCs w:val="24"/>
                <w:lang w:eastAsia="ru-RU"/>
              </w:rPr>
              <w:t>к Административному регламенту</w:t>
            </w:r>
          </w:p>
          <w:p w:rsidR="004E36D3" w:rsidRPr="00594C0C" w:rsidRDefault="004E36D3" w:rsidP="00167050">
            <w:pPr>
              <w:shd w:val="clear" w:color="auto" w:fill="FFFFFF"/>
              <w:spacing w:after="0" w:line="240" w:lineRule="auto"/>
              <w:rPr>
                <w:rFonts w:ascii="Times New Roman" w:eastAsia="Times New Roman" w:hAnsi="Times New Roman" w:cs="Times New Roman"/>
                <w:szCs w:val="24"/>
                <w:lang w:eastAsia="ru-RU"/>
              </w:rPr>
            </w:pPr>
            <w:r w:rsidRPr="00594C0C">
              <w:rPr>
                <w:rFonts w:ascii="Times New Roman" w:eastAsia="Times New Roman" w:hAnsi="Times New Roman" w:cs="Times New Roman"/>
                <w:szCs w:val="24"/>
                <w:lang w:eastAsia="ru-RU"/>
              </w:rPr>
              <w:t>предоставления муниципальной услуги</w:t>
            </w:r>
          </w:p>
          <w:p w:rsidR="004E36D3" w:rsidRPr="00594C0C" w:rsidRDefault="005D4C11" w:rsidP="00167050">
            <w:pPr>
              <w:tabs>
                <w:tab w:val="left" w:pos="142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4E36D3" w:rsidRPr="00594C0C">
              <w:rPr>
                <w:rFonts w:ascii="Times New Roman" w:eastAsia="Times New Roman" w:hAnsi="Times New Roman" w:cs="Times New Roman"/>
                <w:szCs w:val="24"/>
                <w:lang w:eastAsia="ru-RU"/>
              </w:rPr>
              <w:t>Выдача разрешения на ввод объектов в эксплуатацию</w:t>
            </w:r>
            <w:r>
              <w:rPr>
                <w:rFonts w:ascii="Times New Roman" w:eastAsia="Times New Roman" w:hAnsi="Times New Roman" w:cs="Times New Roman"/>
                <w:szCs w:val="24"/>
                <w:lang w:eastAsia="ru-RU"/>
              </w:rPr>
              <w:t>»</w:t>
            </w:r>
          </w:p>
          <w:p w:rsidR="004E36D3" w:rsidRPr="00155943" w:rsidRDefault="004E36D3" w:rsidP="00167050">
            <w:pPr>
              <w:tabs>
                <w:tab w:val="left" w:pos="1425"/>
              </w:tabs>
              <w:spacing w:after="0" w:line="240" w:lineRule="auto"/>
              <w:rPr>
                <w:rFonts w:ascii="Times New Roman" w:eastAsia="Times New Roman" w:hAnsi="Times New Roman" w:cs="Times New Roman"/>
                <w:szCs w:val="24"/>
                <w:lang w:eastAsia="ru-RU"/>
              </w:rPr>
            </w:pPr>
          </w:p>
        </w:tc>
      </w:tr>
      <w:tr w:rsidR="004E36D3" w:rsidRPr="00155943" w:rsidTr="00167050">
        <w:trPr>
          <w:trHeight w:val="1417"/>
        </w:trPr>
        <w:tc>
          <w:tcPr>
            <w:tcW w:w="5210" w:type="dxa"/>
            <w:vAlign w:val="center"/>
          </w:tcPr>
          <w:p w:rsidR="00167050" w:rsidRPr="00155943" w:rsidRDefault="00167050" w:rsidP="00167050">
            <w:pPr>
              <w:pStyle w:val="af0"/>
              <w:rPr>
                <w:rFonts w:ascii="Times New Roman" w:hAnsi="Times New Roman" w:cs="Times New Roman"/>
              </w:rPr>
            </w:pPr>
            <w:r w:rsidRPr="00155943">
              <w:rPr>
                <w:rStyle w:val="af1"/>
                <w:rFonts w:ascii="Times New Roman" w:hAnsi="Times New Roman" w:cs="Times New Roman"/>
              </w:rPr>
              <w:t>ФОРМА</w:t>
            </w:r>
          </w:p>
          <w:p w:rsidR="00167050" w:rsidRPr="00155943" w:rsidRDefault="00167050" w:rsidP="00167050">
            <w:pPr>
              <w:spacing w:after="0" w:line="240" w:lineRule="auto"/>
              <w:jc w:val="both"/>
              <w:rPr>
                <w:rFonts w:ascii="Times New Roman" w:hAnsi="Times New Roman" w:cs="Times New Roman"/>
              </w:rPr>
            </w:pPr>
          </w:p>
          <w:p w:rsidR="004E36D3" w:rsidRPr="00155943" w:rsidRDefault="004E36D3" w:rsidP="00167050">
            <w:pPr>
              <w:spacing w:after="0" w:line="240" w:lineRule="auto"/>
              <w:jc w:val="both"/>
              <w:rPr>
                <w:rFonts w:ascii="Times New Roman" w:hAnsi="Times New Roman" w:cs="Times New Roman"/>
              </w:rPr>
            </w:pPr>
          </w:p>
          <w:p w:rsidR="004E36D3" w:rsidRPr="00155943" w:rsidRDefault="004E36D3" w:rsidP="004E36D3">
            <w:pPr>
              <w:pStyle w:val="af0"/>
              <w:rPr>
                <w:rFonts w:ascii="Times New Roman" w:eastAsia="Times New Roman" w:hAnsi="Times New Roman" w:cs="Times New Roman"/>
                <w:sz w:val="18"/>
                <w:szCs w:val="24"/>
              </w:rPr>
            </w:pPr>
            <w:r w:rsidRPr="00155943">
              <w:rPr>
                <w:rFonts w:ascii="Times New Roman" w:hAnsi="Times New Roman" w:cs="Times New Roman"/>
              </w:rPr>
              <w:t xml:space="preserve">                               </w:t>
            </w:r>
          </w:p>
        </w:tc>
      </w:tr>
    </w:tbl>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4E36D3">
      <w:pPr>
        <w:rPr>
          <w:rFonts w:ascii="Times New Roman" w:hAnsi="Times New Roman" w:cs="Times New Roman"/>
        </w:rPr>
      </w:pPr>
    </w:p>
    <w:p w:rsidR="004E36D3" w:rsidRPr="00594C0C" w:rsidRDefault="004E36D3" w:rsidP="00594C0C">
      <w:pPr>
        <w:pStyle w:val="af0"/>
        <w:jc w:val="center"/>
        <w:rPr>
          <w:rFonts w:ascii="Times New Roman" w:hAnsi="Times New Roman" w:cs="Times New Roman"/>
          <w:color w:val="000000" w:themeColor="text1"/>
          <w:sz w:val="24"/>
        </w:rPr>
      </w:pPr>
      <w:r w:rsidRPr="00594C0C">
        <w:rPr>
          <w:rStyle w:val="af1"/>
          <w:rFonts w:ascii="Times New Roman" w:hAnsi="Times New Roman" w:cs="Times New Roman"/>
          <w:color w:val="000000" w:themeColor="text1"/>
          <w:sz w:val="24"/>
        </w:rPr>
        <w:t>ЗАЯВЛЕНИЕ</w:t>
      </w:r>
    </w:p>
    <w:p w:rsidR="004E36D3" w:rsidRPr="00594C0C" w:rsidRDefault="004E36D3" w:rsidP="00594C0C">
      <w:pPr>
        <w:pStyle w:val="af0"/>
        <w:jc w:val="center"/>
        <w:rPr>
          <w:rFonts w:ascii="Times New Roman" w:hAnsi="Times New Roman" w:cs="Times New Roman"/>
          <w:color w:val="000000" w:themeColor="text1"/>
          <w:sz w:val="24"/>
        </w:rPr>
      </w:pPr>
      <w:r w:rsidRPr="00594C0C">
        <w:rPr>
          <w:rStyle w:val="af1"/>
          <w:rFonts w:ascii="Times New Roman" w:hAnsi="Times New Roman" w:cs="Times New Roman"/>
          <w:color w:val="000000" w:themeColor="text1"/>
          <w:sz w:val="24"/>
        </w:rPr>
        <w:t>об исправлении допущенных опечаток и ошибок в разрешении</w:t>
      </w:r>
    </w:p>
    <w:p w:rsidR="004E36D3" w:rsidRPr="00594C0C" w:rsidRDefault="004E36D3" w:rsidP="00594C0C">
      <w:pPr>
        <w:pStyle w:val="af0"/>
        <w:jc w:val="center"/>
        <w:rPr>
          <w:rFonts w:ascii="Times New Roman" w:hAnsi="Times New Roman" w:cs="Times New Roman"/>
          <w:color w:val="000000" w:themeColor="text1"/>
          <w:sz w:val="24"/>
        </w:rPr>
      </w:pPr>
      <w:r w:rsidRPr="00594C0C">
        <w:rPr>
          <w:rStyle w:val="af1"/>
          <w:rFonts w:ascii="Times New Roman" w:hAnsi="Times New Roman" w:cs="Times New Roman"/>
          <w:color w:val="000000" w:themeColor="text1"/>
          <w:sz w:val="24"/>
        </w:rPr>
        <w:t>на ввод объекта в эксплуатацию</w:t>
      </w:r>
    </w:p>
    <w:p w:rsidR="004E36D3" w:rsidRPr="00594C0C" w:rsidRDefault="004E36D3" w:rsidP="00594C0C">
      <w:pPr>
        <w:jc w:val="center"/>
        <w:rPr>
          <w:rFonts w:ascii="Times New Roman" w:hAnsi="Times New Roman" w:cs="Times New Roman"/>
          <w:color w:val="000000" w:themeColor="text1"/>
          <w:sz w:val="24"/>
        </w:rPr>
      </w:pPr>
    </w:p>
    <w:p w:rsidR="004E36D3" w:rsidRPr="00155943" w:rsidRDefault="004E36D3" w:rsidP="004E36D3">
      <w:pPr>
        <w:pStyle w:val="af0"/>
        <w:rPr>
          <w:rFonts w:ascii="Times New Roman" w:hAnsi="Times New Roman" w:cs="Times New Roman"/>
        </w:rPr>
      </w:pPr>
      <w:r w:rsidRPr="00155943">
        <w:rPr>
          <w:rFonts w:ascii="Times New Roman" w:hAnsi="Times New Roman" w:cs="Times New Roman"/>
        </w:rPr>
        <w:t xml:space="preserve">                  </w:t>
      </w:r>
      <w:r w:rsidR="00594C0C">
        <w:rPr>
          <w:rFonts w:ascii="Times New Roman" w:hAnsi="Times New Roman" w:cs="Times New Roman"/>
        </w:rPr>
        <w:t xml:space="preserve">                               </w:t>
      </w:r>
      <w:r w:rsidR="005D4C11">
        <w:rPr>
          <w:rFonts w:ascii="Times New Roman" w:hAnsi="Times New Roman" w:cs="Times New Roman"/>
        </w:rPr>
        <w:t>«</w:t>
      </w:r>
      <w:r w:rsidRPr="00155943">
        <w:rPr>
          <w:rFonts w:ascii="Times New Roman" w:hAnsi="Times New Roman" w:cs="Times New Roman"/>
        </w:rPr>
        <w:t>__</w:t>
      </w:r>
      <w:r w:rsidR="005D4C11">
        <w:rPr>
          <w:rFonts w:ascii="Times New Roman" w:hAnsi="Times New Roman" w:cs="Times New Roman"/>
        </w:rPr>
        <w:t>»</w:t>
      </w:r>
      <w:r w:rsidRPr="00155943">
        <w:rPr>
          <w:rFonts w:ascii="Times New Roman" w:hAnsi="Times New Roman" w:cs="Times New Roman"/>
        </w:rPr>
        <w:t xml:space="preserve"> __________ 20___ г.</w:t>
      </w:r>
    </w:p>
    <w:p w:rsidR="004E36D3" w:rsidRPr="00155943" w:rsidRDefault="004E36D3" w:rsidP="004E36D3">
      <w:pPr>
        <w:rPr>
          <w:rFonts w:ascii="Times New Roman" w:hAnsi="Times New Roman" w:cs="Times New Roman"/>
        </w:rPr>
      </w:pPr>
    </w:p>
    <w:p w:rsidR="004E36D3" w:rsidRPr="00155943" w:rsidRDefault="00594C0C" w:rsidP="004E36D3">
      <w:pPr>
        <w:pStyle w:val="af0"/>
        <w:rPr>
          <w:rFonts w:ascii="Times New Roman" w:hAnsi="Times New Roman" w:cs="Times New Roman"/>
        </w:rPr>
      </w:pPr>
      <w:r>
        <w:rPr>
          <w:rFonts w:ascii="Times New Roman" w:hAnsi="Times New Roman" w:cs="Times New Roman"/>
        </w:rPr>
        <w:t xml:space="preserve">         </w:t>
      </w:r>
      <w:r w:rsidR="004E36D3" w:rsidRPr="00155943">
        <w:rPr>
          <w:rFonts w:ascii="Times New Roman" w:hAnsi="Times New Roman" w:cs="Times New Roman"/>
        </w:rPr>
        <w:t>_________________________________________________________________________</w:t>
      </w:r>
    </w:p>
    <w:p w:rsidR="004E36D3" w:rsidRPr="00155943" w:rsidRDefault="004E36D3" w:rsidP="00594C0C">
      <w:pPr>
        <w:pStyle w:val="af0"/>
        <w:jc w:val="center"/>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4E36D3" w:rsidRPr="00155943" w:rsidRDefault="004E36D3" w:rsidP="00594C0C">
      <w:pPr>
        <w:pStyle w:val="af0"/>
        <w:jc w:val="center"/>
        <w:rPr>
          <w:rFonts w:ascii="Times New Roman" w:hAnsi="Times New Roman" w:cs="Times New Roman"/>
        </w:rPr>
      </w:pPr>
      <w:proofErr w:type="gramStart"/>
      <w:r w:rsidRPr="00155943">
        <w:rPr>
          <w:rFonts w:ascii="Times New Roman" w:hAnsi="Times New Roman" w:cs="Times New Roman"/>
        </w:rPr>
        <w:t>(наименование уполномоченного на выдачу разрешений на ввод объекта</w:t>
      </w:r>
      <w:proofErr w:type="gramEnd"/>
    </w:p>
    <w:p w:rsidR="004E36D3" w:rsidRPr="00155943" w:rsidRDefault="004E36D3" w:rsidP="00594C0C">
      <w:pPr>
        <w:pStyle w:val="af0"/>
        <w:jc w:val="center"/>
        <w:rPr>
          <w:rFonts w:ascii="Times New Roman" w:hAnsi="Times New Roman" w:cs="Times New Roman"/>
        </w:rPr>
      </w:pPr>
      <w:r w:rsidRPr="00155943">
        <w:rPr>
          <w:rFonts w:ascii="Times New Roman" w:hAnsi="Times New Roman" w:cs="Times New Roman"/>
        </w:rPr>
        <w:t>в эксплуатацию федерального органа исполнительной власти, органа</w:t>
      </w:r>
    </w:p>
    <w:p w:rsidR="004E36D3" w:rsidRPr="00155943" w:rsidRDefault="004E36D3" w:rsidP="00594C0C">
      <w:pPr>
        <w:pStyle w:val="af0"/>
        <w:jc w:val="center"/>
        <w:rPr>
          <w:rFonts w:ascii="Times New Roman" w:hAnsi="Times New Roman" w:cs="Times New Roman"/>
        </w:rPr>
      </w:pPr>
      <w:r w:rsidRPr="00155943">
        <w:rPr>
          <w:rFonts w:ascii="Times New Roman" w:hAnsi="Times New Roman" w:cs="Times New Roman"/>
        </w:rPr>
        <w:t>исполнительной власти субъекта Российской Федерации, органа местного</w:t>
      </w:r>
    </w:p>
    <w:p w:rsidR="004E36D3" w:rsidRPr="00155943" w:rsidRDefault="004E36D3" w:rsidP="00594C0C">
      <w:pPr>
        <w:pStyle w:val="af0"/>
        <w:jc w:val="center"/>
        <w:rPr>
          <w:rFonts w:ascii="Times New Roman" w:hAnsi="Times New Roman" w:cs="Times New Roman"/>
        </w:rPr>
      </w:pPr>
      <w:r w:rsidRPr="00155943">
        <w:rPr>
          <w:rFonts w:ascii="Times New Roman" w:hAnsi="Times New Roman" w:cs="Times New Roman"/>
        </w:rPr>
        <w:t>самоуправления, организации)</w:t>
      </w:r>
    </w:p>
    <w:p w:rsidR="004E36D3" w:rsidRPr="00155943" w:rsidRDefault="004E36D3" w:rsidP="004E36D3">
      <w:pPr>
        <w:rPr>
          <w:rFonts w:ascii="Times New Roman" w:hAnsi="Times New Roman" w:cs="Times New Roman"/>
        </w:rPr>
      </w:pPr>
    </w:p>
    <w:p w:rsidR="004E36D3" w:rsidRPr="00594C0C" w:rsidRDefault="004E36D3" w:rsidP="004E36D3">
      <w:pPr>
        <w:pStyle w:val="af0"/>
        <w:rPr>
          <w:rFonts w:ascii="Times New Roman" w:hAnsi="Times New Roman" w:cs="Times New Roman"/>
          <w:sz w:val="24"/>
        </w:rPr>
      </w:pPr>
      <w:r w:rsidRPr="00155943">
        <w:rPr>
          <w:rFonts w:ascii="Times New Roman" w:hAnsi="Times New Roman" w:cs="Times New Roman"/>
        </w:rPr>
        <w:t xml:space="preserve">     </w:t>
      </w:r>
      <w:r w:rsidRPr="00594C0C">
        <w:rPr>
          <w:rFonts w:ascii="Times New Roman" w:hAnsi="Times New Roman" w:cs="Times New Roman"/>
          <w:sz w:val="24"/>
        </w:rPr>
        <w:t>Прошу  исправить  допущенную  опечатку/ошибку  в  разрешении на ввод</w:t>
      </w:r>
      <w:r w:rsidR="00594C0C">
        <w:rPr>
          <w:rFonts w:ascii="Times New Roman" w:hAnsi="Times New Roman" w:cs="Times New Roman"/>
          <w:sz w:val="24"/>
        </w:rPr>
        <w:t xml:space="preserve"> </w:t>
      </w:r>
      <w:r w:rsidRPr="00594C0C">
        <w:rPr>
          <w:rFonts w:ascii="Times New Roman" w:hAnsi="Times New Roman" w:cs="Times New Roman"/>
          <w:sz w:val="24"/>
        </w:rPr>
        <w:t>объекта в эксплуатацию.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620"/>
        <w:gridCol w:w="2520"/>
        <w:gridCol w:w="1519"/>
      </w:tblGrid>
      <w:tr w:rsidR="004E36D3" w:rsidRPr="00155943" w:rsidTr="00CB7DF0">
        <w:tc>
          <w:tcPr>
            <w:tcW w:w="9639" w:type="dxa"/>
            <w:gridSpan w:val="4"/>
            <w:tcBorders>
              <w:top w:val="nil"/>
              <w:left w:val="nil"/>
              <w:bottom w:val="single" w:sz="4" w:space="0" w:color="auto"/>
              <w:right w:val="nil"/>
            </w:tcBorders>
          </w:tcPr>
          <w:p w:rsidR="004E36D3" w:rsidRPr="00594C0C" w:rsidRDefault="004E36D3" w:rsidP="00CB7DF0">
            <w:pPr>
              <w:pStyle w:val="1"/>
              <w:jc w:val="center"/>
              <w:rPr>
                <w:sz w:val="24"/>
                <w:szCs w:val="24"/>
              </w:rPr>
            </w:pPr>
            <w:r w:rsidRPr="00594C0C">
              <w:rPr>
                <w:sz w:val="24"/>
                <w:szCs w:val="24"/>
              </w:rPr>
              <w:t>1. Сведения о застройщике</w:t>
            </w: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1.1</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7"/>
              <w:rPr>
                <w:rFonts w:ascii="Times New Roman" w:hAnsi="Times New Roman" w:cs="Times New Roman"/>
              </w:rPr>
            </w:pPr>
            <w:r w:rsidRPr="00594C0C">
              <w:rPr>
                <w:rFonts w:ascii="Times New Roman" w:hAnsi="Times New Roman" w:cs="Times New Roman"/>
              </w:rPr>
              <w:t>Сведения о физическом лице, в случае если застройщиком является физическое лицо:</w:t>
            </w:r>
          </w:p>
        </w:tc>
        <w:tc>
          <w:tcPr>
            <w:tcW w:w="4039" w:type="dxa"/>
            <w:gridSpan w:val="2"/>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1.1.1</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7"/>
              <w:rPr>
                <w:rFonts w:ascii="Times New Roman" w:hAnsi="Times New Roman" w:cs="Times New Roman"/>
              </w:rPr>
            </w:pPr>
            <w:r w:rsidRPr="00594C0C">
              <w:rPr>
                <w:rFonts w:ascii="Times New Roman" w:hAnsi="Times New Roman" w:cs="Times New Roman"/>
              </w:rPr>
              <w:t>Фамилия, имя, отчество (при наличии)</w:t>
            </w:r>
          </w:p>
        </w:tc>
        <w:tc>
          <w:tcPr>
            <w:tcW w:w="4039" w:type="dxa"/>
            <w:gridSpan w:val="2"/>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1.1.2</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7"/>
              <w:rPr>
                <w:rFonts w:ascii="Times New Roman" w:hAnsi="Times New Roman" w:cs="Times New Roman"/>
              </w:rPr>
            </w:pPr>
            <w:r w:rsidRPr="00594C0C">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39" w:type="dxa"/>
            <w:gridSpan w:val="2"/>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1.1.3</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7"/>
              <w:rPr>
                <w:rFonts w:ascii="Times New Roman" w:hAnsi="Times New Roman" w:cs="Times New Roman"/>
              </w:rPr>
            </w:pPr>
            <w:r w:rsidRPr="00594C0C">
              <w:rPr>
                <w:rFonts w:ascii="Times New Roman" w:hAnsi="Times New Roman" w:cs="Times New Roman"/>
              </w:rPr>
              <w:t>Основной государственный регистрационный номер индивидуального предпринимателя</w:t>
            </w:r>
          </w:p>
        </w:tc>
        <w:tc>
          <w:tcPr>
            <w:tcW w:w="4039" w:type="dxa"/>
            <w:gridSpan w:val="2"/>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1.2</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7"/>
              <w:rPr>
                <w:rFonts w:ascii="Times New Roman" w:hAnsi="Times New Roman" w:cs="Times New Roman"/>
              </w:rPr>
            </w:pPr>
            <w:r w:rsidRPr="00594C0C">
              <w:rPr>
                <w:rFonts w:ascii="Times New Roman" w:hAnsi="Times New Roman" w:cs="Times New Roman"/>
              </w:rPr>
              <w:t>Сведения о юридическом лице:</w:t>
            </w:r>
          </w:p>
        </w:tc>
        <w:tc>
          <w:tcPr>
            <w:tcW w:w="4039" w:type="dxa"/>
            <w:gridSpan w:val="2"/>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1.2.1</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7"/>
              <w:rPr>
                <w:rFonts w:ascii="Times New Roman" w:hAnsi="Times New Roman" w:cs="Times New Roman"/>
              </w:rPr>
            </w:pPr>
            <w:r w:rsidRPr="00594C0C">
              <w:rPr>
                <w:rFonts w:ascii="Times New Roman" w:hAnsi="Times New Roman" w:cs="Times New Roman"/>
              </w:rPr>
              <w:t>Полное наименование</w:t>
            </w:r>
          </w:p>
        </w:tc>
        <w:tc>
          <w:tcPr>
            <w:tcW w:w="4039" w:type="dxa"/>
            <w:gridSpan w:val="2"/>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1.2.2</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7"/>
              <w:rPr>
                <w:rFonts w:ascii="Times New Roman" w:hAnsi="Times New Roman" w:cs="Times New Roman"/>
              </w:rPr>
            </w:pPr>
            <w:r w:rsidRPr="00594C0C">
              <w:rPr>
                <w:rFonts w:ascii="Times New Roman" w:hAnsi="Times New Roman" w:cs="Times New Roman"/>
              </w:rPr>
              <w:t>Основной государственный регистрационный номер</w:t>
            </w:r>
          </w:p>
        </w:tc>
        <w:tc>
          <w:tcPr>
            <w:tcW w:w="4039" w:type="dxa"/>
            <w:gridSpan w:val="2"/>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jc w:val="center"/>
              <w:rPr>
                <w:rFonts w:ascii="Times New Roman" w:hAnsi="Times New Roman" w:cs="Times New Roman"/>
              </w:rPr>
            </w:pPr>
            <w:r w:rsidRPr="00155943">
              <w:rPr>
                <w:rFonts w:ascii="Times New Roman" w:hAnsi="Times New Roman" w:cs="Times New Roman"/>
              </w:rPr>
              <w:t>1.2.3</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7"/>
              <w:rPr>
                <w:rFonts w:ascii="Times New Roman" w:hAnsi="Times New Roman" w:cs="Times New Roman"/>
              </w:rPr>
            </w:pPr>
            <w:r w:rsidRPr="00594C0C">
              <w:rPr>
                <w:rFonts w:ascii="Times New Roman" w:hAnsi="Times New Roman" w:cs="Times New Roman"/>
              </w:rPr>
              <w:t>Идентификационный номер налогоплательщика - юридического лица</w:t>
            </w:r>
          </w:p>
        </w:tc>
        <w:tc>
          <w:tcPr>
            <w:tcW w:w="4039" w:type="dxa"/>
            <w:gridSpan w:val="2"/>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r w:rsidR="004E36D3" w:rsidRPr="00155943" w:rsidTr="00CB7DF0">
        <w:tc>
          <w:tcPr>
            <w:tcW w:w="9639" w:type="dxa"/>
            <w:gridSpan w:val="4"/>
            <w:tcBorders>
              <w:top w:val="single" w:sz="4" w:space="0" w:color="auto"/>
              <w:left w:val="nil"/>
              <w:bottom w:val="single" w:sz="4" w:space="0" w:color="auto"/>
              <w:right w:val="nil"/>
            </w:tcBorders>
          </w:tcPr>
          <w:p w:rsidR="004E36D3" w:rsidRPr="00594C0C" w:rsidRDefault="004E36D3" w:rsidP="00167050">
            <w:pPr>
              <w:pStyle w:val="1"/>
              <w:rPr>
                <w:sz w:val="24"/>
                <w:szCs w:val="24"/>
              </w:rPr>
            </w:pPr>
            <w:r w:rsidRPr="00594C0C">
              <w:rPr>
                <w:sz w:val="24"/>
                <w:szCs w:val="24"/>
              </w:rPr>
              <w:t>2. Сведения о выданном разрешении на ввод объекта в эксплуатацию, содержащем опечатку/ ошибку</w:t>
            </w: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155943" w:rsidP="00167050">
            <w:pPr>
              <w:pStyle w:val="af6"/>
              <w:jc w:val="center"/>
              <w:rPr>
                <w:rFonts w:ascii="Times New Roman" w:hAnsi="Times New Roman" w:cs="Times New Roman"/>
              </w:rPr>
            </w:pPr>
            <w:r>
              <w:rPr>
                <w:rFonts w:ascii="Times New Roman" w:hAnsi="Times New Roman" w:cs="Times New Roman"/>
              </w:rPr>
              <w:t>№</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6"/>
              <w:jc w:val="center"/>
              <w:rPr>
                <w:rFonts w:ascii="Times New Roman" w:hAnsi="Times New Roman" w:cs="Times New Roman"/>
              </w:rPr>
            </w:pPr>
            <w:r w:rsidRPr="00594C0C">
              <w:rPr>
                <w:rFonts w:ascii="Times New Roman" w:hAnsi="Times New Roman" w:cs="Times New Roman"/>
              </w:rPr>
              <w:t>Орган (организация), выдавший</w:t>
            </w:r>
            <w:proofErr w:type="gramStart"/>
            <w:r w:rsidRPr="00594C0C">
              <w:rPr>
                <w:rFonts w:ascii="Times New Roman" w:hAnsi="Times New Roman" w:cs="Times New Roman"/>
              </w:rPr>
              <w:t xml:space="preserve"> (-</w:t>
            </w:r>
            <w:proofErr w:type="spellStart"/>
            <w:proofErr w:type="gramEnd"/>
            <w:r w:rsidRPr="00594C0C">
              <w:rPr>
                <w:rFonts w:ascii="Times New Roman" w:hAnsi="Times New Roman" w:cs="Times New Roman"/>
              </w:rPr>
              <w:t>ая</w:t>
            </w:r>
            <w:proofErr w:type="spellEnd"/>
            <w:r w:rsidRPr="00594C0C">
              <w:rPr>
                <w:rFonts w:ascii="Times New Roman" w:hAnsi="Times New Roman" w:cs="Times New Roman"/>
              </w:rPr>
              <w:t xml:space="preserve">) </w:t>
            </w:r>
            <w:r w:rsidRPr="00594C0C">
              <w:rPr>
                <w:rFonts w:ascii="Times New Roman" w:hAnsi="Times New Roman" w:cs="Times New Roman"/>
              </w:rPr>
              <w:lastRenderedPageBreak/>
              <w:t>разрешение на ввод объекта в эксплуатацию</w:t>
            </w:r>
          </w:p>
        </w:tc>
        <w:tc>
          <w:tcPr>
            <w:tcW w:w="25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6"/>
              <w:jc w:val="center"/>
              <w:rPr>
                <w:rFonts w:ascii="Times New Roman" w:hAnsi="Times New Roman" w:cs="Times New Roman"/>
              </w:rPr>
            </w:pPr>
            <w:r w:rsidRPr="00594C0C">
              <w:rPr>
                <w:rFonts w:ascii="Times New Roman" w:hAnsi="Times New Roman" w:cs="Times New Roman"/>
              </w:rPr>
              <w:lastRenderedPageBreak/>
              <w:t>Номер документа</w:t>
            </w:r>
          </w:p>
        </w:tc>
        <w:tc>
          <w:tcPr>
            <w:tcW w:w="1519" w:type="dxa"/>
            <w:tcBorders>
              <w:top w:val="single" w:sz="4" w:space="0" w:color="auto"/>
              <w:left w:val="single" w:sz="4" w:space="0" w:color="auto"/>
              <w:bottom w:val="single" w:sz="4" w:space="0" w:color="auto"/>
            </w:tcBorders>
          </w:tcPr>
          <w:p w:rsidR="004E36D3" w:rsidRPr="00594C0C" w:rsidRDefault="004E36D3" w:rsidP="00167050">
            <w:pPr>
              <w:pStyle w:val="af6"/>
              <w:jc w:val="center"/>
              <w:rPr>
                <w:rFonts w:ascii="Times New Roman" w:hAnsi="Times New Roman" w:cs="Times New Roman"/>
              </w:rPr>
            </w:pPr>
            <w:r w:rsidRPr="00594C0C">
              <w:rPr>
                <w:rFonts w:ascii="Times New Roman" w:hAnsi="Times New Roman" w:cs="Times New Roman"/>
              </w:rPr>
              <w:t xml:space="preserve">Дата </w:t>
            </w:r>
            <w:r w:rsidRPr="00594C0C">
              <w:rPr>
                <w:rFonts w:ascii="Times New Roman" w:hAnsi="Times New Roman" w:cs="Times New Roman"/>
              </w:rPr>
              <w:lastRenderedPageBreak/>
              <w:t>документа</w:t>
            </w:r>
          </w:p>
        </w:tc>
      </w:tr>
      <w:tr w:rsidR="004E36D3" w:rsidRPr="00155943" w:rsidTr="00CB7DF0">
        <w:tc>
          <w:tcPr>
            <w:tcW w:w="980" w:type="dxa"/>
            <w:tcBorders>
              <w:top w:val="single" w:sz="4" w:space="0" w:color="auto"/>
              <w:bottom w:val="single" w:sz="4" w:space="0" w:color="auto"/>
              <w:right w:val="single" w:sz="4" w:space="0" w:color="auto"/>
            </w:tcBorders>
          </w:tcPr>
          <w:p w:rsidR="004E36D3" w:rsidRPr="00155943" w:rsidRDefault="004E36D3" w:rsidP="00167050">
            <w:pPr>
              <w:pStyle w:val="af6"/>
              <w:rPr>
                <w:rFonts w:ascii="Times New Roman" w:hAnsi="Times New Roman" w:cs="Times New Roman"/>
              </w:rPr>
            </w:pPr>
          </w:p>
        </w:tc>
        <w:tc>
          <w:tcPr>
            <w:tcW w:w="462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6"/>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4E36D3" w:rsidRPr="00155943" w:rsidRDefault="004E36D3" w:rsidP="00167050">
            <w:pPr>
              <w:pStyle w:val="af6"/>
              <w:rPr>
                <w:rFonts w:ascii="Times New Roman" w:hAnsi="Times New Roman" w:cs="Times New Roman"/>
              </w:rPr>
            </w:pPr>
          </w:p>
        </w:tc>
        <w:tc>
          <w:tcPr>
            <w:tcW w:w="1519" w:type="dxa"/>
            <w:tcBorders>
              <w:top w:val="single" w:sz="4" w:space="0" w:color="auto"/>
              <w:left w:val="single" w:sz="4" w:space="0" w:color="auto"/>
              <w:bottom w:val="single" w:sz="4" w:space="0" w:color="auto"/>
            </w:tcBorders>
          </w:tcPr>
          <w:p w:rsidR="004E36D3" w:rsidRPr="00155943" w:rsidRDefault="004E36D3" w:rsidP="00167050">
            <w:pPr>
              <w:pStyle w:val="af6"/>
              <w:rPr>
                <w:rFonts w:ascii="Times New Roman" w:hAnsi="Times New Roman" w:cs="Times New Roman"/>
              </w:rPr>
            </w:pPr>
          </w:p>
        </w:tc>
      </w:tr>
      <w:tr w:rsidR="004E36D3" w:rsidRPr="00155943" w:rsidTr="00CB7DF0">
        <w:tc>
          <w:tcPr>
            <w:tcW w:w="9639" w:type="dxa"/>
            <w:gridSpan w:val="4"/>
            <w:tcBorders>
              <w:top w:val="single" w:sz="4" w:space="0" w:color="auto"/>
              <w:left w:val="nil"/>
              <w:bottom w:val="single" w:sz="4" w:space="0" w:color="auto"/>
              <w:right w:val="nil"/>
            </w:tcBorders>
          </w:tcPr>
          <w:p w:rsidR="004E36D3" w:rsidRPr="00594C0C" w:rsidRDefault="004E36D3" w:rsidP="00167050">
            <w:pPr>
              <w:pStyle w:val="1"/>
              <w:rPr>
                <w:sz w:val="24"/>
                <w:szCs w:val="24"/>
              </w:rPr>
            </w:pPr>
            <w:r w:rsidRPr="00594C0C">
              <w:rPr>
                <w:sz w:val="24"/>
                <w:szCs w:val="24"/>
              </w:rPr>
              <w:t>3. Обоснование для внесения исправлений в разрешении на ввод объекта в эксплуатацию</w:t>
            </w:r>
          </w:p>
        </w:tc>
      </w:tr>
      <w:tr w:rsidR="004E36D3" w:rsidRPr="00155943" w:rsidTr="00CB7DF0">
        <w:tc>
          <w:tcPr>
            <w:tcW w:w="980" w:type="dxa"/>
            <w:tcBorders>
              <w:top w:val="single" w:sz="4" w:space="0" w:color="auto"/>
              <w:bottom w:val="single" w:sz="4" w:space="0" w:color="auto"/>
              <w:right w:val="single" w:sz="4" w:space="0" w:color="auto"/>
            </w:tcBorders>
          </w:tcPr>
          <w:p w:rsidR="004E36D3" w:rsidRPr="00594C0C" w:rsidRDefault="004E36D3" w:rsidP="00167050">
            <w:pPr>
              <w:pStyle w:val="af6"/>
              <w:jc w:val="center"/>
              <w:rPr>
                <w:rFonts w:ascii="Times New Roman" w:hAnsi="Times New Roman" w:cs="Times New Roman"/>
              </w:rPr>
            </w:pPr>
            <w:r w:rsidRPr="00594C0C">
              <w:rPr>
                <w:rFonts w:ascii="Times New Roman" w:hAnsi="Times New Roman" w:cs="Times New Roman"/>
              </w:rPr>
              <w:t>3.1.</w:t>
            </w: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6"/>
              <w:jc w:val="center"/>
              <w:rPr>
                <w:rFonts w:ascii="Times New Roman" w:hAnsi="Times New Roman" w:cs="Times New Roman"/>
              </w:rPr>
            </w:pPr>
            <w:r w:rsidRPr="00594C0C">
              <w:rPr>
                <w:rFonts w:ascii="Times New Roman" w:hAnsi="Times New Roman" w:cs="Times New Roman"/>
              </w:rPr>
              <w:t>Данные (сведения), указанные в разрешении на ввод объекта в эксплуатацию</w:t>
            </w:r>
          </w:p>
        </w:tc>
        <w:tc>
          <w:tcPr>
            <w:tcW w:w="25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6"/>
              <w:jc w:val="center"/>
              <w:rPr>
                <w:rFonts w:ascii="Times New Roman" w:hAnsi="Times New Roman" w:cs="Times New Roman"/>
              </w:rPr>
            </w:pPr>
            <w:r w:rsidRPr="00594C0C">
              <w:rPr>
                <w:rFonts w:ascii="Times New Roman" w:hAnsi="Times New Roman" w:cs="Times New Roman"/>
              </w:rPr>
              <w:t>Данные (сведения), которые необходимо указать в разрешении на ввод объекта в эксплуатацию</w:t>
            </w:r>
          </w:p>
        </w:tc>
        <w:tc>
          <w:tcPr>
            <w:tcW w:w="1519" w:type="dxa"/>
            <w:tcBorders>
              <w:top w:val="single" w:sz="4" w:space="0" w:color="auto"/>
              <w:left w:val="single" w:sz="4" w:space="0" w:color="auto"/>
              <w:bottom w:val="single" w:sz="4" w:space="0" w:color="auto"/>
            </w:tcBorders>
          </w:tcPr>
          <w:p w:rsidR="004E36D3" w:rsidRPr="00594C0C" w:rsidRDefault="004E36D3" w:rsidP="00167050">
            <w:pPr>
              <w:pStyle w:val="af6"/>
              <w:jc w:val="center"/>
              <w:rPr>
                <w:rFonts w:ascii="Times New Roman" w:hAnsi="Times New Roman" w:cs="Times New Roman"/>
              </w:rPr>
            </w:pPr>
            <w:r w:rsidRPr="00594C0C">
              <w:rPr>
                <w:rFonts w:ascii="Times New Roman" w:hAnsi="Times New Roman" w:cs="Times New Roman"/>
              </w:rPr>
              <w:t>Обоснование с указанием реквизита</w:t>
            </w:r>
            <w:proofErr w:type="gramStart"/>
            <w:r w:rsidRPr="00594C0C">
              <w:rPr>
                <w:rFonts w:ascii="Times New Roman" w:hAnsi="Times New Roman" w:cs="Times New Roman"/>
              </w:rPr>
              <w:t xml:space="preserve"> (-</w:t>
            </w:r>
            <w:proofErr w:type="spellStart"/>
            <w:proofErr w:type="gramEnd"/>
            <w:r w:rsidRPr="00594C0C">
              <w:rPr>
                <w:rFonts w:ascii="Times New Roman" w:hAnsi="Times New Roman" w:cs="Times New Roman"/>
              </w:rPr>
              <w:t>ов</w:t>
            </w:r>
            <w:proofErr w:type="spellEnd"/>
            <w:r w:rsidRPr="00594C0C">
              <w:rPr>
                <w:rFonts w:ascii="Times New Roman" w:hAnsi="Times New Roman" w:cs="Times New Roman"/>
              </w:rPr>
              <w:t>) документа (-</w:t>
            </w:r>
            <w:proofErr w:type="spellStart"/>
            <w:r w:rsidRPr="00594C0C">
              <w:rPr>
                <w:rFonts w:ascii="Times New Roman" w:hAnsi="Times New Roman" w:cs="Times New Roman"/>
              </w:rPr>
              <w:t>ов</w:t>
            </w:r>
            <w:proofErr w:type="spellEnd"/>
            <w:r w:rsidRPr="00594C0C">
              <w:rPr>
                <w:rFonts w:ascii="Times New Roman" w:hAnsi="Times New Roman" w:cs="Times New Roman"/>
              </w:rPr>
              <w:t>), документации, на основании которых принималось решение о выдаче разрешения на ввод объекта в эксплуатацию</w:t>
            </w:r>
          </w:p>
        </w:tc>
      </w:tr>
      <w:tr w:rsidR="004E36D3" w:rsidRPr="00155943" w:rsidTr="00CB7DF0">
        <w:tc>
          <w:tcPr>
            <w:tcW w:w="980" w:type="dxa"/>
            <w:tcBorders>
              <w:top w:val="single" w:sz="4" w:space="0" w:color="auto"/>
              <w:bottom w:val="single" w:sz="4" w:space="0" w:color="auto"/>
              <w:right w:val="single" w:sz="4" w:space="0" w:color="auto"/>
            </w:tcBorders>
          </w:tcPr>
          <w:p w:rsidR="004E36D3" w:rsidRPr="00594C0C" w:rsidRDefault="004E36D3" w:rsidP="00167050">
            <w:pPr>
              <w:pStyle w:val="af6"/>
              <w:rPr>
                <w:rFonts w:ascii="Times New Roman" w:hAnsi="Times New Roman" w:cs="Times New Roman"/>
              </w:rPr>
            </w:pPr>
          </w:p>
        </w:tc>
        <w:tc>
          <w:tcPr>
            <w:tcW w:w="46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6"/>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4E36D3" w:rsidRPr="00594C0C" w:rsidRDefault="004E36D3" w:rsidP="00167050">
            <w:pPr>
              <w:pStyle w:val="af6"/>
              <w:rPr>
                <w:rFonts w:ascii="Times New Roman" w:hAnsi="Times New Roman" w:cs="Times New Roman"/>
              </w:rPr>
            </w:pPr>
          </w:p>
        </w:tc>
        <w:tc>
          <w:tcPr>
            <w:tcW w:w="1519" w:type="dxa"/>
            <w:tcBorders>
              <w:top w:val="single" w:sz="4" w:space="0" w:color="auto"/>
              <w:left w:val="single" w:sz="4" w:space="0" w:color="auto"/>
              <w:bottom w:val="single" w:sz="4" w:space="0" w:color="auto"/>
            </w:tcBorders>
          </w:tcPr>
          <w:p w:rsidR="004E36D3" w:rsidRPr="00594C0C" w:rsidRDefault="004E36D3" w:rsidP="00167050">
            <w:pPr>
              <w:pStyle w:val="af6"/>
              <w:rPr>
                <w:rFonts w:ascii="Times New Roman" w:hAnsi="Times New Roman" w:cs="Times New Roman"/>
              </w:rPr>
            </w:pPr>
          </w:p>
        </w:tc>
      </w:tr>
    </w:tbl>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Default="004E36D3" w:rsidP="003751F3">
      <w:pPr>
        <w:spacing w:after="0" w:line="240" w:lineRule="auto"/>
        <w:jc w:val="center"/>
        <w:rPr>
          <w:rFonts w:ascii="Times New Roman" w:eastAsia="Times New Roman" w:hAnsi="Times New Roman" w:cs="Times New Roman"/>
          <w:sz w:val="24"/>
          <w:szCs w:val="24"/>
          <w:lang w:eastAsia="ru-RU"/>
        </w:rPr>
      </w:pPr>
    </w:p>
    <w:p w:rsidR="008E77A8" w:rsidRDefault="008E77A8" w:rsidP="003751F3">
      <w:pPr>
        <w:spacing w:after="0" w:line="240" w:lineRule="auto"/>
        <w:jc w:val="center"/>
        <w:rPr>
          <w:rFonts w:ascii="Times New Roman" w:eastAsia="Times New Roman" w:hAnsi="Times New Roman" w:cs="Times New Roman"/>
          <w:sz w:val="24"/>
          <w:szCs w:val="24"/>
          <w:lang w:eastAsia="ru-RU"/>
        </w:rPr>
      </w:pPr>
    </w:p>
    <w:p w:rsidR="008E77A8" w:rsidRPr="00155943" w:rsidRDefault="008E77A8" w:rsidP="003751F3">
      <w:pPr>
        <w:spacing w:after="0" w:line="240" w:lineRule="auto"/>
        <w:jc w:val="center"/>
        <w:rPr>
          <w:rFonts w:ascii="Times New Roman" w:eastAsia="Times New Roman" w:hAnsi="Times New Roman" w:cs="Times New Roman"/>
          <w:sz w:val="24"/>
          <w:szCs w:val="24"/>
          <w:lang w:eastAsia="ru-RU"/>
        </w:rPr>
      </w:pPr>
    </w:p>
    <w:tbl>
      <w:tblPr>
        <w:tblW w:w="4784" w:type="dxa"/>
        <w:tblInd w:w="5070" w:type="dxa"/>
        <w:tblLook w:val="0000"/>
      </w:tblPr>
      <w:tblGrid>
        <w:gridCol w:w="4784"/>
      </w:tblGrid>
      <w:tr w:rsidR="00167050" w:rsidRPr="00155943" w:rsidTr="00292A48">
        <w:trPr>
          <w:trHeight w:val="1417"/>
        </w:trPr>
        <w:tc>
          <w:tcPr>
            <w:tcW w:w="4784" w:type="dxa"/>
            <w:vAlign w:val="center"/>
          </w:tcPr>
          <w:p w:rsidR="00167050" w:rsidRPr="008E77A8" w:rsidRDefault="00167050" w:rsidP="00167050">
            <w:pPr>
              <w:shd w:val="clear" w:color="auto" w:fill="FFFFFF"/>
              <w:spacing w:after="0" w:line="240" w:lineRule="auto"/>
              <w:rPr>
                <w:rFonts w:ascii="Times New Roman" w:eastAsia="Times New Roman" w:hAnsi="Times New Roman" w:cs="Times New Roman"/>
                <w:szCs w:val="24"/>
                <w:lang w:eastAsia="ru-RU"/>
              </w:rPr>
            </w:pPr>
            <w:r w:rsidRPr="008E77A8">
              <w:rPr>
                <w:rFonts w:ascii="Times New Roman" w:eastAsia="Times New Roman" w:hAnsi="Times New Roman" w:cs="Times New Roman"/>
                <w:szCs w:val="24"/>
                <w:lang w:eastAsia="ru-RU"/>
              </w:rPr>
              <w:t>Приложение № 5</w:t>
            </w:r>
          </w:p>
          <w:p w:rsidR="00167050" w:rsidRPr="008E77A8" w:rsidRDefault="00167050" w:rsidP="00167050">
            <w:pPr>
              <w:shd w:val="clear" w:color="auto" w:fill="FFFFFF"/>
              <w:spacing w:after="0" w:line="240" w:lineRule="auto"/>
              <w:rPr>
                <w:rFonts w:ascii="Times New Roman" w:eastAsia="Times New Roman" w:hAnsi="Times New Roman" w:cs="Times New Roman"/>
                <w:szCs w:val="24"/>
                <w:lang w:eastAsia="ru-RU"/>
              </w:rPr>
            </w:pPr>
            <w:r w:rsidRPr="008E77A8">
              <w:rPr>
                <w:rFonts w:ascii="Times New Roman" w:eastAsia="Times New Roman" w:hAnsi="Times New Roman" w:cs="Times New Roman"/>
                <w:szCs w:val="24"/>
                <w:lang w:eastAsia="ru-RU"/>
              </w:rPr>
              <w:t>к Административному регламенту</w:t>
            </w:r>
          </w:p>
          <w:p w:rsidR="00167050" w:rsidRPr="008E77A8" w:rsidRDefault="00167050" w:rsidP="00167050">
            <w:pPr>
              <w:shd w:val="clear" w:color="auto" w:fill="FFFFFF"/>
              <w:spacing w:after="0" w:line="240" w:lineRule="auto"/>
              <w:rPr>
                <w:rFonts w:ascii="Times New Roman" w:eastAsia="Times New Roman" w:hAnsi="Times New Roman" w:cs="Times New Roman"/>
                <w:szCs w:val="24"/>
                <w:lang w:eastAsia="ru-RU"/>
              </w:rPr>
            </w:pPr>
            <w:r w:rsidRPr="008E77A8">
              <w:rPr>
                <w:rFonts w:ascii="Times New Roman" w:eastAsia="Times New Roman" w:hAnsi="Times New Roman" w:cs="Times New Roman"/>
                <w:szCs w:val="24"/>
                <w:lang w:eastAsia="ru-RU"/>
              </w:rPr>
              <w:t>предоставления муниципальной услуги</w:t>
            </w:r>
          </w:p>
          <w:p w:rsidR="00167050" w:rsidRPr="008E77A8" w:rsidRDefault="005D4C11" w:rsidP="00167050">
            <w:pPr>
              <w:tabs>
                <w:tab w:val="left" w:pos="142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167050" w:rsidRPr="008E77A8">
              <w:rPr>
                <w:rFonts w:ascii="Times New Roman" w:eastAsia="Times New Roman" w:hAnsi="Times New Roman" w:cs="Times New Roman"/>
                <w:szCs w:val="24"/>
                <w:lang w:eastAsia="ru-RU"/>
              </w:rPr>
              <w:t>Выдача разрешения на ввод объектов в эксплуатацию</w:t>
            </w:r>
            <w:r>
              <w:rPr>
                <w:rFonts w:ascii="Times New Roman" w:eastAsia="Times New Roman" w:hAnsi="Times New Roman" w:cs="Times New Roman"/>
                <w:szCs w:val="24"/>
                <w:lang w:eastAsia="ru-RU"/>
              </w:rPr>
              <w:t>»</w:t>
            </w:r>
          </w:p>
          <w:p w:rsidR="00167050" w:rsidRPr="00155943" w:rsidRDefault="00167050" w:rsidP="00167050">
            <w:pPr>
              <w:tabs>
                <w:tab w:val="left" w:pos="1425"/>
              </w:tabs>
              <w:spacing w:after="0" w:line="240" w:lineRule="auto"/>
              <w:rPr>
                <w:rFonts w:ascii="Times New Roman" w:eastAsia="Times New Roman" w:hAnsi="Times New Roman" w:cs="Times New Roman"/>
                <w:szCs w:val="24"/>
                <w:lang w:eastAsia="ru-RU"/>
              </w:rPr>
            </w:pPr>
          </w:p>
        </w:tc>
      </w:tr>
      <w:tr w:rsidR="00167050" w:rsidRPr="00155943" w:rsidTr="00292A48">
        <w:trPr>
          <w:trHeight w:val="1417"/>
        </w:trPr>
        <w:tc>
          <w:tcPr>
            <w:tcW w:w="4784" w:type="dxa"/>
            <w:vAlign w:val="center"/>
          </w:tcPr>
          <w:p w:rsidR="00167050" w:rsidRPr="008E77A8" w:rsidRDefault="00167050" w:rsidP="00167050">
            <w:pPr>
              <w:pStyle w:val="af0"/>
              <w:rPr>
                <w:rFonts w:ascii="Times New Roman" w:hAnsi="Times New Roman" w:cs="Times New Roman"/>
                <w:sz w:val="24"/>
              </w:rPr>
            </w:pPr>
            <w:r w:rsidRPr="008E77A8">
              <w:rPr>
                <w:rStyle w:val="af1"/>
                <w:rFonts w:ascii="Times New Roman" w:hAnsi="Times New Roman" w:cs="Times New Roman"/>
                <w:sz w:val="24"/>
              </w:rPr>
              <w:t>ФОРМА</w:t>
            </w:r>
          </w:p>
          <w:p w:rsidR="00167050" w:rsidRPr="008E77A8" w:rsidRDefault="00167050" w:rsidP="00167050">
            <w:pPr>
              <w:pStyle w:val="af0"/>
              <w:rPr>
                <w:rFonts w:ascii="Times New Roman" w:hAnsi="Times New Roman" w:cs="Times New Roman"/>
                <w:sz w:val="24"/>
              </w:rPr>
            </w:pPr>
            <w:r w:rsidRPr="008E77A8">
              <w:rPr>
                <w:rFonts w:ascii="Times New Roman" w:hAnsi="Times New Roman" w:cs="Times New Roman"/>
                <w:sz w:val="24"/>
              </w:rPr>
              <w:t xml:space="preserve">                                   Кому ________________________________</w:t>
            </w:r>
          </w:p>
          <w:p w:rsidR="00167050" w:rsidRPr="008E77A8" w:rsidRDefault="00167050" w:rsidP="00167050">
            <w:pPr>
              <w:pStyle w:val="af0"/>
              <w:rPr>
                <w:rFonts w:ascii="Times New Roman" w:hAnsi="Times New Roman" w:cs="Times New Roman"/>
                <w:sz w:val="24"/>
              </w:rPr>
            </w:pPr>
            <w:r w:rsidRPr="008E77A8">
              <w:rPr>
                <w:rFonts w:ascii="Times New Roman" w:hAnsi="Times New Roman" w:cs="Times New Roman"/>
                <w:sz w:val="24"/>
              </w:rPr>
              <w:t xml:space="preserve"> </w:t>
            </w:r>
            <w:proofErr w:type="gramStart"/>
            <w:r w:rsidRPr="008E77A8">
              <w:rPr>
                <w:rFonts w:ascii="Times New Roman" w:hAnsi="Times New Roman" w:cs="Times New Roman"/>
                <w:sz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67050" w:rsidRPr="008E77A8" w:rsidRDefault="00167050" w:rsidP="00167050">
            <w:pPr>
              <w:pStyle w:val="af0"/>
              <w:rPr>
                <w:rFonts w:ascii="Times New Roman" w:hAnsi="Times New Roman" w:cs="Times New Roman"/>
                <w:sz w:val="24"/>
              </w:rPr>
            </w:pPr>
            <w:r w:rsidRPr="008E77A8">
              <w:rPr>
                <w:rFonts w:ascii="Times New Roman" w:hAnsi="Times New Roman" w:cs="Times New Roman"/>
                <w:sz w:val="24"/>
              </w:rPr>
              <w:t xml:space="preserve">                                   _____________________________________</w:t>
            </w:r>
          </w:p>
          <w:p w:rsidR="00167050" w:rsidRPr="008E77A8" w:rsidRDefault="00167050" w:rsidP="00167050">
            <w:pPr>
              <w:pStyle w:val="af0"/>
              <w:rPr>
                <w:rFonts w:ascii="Times New Roman" w:hAnsi="Times New Roman" w:cs="Times New Roman"/>
                <w:sz w:val="24"/>
              </w:rPr>
            </w:pPr>
            <w:r w:rsidRPr="008E77A8">
              <w:rPr>
                <w:rFonts w:ascii="Times New Roman" w:hAnsi="Times New Roman" w:cs="Times New Roman"/>
                <w:sz w:val="24"/>
              </w:rPr>
              <w:t>почтовый индекс и адрес, телефон,                                            адрес электронной почты)</w:t>
            </w:r>
          </w:p>
          <w:p w:rsidR="00167050" w:rsidRPr="00155943" w:rsidRDefault="00167050" w:rsidP="00167050">
            <w:pPr>
              <w:spacing w:after="0" w:line="240" w:lineRule="auto"/>
              <w:jc w:val="both"/>
              <w:rPr>
                <w:rFonts w:ascii="Times New Roman" w:hAnsi="Times New Roman" w:cs="Times New Roman"/>
              </w:rPr>
            </w:pPr>
          </w:p>
          <w:p w:rsidR="00167050" w:rsidRPr="00155943" w:rsidRDefault="00167050" w:rsidP="00167050">
            <w:pPr>
              <w:pStyle w:val="af0"/>
              <w:rPr>
                <w:rFonts w:ascii="Times New Roman" w:eastAsia="Times New Roman" w:hAnsi="Times New Roman" w:cs="Times New Roman"/>
                <w:sz w:val="18"/>
                <w:szCs w:val="24"/>
              </w:rPr>
            </w:pPr>
            <w:r w:rsidRPr="00155943">
              <w:rPr>
                <w:rFonts w:ascii="Times New Roman" w:hAnsi="Times New Roman" w:cs="Times New Roman"/>
              </w:rPr>
              <w:t xml:space="preserve">                               </w:t>
            </w:r>
          </w:p>
        </w:tc>
      </w:tr>
    </w:tbl>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167050" w:rsidRPr="008E77A8" w:rsidRDefault="00167050" w:rsidP="008E77A8">
      <w:pPr>
        <w:pStyle w:val="af0"/>
        <w:jc w:val="center"/>
        <w:rPr>
          <w:rFonts w:ascii="Times New Roman" w:hAnsi="Times New Roman" w:cs="Times New Roman"/>
          <w:color w:val="000000" w:themeColor="text1"/>
          <w:sz w:val="24"/>
        </w:rPr>
      </w:pPr>
      <w:r w:rsidRPr="008E77A8">
        <w:rPr>
          <w:rStyle w:val="af1"/>
          <w:rFonts w:ascii="Times New Roman" w:hAnsi="Times New Roman" w:cs="Times New Roman"/>
          <w:color w:val="000000" w:themeColor="text1"/>
          <w:sz w:val="24"/>
        </w:rPr>
        <w:lastRenderedPageBreak/>
        <w:t>РЕШЕНИЕ</w:t>
      </w:r>
    </w:p>
    <w:p w:rsidR="00167050" w:rsidRPr="008E77A8" w:rsidRDefault="00167050" w:rsidP="008E77A8">
      <w:pPr>
        <w:pStyle w:val="af0"/>
        <w:jc w:val="center"/>
        <w:rPr>
          <w:rFonts w:ascii="Times New Roman" w:hAnsi="Times New Roman" w:cs="Times New Roman"/>
          <w:color w:val="000000" w:themeColor="text1"/>
          <w:sz w:val="24"/>
        </w:rPr>
      </w:pPr>
      <w:r w:rsidRPr="008E77A8">
        <w:rPr>
          <w:rStyle w:val="af1"/>
          <w:rFonts w:ascii="Times New Roman" w:hAnsi="Times New Roman" w:cs="Times New Roman"/>
          <w:color w:val="000000" w:themeColor="text1"/>
          <w:sz w:val="24"/>
        </w:rPr>
        <w:t>об отказе во внесении исправлений в разрешение</w:t>
      </w:r>
    </w:p>
    <w:p w:rsidR="00167050" w:rsidRPr="008E77A8" w:rsidRDefault="00167050" w:rsidP="008E77A8">
      <w:pPr>
        <w:pStyle w:val="af0"/>
        <w:jc w:val="center"/>
        <w:rPr>
          <w:rFonts w:ascii="Times New Roman" w:hAnsi="Times New Roman" w:cs="Times New Roman"/>
          <w:color w:val="000000" w:themeColor="text1"/>
          <w:sz w:val="24"/>
        </w:rPr>
      </w:pPr>
      <w:r w:rsidRPr="008E77A8">
        <w:rPr>
          <w:rStyle w:val="af1"/>
          <w:rFonts w:ascii="Times New Roman" w:hAnsi="Times New Roman" w:cs="Times New Roman"/>
          <w:color w:val="000000" w:themeColor="text1"/>
          <w:sz w:val="24"/>
        </w:rPr>
        <w:t>на ввод объекта в эксплуатацию</w:t>
      </w:r>
    </w:p>
    <w:p w:rsidR="00167050" w:rsidRPr="008E77A8" w:rsidRDefault="00167050" w:rsidP="008E77A8">
      <w:pPr>
        <w:jc w:val="center"/>
        <w:rPr>
          <w:rFonts w:ascii="Times New Roman" w:hAnsi="Times New Roman" w:cs="Times New Roman"/>
          <w:color w:val="000000" w:themeColor="text1"/>
          <w:sz w:val="24"/>
        </w:rPr>
      </w:pP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 xml:space="preserve">    </w:t>
      </w:r>
      <w:proofErr w:type="gramStart"/>
      <w:r w:rsidRPr="00155943">
        <w:rPr>
          <w:rFonts w:ascii="Times New Roman" w:hAnsi="Times New Roman" w:cs="Times New Roman"/>
        </w:rPr>
        <w:t>(наименование уполномоченного на выдачу разрешений на ввод объекта</w:t>
      </w:r>
      <w:proofErr w:type="gramEnd"/>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 xml:space="preserve">     в эксплуатацию федерального органа исполнительной власти, органа</w:t>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 xml:space="preserve">   исполнительной власти субъекта Российской Федерации, органа местного</w:t>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 xml:space="preserve">                        самоуправления, организации)</w:t>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по результатам рассмотрения заявления об исправлении допущенных  опечаток</w:t>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и    ошибок    в    разрешении    на    ввод   объекта   в   эксплуатацию</w:t>
      </w:r>
    </w:p>
    <w:p w:rsidR="00167050" w:rsidRPr="00155943" w:rsidRDefault="00167050" w:rsidP="00167050">
      <w:pPr>
        <w:pStyle w:val="af0"/>
        <w:rPr>
          <w:rFonts w:ascii="Times New Roman" w:hAnsi="Times New Roman" w:cs="Times New Roman"/>
        </w:rPr>
      </w:pPr>
      <w:proofErr w:type="gramStart"/>
      <w:r w:rsidRPr="00155943">
        <w:rPr>
          <w:rFonts w:ascii="Times New Roman" w:hAnsi="Times New Roman" w:cs="Times New Roman"/>
        </w:rPr>
        <w:t>от</w:t>
      </w:r>
      <w:proofErr w:type="gramEnd"/>
      <w:r w:rsidRPr="00155943">
        <w:rPr>
          <w:rFonts w:ascii="Times New Roman" w:hAnsi="Times New Roman" w:cs="Times New Roman"/>
        </w:rPr>
        <w:t xml:space="preserve"> ________________ </w:t>
      </w:r>
      <w:r w:rsidR="00155943">
        <w:rPr>
          <w:rFonts w:ascii="Times New Roman" w:hAnsi="Times New Roman" w:cs="Times New Roman"/>
        </w:rPr>
        <w:t>№</w:t>
      </w:r>
      <w:r w:rsidRPr="00155943">
        <w:rPr>
          <w:rFonts w:ascii="Times New Roman" w:hAnsi="Times New Roman" w:cs="Times New Roman"/>
        </w:rPr>
        <w:t xml:space="preserve"> _____________ принято решение об отказе во внесении</w:t>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 xml:space="preserve">      (дата и номер регистрации)</w:t>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исправлений в разрешение на ввод объекта в эксплуатацию.</w:t>
      </w:r>
    </w:p>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780"/>
        <w:gridCol w:w="2781"/>
      </w:tblGrid>
      <w:tr w:rsidR="00167050" w:rsidRPr="00155943" w:rsidTr="00CB7DF0">
        <w:tc>
          <w:tcPr>
            <w:tcW w:w="3220" w:type="dxa"/>
            <w:tcBorders>
              <w:top w:val="single" w:sz="4" w:space="0" w:color="auto"/>
              <w:bottom w:val="single" w:sz="4" w:space="0" w:color="auto"/>
              <w:right w:val="single" w:sz="4" w:space="0" w:color="auto"/>
            </w:tcBorders>
          </w:tcPr>
          <w:p w:rsidR="00167050" w:rsidRPr="00155943" w:rsidRDefault="00155943" w:rsidP="00167050">
            <w:pPr>
              <w:pStyle w:val="af6"/>
              <w:jc w:val="center"/>
              <w:rPr>
                <w:rFonts w:ascii="Times New Roman" w:hAnsi="Times New Roman" w:cs="Times New Roman"/>
              </w:rPr>
            </w:pPr>
            <w:r>
              <w:rPr>
                <w:rFonts w:ascii="Times New Roman" w:hAnsi="Times New Roman" w:cs="Times New Roman"/>
              </w:rPr>
              <w:t>№</w:t>
            </w:r>
            <w:r w:rsidR="00167050" w:rsidRPr="00155943">
              <w:rPr>
                <w:rFonts w:ascii="Times New Roman" w:hAnsi="Times New Roman" w:cs="Times New Roman"/>
              </w:rPr>
              <w:t xml:space="preserve"> пункта Административного регламента</w:t>
            </w:r>
          </w:p>
        </w:tc>
        <w:tc>
          <w:tcPr>
            <w:tcW w:w="3780" w:type="dxa"/>
            <w:tcBorders>
              <w:top w:val="single" w:sz="4" w:space="0" w:color="auto"/>
              <w:left w:val="single" w:sz="4" w:space="0" w:color="auto"/>
              <w:bottom w:val="single" w:sz="4" w:space="0" w:color="auto"/>
              <w:right w:val="single" w:sz="4" w:space="0" w:color="auto"/>
            </w:tcBorders>
          </w:tcPr>
          <w:p w:rsidR="00167050" w:rsidRPr="00155943" w:rsidRDefault="00167050" w:rsidP="00167050">
            <w:pPr>
              <w:pStyle w:val="af6"/>
              <w:jc w:val="center"/>
              <w:rPr>
                <w:rFonts w:ascii="Times New Roman" w:hAnsi="Times New Roman" w:cs="Times New Roman"/>
              </w:rPr>
            </w:pPr>
            <w:r w:rsidRPr="00155943">
              <w:rPr>
                <w:rFonts w:ascii="Times New Roman" w:hAnsi="Times New Roman" w:cs="Times New Roman"/>
              </w:rPr>
              <w:t xml:space="preserve">Наименование основания </w:t>
            </w:r>
            <w:proofErr w:type="gramStart"/>
            <w:r w:rsidRPr="00155943">
              <w:rPr>
                <w:rFonts w:ascii="Times New Roman" w:hAnsi="Times New Roman" w:cs="Times New Roman"/>
              </w:rPr>
              <w:t>для отказа во внесении исправлений в разрешение на ввод объекта в эксплуатацию</w:t>
            </w:r>
            <w:proofErr w:type="gramEnd"/>
            <w:r w:rsidRPr="00155943">
              <w:rPr>
                <w:rFonts w:ascii="Times New Roman" w:hAnsi="Times New Roman" w:cs="Times New Roman"/>
              </w:rPr>
              <w:t xml:space="preserve"> в соответствии с Административным регламентом</w:t>
            </w:r>
          </w:p>
        </w:tc>
        <w:tc>
          <w:tcPr>
            <w:tcW w:w="2781" w:type="dxa"/>
            <w:tcBorders>
              <w:top w:val="single" w:sz="4" w:space="0" w:color="auto"/>
              <w:left w:val="single" w:sz="4" w:space="0" w:color="auto"/>
              <w:bottom w:val="single" w:sz="4" w:space="0" w:color="auto"/>
            </w:tcBorders>
          </w:tcPr>
          <w:p w:rsidR="00167050" w:rsidRPr="00155943" w:rsidRDefault="00167050" w:rsidP="00167050">
            <w:pPr>
              <w:pStyle w:val="af6"/>
              <w:jc w:val="center"/>
              <w:rPr>
                <w:rFonts w:ascii="Times New Roman" w:hAnsi="Times New Roman" w:cs="Times New Roman"/>
              </w:rPr>
            </w:pPr>
            <w:r w:rsidRPr="00155943">
              <w:rPr>
                <w:rFonts w:ascii="Times New Roman" w:hAnsi="Times New Roman" w:cs="Times New Roman"/>
              </w:rPr>
              <w:t>Разъяснение причин отказа во внесении исправлений в разрешение на ввод объекта в эксплуатацию</w:t>
            </w:r>
          </w:p>
        </w:tc>
      </w:tr>
      <w:tr w:rsidR="00167050" w:rsidRPr="00155943" w:rsidTr="00CB7DF0">
        <w:tc>
          <w:tcPr>
            <w:tcW w:w="3220" w:type="dxa"/>
            <w:tcBorders>
              <w:top w:val="single" w:sz="4" w:space="0" w:color="auto"/>
              <w:bottom w:val="single" w:sz="4" w:space="0" w:color="auto"/>
              <w:right w:val="single" w:sz="4" w:space="0" w:color="auto"/>
            </w:tcBorders>
          </w:tcPr>
          <w:p w:rsidR="00167050" w:rsidRPr="00155943" w:rsidRDefault="00F866AC" w:rsidP="00167050">
            <w:pPr>
              <w:pStyle w:val="af7"/>
              <w:rPr>
                <w:rFonts w:ascii="Times New Roman" w:hAnsi="Times New Roman" w:cs="Times New Roman"/>
              </w:rPr>
            </w:pPr>
            <w:hyperlink w:anchor="sub_2291" w:history="1">
              <w:r w:rsidR="00167050" w:rsidRPr="00BC5DCD">
                <w:rPr>
                  <w:rStyle w:val="af2"/>
                  <w:rFonts w:ascii="Times New Roman" w:hAnsi="Times New Roman" w:cs="Times New Roman"/>
                  <w:b w:val="0"/>
                  <w:color w:val="000000" w:themeColor="text1"/>
                </w:rPr>
                <w:t xml:space="preserve">подпункт </w:t>
              </w:r>
              <w:r w:rsidR="005D4C11" w:rsidRPr="00BC5DCD">
                <w:rPr>
                  <w:rStyle w:val="af2"/>
                  <w:rFonts w:ascii="Times New Roman" w:hAnsi="Times New Roman" w:cs="Times New Roman"/>
                  <w:b w:val="0"/>
                  <w:color w:val="000000" w:themeColor="text1"/>
                </w:rPr>
                <w:t>«</w:t>
              </w:r>
              <w:r w:rsidR="00167050" w:rsidRPr="00BC5DCD">
                <w:rPr>
                  <w:rStyle w:val="af2"/>
                  <w:rFonts w:ascii="Times New Roman" w:hAnsi="Times New Roman" w:cs="Times New Roman"/>
                  <w:b w:val="0"/>
                  <w:color w:val="000000" w:themeColor="text1"/>
                </w:rPr>
                <w:t>а</w:t>
              </w:r>
              <w:r w:rsidR="005D4C11" w:rsidRPr="00BC5DCD">
                <w:rPr>
                  <w:rStyle w:val="af2"/>
                  <w:rFonts w:ascii="Times New Roman" w:hAnsi="Times New Roman" w:cs="Times New Roman"/>
                  <w:b w:val="0"/>
                  <w:color w:val="000000" w:themeColor="text1"/>
                </w:rPr>
                <w:t>»</w:t>
              </w:r>
              <w:r w:rsidR="00167050" w:rsidRPr="00BC5DCD">
                <w:rPr>
                  <w:rStyle w:val="af2"/>
                  <w:rFonts w:ascii="Times New Roman" w:hAnsi="Times New Roman" w:cs="Times New Roman"/>
                  <w:b w:val="0"/>
                  <w:color w:val="000000" w:themeColor="text1"/>
                </w:rPr>
                <w:t xml:space="preserve"> пункта</w:t>
              </w:r>
              <w:r w:rsidR="00167050" w:rsidRPr="00155943">
                <w:rPr>
                  <w:rStyle w:val="af2"/>
                  <w:rFonts w:ascii="Times New Roman" w:hAnsi="Times New Roman" w:cs="Times New Roman"/>
                </w:rPr>
                <w:t xml:space="preserve"> </w:t>
              </w:r>
            </w:hyperlink>
            <w:r w:rsidR="00BC5DCD">
              <w:t>15.2</w:t>
            </w:r>
          </w:p>
          <w:p w:rsidR="00167050" w:rsidRPr="00155943" w:rsidRDefault="00167050" w:rsidP="00167050">
            <w:pPr>
              <w:pStyle w:val="af8"/>
              <w:rPr>
                <w:rFonts w:ascii="Times New Roman" w:hAnsi="Times New Roman" w:cs="Times New Roman"/>
                <w:shd w:val="clear" w:color="auto" w:fill="F0F0F0"/>
              </w:rPr>
            </w:pPr>
          </w:p>
        </w:tc>
        <w:tc>
          <w:tcPr>
            <w:tcW w:w="3780" w:type="dxa"/>
            <w:tcBorders>
              <w:top w:val="single" w:sz="4" w:space="0" w:color="auto"/>
              <w:left w:val="single" w:sz="4" w:space="0" w:color="auto"/>
              <w:bottom w:val="single" w:sz="4" w:space="0" w:color="auto"/>
              <w:right w:val="single" w:sz="4" w:space="0" w:color="auto"/>
            </w:tcBorders>
          </w:tcPr>
          <w:p w:rsidR="00167050" w:rsidRPr="00155943" w:rsidRDefault="00167050" w:rsidP="00BC5DCD">
            <w:pPr>
              <w:pStyle w:val="af7"/>
              <w:rPr>
                <w:rFonts w:ascii="Times New Roman" w:hAnsi="Times New Roman" w:cs="Times New Roman"/>
              </w:rPr>
            </w:pPr>
            <w:r w:rsidRPr="00155943">
              <w:rPr>
                <w:rFonts w:ascii="Times New Roman" w:hAnsi="Times New Roman" w:cs="Times New Roman"/>
              </w:rPr>
              <w:t xml:space="preserve">несоответствие заявителя кругу лиц, указанных в </w:t>
            </w:r>
            <w:hyperlink w:anchor="sub_22" w:history="1">
              <w:r w:rsidRPr="00BC5DCD">
                <w:rPr>
                  <w:rStyle w:val="af2"/>
                  <w:rFonts w:ascii="Times New Roman" w:hAnsi="Times New Roman" w:cs="Times New Roman"/>
                  <w:b w:val="0"/>
                  <w:color w:val="000000" w:themeColor="text1"/>
                </w:rPr>
                <w:t>пункте 2</w:t>
              </w:r>
            </w:hyperlink>
            <w:r w:rsidRPr="00155943">
              <w:rPr>
                <w:rFonts w:ascii="Times New Roman" w:hAnsi="Times New Roman" w:cs="Times New Roman"/>
              </w:rPr>
              <w:t xml:space="preserve"> Административного регламента</w:t>
            </w:r>
          </w:p>
        </w:tc>
        <w:tc>
          <w:tcPr>
            <w:tcW w:w="2781" w:type="dxa"/>
            <w:tcBorders>
              <w:top w:val="single" w:sz="4" w:space="0" w:color="auto"/>
              <w:left w:val="single" w:sz="4" w:space="0" w:color="auto"/>
              <w:bottom w:val="single" w:sz="4" w:space="0" w:color="auto"/>
            </w:tcBorders>
          </w:tcPr>
          <w:p w:rsidR="00167050" w:rsidRPr="00155943" w:rsidRDefault="00167050" w:rsidP="00167050">
            <w:pPr>
              <w:pStyle w:val="af7"/>
              <w:rPr>
                <w:rFonts w:ascii="Times New Roman" w:hAnsi="Times New Roman" w:cs="Times New Roman"/>
              </w:rPr>
            </w:pPr>
            <w:r w:rsidRPr="00155943">
              <w:rPr>
                <w:rFonts w:ascii="Times New Roman" w:hAnsi="Times New Roman" w:cs="Times New Roman"/>
              </w:rPr>
              <w:t>Указываются основания такого вывода</w:t>
            </w:r>
          </w:p>
        </w:tc>
      </w:tr>
      <w:tr w:rsidR="00167050" w:rsidRPr="00155943" w:rsidTr="00CB7DF0">
        <w:tc>
          <w:tcPr>
            <w:tcW w:w="3220" w:type="dxa"/>
            <w:tcBorders>
              <w:top w:val="single" w:sz="4" w:space="0" w:color="auto"/>
              <w:bottom w:val="single" w:sz="4" w:space="0" w:color="auto"/>
              <w:right w:val="single" w:sz="4" w:space="0" w:color="auto"/>
            </w:tcBorders>
          </w:tcPr>
          <w:p w:rsidR="00167050" w:rsidRPr="00155943" w:rsidRDefault="00F866AC" w:rsidP="00BC5DCD">
            <w:pPr>
              <w:pStyle w:val="af7"/>
              <w:rPr>
                <w:rFonts w:ascii="Times New Roman" w:hAnsi="Times New Roman" w:cs="Times New Roman"/>
              </w:rPr>
            </w:pPr>
            <w:hyperlink w:anchor="sub_2292" w:history="1">
              <w:r w:rsidR="00167050" w:rsidRPr="00BC5DCD">
                <w:rPr>
                  <w:rStyle w:val="af2"/>
                  <w:rFonts w:ascii="Times New Roman" w:hAnsi="Times New Roman" w:cs="Times New Roman"/>
                  <w:b w:val="0"/>
                  <w:color w:val="000000" w:themeColor="text1"/>
                </w:rPr>
                <w:t xml:space="preserve">подпункт </w:t>
              </w:r>
              <w:r w:rsidR="005D4C11" w:rsidRPr="00BC5DCD">
                <w:rPr>
                  <w:rStyle w:val="af2"/>
                  <w:rFonts w:ascii="Times New Roman" w:hAnsi="Times New Roman" w:cs="Times New Roman"/>
                  <w:b w:val="0"/>
                  <w:color w:val="000000" w:themeColor="text1"/>
                </w:rPr>
                <w:t>«</w:t>
              </w:r>
              <w:r w:rsidR="00167050" w:rsidRPr="00BC5DCD">
                <w:rPr>
                  <w:rStyle w:val="af2"/>
                  <w:rFonts w:ascii="Times New Roman" w:hAnsi="Times New Roman" w:cs="Times New Roman"/>
                  <w:b w:val="0"/>
                  <w:color w:val="000000" w:themeColor="text1"/>
                </w:rPr>
                <w:t>б</w:t>
              </w:r>
              <w:r w:rsidR="005D4C11" w:rsidRPr="00BC5DCD">
                <w:rPr>
                  <w:rStyle w:val="af2"/>
                  <w:rFonts w:ascii="Times New Roman" w:hAnsi="Times New Roman" w:cs="Times New Roman"/>
                  <w:b w:val="0"/>
                  <w:color w:val="000000" w:themeColor="text1"/>
                </w:rPr>
                <w:t>»</w:t>
              </w:r>
              <w:r w:rsidR="00167050" w:rsidRPr="00BC5DCD">
                <w:rPr>
                  <w:rStyle w:val="af2"/>
                  <w:rFonts w:ascii="Times New Roman" w:hAnsi="Times New Roman" w:cs="Times New Roman"/>
                  <w:b w:val="0"/>
                  <w:color w:val="000000" w:themeColor="text1"/>
                </w:rPr>
                <w:t xml:space="preserve"> пункта</w:t>
              </w:r>
              <w:r w:rsidR="00167050" w:rsidRPr="00155943">
                <w:rPr>
                  <w:rStyle w:val="af2"/>
                  <w:rFonts w:ascii="Times New Roman" w:hAnsi="Times New Roman" w:cs="Times New Roman"/>
                </w:rPr>
                <w:t xml:space="preserve"> </w:t>
              </w:r>
            </w:hyperlink>
            <w:r w:rsidR="00BC5DCD">
              <w:t>15.2</w:t>
            </w:r>
          </w:p>
        </w:tc>
        <w:tc>
          <w:tcPr>
            <w:tcW w:w="3780" w:type="dxa"/>
            <w:tcBorders>
              <w:top w:val="single" w:sz="4" w:space="0" w:color="auto"/>
              <w:left w:val="single" w:sz="4" w:space="0" w:color="auto"/>
              <w:bottom w:val="single" w:sz="4" w:space="0" w:color="auto"/>
              <w:right w:val="single" w:sz="4" w:space="0" w:color="auto"/>
            </w:tcBorders>
          </w:tcPr>
          <w:p w:rsidR="00167050" w:rsidRPr="00155943" w:rsidRDefault="00167050" w:rsidP="00167050">
            <w:pPr>
              <w:pStyle w:val="af7"/>
              <w:rPr>
                <w:rFonts w:ascii="Times New Roman" w:hAnsi="Times New Roman" w:cs="Times New Roman"/>
              </w:rPr>
            </w:pPr>
            <w:r w:rsidRPr="00155943">
              <w:rPr>
                <w:rFonts w:ascii="Times New Roman" w:hAnsi="Times New Roman" w:cs="Times New Roman"/>
              </w:rPr>
              <w:t>отсутствие факта допущения опечаток и ошибок в разрешении на ввод объекта в эксплуатацию</w:t>
            </w:r>
          </w:p>
        </w:tc>
        <w:tc>
          <w:tcPr>
            <w:tcW w:w="2781" w:type="dxa"/>
            <w:tcBorders>
              <w:top w:val="single" w:sz="4" w:space="0" w:color="auto"/>
              <w:left w:val="single" w:sz="4" w:space="0" w:color="auto"/>
              <w:bottom w:val="single" w:sz="4" w:space="0" w:color="auto"/>
            </w:tcBorders>
          </w:tcPr>
          <w:p w:rsidR="00167050" w:rsidRPr="00155943" w:rsidRDefault="00167050" w:rsidP="00167050">
            <w:pPr>
              <w:pStyle w:val="af7"/>
              <w:rPr>
                <w:rFonts w:ascii="Times New Roman" w:hAnsi="Times New Roman" w:cs="Times New Roman"/>
              </w:rPr>
            </w:pPr>
            <w:r w:rsidRPr="00155943">
              <w:rPr>
                <w:rFonts w:ascii="Times New Roman" w:hAnsi="Times New Roman" w:cs="Times New Roman"/>
              </w:rPr>
              <w:t>Указываются основания такого вывода</w:t>
            </w:r>
          </w:p>
        </w:tc>
      </w:tr>
    </w:tbl>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 xml:space="preserve">     Вы    вправе    повторно  обратиться  с  заявлением  об  исправлении</w:t>
      </w:r>
      <w:r w:rsidR="00A014BC">
        <w:rPr>
          <w:rFonts w:ascii="Times New Roman" w:hAnsi="Times New Roman" w:cs="Times New Roman"/>
          <w:sz w:val="24"/>
        </w:rPr>
        <w:t xml:space="preserve"> </w:t>
      </w:r>
      <w:r w:rsidRPr="00A014BC">
        <w:rPr>
          <w:rFonts w:ascii="Times New Roman" w:hAnsi="Times New Roman" w:cs="Times New Roman"/>
          <w:sz w:val="24"/>
        </w:rPr>
        <w:t>допущенных  опечаток и ошибок в разрешении на ввод объекта в эксплуатацию</w:t>
      </w:r>
      <w:r w:rsidR="00A014BC">
        <w:rPr>
          <w:rFonts w:ascii="Times New Roman" w:hAnsi="Times New Roman" w:cs="Times New Roman"/>
          <w:sz w:val="24"/>
        </w:rPr>
        <w:t xml:space="preserve"> </w:t>
      </w:r>
      <w:r w:rsidRPr="00A014BC">
        <w:rPr>
          <w:rFonts w:ascii="Times New Roman" w:hAnsi="Times New Roman" w:cs="Times New Roman"/>
          <w:sz w:val="24"/>
        </w:rPr>
        <w:t>после устранения указанных нарушений.</w:t>
      </w:r>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 xml:space="preserve">     Данный  отказ  может  быть  </w:t>
      </w:r>
      <w:r w:rsidR="00E83E30">
        <w:rPr>
          <w:rFonts w:ascii="Times New Roman" w:hAnsi="Times New Roman" w:cs="Times New Roman"/>
          <w:sz w:val="24"/>
        </w:rPr>
        <w:t>оспорен</w:t>
      </w:r>
      <w:r w:rsidRPr="00A014BC">
        <w:rPr>
          <w:rFonts w:ascii="Times New Roman" w:hAnsi="Times New Roman" w:cs="Times New Roman"/>
          <w:sz w:val="24"/>
        </w:rPr>
        <w:t xml:space="preserve">  </w:t>
      </w:r>
      <w:r w:rsidR="00BC5DCD">
        <w:rPr>
          <w:rFonts w:ascii="Times New Roman" w:hAnsi="Times New Roman" w:cs="Times New Roman"/>
          <w:sz w:val="24"/>
        </w:rPr>
        <w:t xml:space="preserve">в </w:t>
      </w:r>
      <w:r w:rsidRPr="00A014BC">
        <w:rPr>
          <w:rFonts w:ascii="Times New Roman" w:hAnsi="Times New Roman" w:cs="Times New Roman"/>
          <w:sz w:val="24"/>
        </w:rPr>
        <w:t>судебном порядке.</w:t>
      </w:r>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 xml:space="preserve">     Дополнительно информируем:__________________________________________</w:t>
      </w:r>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________________________________________________________________________.</w:t>
      </w:r>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 xml:space="preserve">    </w:t>
      </w:r>
      <w:proofErr w:type="gramStart"/>
      <w:r w:rsidRPr="00A014BC">
        <w:rPr>
          <w:rFonts w:ascii="Times New Roman" w:hAnsi="Times New Roman" w:cs="Times New Roman"/>
          <w:sz w:val="24"/>
        </w:rPr>
        <w:t>(указывается информация, необходимая для устранения причин отказа</w:t>
      </w:r>
      <w:proofErr w:type="gramEnd"/>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 xml:space="preserve">   во внесении исправлений в разрешение на ввод объекта в эксплуатацию,</w:t>
      </w:r>
      <w:r w:rsidR="00A014BC">
        <w:rPr>
          <w:rFonts w:ascii="Times New Roman" w:hAnsi="Times New Roman" w:cs="Times New Roman"/>
          <w:sz w:val="24"/>
        </w:rPr>
        <w:t xml:space="preserve"> </w:t>
      </w:r>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 xml:space="preserve">            а также иная дополнительная информация при наличии)</w:t>
      </w:r>
    </w:p>
    <w:p w:rsidR="00167050" w:rsidRPr="00A014BC" w:rsidRDefault="00167050" w:rsidP="00167050">
      <w:pPr>
        <w:rPr>
          <w:rFonts w:ascii="Times New Roman" w:hAnsi="Times New Roman" w:cs="Times New Roman"/>
          <w:sz w:val="24"/>
        </w:rPr>
      </w:pPr>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________________________   ____________   _______________________________</w:t>
      </w:r>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 xml:space="preserve">      </w:t>
      </w:r>
      <w:proofErr w:type="gramStart"/>
      <w:r w:rsidRPr="00A014BC">
        <w:rPr>
          <w:rFonts w:ascii="Times New Roman" w:hAnsi="Times New Roman" w:cs="Times New Roman"/>
          <w:sz w:val="24"/>
        </w:rPr>
        <w:t>(должность)           (подпись)         (фамилия, имя, отчество</w:t>
      </w:r>
      <w:proofErr w:type="gramEnd"/>
    </w:p>
    <w:p w:rsidR="00167050" w:rsidRPr="00A014BC" w:rsidRDefault="00167050" w:rsidP="00167050">
      <w:pPr>
        <w:pStyle w:val="af0"/>
        <w:rPr>
          <w:rFonts w:ascii="Times New Roman" w:hAnsi="Times New Roman" w:cs="Times New Roman"/>
          <w:sz w:val="24"/>
        </w:rPr>
      </w:pPr>
      <w:r w:rsidRPr="00A014BC">
        <w:rPr>
          <w:rFonts w:ascii="Times New Roman" w:hAnsi="Times New Roman" w:cs="Times New Roman"/>
          <w:sz w:val="24"/>
        </w:rPr>
        <w:t xml:space="preserve">                                                    (при наличии)</w:t>
      </w:r>
    </w:p>
    <w:p w:rsidR="00167050" w:rsidRPr="00155943" w:rsidRDefault="00167050" w:rsidP="00167050">
      <w:pPr>
        <w:tabs>
          <w:tab w:val="left" w:pos="1739"/>
        </w:tabs>
        <w:rPr>
          <w:rFonts w:ascii="Times New Roman" w:hAnsi="Times New Roman" w:cs="Times New Roman"/>
        </w:rPr>
      </w:pPr>
      <w:r w:rsidRPr="00155943">
        <w:rPr>
          <w:rFonts w:ascii="Times New Roman" w:hAnsi="Times New Roman" w:cs="Times New Roman"/>
        </w:rPr>
        <w:tab/>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Дата</w:t>
      </w:r>
    </w:p>
    <w:p w:rsidR="00167050" w:rsidRDefault="00167050" w:rsidP="003751F3">
      <w:pPr>
        <w:spacing w:after="0" w:line="240" w:lineRule="auto"/>
        <w:jc w:val="center"/>
        <w:rPr>
          <w:rFonts w:ascii="Times New Roman" w:eastAsia="Times New Roman" w:hAnsi="Times New Roman" w:cs="Times New Roman"/>
          <w:sz w:val="24"/>
          <w:szCs w:val="24"/>
          <w:lang w:eastAsia="ru-RU"/>
        </w:rPr>
      </w:pPr>
    </w:p>
    <w:p w:rsidR="00A014BC" w:rsidRDefault="00A014BC" w:rsidP="003751F3">
      <w:pPr>
        <w:spacing w:after="0" w:line="240" w:lineRule="auto"/>
        <w:jc w:val="center"/>
        <w:rPr>
          <w:rFonts w:ascii="Times New Roman" w:eastAsia="Times New Roman" w:hAnsi="Times New Roman" w:cs="Times New Roman"/>
          <w:sz w:val="24"/>
          <w:szCs w:val="24"/>
          <w:lang w:eastAsia="ru-RU"/>
        </w:rPr>
      </w:pPr>
    </w:p>
    <w:tbl>
      <w:tblPr>
        <w:tblW w:w="4359" w:type="dxa"/>
        <w:tblInd w:w="5495" w:type="dxa"/>
        <w:tblLook w:val="0000"/>
      </w:tblPr>
      <w:tblGrid>
        <w:gridCol w:w="4359"/>
      </w:tblGrid>
      <w:tr w:rsidR="00167050" w:rsidRPr="00155943" w:rsidTr="00167050">
        <w:trPr>
          <w:trHeight w:val="1417"/>
        </w:trPr>
        <w:tc>
          <w:tcPr>
            <w:tcW w:w="4359" w:type="dxa"/>
            <w:vAlign w:val="center"/>
          </w:tcPr>
          <w:p w:rsidR="00167050" w:rsidRPr="00E43AF5" w:rsidRDefault="00167050" w:rsidP="00167050">
            <w:pPr>
              <w:shd w:val="clear" w:color="auto" w:fill="FFFFFF"/>
              <w:spacing w:after="0" w:line="240" w:lineRule="auto"/>
              <w:rPr>
                <w:rFonts w:ascii="Times New Roman" w:eastAsia="Times New Roman" w:hAnsi="Times New Roman" w:cs="Times New Roman"/>
                <w:szCs w:val="24"/>
                <w:lang w:eastAsia="ru-RU"/>
              </w:rPr>
            </w:pPr>
            <w:r w:rsidRPr="00E43AF5">
              <w:rPr>
                <w:rFonts w:ascii="Times New Roman" w:eastAsia="Times New Roman" w:hAnsi="Times New Roman" w:cs="Times New Roman"/>
                <w:szCs w:val="24"/>
                <w:lang w:eastAsia="ru-RU"/>
              </w:rPr>
              <w:t>Приложение № 6</w:t>
            </w:r>
          </w:p>
          <w:p w:rsidR="00167050" w:rsidRPr="00E43AF5" w:rsidRDefault="00167050" w:rsidP="00167050">
            <w:pPr>
              <w:shd w:val="clear" w:color="auto" w:fill="FFFFFF"/>
              <w:spacing w:after="0" w:line="240" w:lineRule="auto"/>
              <w:rPr>
                <w:rFonts w:ascii="Times New Roman" w:eastAsia="Times New Roman" w:hAnsi="Times New Roman" w:cs="Times New Roman"/>
                <w:szCs w:val="24"/>
                <w:lang w:eastAsia="ru-RU"/>
              </w:rPr>
            </w:pPr>
            <w:r w:rsidRPr="00E43AF5">
              <w:rPr>
                <w:rFonts w:ascii="Times New Roman" w:eastAsia="Times New Roman" w:hAnsi="Times New Roman" w:cs="Times New Roman"/>
                <w:szCs w:val="24"/>
                <w:lang w:eastAsia="ru-RU"/>
              </w:rPr>
              <w:t>к Административному регламенту</w:t>
            </w:r>
          </w:p>
          <w:p w:rsidR="00167050" w:rsidRPr="00E43AF5" w:rsidRDefault="00167050" w:rsidP="00167050">
            <w:pPr>
              <w:shd w:val="clear" w:color="auto" w:fill="FFFFFF"/>
              <w:spacing w:after="0" w:line="240" w:lineRule="auto"/>
              <w:rPr>
                <w:rFonts w:ascii="Times New Roman" w:eastAsia="Times New Roman" w:hAnsi="Times New Roman" w:cs="Times New Roman"/>
                <w:szCs w:val="24"/>
                <w:lang w:eastAsia="ru-RU"/>
              </w:rPr>
            </w:pPr>
            <w:r w:rsidRPr="00E43AF5">
              <w:rPr>
                <w:rFonts w:ascii="Times New Roman" w:eastAsia="Times New Roman" w:hAnsi="Times New Roman" w:cs="Times New Roman"/>
                <w:szCs w:val="24"/>
                <w:lang w:eastAsia="ru-RU"/>
              </w:rPr>
              <w:t>предоставления муниципальной услуги</w:t>
            </w:r>
          </w:p>
          <w:p w:rsidR="00167050" w:rsidRPr="00E43AF5" w:rsidRDefault="005D4C11" w:rsidP="00167050">
            <w:pPr>
              <w:tabs>
                <w:tab w:val="left" w:pos="142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167050" w:rsidRPr="00E43AF5">
              <w:rPr>
                <w:rFonts w:ascii="Times New Roman" w:eastAsia="Times New Roman" w:hAnsi="Times New Roman" w:cs="Times New Roman"/>
                <w:szCs w:val="24"/>
                <w:lang w:eastAsia="ru-RU"/>
              </w:rPr>
              <w:t>Выдача разрешения на ввод объектов в эксплуатацию</w:t>
            </w:r>
            <w:r>
              <w:rPr>
                <w:rFonts w:ascii="Times New Roman" w:eastAsia="Times New Roman" w:hAnsi="Times New Roman" w:cs="Times New Roman"/>
                <w:szCs w:val="24"/>
                <w:lang w:eastAsia="ru-RU"/>
              </w:rPr>
              <w:t>»</w:t>
            </w:r>
          </w:p>
          <w:p w:rsidR="00167050" w:rsidRPr="00155943" w:rsidRDefault="00167050" w:rsidP="00167050">
            <w:pPr>
              <w:tabs>
                <w:tab w:val="left" w:pos="1425"/>
              </w:tabs>
              <w:spacing w:after="0" w:line="240" w:lineRule="auto"/>
              <w:rPr>
                <w:rFonts w:ascii="Times New Roman" w:eastAsia="Times New Roman" w:hAnsi="Times New Roman" w:cs="Times New Roman"/>
                <w:szCs w:val="24"/>
                <w:lang w:eastAsia="ru-RU"/>
              </w:rPr>
            </w:pPr>
          </w:p>
        </w:tc>
      </w:tr>
      <w:tr w:rsidR="00167050" w:rsidRPr="00155943" w:rsidTr="00292A48">
        <w:trPr>
          <w:trHeight w:val="786"/>
        </w:trPr>
        <w:tc>
          <w:tcPr>
            <w:tcW w:w="4359" w:type="dxa"/>
            <w:vAlign w:val="center"/>
          </w:tcPr>
          <w:p w:rsidR="00167050" w:rsidRPr="00155943" w:rsidRDefault="00167050" w:rsidP="00167050">
            <w:pPr>
              <w:pStyle w:val="af0"/>
              <w:rPr>
                <w:rFonts w:ascii="Times New Roman" w:hAnsi="Times New Roman" w:cs="Times New Roman"/>
              </w:rPr>
            </w:pPr>
            <w:r w:rsidRPr="00155943">
              <w:rPr>
                <w:rStyle w:val="af1"/>
                <w:rFonts w:ascii="Times New Roman" w:hAnsi="Times New Roman" w:cs="Times New Roman"/>
              </w:rPr>
              <w:lastRenderedPageBreak/>
              <w:t>ФОРМА</w:t>
            </w:r>
          </w:p>
          <w:p w:rsidR="00167050" w:rsidRPr="00155943" w:rsidRDefault="00167050" w:rsidP="00167050">
            <w:pPr>
              <w:pStyle w:val="af0"/>
              <w:rPr>
                <w:rFonts w:ascii="Times New Roman" w:hAnsi="Times New Roman" w:cs="Times New Roman"/>
              </w:rPr>
            </w:pPr>
            <w:r w:rsidRPr="00155943">
              <w:rPr>
                <w:rFonts w:ascii="Times New Roman" w:hAnsi="Times New Roman" w:cs="Times New Roman"/>
              </w:rPr>
              <w:t xml:space="preserve">                                                            </w:t>
            </w:r>
          </w:p>
        </w:tc>
      </w:tr>
    </w:tbl>
    <w:p w:rsidR="00167050" w:rsidRPr="00155943" w:rsidRDefault="00167050" w:rsidP="003751F3">
      <w:pPr>
        <w:spacing w:after="0" w:line="240" w:lineRule="auto"/>
        <w:jc w:val="center"/>
        <w:rPr>
          <w:rFonts w:ascii="Times New Roman" w:eastAsia="Times New Roman" w:hAnsi="Times New Roman" w:cs="Times New Roman"/>
          <w:sz w:val="24"/>
          <w:szCs w:val="24"/>
          <w:lang w:eastAsia="ru-RU"/>
        </w:rPr>
      </w:pPr>
    </w:p>
    <w:p w:rsidR="00167050" w:rsidRPr="00E43AF5" w:rsidRDefault="00167050" w:rsidP="00E43AF5">
      <w:pPr>
        <w:spacing w:after="0" w:line="240" w:lineRule="auto"/>
        <w:jc w:val="center"/>
        <w:rPr>
          <w:rFonts w:ascii="Times New Roman" w:eastAsia="Times New Roman" w:hAnsi="Times New Roman" w:cs="Times New Roman"/>
          <w:color w:val="000000" w:themeColor="text1"/>
          <w:sz w:val="28"/>
          <w:szCs w:val="24"/>
          <w:lang w:eastAsia="ru-RU"/>
        </w:rPr>
      </w:pPr>
    </w:p>
    <w:p w:rsidR="00292A48" w:rsidRPr="00E43AF5" w:rsidRDefault="00292A48" w:rsidP="00E43AF5">
      <w:pPr>
        <w:pStyle w:val="af0"/>
        <w:jc w:val="center"/>
        <w:rPr>
          <w:rFonts w:ascii="Times New Roman" w:hAnsi="Times New Roman" w:cs="Times New Roman"/>
          <w:color w:val="000000" w:themeColor="text1"/>
          <w:sz w:val="24"/>
        </w:rPr>
      </w:pPr>
      <w:r w:rsidRPr="00E43AF5">
        <w:rPr>
          <w:rStyle w:val="af1"/>
          <w:rFonts w:ascii="Times New Roman" w:hAnsi="Times New Roman" w:cs="Times New Roman"/>
          <w:color w:val="000000" w:themeColor="text1"/>
          <w:sz w:val="24"/>
        </w:rPr>
        <w:t>ЗАЯВЛЕНИЕ</w:t>
      </w:r>
    </w:p>
    <w:p w:rsidR="00292A48" w:rsidRPr="00E43AF5" w:rsidRDefault="00292A48" w:rsidP="00E43AF5">
      <w:pPr>
        <w:pStyle w:val="af0"/>
        <w:jc w:val="center"/>
        <w:rPr>
          <w:rFonts w:ascii="Times New Roman" w:hAnsi="Times New Roman" w:cs="Times New Roman"/>
          <w:color w:val="000000" w:themeColor="text1"/>
          <w:sz w:val="24"/>
        </w:rPr>
      </w:pPr>
      <w:r w:rsidRPr="00E43AF5">
        <w:rPr>
          <w:rStyle w:val="af1"/>
          <w:rFonts w:ascii="Times New Roman" w:hAnsi="Times New Roman" w:cs="Times New Roman"/>
          <w:color w:val="000000" w:themeColor="text1"/>
          <w:sz w:val="24"/>
        </w:rPr>
        <w:t>о выдаче дубликата разрешения на ввод объекта в эксплуатацию</w:t>
      </w:r>
    </w:p>
    <w:p w:rsidR="00292A48" w:rsidRPr="00155943" w:rsidRDefault="00292A48" w:rsidP="00292A48">
      <w:pPr>
        <w:rPr>
          <w:rFonts w:ascii="Times New Roman" w:hAnsi="Times New Roman" w:cs="Times New Roman"/>
        </w:rPr>
      </w:pP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w:t>
      </w:r>
      <w:r w:rsidR="005D4C11">
        <w:rPr>
          <w:rFonts w:ascii="Times New Roman" w:hAnsi="Times New Roman" w:cs="Times New Roman"/>
        </w:rPr>
        <w:t>«</w:t>
      </w:r>
      <w:r w:rsidRPr="00155943">
        <w:rPr>
          <w:rFonts w:ascii="Times New Roman" w:hAnsi="Times New Roman" w:cs="Times New Roman"/>
        </w:rPr>
        <w:t>__</w:t>
      </w:r>
      <w:r w:rsidR="005D4C11">
        <w:rPr>
          <w:rFonts w:ascii="Times New Roman" w:hAnsi="Times New Roman" w:cs="Times New Roman"/>
        </w:rPr>
        <w:t>»</w:t>
      </w:r>
      <w:r w:rsidRPr="00155943">
        <w:rPr>
          <w:rFonts w:ascii="Times New Roman" w:hAnsi="Times New Roman" w:cs="Times New Roman"/>
        </w:rPr>
        <w:t xml:space="preserve"> __________ 20___ г.</w:t>
      </w:r>
    </w:p>
    <w:p w:rsidR="00292A48" w:rsidRPr="00155943" w:rsidRDefault="00292A48" w:rsidP="00292A48">
      <w:pPr>
        <w:rPr>
          <w:rFonts w:ascii="Times New Roman" w:hAnsi="Times New Roman" w:cs="Times New Roman"/>
        </w:rPr>
      </w:pP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w:t>
      </w:r>
      <w:proofErr w:type="gramStart"/>
      <w:r w:rsidRPr="00155943">
        <w:rPr>
          <w:rFonts w:ascii="Times New Roman" w:hAnsi="Times New Roman" w:cs="Times New Roman"/>
        </w:rPr>
        <w:t>(наименование уполномоченного на выдачу разрешений на ввод объекта</w:t>
      </w:r>
      <w:proofErr w:type="gramEnd"/>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в эксплуатацию федерального органа исполнительной власти, органа</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исполнительной власти субъекта Российской Федерации, органа местного</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самоуправления, организации)</w:t>
      </w:r>
    </w:p>
    <w:p w:rsidR="00292A48" w:rsidRPr="00155943" w:rsidRDefault="00292A48" w:rsidP="00292A48">
      <w:pPr>
        <w:rPr>
          <w:rFonts w:ascii="Times New Roman" w:hAnsi="Times New Roman" w:cs="Times New Roman"/>
        </w:rPr>
      </w:pPr>
    </w:p>
    <w:p w:rsidR="00167050" w:rsidRPr="00155943" w:rsidRDefault="00292A48" w:rsidP="00163997">
      <w:pPr>
        <w:pStyle w:val="af0"/>
        <w:rPr>
          <w:rFonts w:ascii="Times New Roman" w:eastAsia="Times New Roman" w:hAnsi="Times New Roman" w:cs="Times New Roman"/>
          <w:sz w:val="24"/>
          <w:szCs w:val="24"/>
        </w:rPr>
      </w:pPr>
      <w:r w:rsidRPr="00A014BC">
        <w:rPr>
          <w:rFonts w:ascii="Times New Roman" w:hAnsi="Times New Roman" w:cs="Times New Roman"/>
          <w:sz w:val="24"/>
        </w:rPr>
        <w:t xml:space="preserve">     Прошу выдать дубликат разрешения на ввод объекта в эксплуатацию.</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0"/>
        <w:gridCol w:w="4620"/>
        <w:gridCol w:w="2520"/>
        <w:gridCol w:w="1661"/>
      </w:tblGrid>
      <w:tr w:rsidR="00292A48" w:rsidRPr="00A014BC" w:rsidTr="00163997">
        <w:tc>
          <w:tcPr>
            <w:tcW w:w="9781" w:type="dxa"/>
            <w:gridSpan w:val="4"/>
          </w:tcPr>
          <w:p w:rsidR="00292A48" w:rsidRPr="00A014BC" w:rsidRDefault="00292A48" w:rsidP="00CB7DF0">
            <w:pPr>
              <w:pStyle w:val="1"/>
              <w:jc w:val="center"/>
              <w:rPr>
                <w:sz w:val="24"/>
                <w:szCs w:val="24"/>
              </w:rPr>
            </w:pPr>
            <w:r w:rsidRPr="00A014BC">
              <w:rPr>
                <w:sz w:val="24"/>
                <w:szCs w:val="24"/>
              </w:rPr>
              <w:t>1. Сведения о застройщике</w:t>
            </w: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1.1</w:t>
            </w:r>
          </w:p>
        </w:tc>
        <w:tc>
          <w:tcPr>
            <w:tcW w:w="4620" w:type="dxa"/>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Сведения о физическом лице, в случае если застройщиком является физическое лицо:</w:t>
            </w:r>
          </w:p>
        </w:tc>
        <w:tc>
          <w:tcPr>
            <w:tcW w:w="4181" w:type="dxa"/>
            <w:gridSpan w:val="2"/>
          </w:tcPr>
          <w:p w:rsidR="00292A48" w:rsidRPr="00A014BC" w:rsidRDefault="00292A48" w:rsidP="00520893">
            <w:pPr>
              <w:pStyle w:val="af6"/>
              <w:rPr>
                <w:rFonts w:ascii="Times New Roman" w:hAnsi="Times New Roman" w:cs="Times New Roman"/>
              </w:rPr>
            </w:pP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1.1.1</w:t>
            </w:r>
          </w:p>
        </w:tc>
        <w:tc>
          <w:tcPr>
            <w:tcW w:w="4620" w:type="dxa"/>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Фамилия, имя, отчество (при наличии)</w:t>
            </w:r>
          </w:p>
        </w:tc>
        <w:tc>
          <w:tcPr>
            <w:tcW w:w="4181" w:type="dxa"/>
            <w:gridSpan w:val="2"/>
          </w:tcPr>
          <w:p w:rsidR="00292A48" w:rsidRPr="00A014BC" w:rsidRDefault="00292A48" w:rsidP="00520893">
            <w:pPr>
              <w:pStyle w:val="af6"/>
              <w:rPr>
                <w:rFonts w:ascii="Times New Roman" w:hAnsi="Times New Roman" w:cs="Times New Roman"/>
              </w:rPr>
            </w:pP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1.1.2</w:t>
            </w:r>
          </w:p>
        </w:tc>
        <w:tc>
          <w:tcPr>
            <w:tcW w:w="4620" w:type="dxa"/>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181" w:type="dxa"/>
            <w:gridSpan w:val="2"/>
          </w:tcPr>
          <w:p w:rsidR="00292A48" w:rsidRPr="00A014BC" w:rsidRDefault="00292A48" w:rsidP="00520893">
            <w:pPr>
              <w:pStyle w:val="af6"/>
              <w:rPr>
                <w:rFonts w:ascii="Times New Roman" w:hAnsi="Times New Roman" w:cs="Times New Roman"/>
              </w:rPr>
            </w:pP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1.1.3</w:t>
            </w:r>
          </w:p>
        </w:tc>
        <w:tc>
          <w:tcPr>
            <w:tcW w:w="4620" w:type="dxa"/>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Основной государственный регистрационный номер индивидуального предпринимателя</w:t>
            </w:r>
          </w:p>
        </w:tc>
        <w:tc>
          <w:tcPr>
            <w:tcW w:w="4181" w:type="dxa"/>
            <w:gridSpan w:val="2"/>
          </w:tcPr>
          <w:p w:rsidR="00292A48" w:rsidRPr="00A014BC" w:rsidRDefault="00292A48" w:rsidP="00520893">
            <w:pPr>
              <w:pStyle w:val="af6"/>
              <w:rPr>
                <w:rFonts w:ascii="Times New Roman" w:hAnsi="Times New Roman" w:cs="Times New Roman"/>
              </w:rPr>
            </w:pP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1.2</w:t>
            </w:r>
          </w:p>
        </w:tc>
        <w:tc>
          <w:tcPr>
            <w:tcW w:w="4620" w:type="dxa"/>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Сведения о юридическом лице:</w:t>
            </w:r>
          </w:p>
        </w:tc>
        <w:tc>
          <w:tcPr>
            <w:tcW w:w="4181" w:type="dxa"/>
            <w:gridSpan w:val="2"/>
          </w:tcPr>
          <w:p w:rsidR="00292A48" w:rsidRPr="00A014BC" w:rsidRDefault="00292A48" w:rsidP="00520893">
            <w:pPr>
              <w:pStyle w:val="af6"/>
              <w:rPr>
                <w:rFonts w:ascii="Times New Roman" w:hAnsi="Times New Roman" w:cs="Times New Roman"/>
              </w:rPr>
            </w:pP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1.2.1</w:t>
            </w:r>
          </w:p>
        </w:tc>
        <w:tc>
          <w:tcPr>
            <w:tcW w:w="4620" w:type="dxa"/>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Полное наименование</w:t>
            </w:r>
          </w:p>
        </w:tc>
        <w:tc>
          <w:tcPr>
            <w:tcW w:w="4181" w:type="dxa"/>
            <w:gridSpan w:val="2"/>
          </w:tcPr>
          <w:p w:rsidR="00292A48" w:rsidRPr="00A014BC" w:rsidRDefault="00292A48" w:rsidP="00520893">
            <w:pPr>
              <w:pStyle w:val="af6"/>
              <w:rPr>
                <w:rFonts w:ascii="Times New Roman" w:hAnsi="Times New Roman" w:cs="Times New Roman"/>
              </w:rPr>
            </w:pP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1.2.2</w:t>
            </w:r>
          </w:p>
        </w:tc>
        <w:tc>
          <w:tcPr>
            <w:tcW w:w="4620" w:type="dxa"/>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Основной государственный регистрационный номер</w:t>
            </w:r>
          </w:p>
        </w:tc>
        <w:tc>
          <w:tcPr>
            <w:tcW w:w="4181" w:type="dxa"/>
            <w:gridSpan w:val="2"/>
          </w:tcPr>
          <w:p w:rsidR="00292A48" w:rsidRPr="00A014BC" w:rsidRDefault="00292A48" w:rsidP="00520893">
            <w:pPr>
              <w:pStyle w:val="af6"/>
              <w:rPr>
                <w:rFonts w:ascii="Times New Roman" w:hAnsi="Times New Roman" w:cs="Times New Roman"/>
              </w:rPr>
            </w:pP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1.2.3</w:t>
            </w:r>
          </w:p>
        </w:tc>
        <w:tc>
          <w:tcPr>
            <w:tcW w:w="4620" w:type="dxa"/>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Идентификационный номер налогоплательщика - юридического лица</w:t>
            </w:r>
          </w:p>
        </w:tc>
        <w:tc>
          <w:tcPr>
            <w:tcW w:w="4181" w:type="dxa"/>
            <w:gridSpan w:val="2"/>
          </w:tcPr>
          <w:p w:rsidR="00292A48" w:rsidRPr="00A014BC" w:rsidRDefault="00292A48" w:rsidP="00520893">
            <w:pPr>
              <w:pStyle w:val="af6"/>
              <w:rPr>
                <w:rFonts w:ascii="Times New Roman" w:hAnsi="Times New Roman" w:cs="Times New Roman"/>
              </w:rPr>
            </w:pPr>
          </w:p>
        </w:tc>
      </w:tr>
      <w:tr w:rsidR="00292A48" w:rsidRPr="00A014BC" w:rsidTr="00163997">
        <w:tc>
          <w:tcPr>
            <w:tcW w:w="9781" w:type="dxa"/>
            <w:gridSpan w:val="4"/>
          </w:tcPr>
          <w:p w:rsidR="00292A48" w:rsidRPr="00A014BC" w:rsidRDefault="00292A48" w:rsidP="00520893">
            <w:pPr>
              <w:pStyle w:val="1"/>
              <w:rPr>
                <w:sz w:val="24"/>
                <w:szCs w:val="24"/>
              </w:rPr>
            </w:pPr>
            <w:r w:rsidRPr="00A014BC">
              <w:rPr>
                <w:sz w:val="24"/>
                <w:szCs w:val="24"/>
              </w:rPr>
              <w:t>2. Сведения о выданном разрешении на ввод объекта в эксплуатацию</w:t>
            </w:r>
          </w:p>
        </w:tc>
      </w:tr>
      <w:tr w:rsidR="00292A48" w:rsidRPr="00A014BC" w:rsidTr="00163997">
        <w:tc>
          <w:tcPr>
            <w:tcW w:w="980" w:type="dxa"/>
          </w:tcPr>
          <w:p w:rsidR="00292A48" w:rsidRPr="00A014BC" w:rsidRDefault="00155943" w:rsidP="00520893">
            <w:pPr>
              <w:pStyle w:val="af6"/>
              <w:jc w:val="center"/>
              <w:rPr>
                <w:rFonts w:ascii="Times New Roman" w:hAnsi="Times New Roman" w:cs="Times New Roman"/>
              </w:rPr>
            </w:pPr>
            <w:r w:rsidRPr="00A014BC">
              <w:rPr>
                <w:rFonts w:ascii="Times New Roman" w:hAnsi="Times New Roman" w:cs="Times New Roman"/>
              </w:rPr>
              <w:t>№</w:t>
            </w:r>
          </w:p>
        </w:tc>
        <w:tc>
          <w:tcPr>
            <w:tcW w:w="462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Орган (организация), выдавши</w:t>
            </w:r>
            <w:proofErr w:type="gramStart"/>
            <w:r w:rsidRPr="00A014BC">
              <w:rPr>
                <w:rFonts w:ascii="Times New Roman" w:hAnsi="Times New Roman" w:cs="Times New Roman"/>
              </w:rPr>
              <w:t>й(</w:t>
            </w:r>
            <w:proofErr w:type="gramEnd"/>
            <w:r w:rsidRPr="00A014BC">
              <w:rPr>
                <w:rFonts w:ascii="Times New Roman" w:hAnsi="Times New Roman" w:cs="Times New Roman"/>
              </w:rPr>
              <w:t>-</w:t>
            </w:r>
            <w:proofErr w:type="spellStart"/>
            <w:r w:rsidRPr="00A014BC">
              <w:rPr>
                <w:rFonts w:ascii="Times New Roman" w:hAnsi="Times New Roman" w:cs="Times New Roman"/>
              </w:rPr>
              <w:t>ая</w:t>
            </w:r>
            <w:proofErr w:type="spellEnd"/>
            <w:r w:rsidRPr="00A014BC">
              <w:rPr>
                <w:rFonts w:ascii="Times New Roman" w:hAnsi="Times New Roman" w:cs="Times New Roman"/>
              </w:rPr>
              <w:t>) разрешение на ввод объекта в эксплуатацию</w:t>
            </w:r>
          </w:p>
        </w:tc>
        <w:tc>
          <w:tcPr>
            <w:tcW w:w="252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Номер документа</w:t>
            </w:r>
          </w:p>
        </w:tc>
        <w:tc>
          <w:tcPr>
            <w:tcW w:w="1661"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Дата документа</w:t>
            </w:r>
          </w:p>
        </w:tc>
      </w:tr>
      <w:tr w:rsidR="00292A48" w:rsidRPr="00A014BC" w:rsidTr="00163997">
        <w:tc>
          <w:tcPr>
            <w:tcW w:w="980" w:type="dxa"/>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2.1.</w:t>
            </w:r>
          </w:p>
        </w:tc>
        <w:tc>
          <w:tcPr>
            <w:tcW w:w="4620" w:type="dxa"/>
          </w:tcPr>
          <w:p w:rsidR="00292A48" w:rsidRPr="00A014BC" w:rsidRDefault="00292A48" w:rsidP="00520893">
            <w:pPr>
              <w:pStyle w:val="af6"/>
              <w:rPr>
                <w:rFonts w:ascii="Times New Roman" w:hAnsi="Times New Roman" w:cs="Times New Roman"/>
              </w:rPr>
            </w:pPr>
          </w:p>
        </w:tc>
        <w:tc>
          <w:tcPr>
            <w:tcW w:w="2520" w:type="dxa"/>
          </w:tcPr>
          <w:p w:rsidR="00292A48" w:rsidRPr="00A014BC" w:rsidRDefault="00292A48" w:rsidP="00520893">
            <w:pPr>
              <w:pStyle w:val="af6"/>
              <w:rPr>
                <w:rFonts w:ascii="Times New Roman" w:hAnsi="Times New Roman" w:cs="Times New Roman"/>
              </w:rPr>
            </w:pPr>
          </w:p>
        </w:tc>
        <w:tc>
          <w:tcPr>
            <w:tcW w:w="1661" w:type="dxa"/>
          </w:tcPr>
          <w:p w:rsidR="00292A48" w:rsidRPr="00A014BC" w:rsidRDefault="00292A48" w:rsidP="00520893">
            <w:pPr>
              <w:pStyle w:val="af6"/>
              <w:rPr>
                <w:rFonts w:ascii="Times New Roman" w:hAnsi="Times New Roman" w:cs="Times New Roman"/>
              </w:rPr>
            </w:pPr>
          </w:p>
        </w:tc>
      </w:tr>
    </w:tbl>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Приложение: _____________________________________________________________</w:t>
      </w:r>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Номер телефона и адрес электронной почты для связи: _____________________</w:t>
      </w:r>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Результат рассмотрения настоящего заявления прошу:</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37"/>
        <w:gridCol w:w="644"/>
      </w:tblGrid>
      <w:tr w:rsidR="00292A48" w:rsidRPr="00A014BC" w:rsidTr="00CB7DF0">
        <w:tc>
          <w:tcPr>
            <w:tcW w:w="9137" w:type="dxa"/>
            <w:tcBorders>
              <w:top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5D4C11">
              <w:rPr>
                <w:rFonts w:ascii="Times New Roman" w:hAnsi="Times New Roman" w:cs="Times New Roman"/>
              </w:rPr>
              <w:t>«</w:t>
            </w:r>
            <w:hyperlink r:id="rId107" w:history="1">
              <w:r w:rsidRPr="00A014BC">
                <w:rPr>
                  <w:rStyle w:val="af2"/>
                  <w:rFonts w:ascii="Times New Roman" w:hAnsi="Times New Roman" w:cs="Times New Roman"/>
                </w:rPr>
                <w:t>Единый портал</w:t>
              </w:r>
            </w:hyperlink>
            <w:r w:rsidRPr="00A014BC">
              <w:rPr>
                <w:rFonts w:ascii="Times New Roman" w:hAnsi="Times New Roman" w:cs="Times New Roman"/>
              </w:rPr>
              <w:t xml:space="preserve"> государственных и муниципальных услуг (функций)</w:t>
            </w:r>
            <w:r w:rsidR="005D4C11">
              <w:rPr>
                <w:rFonts w:ascii="Times New Roman" w:hAnsi="Times New Roman" w:cs="Times New Roman"/>
              </w:rPr>
              <w:t>»</w:t>
            </w:r>
            <w:r w:rsidRPr="00A014BC">
              <w:rPr>
                <w:rFonts w:ascii="Times New Roman" w:hAnsi="Times New Roman" w:cs="Times New Roman"/>
              </w:rPr>
              <w:t xml:space="preserve">/ на </w:t>
            </w:r>
            <w:hyperlink r:id="rId108" w:history="1">
              <w:r w:rsidRPr="00A014BC">
                <w:rPr>
                  <w:rStyle w:val="af2"/>
                  <w:rFonts w:ascii="Times New Roman" w:hAnsi="Times New Roman" w:cs="Times New Roman"/>
                </w:rPr>
                <w:t>региональном портале</w:t>
              </w:r>
            </w:hyperlink>
            <w:r w:rsidRPr="00A014BC">
              <w:rPr>
                <w:rFonts w:ascii="Times New Roman" w:hAnsi="Times New Roman" w:cs="Times New Roman"/>
              </w:rPr>
              <w:t xml:space="preserve"> государственных и муниципальных услуг</w:t>
            </w:r>
          </w:p>
        </w:tc>
        <w:tc>
          <w:tcPr>
            <w:tcW w:w="644"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137" w:type="dxa"/>
            <w:tcBorders>
              <w:top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r w:rsidRPr="00A014BC">
              <w:rPr>
                <w:rFonts w:ascii="Times New Roman" w:hAnsi="Times New Roman" w:cs="Times New Roman"/>
              </w:rPr>
              <w:lastRenderedPageBreak/>
              <w:t>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644"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137" w:type="dxa"/>
            <w:tcBorders>
              <w:top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lastRenderedPageBreak/>
              <w:t>направить на бумажном носителе на почтовый адрес: _______________________________________________________</w:t>
            </w:r>
          </w:p>
        </w:tc>
        <w:tc>
          <w:tcPr>
            <w:tcW w:w="644"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137" w:type="dxa"/>
            <w:tcBorders>
              <w:top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644"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781" w:type="dxa"/>
            <w:gridSpan w:val="2"/>
            <w:tcBorders>
              <w:top w:val="single" w:sz="4" w:space="0" w:color="auto"/>
              <w:bottom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Указывается один из перечисленных способов</w:t>
            </w:r>
          </w:p>
        </w:tc>
      </w:tr>
    </w:tbl>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 xml:space="preserve">                                ____________   __________________________</w:t>
      </w:r>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 xml:space="preserve">                                  </w:t>
      </w:r>
      <w:proofErr w:type="gramStart"/>
      <w:r w:rsidRPr="00A014BC">
        <w:rPr>
          <w:rFonts w:ascii="Times New Roman" w:hAnsi="Times New Roman" w:cs="Times New Roman"/>
          <w:sz w:val="24"/>
          <w:szCs w:val="24"/>
        </w:rPr>
        <w:t>(подпись)      (фамилия, имя, отчество</w:t>
      </w:r>
      <w:proofErr w:type="gramEnd"/>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 xml:space="preserve">                                                      (при наличии)</w:t>
      </w:r>
    </w:p>
    <w:p w:rsidR="00167050" w:rsidRPr="00A014BC" w:rsidRDefault="00167050" w:rsidP="003751F3">
      <w:pPr>
        <w:spacing w:after="0" w:line="240" w:lineRule="auto"/>
        <w:jc w:val="center"/>
        <w:rPr>
          <w:rFonts w:ascii="Times New Roman" w:eastAsia="Times New Roman" w:hAnsi="Times New Roman" w:cs="Times New Roman"/>
          <w:sz w:val="24"/>
          <w:szCs w:val="24"/>
          <w:lang w:eastAsia="ru-RU"/>
        </w:rPr>
      </w:pPr>
    </w:p>
    <w:p w:rsidR="00167050" w:rsidRPr="00155943" w:rsidRDefault="00167050" w:rsidP="003751F3">
      <w:pPr>
        <w:spacing w:after="0" w:line="240" w:lineRule="auto"/>
        <w:jc w:val="center"/>
        <w:rPr>
          <w:rFonts w:ascii="Times New Roman" w:eastAsia="Times New Roman" w:hAnsi="Times New Roman" w:cs="Times New Roman"/>
          <w:sz w:val="24"/>
          <w:szCs w:val="24"/>
          <w:lang w:eastAsia="ru-RU"/>
        </w:rPr>
      </w:pPr>
    </w:p>
    <w:p w:rsidR="00167050" w:rsidRPr="00155943" w:rsidRDefault="00167050" w:rsidP="003751F3">
      <w:pPr>
        <w:spacing w:after="0" w:line="240" w:lineRule="auto"/>
        <w:jc w:val="center"/>
        <w:rPr>
          <w:rFonts w:ascii="Times New Roman" w:eastAsia="Times New Roman" w:hAnsi="Times New Roman" w:cs="Times New Roman"/>
          <w:sz w:val="24"/>
          <w:szCs w:val="24"/>
          <w:lang w:eastAsia="ru-RU"/>
        </w:rPr>
      </w:pPr>
    </w:p>
    <w:tbl>
      <w:tblPr>
        <w:tblW w:w="4926" w:type="dxa"/>
        <w:tblInd w:w="4928" w:type="dxa"/>
        <w:tblLook w:val="0000"/>
      </w:tblPr>
      <w:tblGrid>
        <w:gridCol w:w="4926"/>
      </w:tblGrid>
      <w:tr w:rsidR="00292A48" w:rsidRPr="00155943" w:rsidTr="00292A48">
        <w:trPr>
          <w:trHeight w:val="1417"/>
        </w:trPr>
        <w:tc>
          <w:tcPr>
            <w:tcW w:w="4926" w:type="dxa"/>
            <w:vAlign w:val="center"/>
          </w:tcPr>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Приложение № 7</w:t>
            </w:r>
          </w:p>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к Административному регламенту</w:t>
            </w:r>
          </w:p>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предоставления муниципальной услуги</w:t>
            </w:r>
          </w:p>
          <w:p w:rsidR="00292A48" w:rsidRPr="00A014BC" w:rsidRDefault="005D4C11" w:rsidP="00520893">
            <w:pPr>
              <w:tabs>
                <w:tab w:val="left" w:pos="142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292A48" w:rsidRPr="00A014BC">
              <w:rPr>
                <w:rFonts w:ascii="Times New Roman" w:eastAsia="Times New Roman" w:hAnsi="Times New Roman" w:cs="Times New Roman"/>
                <w:szCs w:val="24"/>
                <w:lang w:eastAsia="ru-RU"/>
              </w:rPr>
              <w:t>Выдача разрешения на ввод объектов в эксплуатацию</w:t>
            </w:r>
            <w:r>
              <w:rPr>
                <w:rFonts w:ascii="Times New Roman" w:eastAsia="Times New Roman" w:hAnsi="Times New Roman" w:cs="Times New Roman"/>
                <w:szCs w:val="24"/>
                <w:lang w:eastAsia="ru-RU"/>
              </w:rPr>
              <w:t>»</w:t>
            </w:r>
          </w:p>
          <w:p w:rsidR="00292A48" w:rsidRPr="00155943" w:rsidRDefault="00292A48" w:rsidP="00520893">
            <w:pPr>
              <w:tabs>
                <w:tab w:val="left" w:pos="1425"/>
              </w:tabs>
              <w:spacing w:after="0" w:line="240" w:lineRule="auto"/>
              <w:rPr>
                <w:rFonts w:ascii="Times New Roman" w:eastAsia="Times New Roman" w:hAnsi="Times New Roman" w:cs="Times New Roman"/>
                <w:szCs w:val="24"/>
                <w:lang w:eastAsia="ru-RU"/>
              </w:rPr>
            </w:pPr>
          </w:p>
        </w:tc>
      </w:tr>
      <w:tr w:rsidR="00292A48" w:rsidRPr="00155943" w:rsidTr="00292A48">
        <w:trPr>
          <w:trHeight w:val="1417"/>
        </w:trPr>
        <w:tc>
          <w:tcPr>
            <w:tcW w:w="4926" w:type="dxa"/>
            <w:vAlign w:val="center"/>
          </w:tcPr>
          <w:p w:rsidR="00292A48" w:rsidRPr="00155943" w:rsidRDefault="00292A48" w:rsidP="00520893">
            <w:pPr>
              <w:pStyle w:val="af0"/>
              <w:rPr>
                <w:rFonts w:ascii="Times New Roman" w:hAnsi="Times New Roman" w:cs="Times New Roman"/>
              </w:rPr>
            </w:pPr>
            <w:r w:rsidRPr="00155943">
              <w:rPr>
                <w:rStyle w:val="af1"/>
                <w:rFonts w:ascii="Times New Roman" w:hAnsi="Times New Roman" w:cs="Times New Roman"/>
              </w:rPr>
              <w:t>ФОРМА</w:t>
            </w:r>
          </w:p>
          <w:p w:rsidR="00292A48" w:rsidRPr="00A014BC" w:rsidRDefault="00292A48" w:rsidP="00520893">
            <w:pPr>
              <w:pStyle w:val="af0"/>
              <w:rPr>
                <w:rFonts w:ascii="Times New Roman" w:hAnsi="Times New Roman" w:cs="Times New Roman"/>
                <w:sz w:val="24"/>
              </w:rPr>
            </w:pPr>
            <w:r w:rsidRPr="00A014BC">
              <w:rPr>
                <w:rFonts w:ascii="Times New Roman" w:hAnsi="Times New Roman" w:cs="Times New Roman"/>
                <w:sz w:val="24"/>
              </w:rPr>
              <w:t xml:space="preserve">                                   Кому ________________________________</w:t>
            </w:r>
          </w:p>
          <w:p w:rsidR="00292A48" w:rsidRPr="00A014BC" w:rsidRDefault="00292A48" w:rsidP="00520893">
            <w:pPr>
              <w:pStyle w:val="af0"/>
              <w:rPr>
                <w:rFonts w:ascii="Times New Roman" w:hAnsi="Times New Roman" w:cs="Times New Roman"/>
                <w:sz w:val="24"/>
              </w:rPr>
            </w:pPr>
            <w:r w:rsidRPr="00A014BC">
              <w:rPr>
                <w:rFonts w:ascii="Times New Roman" w:hAnsi="Times New Roman" w:cs="Times New Roman"/>
                <w:sz w:val="24"/>
              </w:rPr>
              <w:t xml:space="preserve"> </w:t>
            </w:r>
            <w:proofErr w:type="gramStart"/>
            <w:r w:rsidRPr="00A014BC">
              <w:rPr>
                <w:rFonts w:ascii="Times New Roman" w:hAnsi="Times New Roman" w:cs="Times New Roman"/>
                <w:sz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92A48" w:rsidRPr="00A014BC" w:rsidRDefault="00292A48" w:rsidP="00520893">
            <w:pPr>
              <w:pStyle w:val="af0"/>
              <w:rPr>
                <w:rFonts w:ascii="Times New Roman" w:hAnsi="Times New Roman" w:cs="Times New Roman"/>
                <w:sz w:val="24"/>
              </w:rPr>
            </w:pPr>
            <w:r w:rsidRPr="00A014BC">
              <w:rPr>
                <w:rFonts w:ascii="Times New Roman" w:hAnsi="Times New Roman" w:cs="Times New Roman"/>
                <w:sz w:val="24"/>
              </w:rPr>
              <w:t xml:space="preserve">                                   _____________________________________</w:t>
            </w:r>
          </w:p>
          <w:p w:rsidR="00292A48" w:rsidRPr="00A014BC" w:rsidRDefault="00292A48" w:rsidP="00520893">
            <w:pPr>
              <w:pStyle w:val="af0"/>
              <w:rPr>
                <w:rFonts w:ascii="Times New Roman" w:hAnsi="Times New Roman" w:cs="Times New Roman"/>
                <w:sz w:val="24"/>
              </w:rPr>
            </w:pPr>
            <w:r w:rsidRPr="00A014BC">
              <w:rPr>
                <w:rFonts w:ascii="Times New Roman" w:hAnsi="Times New Roman" w:cs="Times New Roman"/>
                <w:sz w:val="24"/>
              </w:rPr>
              <w:t>почтовый индекс и адрес, телефон,                                            адрес электронной почты)</w:t>
            </w:r>
          </w:p>
          <w:p w:rsidR="00292A48" w:rsidRPr="00155943" w:rsidRDefault="00292A48" w:rsidP="00520893">
            <w:pPr>
              <w:pStyle w:val="af0"/>
              <w:rPr>
                <w:rFonts w:ascii="Times New Roman" w:eastAsia="Times New Roman" w:hAnsi="Times New Roman" w:cs="Times New Roman"/>
                <w:sz w:val="18"/>
                <w:szCs w:val="24"/>
              </w:rPr>
            </w:pPr>
            <w:r w:rsidRPr="00155943">
              <w:rPr>
                <w:rFonts w:ascii="Times New Roman" w:hAnsi="Times New Roman" w:cs="Times New Roman"/>
              </w:rPr>
              <w:t xml:space="preserve">                               </w:t>
            </w:r>
          </w:p>
        </w:tc>
      </w:tr>
    </w:tbl>
    <w:p w:rsidR="00167050" w:rsidRPr="00A014BC" w:rsidRDefault="00167050" w:rsidP="003751F3">
      <w:pPr>
        <w:spacing w:after="0" w:line="240" w:lineRule="auto"/>
        <w:jc w:val="center"/>
        <w:rPr>
          <w:rFonts w:ascii="Times New Roman" w:eastAsia="Times New Roman" w:hAnsi="Times New Roman" w:cs="Times New Roman"/>
          <w:color w:val="000000" w:themeColor="text1"/>
          <w:sz w:val="24"/>
          <w:szCs w:val="24"/>
          <w:lang w:eastAsia="ru-RU"/>
        </w:rPr>
      </w:pPr>
    </w:p>
    <w:p w:rsidR="00292A48" w:rsidRPr="00A014BC" w:rsidRDefault="00292A48" w:rsidP="00A014BC">
      <w:pPr>
        <w:pStyle w:val="af0"/>
        <w:jc w:val="center"/>
        <w:rPr>
          <w:rFonts w:ascii="Times New Roman" w:hAnsi="Times New Roman" w:cs="Times New Roman"/>
          <w:color w:val="000000" w:themeColor="text1"/>
          <w:sz w:val="24"/>
        </w:rPr>
      </w:pPr>
      <w:r w:rsidRPr="00A014BC">
        <w:rPr>
          <w:rStyle w:val="af1"/>
          <w:rFonts w:ascii="Times New Roman" w:hAnsi="Times New Roman" w:cs="Times New Roman"/>
          <w:color w:val="000000" w:themeColor="text1"/>
          <w:sz w:val="24"/>
        </w:rPr>
        <w:t>РЕШЕНИЕ</w:t>
      </w:r>
    </w:p>
    <w:p w:rsidR="00292A48" w:rsidRPr="00A014BC" w:rsidRDefault="00292A48" w:rsidP="00E83E30">
      <w:pPr>
        <w:pStyle w:val="af0"/>
        <w:jc w:val="center"/>
        <w:rPr>
          <w:rFonts w:ascii="Times New Roman" w:hAnsi="Times New Roman" w:cs="Times New Roman"/>
          <w:sz w:val="24"/>
        </w:rPr>
      </w:pPr>
      <w:r w:rsidRPr="00A014BC">
        <w:rPr>
          <w:rStyle w:val="af1"/>
          <w:rFonts w:ascii="Times New Roman" w:hAnsi="Times New Roman" w:cs="Times New Roman"/>
          <w:color w:val="000000" w:themeColor="text1"/>
          <w:sz w:val="24"/>
        </w:rPr>
        <w:t>об отказе в выдаче дубликата разрешения на ввод объекта в эксплуатацию</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292A48" w:rsidRPr="00155943" w:rsidRDefault="00292A48" w:rsidP="00A014BC">
      <w:pPr>
        <w:pStyle w:val="af0"/>
        <w:jc w:val="center"/>
        <w:rPr>
          <w:rFonts w:ascii="Times New Roman" w:hAnsi="Times New Roman" w:cs="Times New Roman"/>
        </w:rPr>
      </w:pPr>
      <w:proofErr w:type="gramStart"/>
      <w:r w:rsidRPr="00155943">
        <w:rPr>
          <w:rFonts w:ascii="Times New Roman" w:hAnsi="Times New Roman" w:cs="Times New Roman"/>
        </w:rPr>
        <w:t>(наименование уполномоченного на выдачу разрешений на ввод объекта</w:t>
      </w:r>
      <w:proofErr w:type="gramEnd"/>
    </w:p>
    <w:p w:rsidR="00292A48" w:rsidRPr="00155943" w:rsidRDefault="00292A48" w:rsidP="00A014BC">
      <w:pPr>
        <w:pStyle w:val="af0"/>
        <w:jc w:val="center"/>
        <w:rPr>
          <w:rFonts w:ascii="Times New Roman" w:hAnsi="Times New Roman" w:cs="Times New Roman"/>
        </w:rPr>
      </w:pPr>
      <w:r w:rsidRPr="00155943">
        <w:rPr>
          <w:rFonts w:ascii="Times New Roman" w:hAnsi="Times New Roman" w:cs="Times New Roman"/>
        </w:rPr>
        <w:t>в эксплуатацию федерального органа исполнительной власти, органа</w:t>
      </w:r>
    </w:p>
    <w:p w:rsidR="00292A48" w:rsidRPr="00155943" w:rsidRDefault="00292A48" w:rsidP="00A014BC">
      <w:pPr>
        <w:pStyle w:val="af0"/>
        <w:jc w:val="center"/>
        <w:rPr>
          <w:rFonts w:ascii="Times New Roman" w:hAnsi="Times New Roman" w:cs="Times New Roman"/>
        </w:rPr>
      </w:pPr>
      <w:r w:rsidRPr="00155943">
        <w:rPr>
          <w:rFonts w:ascii="Times New Roman" w:hAnsi="Times New Roman" w:cs="Times New Roman"/>
        </w:rPr>
        <w:t>исполнительной власти субъекта Российской Федерации, органа местного</w:t>
      </w:r>
    </w:p>
    <w:p w:rsidR="00292A48" w:rsidRPr="00155943" w:rsidRDefault="00292A48" w:rsidP="00A014BC">
      <w:pPr>
        <w:pStyle w:val="af0"/>
        <w:jc w:val="center"/>
        <w:rPr>
          <w:rFonts w:ascii="Times New Roman" w:hAnsi="Times New Roman" w:cs="Times New Roman"/>
        </w:rPr>
      </w:pPr>
      <w:r w:rsidRPr="00155943">
        <w:rPr>
          <w:rFonts w:ascii="Times New Roman" w:hAnsi="Times New Roman" w:cs="Times New Roman"/>
        </w:rPr>
        <w:t>самоуправления, организации)</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по результатам  рассмотрения  заявления  о  выдаче  дубликата  разрешения</w:t>
      </w:r>
      <w:r w:rsidR="00A014BC">
        <w:rPr>
          <w:rFonts w:ascii="Times New Roman" w:hAnsi="Times New Roman" w:cs="Times New Roman"/>
          <w:sz w:val="24"/>
        </w:rPr>
        <w:t xml:space="preserve"> </w:t>
      </w:r>
      <w:r w:rsidRPr="00A014BC">
        <w:rPr>
          <w:rFonts w:ascii="Times New Roman" w:hAnsi="Times New Roman" w:cs="Times New Roman"/>
          <w:sz w:val="24"/>
        </w:rPr>
        <w:t xml:space="preserve">на ввод объекта в эксплуатацию </w:t>
      </w:r>
      <w:proofErr w:type="gramStart"/>
      <w:r w:rsidRPr="00A014BC">
        <w:rPr>
          <w:rFonts w:ascii="Times New Roman" w:hAnsi="Times New Roman" w:cs="Times New Roman"/>
          <w:sz w:val="24"/>
        </w:rPr>
        <w:t>от</w:t>
      </w:r>
      <w:proofErr w:type="gramEnd"/>
      <w:r w:rsidRPr="00A014BC">
        <w:rPr>
          <w:rFonts w:ascii="Times New Roman" w:hAnsi="Times New Roman" w:cs="Times New Roman"/>
          <w:sz w:val="24"/>
        </w:rPr>
        <w:t xml:space="preserve"> ______________ </w:t>
      </w:r>
      <w:r w:rsidR="00155943" w:rsidRPr="00A014BC">
        <w:rPr>
          <w:rFonts w:ascii="Times New Roman" w:hAnsi="Times New Roman" w:cs="Times New Roman"/>
          <w:sz w:val="24"/>
        </w:rPr>
        <w:t>№</w:t>
      </w:r>
      <w:r w:rsidRPr="00A014BC">
        <w:rPr>
          <w:rFonts w:ascii="Times New Roman" w:hAnsi="Times New Roman" w:cs="Times New Roman"/>
          <w:sz w:val="24"/>
        </w:rPr>
        <w:t xml:space="preserve"> ______________ принято</w:t>
      </w:r>
      <w:r w:rsidR="00A014BC">
        <w:rPr>
          <w:rFonts w:ascii="Times New Roman" w:hAnsi="Times New Roman" w:cs="Times New Roman"/>
          <w:sz w:val="24"/>
        </w:rPr>
        <w:t xml:space="preserve"> </w:t>
      </w:r>
      <w:r w:rsidRPr="00A014BC">
        <w:rPr>
          <w:rFonts w:ascii="Times New Roman" w:hAnsi="Times New Roman" w:cs="Times New Roman"/>
          <w:sz w:val="24"/>
        </w:rPr>
        <w:t>(</w:t>
      </w:r>
      <w:proofErr w:type="gramStart"/>
      <w:r w:rsidRPr="00A014BC">
        <w:rPr>
          <w:rFonts w:ascii="Times New Roman" w:hAnsi="Times New Roman" w:cs="Times New Roman"/>
          <w:sz w:val="24"/>
        </w:rPr>
        <w:t>дата</w:t>
      </w:r>
      <w:proofErr w:type="gramEnd"/>
      <w:r w:rsidRPr="00A014BC">
        <w:rPr>
          <w:rFonts w:ascii="Times New Roman" w:hAnsi="Times New Roman" w:cs="Times New Roman"/>
          <w:sz w:val="24"/>
        </w:rPr>
        <w:t xml:space="preserve"> и номер регистрации)</w:t>
      </w:r>
      <w:r w:rsidR="00A014BC">
        <w:rPr>
          <w:rFonts w:ascii="Times New Roman" w:hAnsi="Times New Roman" w:cs="Times New Roman"/>
          <w:sz w:val="24"/>
        </w:rPr>
        <w:t xml:space="preserve"> </w:t>
      </w:r>
      <w:r w:rsidRPr="00A014BC">
        <w:rPr>
          <w:rFonts w:ascii="Times New Roman" w:hAnsi="Times New Roman" w:cs="Times New Roman"/>
          <w:sz w:val="24"/>
        </w:rPr>
        <w:t>решение   об   отказе   в   выдаче   дубликата разрешения на ввод объекта</w:t>
      </w:r>
      <w:r w:rsidR="00A014BC">
        <w:rPr>
          <w:rFonts w:ascii="Times New Roman" w:hAnsi="Times New Roman" w:cs="Times New Roman"/>
          <w:sz w:val="24"/>
        </w:rPr>
        <w:t xml:space="preserve"> </w:t>
      </w:r>
      <w:r w:rsidRPr="00A014BC">
        <w:rPr>
          <w:rFonts w:ascii="Times New Roman" w:hAnsi="Times New Roman" w:cs="Times New Roman"/>
          <w:sz w:val="24"/>
        </w:rPr>
        <w:t>в эксплуатацию.</w:t>
      </w:r>
    </w:p>
    <w:p w:rsidR="00167050" w:rsidRPr="00155943" w:rsidRDefault="00167050" w:rsidP="003751F3">
      <w:pPr>
        <w:spacing w:after="0" w:line="240" w:lineRule="auto"/>
        <w:jc w:val="center"/>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780"/>
        <w:gridCol w:w="3339"/>
      </w:tblGrid>
      <w:tr w:rsidR="00292A48" w:rsidRPr="00155943" w:rsidTr="00CB7DF0">
        <w:tc>
          <w:tcPr>
            <w:tcW w:w="2520" w:type="dxa"/>
            <w:tcBorders>
              <w:top w:val="single" w:sz="4" w:space="0" w:color="auto"/>
              <w:bottom w:val="single" w:sz="4" w:space="0" w:color="auto"/>
              <w:right w:val="single" w:sz="4" w:space="0" w:color="auto"/>
            </w:tcBorders>
          </w:tcPr>
          <w:p w:rsidR="00292A48" w:rsidRPr="00155943" w:rsidRDefault="00155943" w:rsidP="00520893">
            <w:pPr>
              <w:pStyle w:val="af6"/>
              <w:jc w:val="center"/>
              <w:rPr>
                <w:rFonts w:ascii="Times New Roman" w:hAnsi="Times New Roman" w:cs="Times New Roman"/>
              </w:rPr>
            </w:pPr>
            <w:r>
              <w:rPr>
                <w:rFonts w:ascii="Times New Roman" w:hAnsi="Times New Roman" w:cs="Times New Roman"/>
              </w:rPr>
              <w:t>№</w:t>
            </w:r>
            <w:r w:rsidR="00292A48" w:rsidRPr="00155943">
              <w:rPr>
                <w:rFonts w:ascii="Times New Roman" w:hAnsi="Times New Roman" w:cs="Times New Roman"/>
              </w:rPr>
              <w:t xml:space="preserve"> пункта Административного регламента</w:t>
            </w:r>
          </w:p>
        </w:tc>
        <w:tc>
          <w:tcPr>
            <w:tcW w:w="3780" w:type="dxa"/>
            <w:tcBorders>
              <w:top w:val="single" w:sz="4" w:space="0" w:color="auto"/>
              <w:left w:val="single" w:sz="4" w:space="0" w:color="auto"/>
              <w:bottom w:val="single" w:sz="4" w:space="0" w:color="auto"/>
              <w:right w:val="single" w:sz="4" w:space="0" w:color="auto"/>
            </w:tcBorders>
          </w:tcPr>
          <w:p w:rsidR="00292A48" w:rsidRPr="00155943" w:rsidRDefault="00292A48" w:rsidP="00520893">
            <w:pPr>
              <w:pStyle w:val="af6"/>
              <w:jc w:val="center"/>
              <w:rPr>
                <w:rFonts w:ascii="Times New Roman" w:hAnsi="Times New Roman" w:cs="Times New Roman"/>
              </w:rPr>
            </w:pPr>
            <w:r w:rsidRPr="00155943">
              <w:rPr>
                <w:rFonts w:ascii="Times New Roman" w:hAnsi="Times New Roman" w:cs="Times New Roman"/>
              </w:rPr>
              <w:t xml:space="preserve">Наименование основания </w:t>
            </w:r>
            <w:proofErr w:type="gramStart"/>
            <w:r w:rsidRPr="00155943">
              <w:rPr>
                <w:rFonts w:ascii="Times New Roman" w:hAnsi="Times New Roman" w:cs="Times New Roman"/>
              </w:rPr>
              <w:t>для отказа в выдаче дубликата разрешения на ввод объекта в эксплуатацию в соответствии</w:t>
            </w:r>
            <w:proofErr w:type="gramEnd"/>
            <w:r w:rsidRPr="00155943">
              <w:rPr>
                <w:rFonts w:ascii="Times New Roman" w:hAnsi="Times New Roman" w:cs="Times New Roman"/>
              </w:rPr>
              <w:t xml:space="preserve"> с Административным регламентом</w:t>
            </w:r>
          </w:p>
        </w:tc>
        <w:tc>
          <w:tcPr>
            <w:tcW w:w="3339" w:type="dxa"/>
            <w:tcBorders>
              <w:top w:val="single" w:sz="4" w:space="0" w:color="auto"/>
              <w:left w:val="single" w:sz="4" w:space="0" w:color="auto"/>
              <w:bottom w:val="single" w:sz="4" w:space="0" w:color="auto"/>
            </w:tcBorders>
          </w:tcPr>
          <w:p w:rsidR="00292A48" w:rsidRPr="00155943" w:rsidRDefault="00292A48" w:rsidP="00520893">
            <w:pPr>
              <w:pStyle w:val="af6"/>
              <w:jc w:val="center"/>
              <w:rPr>
                <w:rFonts w:ascii="Times New Roman" w:hAnsi="Times New Roman" w:cs="Times New Roman"/>
              </w:rPr>
            </w:pPr>
            <w:r w:rsidRPr="00155943">
              <w:rPr>
                <w:rFonts w:ascii="Times New Roman" w:hAnsi="Times New Roman" w:cs="Times New Roman"/>
              </w:rPr>
              <w:t>Разъяснение причин отказа в выдаче дубликата разрешения на ввод объекта в эксплуатацию</w:t>
            </w:r>
          </w:p>
        </w:tc>
      </w:tr>
      <w:tr w:rsidR="00292A48" w:rsidRPr="00155943" w:rsidTr="00CB7DF0">
        <w:tc>
          <w:tcPr>
            <w:tcW w:w="2520" w:type="dxa"/>
            <w:tcBorders>
              <w:top w:val="single" w:sz="4" w:space="0" w:color="auto"/>
              <w:bottom w:val="single" w:sz="4" w:space="0" w:color="auto"/>
              <w:right w:val="single" w:sz="4" w:space="0" w:color="auto"/>
            </w:tcBorders>
          </w:tcPr>
          <w:p w:rsidR="00292A48" w:rsidRPr="00CF3B55" w:rsidRDefault="00F866AC" w:rsidP="00CF3B55">
            <w:pPr>
              <w:pStyle w:val="af7"/>
              <w:rPr>
                <w:rFonts w:ascii="Times New Roman" w:hAnsi="Times New Roman" w:cs="Times New Roman"/>
                <w:b/>
                <w:color w:val="000000" w:themeColor="text1"/>
              </w:rPr>
            </w:pPr>
            <w:hyperlink w:anchor="sub_230" w:history="1">
              <w:r w:rsidR="00292A48" w:rsidRPr="00CF3B55">
                <w:rPr>
                  <w:rStyle w:val="af2"/>
                  <w:rFonts w:ascii="Times New Roman" w:hAnsi="Times New Roman" w:cs="Times New Roman"/>
                  <w:b w:val="0"/>
                  <w:color w:val="000000" w:themeColor="text1"/>
                </w:rPr>
                <w:t xml:space="preserve">пункт </w:t>
              </w:r>
              <w:r w:rsidR="00CF3B55" w:rsidRPr="00CF3B55">
                <w:rPr>
                  <w:rStyle w:val="af2"/>
                  <w:rFonts w:ascii="Times New Roman" w:hAnsi="Times New Roman" w:cs="Times New Roman"/>
                  <w:b w:val="0"/>
                  <w:color w:val="000000" w:themeColor="text1"/>
                </w:rPr>
                <w:t>15.3</w:t>
              </w:r>
            </w:hyperlink>
          </w:p>
        </w:tc>
        <w:tc>
          <w:tcPr>
            <w:tcW w:w="3780" w:type="dxa"/>
            <w:tcBorders>
              <w:top w:val="single" w:sz="4" w:space="0" w:color="auto"/>
              <w:left w:val="single" w:sz="4" w:space="0" w:color="auto"/>
              <w:bottom w:val="single" w:sz="4" w:space="0" w:color="auto"/>
              <w:right w:val="single" w:sz="4" w:space="0" w:color="auto"/>
            </w:tcBorders>
          </w:tcPr>
          <w:p w:rsidR="00292A48" w:rsidRPr="00155943" w:rsidRDefault="00292A48" w:rsidP="00CF3B55">
            <w:pPr>
              <w:pStyle w:val="af7"/>
              <w:rPr>
                <w:rFonts w:ascii="Times New Roman" w:hAnsi="Times New Roman" w:cs="Times New Roman"/>
              </w:rPr>
            </w:pPr>
            <w:r w:rsidRPr="00155943">
              <w:rPr>
                <w:rFonts w:ascii="Times New Roman" w:hAnsi="Times New Roman" w:cs="Times New Roman"/>
              </w:rPr>
              <w:t xml:space="preserve">несоответствие заявителя кругу </w:t>
            </w:r>
            <w:r w:rsidRPr="00155943">
              <w:rPr>
                <w:rFonts w:ascii="Times New Roman" w:hAnsi="Times New Roman" w:cs="Times New Roman"/>
              </w:rPr>
              <w:lastRenderedPageBreak/>
              <w:t xml:space="preserve">лиц, указанных в </w:t>
            </w:r>
            <w:hyperlink w:anchor="sub_22" w:history="1">
              <w:r w:rsidRPr="00CF3B55">
                <w:rPr>
                  <w:rStyle w:val="af2"/>
                  <w:rFonts w:ascii="Times New Roman" w:hAnsi="Times New Roman" w:cs="Times New Roman"/>
                  <w:b w:val="0"/>
                  <w:color w:val="000000" w:themeColor="text1"/>
                </w:rPr>
                <w:t>пункте 2</w:t>
              </w:r>
            </w:hyperlink>
            <w:r w:rsidRPr="00155943">
              <w:rPr>
                <w:rFonts w:ascii="Times New Roman" w:hAnsi="Times New Roman" w:cs="Times New Roman"/>
              </w:rPr>
              <w:t xml:space="preserve"> Административного регламента.</w:t>
            </w:r>
          </w:p>
        </w:tc>
        <w:tc>
          <w:tcPr>
            <w:tcW w:w="3339" w:type="dxa"/>
            <w:tcBorders>
              <w:top w:val="single" w:sz="4" w:space="0" w:color="auto"/>
              <w:left w:val="single" w:sz="4" w:space="0" w:color="auto"/>
              <w:bottom w:val="single" w:sz="4" w:space="0" w:color="auto"/>
            </w:tcBorders>
          </w:tcPr>
          <w:p w:rsidR="00292A48" w:rsidRPr="00155943" w:rsidRDefault="00292A48" w:rsidP="00520893">
            <w:pPr>
              <w:pStyle w:val="af7"/>
              <w:rPr>
                <w:rFonts w:ascii="Times New Roman" w:hAnsi="Times New Roman" w:cs="Times New Roman"/>
              </w:rPr>
            </w:pPr>
            <w:r w:rsidRPr="00155943">
              <w:rPr>
                <w:rFonts w:ascii="Times New Roman" w:hAnsi="Times New Roman" w:cs="Times New Roman"/>
              </w:rPr>
              <w:lastRenderedPageBreak/>
              <w:t xml:space="preserve">Указываются основания </w:t>
            </w:r>
            <w:r w:rsidRPr="00155943">
              <w:rPr>
                <w:rFonts w:ascii="Times New Roman" w:hAnsi="Times New Roman" w:cs="Times New Roman"/>
              </w:rPr>
              <w:lastRenderedPageBreak/>
              <w:t>такого вывода</w:t>
            </w:r>
          </w:p>
        </w:tc>
      </w:tr>
    </w:tbl>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lastRenderedPageBreak/>
        <w:t xml:space="preserve">Данный  отказ  может  быть  </w:t>
      </w:r>
      <w:r w:rsidR="00E83E30">
        <w:rPr>
          <w:rFonts w:ascii="Times New Roman" w:hAnsi="Times New Roman" w:cs="Times New Roman"/>
          <w:sz w:val="24"/>
        </w:rPr>
        <w:t xml:space="preserve">оспорен </w:t>
      </w:r>
      <w:r w:rsidRPr="00A014BC">
        <w:rPr>
          <w:rFonts w:ascii="Times New Roman" w:hAnsi="Times New Roman" w:cs="Times New Roman"/>
          <w:sz w:val="24"/>
        </w:rPr>
        <w:t>в судебном порядке.</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Дополнительно информируем:__________________________________________</w:t>
      </w:r>
    </w:p>
    <w:p w:rsidR="00292A48" w:rsidRPr="00155943" w:rsidRDefault="00292A48" w:rsidP="00292A48">
      <w:pPr>
        <w:pStyle w:val="af0"/>
        <w:rPr>
          <w:rFonts w:ascii="Times New Roman" w:hAnsi="Times New Roman" w:cs="Times New Roman"/>
        </w:rPr>
      </w:pPr>
      <w:r w:rsidRPr="00A014BC">
        <w:rPr>
          <w:rFonts w:ascii="Times New Roman" w:hAnsi="Times New Roman" w:cs="Times New Roman"/>
          <w:sz w:val="24"/>
        </w:rPr>
        <w:t>________________________________________________________________________.</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w:t>
      </w:r>
      <w:proofErr w:type="gramStart"/>
      <w:r w:rsidRPr="00155943">
        <w:rPr>
          <w:rFonts w:ascii="Times New Roman" w:hAnsi="Times New Roman" w:cs="Times New Roman"/>
        </w:rPr>
        <w:t>(указывается информация, необходимая для устранения причин отказа</w:t>
      </w:r>
      <w:proofErr w:type="gramEnd"/>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в выдаче дубликата разрешения на ввод объекта в эксплуатацию, а также</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иная дополнительная информация при наличии)</w:t>
      </w:r>
    </w:p>
    <w:p w:rsidR="00292A48" w:rsidRPr="00155943" w:rsidRDefault="00292A48" w:rsidP="00292A48">
      <w:pPr>
        <w:rPr>
          <w:rFonts w:ascii="Times New Roman" w:hAnsi="Times New Roman" w:cs="Times New Roman"/>
        </w:rPr>
      </w:pP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________________________   ____________   _______________________________</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w:t>
      </w:r>
      <w:proofErr w:type="gramStart"/>
      <w:r w:rsidRPr="00155943">
        <w:rPr>
          <w:rFonts w:ascii="Times New Roman" w:hAnsi="Times New Roman" w:cs="Times New Roman"/>
        </w:rPr>
        <w:t>(должность)           (подпись)         (фамилия, имя, отчество</w:t>
      </w:r>
      <w:proofErr w:type="gramEnd"/>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(при наличии)</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Дата</w:t>
      </w:r>
    </w:p>
    <w:p w:rsidR="00167050" w:rsidRPr="00155943" w:rsidRDefault="00167050" w:rsidP="003751F3">
      <w:pPr>
        <w:spacing w:after="0" w:line="240" w:lineRule="auto"/>
        <w:jc w:val="center"/>
        <w:rPr>
          <w:rFonts w:ascii="Times New Roman" w:eastAsia="Times New Roman" w:hAnsi="Times New Roman" w:cs="Times New Roman"/>
          <w:sz w:val="24"/>
          <w:szCs w:val="24"/>
          <w:lang w:eastAsia="ru-RU"/>
        </w:rPr>
      </w:pPr>
    </w:p>
    <w:tbl>
      <w:tblPr>
        <w:tblW w:w="4926" w:type="dxa"/>
        <w:tblInd w:w="4928" w:type="dxa"/>
        <w:tblLook w:val="0000"/>
      </w:tblPr>
      <w:tblGrid>
        <w:gridCol w:w="4926"/>
      </w:tblGrid>
      <w:tr w:rsidR="00292A48" w:rsidRPr="00155943" w:rsidTr="00520893">
        <w:trPr>
          <w:trHeight w:val="1417"/>
        </w:trPr>
        <w:tc>
          <w:tcPr>
            <w:tcW w:w="4926" w:type="dxa"/>
            <w:vAlign w:val="center"/>
          </w:tcPr>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Приложение № 8</w:t>
            </w:r>
          </w:p>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к Административному регламенту</w:t>
            </w:r>
          </w:p>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предоставления муниципальной услуги</w:t>
            </w:r>
          </w:p>
          <w:p w:rsidR="00292A48" w:rsidRPr="00A014BC" w:rsidRDefault="005D4C11" w:rsidP="00520893">
            <w:pPr>
              <w:tabs>
                <w:tab w:val="left" w:pos="142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292A48" w:rsidRPr="00A014BC">
              <w:rPr>
                <w:rFonts w:ascii="Times New Roman" w:eastAsia="Times New Roman" w:hAnsi="Times New Roman" w:cs="Times New Roman"/>
                <w:szCs w:val="24"/>
                <w:lang w:eastAsia="ru-RU"/>
              </w:rPr>
              <w:t>Выдача разрешения на ввод объектов в эксплуатацию</w:t>
            </w:r>
            <w:r>
              <w:rPr>
                <w:rFonts w:ascii="Times New Roman" w:eastAsia="Times New Roman" w:hAnsi="Times New Roman" w:cs="Times New Roman"/>
                <w:szCs w:val="24"/>
                <w:lang w:eastAsia="ru-RU"/>
              </w:rPr>
              <w:t>»</w:t>
            </w:r>
          </w:p>
          <w:p w:rsidR="00292A48" w:rsidRPr="00155943" w:rsidRDefault="00292A48" w:rsidP="00520893">
            <w:pPr>
              <w:tabs>
                <w:tab w:val="left" w:pos="1425"/>
              </w:tabs>
              <w:spacing w:after="0" w:line="240" w:lineRule="auto"/>
              <w:rPr>
                <w:rFonts w:ascii="Times New Roman" w:eastAsia="Times New Roman" w:hAnsi="Times New Roman" w:cs="Times New Roman"/>
                <w:szCs w:val="24"/>
                <w:lang w:eastAsia="ru-RU"/>
              </w:rPr>
            </w:pPr>
          </w:p>
        </w:tc>
      </w:tr>
      <w:tr w:rsidR="00292A48" w:rsidRPr="00155943" w:rsidTr="00520893">
        <w:trPr>
          <w:trHeight w:val="1417"/>
        </w:trPr>
        <w:tc>
          <w:tcPr>
            <w:tcW w:w="4926" w:type="dxa"/>
            <w:vAlign w:val="center"/>
          </w:tcPr>
          <w:p w:rsidR="00292A48" w:rsidRPr="00155943" w:rsidRDefault="00292A48" w:rsidP="00520893">
            <w:pPr>
              <w:pStyle w:val="af0"/>
              <w:rPr>
                <w:rFonts w:ascii="Times New Roman" w:hAnsi="Times New Roman" w:cs="Times New Roman"/>
              </w:rPr>
            </w:pPr>
            <w:r w:rsidRPr="00155943">
              <w:rPr>
                <w:rStyle w:val="af1"/>
                <w:rFonts w:ascii="Times New Roman" w:hAnsi="Times New Roman" w:cs="Times New Roman"/>
              </w:rPr>
              <w:t>ФОРМА</w:t>
            </w:r>
          </w:p>
          <w:p w:rsidR="00292A48" w:rsidRPr="00155943" w:rsidRDefault="00292A48" w:rsidP="00520893">
            <w:pPr>
              <w:spacing w:after="0" w:line="240" w:lineRule="auto"/>
              <w:jc w:val="both"/>
              <w:rPr>
                <w:rFonts w:ascii="Times New Roman" w:hAnsi="Times New Roman" w:cs="Times New Roman"/>
              </w:rPr>
            </w:pPr>
          </w:p>
          <w:p w:rsidR="00292A48" w:rsidRPr="00155943" w:rsidRDefault="00292A48" w:rsidP="00520893">
            <w:pPr>
              <w:pStyle w:val="af0"/>
              <w:rPr>
                <w:rFonts w:ascii="Times New Roman" w:eastAsia="Times New Roman" w:hAnsi="Times New Roman" w:cs="Times New Roman"/>
                <w:sz w:val="18"/>
                <w:szCs w:val="24"/>
              </w:rPr>
            </w:pPr>
            <w:r w:rsidRPr="00155943">
              <w:rPr>
                <w:rFonts w:ascii="Times New Roman" w:hAnsi="Times New Roman" w:cs="Times New Roman"/>
              </w:rPr>
              <w:t xml:space="preserve">                               </w:t>
            </w:r>
          </w:p>
        </w:tc>
      </w:tr>
    </w:tbl>
    <w:p w:rsidR="00292A48" w:rsidRPr="00A014BC" w:rsidRDefault="00292A48" w:rsidP="00A014BC">
      <w:pPr>
        <w:pStyle w:val="af0"/>
        <w:jc w:val="center"/>
        <w:rPr>
          <w:rFonts w:ascii="Times New Roman" w:hAnsi="Times New Roman" w:cs="Times New Roman"/>
          <w:color w:val="000000" w:themeColor="text1"/>
        </w:rPr>
      </w:pPr>
      <w:r w:rsidRPr="00A014BC">
        <w:rPr>
          <w:rStyle w:val="af1"/>
          <w:rFonts w:ascii="Times New Roman" w:hAnsi="Times New Roman" w:cs="Times New Roman"/>
          <w:color w:val="000000" w:themeColor="text1"/>
        </w:rPr>
        <w:t>ЗАЯВЛЕНИЕ</w:t>
      </w:r>
    </w:p>
    <w:p w:rsidR="00292A48" w:rsidRPr="00A014BC" w:rsidRDefault="00292A48" w:rsidP="00A014BC">
      <w:pPr>
        <w:pStyle w:val="af0"/>
        <w:jc w:val="center"/>
        <w:rPr>
          <w:rFonts w:ascii="Times New Roman" w:hAnsi="Times New Roman" w:cs="Times New Roman"/>
          <w:color w:val="000000" w:themeColor="text1"/>
        </w:rPr>
      </w:pPr>
      <w:r w:rsidRPr="00A014BC">
        <w:rPr>
          <w:rStyle w:val="af1"/>
          <w:rFonts w:ascii="Times New Roman" w:hAnsi="Times New Roman" w:cs="Times New Roman"/>
          <w:color w:val="000000" w:themeColor="text1"/>
        </w:rPr>
        <w:t>об оставлении заявления о выдаче разрешения на ввод объекта</w:t>
      </w:r>
    </w:p>
    <w:p w:rsidR="00292A48" w:rsidRPr="00A014BC" w:rsidRDefault="00292A48" w:rsidP="00A014BC">
      <w:pPr>
        <w:pStyle w:val="af0"/>
        <w:jc w:val="center"/>
        <w:rPr>
          <w:rFonts w:ascii="Times New Roman" w:hAnsi="Times New Roman" w:cs="Times New Roman"/>
          <w:color w:val="000000" w:themeColor="text1"/>
        </w:rPr>
      </w:pPr>
      <w:r w:rsidRPr="00A014BC">
        <w:rPr>
          <w:rStyle w:val="af1"/>
          <w:rFonts w:ascii="Times New Roman" w:hAnsi="Times New Roman" w:cs="Times New Roman"/>
          <w:color w:val="000000" w:themeColor="text1"/>
        </w:rPr>
        <w:t>в эксплуатацию без рассмотрения</w:t>
      </w:r>
    </w:p>
    <w:p w:rsidR="00292A48" w:rsidRPr="00A014BC" w:rsidRDefault="00292A48" w:rsidP="00A014BC">
      <w:pPr>
        <w:jc w:val="center"/>
        <w:rPr>
          <w:rFonts w:ascii="Times New Roman" w:hAnsi="Times New Roman" w:cs="Times New Roman"/>
          <w:color w:val="000000" w:themeColor="text1"/>
        </w:rPr>
      </w:pP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w:t>
      </w:r>
      <w:r w:rsidR="005D4C11">
        <w:rPr>
          <w:rFonts w:ascii="Times New Roman" w:hAnsi="Times New Roman" w:cs="Times New Roman"/>
        </w:rPr>
        <w:t>«</w:t>
      </w:r>
      <w:r w:rsidRPr="00155943">
        <w:rPr>
          <w:rFonts w:ascii="Times New Roman" w:hAnsi="Times New Roman" w:cs="Times New Roman"/>
        </w:rPr>
        <w:t>__</w:t>
      </w:r>
      <w:r w:rsidR="005D4C11">
        <w:rPr>
          <w:rFonts w:ascii="Times New Roman" w:hAnsi="Times New Roman" w:cs="Times New Roman"/>
        </w:rPr>
        <w:t>»</w:t>
      </w:r>
      <w:r w:rsidRPr="00155943">
        <w:rPr>
          <w:rFonts w:ascii="Times New Roman" w:hAnsi="Times New Roman" w:cs="Times New Roman"/>
        </w:rPr>
        <w:t xml:space="preserve"> __________ 20___ г.</w:t>
      </w:r>
    </w:p>
    <w:p w:rsidR="00292A48" w:rsidRPr="00155943" w:rsidRDefault="00292A48" w:rsidP="00292A48">
      <w:pPr>
        <w:rPr>
          <w:rFonts w:ascii="Times New Roman" w:hAnsi="Times New Roman" w:cs="Times New Roman"/>
        </w:rPr>
      </w:pP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_________________________________________________________________________</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w:t>
      </w:r>
      <w:proofErr w:type="gramStart"/>
      <w:r w:rsidRPr="00155943">
        <w:rPr>
          <w:rFonts w:ascii="Times New Roman" w:hAnsi="Times New Roman" w:cs="Times New Roman"/>
        </w:rPr>
        <w:t>(наименование уполномоченного на выдачу разрешений на ввод объекта</w:t>
      </w:r>
      <w:proofErr w:type="gramEnd"/>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в эксплуатацию федерального органа исполнительной власти, органа</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исполнительной власти субъекта Российской Федерации, органа местного</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самоуправления, организации)</w:t>
      </w:r>
    </w:p>
    <w:p w:rsidR="00292A48" w:rsidRPr="00155943" w:rsidRDefault="00292A48" w:rsidP="00292A48">
      <w:pPr>
        <w:rPr>
          <w:rFonts w:ascii="Times New Roman" w:hAnsi="Times New Roman" w:cs="Times New Roman"/>
        </w:rPr>
      </w:pP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Прошу  оставить  заявление  о  выдаче  разрешения  на  ввод  объекта</w:t>
      </w:r>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 xml:space="preserve">в эксплуатацию </w:t>
      </w:r>
      <w:proofErr w:type="gramStart"/>
      <w:r w:rsidRPr="00A014BC">
        <w:rPr>
          <w:rFonts w:ascii="Times New Roman" w:hAnsi="Times New Roman" w:cs="Times New Roman"/>
          <w:sz w:val="24"/>
          <w:szCs w:val="24"/>
        </w:rPr>
        <w:t>от</w:t>
      </w:r>
      <w:proofErr w:type="gramEnd"/>
      <w:r w:rsidRPr="00A014BC">
        <w:rPr>
          <w:rFonts w:ascii="Times New Roman" w:hAnsi="Times New Roman" w:cs="Times New Roman"/>
          <w:sz w:val="24"/>
          <w:szCs w:val="24"/>
        </w:rPr>
        <w:t xml:space="preserve"> ________________</w:t>
      </w:r>
      <w:r w:rsidR="00155943" w:rsidRPr="00A014BC">
        <w:rPr>
          <w:rFonts w:ascii="Times New Roman" w:hAnsi="Times New Roman" w:cs="Times New Roman"/>
          <w:sz w:val="24"/>
          <w:szCs w:val="24"/>
        </w:rPr>
        <w:t>№</w:t>
      </w:r>
      <w:r w:rsidRPr="00A014BC">
        <w:rPr>
          <w:rFonts w:ascii="Times New Roman" w:hAnsi="Times New Roman" w:cs="Times New Roman"/>
          <w:sz w:val="24"/>
          <w:szCs w:val="24"/>
        </w:rPr>
        <w:t xml:space="preserve"> _________________ без рассмотрения.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620"/>
        <w:gridCol w:w="4181"/>
      </w:tblGrid>
      <w:tr w:rsidR="00292A48" w:rsidRPr="00A014BC" w:rsidTr="00CB7DF0">
        <w:tc>
          <w:tcPr>
            <w:tcW w:w="9781" w:type="dxa"/>
            <w:gridSpan w:val="3"/>
            <w:tcBorders>
              <w:top w:val="nil"/>
              <w:left w:val="nil"/>
              <w:bottom w:val="single" w:sz="4" w:space="0" w:color="auto"/>
              <w:right w:val="nil"/>
            </w:tcBorders>
          </w:tcPr>
          <w:p w:rsidR="00292A48" w:rsidRPr="00A014BC" w:rsidRDefault="00292A48" w:rsidP="00520893">
            <w:pPr>
              <w:pStyle w:val="1"/>
              <w:rPr>
                <w:sz w:val="24"/>
                <w:szCs w:val="24"/>
              </w:rPr>
            </w:pPr>
            <w:r w:rsidRPr="00A014BC">
              <w:rPr>
                <w:sz w:val="24"/>
                <w:szCs w:val="24"/>
              </w:rPr>
              <w:t>1. Сведения о застройщике</w:t>
            </w:r>
          </w:p>
        </w:tc>
      </w:tr>
      <w:tr w:rsidR="00292A48" w:rsidRPr="00A014BC" w:rsidTr="00CB7DF0">
        <w:tc>
          <w:tcPr>
            <w:tcW w:w="980" w:type="dxa"/>
            <w:tcBorders>
              <w:top w:val="single" w:sz="4" w:space="0" w:color="auto"/>
              <w:bottom w:val="single" w:sz="4" w:space="0" w:color="auto"/>
              <w:right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1.1</w:t>
            </w:r>
          </w:p>
        </w:tc>
        <w:tc>
          <w:tcPr>
            <w:tcW w:w="4620" w:type="dxa"/>
            <w:tcBorders>
              <w:top w:val="single" w:sz="4" w:space="0" w:color="auto"/>
              <w:left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Сведения о физическом лице, в случае если застройщиком является физическое лицо:</w:t>
            </w:r>
          </w:p>
        </w:tc>
        <w:tc>
          <w:tcPr>
            <w:tcW w:w="418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80" w:type="dxa"/>
            <w:tcBorders>
              <w:top w:val="single" w:sz="4" w:space="0" w:color="auto"/>
              <w:bottom w:val="single" w:sz="4" w:space="0" w:color="auto"/>
              <w:right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1.1.1</w:t>
            </w:r>
          </w:p>
        </w:tc>
        <w:tc>
          <w:tcPr>
            <w:tcW w:w="4620" w:type="dxa"/>
            <w:tcBorders>
              <w:top w:val="single" w:sz="4" w:space="0" w:color="auto"/>
              <w:left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Фамилия, имя, отчество (при наличии)</w:t>
            </w:r>
          </w:p>
        </w:tc>
        <w:tc>
          <w:tcPr>
            <w:tcW w:w="418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80" w:type="dxa"/>
            <w:tcBorders>
              <w:top w:val="single" w:sz="4" w:space="0" w:color="auto"/>
              <w:bottom w:val="single" w:sz="4" w:space="0" w:color="auto"/>
              <w:right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1.1.2</w:t>
            </w:r>
          </w:p>
        </w:tc>
        <w:tc>
          <w:tcPr>
            <w:tcW w:w="4620" w:type="dxa"/>
            <w:tcBorders>
              <w:top w:val="single" w:sz="4" w:space="0" w:color="auto"/>
              <w:left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18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80" w:type="dxa"/>
            <w:tcBorders>
              <w:top w:val="single" w:sz="4" w:space="0" w:color="auto"/>
              <w:bottom w:val="single" w:sz="4" w:space="0" w:color="auto"/>
              <w:right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1.1.3</w:t>
            </w:r>
          </w:p>
        </w:tc>
        <w:tc>
          <w:tcPr>
            <w:tcW w:w="4620" w:type="dxa"/>
            <w:tcBorders>
              <w:top w:val="single" w:sz="4" w:space="0" w:color="auto"/>
              <w:left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 xml:space="preserve">Основной государственный регистрационный номер индивидуального </w:t>
            </w:r>
            <w:r w:rsidRPr="00A014BC">
              <w:rPr>
                <w:rFonts w:ascii="Times New Roman" w:hAnsi="Times New Roman" w:cs="Times New Roman"/>
              </w:rPr>
              <w:lastRenderedPageBreak/>
              <w:t>предпринимателя</w:t>
            </w:r>
          </w:p>
        </w:tc>
        <w:tc>
          <w:tcPr>
            <w:tcW w:w="418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80" w:type="dxa"/>
            <w:tcBorders>
              <w:top w:val="single" w:sz="4" w:space="0" w:color="auto"/>
              <w:bottom w:val="single" w:sz="4" w:space="0" w:color="auto"/>
              <w:right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lastRenderedPageBreak/>
              <w:t>1.2</w:t>
            </w:r>
          </w:p>
        </w:tc>
        <w:tc>
          <w:tcPr>
            <w:tcW w:w="4620" w:type="dxa"/>
            <w:tcBorders>
              <w:top w:val="single" w:sz="4" w:space="0" w:color="auto"/>
              <w:left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Сведения о юридическом лице:</w:t>
            </w:r>
          </w:p>
        </w:tc>
        <w:tc>
          <w:tcPr>
            <w:tcW w:w="418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80" w:type="dxa"/>
            <w:tcBorders>
              <w:top w:val="single" w:sz="4" w:space="0" w:color="auto"/>
              <w:bottom w:val="single" w:sz="4" w:space="0" w:color="auto"/>
              <w:right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1.2.1</w:t>
            </w:r>
          </w:p>
        </w:tc>
        <w:tc>
          <w:tcPr>
            <w:tcW w:w="4620" w:type="dxa"/>
            <w:tcBorders>
              <w:top w:val="single" w:sz="4" w:space="0" w:color="auto"/>
              <w:left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Полное наименование</w:t>
            </w:r>
          </w:p>
        </w:tc>
        <w:tc>
          <w:tcPr>
            <w:tcW w:w="418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80" w:type="dxa"/>
            <w:tcBorders>
              <w:top w:val="single" w:sz="4" w:space="0" w:color="auto"/>
              <w:bottom w:val="single" w:sz="4" w:space="0" w:color="auto"/>
              <w:right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1.2.2</w:t>
            </w:r>
          </w:p>
        </w:tc>
        <w:tc>
          <w:tcPr>
            <w:tcW w:w="4620" w:type="dxa"/>
            <w:tcBorders>
              <w:top w:val="single" w:sz="4" w:space="0" w:color="auto"/>
              <w:left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Основной государственный регистрационный номер</w:t>
            </w:r>
          </w:p>
        </w:tc>
        <w:tc>
          <w:tcPr>
            <w:tcW w:w="418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80" w:type="dxa"/>
            <w:tcBorders>
              <w:top w:val="single" w:sz="4" w:space="0" w:color="auto"/>
              <w:bottom w:val="single" w:sz="4" w:space="0" w:color="auto"/>
              <w:right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1.2.3</w:t>
            </w:r>
          </w:p>
        </w:tc>
        <w:tc>
          <w:tcPr>
            <w:tcW w:w="4620" w:type="dxa"/>
            <w:tcBorders>
              <w:top w:val="single" w:sz="4" w:space="0" w:color="auto"/>
              <w:left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Идентификационный номер налогоплательщика - юридического лица</w:t>
            </w:r>
          </w:p>
        </w:tc>
        <w:tc>
          <w:tcPr>
            <w:tcW w:w="418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bl>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Приложение:______________________________________________________________</w:t>
      </w:r>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Номер телефона и адрес электронной почты для связи:______________________</w:t>
      </w:r>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Результат рассмотрения настоящего заявления прошу:</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20"/>
        <w:gridCol w:w="961"/>
      </w:tblGrid>
      <w:tr w:rsidR="00292A48" w:rsidRPr="00A014BC" w:rsidTr="00CB7DF0">
        <w:tc>
          <w:tcPr>
            <w:tcW w:w="8820" w:type="dxa"/>
            <w:tcBorders>
              <w:top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5D4C11">
              <w:rPr>
                <w:rFonts w:ascii="Times New Roman" w:hAnsi="Times New Roman" w:cs="Times New Roman"/>
              </w:rPr>
              <w:t>«</w:t>
            </w:r>
            <w:hyperlink r:id="rId109" w:history="1">
              <w:r w:rsidRPr="00A014BC">
                <w:rPr>
                  <w:rStyle w:val="af2"/>
                  <w:rFonts w:ascii="Times New Roman" w:hAnsi="Times New Roman" w:cs="Times New Roman"/>
                </w:rPr>
                <w:t>Единый портал</w:t>
              </w:r>
            </w:hyperlink>
            <w:r w:rsidRPr="00A014BC">
              <w:rPr>
                <w:rFonts w:ascii="Times New Roman" w:hAnsi="Times New Roman" w:cs="Times New Roman"/>
              </w:rPr>
              <w:t xml:space="preserve"> государственных и муниципальных услуг (функций)</w:t>
            </w:r>
            <w:r w:rsidR="005D4C11">
              <w:rPr>
                <w:rFonts w:ascii="Times New Roman" w:hAnsi="Times New Roman" w:cs="Times New Roman"/>
              </w:rPr>
              <w:t>»</w:t>
            </w:r>
            <w:r w:rsidRPr="00A014BC">
              <w:rPr>
                <w:rFonts w:ascii="Times New Roman" w:hAnsi="Times New Roman" w:cs="Times New Roman"/>
              </w:rPr>
              <w:t xml:space="preserve">/ на </w:t>
            </w:r>
            <w:hyperlink r:id="rId110" w:history="1">
              <w:r w:rsidRPr="00A014BC">
                <w:rPr>
                  <w:rStyle w:val="af2"/>
                  <w:rFonts w:ascii="Times New Roman" w:hAnsi="Times New Roman" w:cs="Times New Roman"/>
                </w:rPr>
                <w:t>региональном портале</w:t>
              </w:r>
            </w:hyperlink>
            <w:r w:rsidRPr="00A014BC">
              <w:rPr>
                <w:rFonts w:ascii="Times New Roman" w:hAnsi="Times New Roman" w:cs="Times New Roman"/>
              </w:rPr>
              <w:t xml:space="preserve"> государственных и муниципальных услуг</w:t>
            </w:r>
          </w:p>
        </w:tc>
        <w:tc>
          <w:tcPr>
            <w:tcW w:w="96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8820" w:type="dxa"/>
            <w:tcBorders>
              <w:top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96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8820" w:type="dxa"/>
            <w:tcBorders>
              <w:top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направить на бумажном носителе на почтовый адрес: _______________________________________________________</w:t>
            </w:r>
          </w:p>
        </w:tc>
        <w:tc>
          <w:tcPr>
            <w:tcW w:w="96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8820" w:type="dxa"/>
            <w:tcBorders>
              <w:top w:val="single" w:sz="4" w:space="0" w:color="auto"/>
              <w:bottom w:val="single" w:sz="4" w:space="0" w:color="auto"/>
              <w:right w:val="single" w:sz="4" w:space="0" w:color="auto"/>
            </w:tcBorders>
          </w:tcPr>
          <w:p w:rsidR="00292A48" w:rsidRPr="00A014BC" w:rsidRDefault="00292A48" w:rsidP="00520893">
            <w:pPr>
              <w:pStyle w:val="af7"/>
              <w:rPr>
                <w:rFonts w:ascii="Times New Roman" w:hAnsi="Times New Roman" w:cs="Times New Roman"/>
              </w:rPr>
            </w:pPr>
            <w:r w:rsidRPr="00A014BC">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961" w:type="dxa"/>
            <w:tcBorders>
              <w:top w:val="single" w:sz="4" w:space="0" w:color="auto"/>
              <w:left w:val="single" w:sz="4" w:space="0" w:color="auto"/>
              <w:bottom w:val="single" w:sz="4" w:space="0" w:color="auto"/>
            </w:tcBorders>
          </w:tcPr>
          <w:p w:rsidR="00292A48" w:rsidRPr="00A014BC" w:rsidRDefault="00292A48" w:rsidP="00520893">
            <w:pPr>
              <w:pStyle w:val="af6"/>
              <w:rPr>
                <w:rFonts w:ascii="Times New Roman" w:hAnsi="Times New Roman" w:cs="Times New Roman"/>
              </w:rPr>
            </w:pPr>
          </w:p>
        </w:tc>
      </w:tr>
      <w:tr w:rsidR="00292A48" w:rsidRPr="00A014BC" w:rsidTr="00CB7DF0">
        <w:tc>
          <w:tcPr>
            <w:tcW w:w="9781" w:type="dxa"/>
            <w:gridSpan w:val="2"/>
            <w:tcBorders>
              <w:top w:val="single" w:sz="4" w:space="0" w:color="auto"/>
              <w:bottom w:val="single" w:sz="4" w:space="0" w:color="auto"/>
            </w:tcBorders>
          </w:tcPr>
          <w:p w:rsidR="00292A48" w:rsidRPr="00A014BC" w:rsidRDefault="00292A48" w:rsidP="00520893">
            <w:pPr>
              <w:pStyle w:val="af6"/>
              <w:jc w:val="center"/>
              <w:rPr>
                <w:rFonts w:ascii="Times New Roman" w:hAnsi="Times New Roman" w:cs="Times New Roman"/>
              </w:rPr>
            </w:pPr>
            <w:r w:rsidRPr="00A014BC">
              <w:rPr>
                <w:rFonts w:ascii="Times New Roman" w:hAnsi="Times New Roman" w:cs="Times New Roman"/>
              </w:rPr>
              <w:t>Указывается один из перечисленных способов</w:t>
            </w:r>
          </w:p>
        </w:tc>
      </w:tr>
    </w:tbl>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 xml:space="preserve">                                ____________   __________________________</w:t>
      </w:r>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 xml:space="preserve">                                  </w:t>
      </w:r>
      <w:proofErr w:type="gramStart"/>
      <w:r w:rsidRPr="00A014BC">
        <w:rPr>
          <w:rFonts w:ascii="Times New Roman" w:hAnsi="Times New Roman" w:cs="Times New Roman"/>
          <w:sz w:val="24"/>
          <w:szCs w:val="24"/>
        </w:rPr>
        <w:t>(подпись)      (фамилия, имя, отчество</w:t>
      </w:r>
      <w:proofErr w:type="gramEnd"/>
    </w:p>
    <w:p w:rsidR="00292A48" w:rsidRPr="00A014BC" w:rsidRDefault="00292A48" w:rsidP="00292A48">
      <w:pPr>
        <w:pStyle w:val="af0"/>
        <w:rPr>
          <w:rFonts w:ascii="Times New Roman" w:hAnsi="Times New Roman" w:cs="Times New Roman"/>
          <w:sz w:val="24"/>
          <w:szCs w:val="24"/>
        </w:rPr>
      </w:pPr>
      <w:r w:rsidRPr="00A014BC">
        <w:rPr>
          <w:rFonts w:ascii="Times New Roman" w:hAnsi="Times New Roman" w:cs="Times New Roman"/>
          <w:sz w:val="24"/>
          <w:szCs w:val="24"/>
        </w:rPr>
        <w:t xml:space="preserve">                                                      (при наличии)</w:t>
      </w:r>
    </w:p>
    <w:p w:rsidR="00167050" w:rsidRPr="00A014BC" w:rsidRDefault="00167050" w:rsidP="003751F3">
      <w:pPr>
        <w:spacing w:after="0" w:line="240" w:lineRule="auto"/>
        <w:jc w:val="center"/>
        <w:rPr>
          <w:rFonts w:ascii="Times New Roman" w:eastAsia="Times New Roman" w:hAnsi="Times New Roman" w:cs="Times New Roman"/>
          <w:sz w:val="24"/>
          <w:szCs w:val="24"/>
          <w:lang w:eastAsia="ru-RU"/>
        </w:rPr>
      </w:pPr>
    </w:p>
    <w:p w:rsidR="00167050" w:rsidRPr="00155943" w:rsidRDefault="00167050" w:rsidP="003751F3">
      <w:pPr>
        <w:spacing w:after="0" w:line="240" w:lineRule="auto"/>
        <w:jc w:val="center"/>
        <w:rPr>
          <w:rFonts w:ascii="Times New Roman" w:eastAsia="Times New Roman" w:hAnsi="Times New Roman" w:cs="Times New Roman"/>
          <w:sz w:val="24"/>
          <w:szCs w:val="24"/>
          <w:lang w:eastAsia="ru-RU"/>
        </w:rPr>
      </w:pPr>
    </w:p>
    <w:p w:rsidR="00167050" w:rsidRDefault="00167050" w:rsidP="003751F3">
      <w:pPr>
        <w:spacing w:after="0" w:line="240" w:lineRule="auto"/>
        <w:jc w:val="center"/>
        <w:rPr>
          <w:rFonts w:ascii="Times New Roman" w:eastAsia="Times New Roman" w:hAnsi="Times New Roman" w:cs="Times New Roman"/>
          <w:sz w:val="24"/>
          <w:szCs w:val="24"/>
          <w:lang w:eastAsia="ru-RU"/>
        </w:rPr>
      </w:pPr>
    </w:p>
    <w:p w:rsidR="00A014BC" w:rsidRDefault="00A014BC" w:rsidP="003751F3">
      <w:pPr>
        <w:spacing w:after="0" w:line="240" w:lineRule="auto"/>
        <w:jc w:val="center"/>
        <w:rPr>
          <w:rFonts w:ascii="Times New Roman" w:eastAsia="Times New Roman" w:hAnsi="Times New Roman" w:cs="Times New Roman"/>
          <w:sz w:val="24"/>
          <w:szCs w:val="24"/>
          <w:lang w:eastAsia="ru-RU"/>
        </w:rPr>
      </w:pPr>
    </w:p>
    <w:p w:rsidR="00A014BC" w:rsidRDefault="00A014BC" w:rsidP="003751F3">
      <w:pPr>
        <w:spacing w:after="0" w:line="240" w:lineRule="auto"/>
        <w:jc w:val="center"/>
        <w:rPr>
          <w:rFonts w:ascii="Times New Roman" w:eastAsia="Times New Roman" w:hAnsi="Times New Roman" w:cs="Times New Roman"/>
          <w:sz w:val="24"/>
          <w:szCs w:val="24"/>
          <w:lang w:eastAsia="ru-RU"/>
        </w:rPr>
      </w:pPr>
    </w:p>
    <w:p w:rsidR="00A014BC" w:rsidRDefault="00A014BC" w:rsidP="003751F3">
      <w:pPr>
        <w:spacing w:after="0" w:line="240" w:lineRule="auto"/>
        <w:jc w:val="center"/>
        <w:rPr>
          <w:rFonts w:ascii="Times New Roman" w:eastAsia="Times New Roman" w:hAnsi="Times New Roman" w:cs="Times New Roman"/>
          <w:sz w:val="24"/>
          <w:szCs w:val="24"/>
          <w:lang w:eastAsia="ru-RU"/>
        </w:rPr>
      </w:pPr>
    </w:p>
    <w:p w:rsidR="00A014BC" w:rsidRPr="00155943" w:rsidRDefault="00A014BC" w:rsidP="003751F3">
      <w:pPr>
        <w:spacing w:after="0" w:line="240" w:lineRule="auto"/>
        <w:jc w:val="center"/>
        <w:rPr>
          <w:rFonts w:ascii="Times New Roman" w:eastAsia="Times New Roman" w:hAnsi="Times New Roman" w:cs="Times New Roman"/>
          <w:sz w:val="24"/>
          <w:szCs w:val="24"/>
          <w:lang w:eastAsia="ru-RU"/>
        </w:rPr>
      </w:pPr>
    </w:p>
    <w:p w:rsidR="00167050" w:rsidRPr="00155943" w:rsidRDefault="00167050" w:rsidP="003751F3">
      <w:pPr>
        <w:spacing w:after="0" w:line="240" w:lineRule="auto"/>
        <w:jc w:val="center"/>
        <w:rPr>
          <w:rFonts w:ascii="Times New Roman" w:eastAsia="Times New Roman" w:hAnsi="Times New Roman" w:cs="Times New Roman"/>
          <w:sz w:val="24"/>
          <w:szCs w:val="24"/>
          <w:lang w:eastAsia="ru-RU"/>
        </w:rPr>
      </w:pPr>
    </w:p>
    <w:tbl>
      <w:tblPr>
        <w:tblW w:w="5493" w:type="dxa"/>
        <w:tblInd w:w="4361" w:type="dxa"/>
        <w:tblLook w:val="0000"/>
      </w:tblPr>
      <w:tblGrid>
        <w:gridCol w:w="5493"/>
      </w:tblGrid>
      <w:tr w:rsidR="00292A48" w:rsidRPr="00155943" w:rsidTr="00292A48">
        <w:trPr>
          <w:trHeight w:val="1417"/>
        </w:trPr>
        <w:tc>
          <w:tcPr>
            <w:tcW w:w="5493" w:type="dxa"/>
            <w:vAlign w:val="center"/>
          </w:tcPr>
          <w:p w:rsidR="00292A48" w:rsidRPr="00A014BC" w:rsidRDefault="00292A48" w:rsidP="00520893">
            <w:pPr>
              <w:shd w:val="clear" w:color="auto" w:fill="FFFFFF"/>
              <w:spacing w:after="0" w:line="240" w:lineRule="auto"/>
              <w:rPr>
                <w:rFonts w:ascii="Times New Roman" w:eastAsia="Times New Roman" w:hAnsi="Times New Roman" w:cs="Times New Roman"/>
                <w:lang w:eastAsia="ru-RU"/>
              </w:rPr>
            </w:pPr>
            <w:r w:rsidRPr="00A014BC">
              <w:rPr>
                <w:rFonts w:ascii="Times New Roman" w:eastAsia="Times New Roman" w:hAnsi="Times New Roman" w:cs="Times New Roman"/>
                <w:lang w:eastAsia="ru-RU"/>
              </w:rPr>
              <w:t>Приложение № 9</w:t>
            </w:r>
          </w:p>
          <w:p w:rsidR="00292A48" w:rsidRPr="00A014BC" w:rsidRDefault="00292A48" w:rsidP="00520893">
            <w:pPr>
              <w:shd w:val="clear" w:color="auto" w:fill="FFFFFF"/>
              <w:spacing w:after="0" w:line="240" w:lineRule="auto"/>
              <w:rPr>
                <w:rFonts w:ascii="Times New Roman" w:eastAsia="Times New Roman" w:hAnsi="Times New Roman" w:cs="Times New Roman"/>
                <w:lang w:eastAsia="ru-RU"/>
              </w:rPr>
            </w:pPr>
            <w:r w:rsidRPr="00A014BC">
              <w:rPr>
                <w:rFonts w:ascii="Times New Roman" w:eastAsia="Times New Roman" w:hAnsi="Times New Roman" w:cs="Times New Roman"/>
                <w:lang w:eastAsia="ru-RU"/>
              </w:rPr>
              <w:t>к Административному регламенту</w:t>
            </w:r>
          </w:p>
          <w:p w:rsidR="00292A48" w:rsidRPr="00A014BC" w:rsidRDefault="00292A48" w:rsidP="00520893">
            <w:pPr>
              <w:shd w:val="clear" w:color="auto" w:fill="FFFFFF"/>
              <w:spacing w:after="0" w:line="240" w:lineRule="auto"/>
              <w:rPr>
                <w:rFonts w:ascii="Times New Roman" w:eastAsia="Times New Roman" w:hAnsi="Times New Roman" w:cs="Times New Roman"/>
                <w:lang w:eastAsia="ru-RU"/>
              </w:rPr>
            </w:pPr>
            <w:r w:rsidRPr="00A014BC">
              <w:rPr>
                <w:rFonts w:ascii="Times New Roman" w:eastAsia="Times New Roman" w:hAnsi="Times New Roman" w:cs="Times New Roman"/>
                <w:lang w:eastAsia="ru-RU"/>
              </w:rPr>
              <w:t>предоставления муниципальной услуги</w:t>
            </w:r>
          </w:p>
          <w:p w:rsidR="00292A48" w:rsidRPr="00A014BC" w:rsidRDefault="005D4C11" w:rsidP="00520893">
            <w:pPr>
              <w:tabs>
                <w:tab w:val="left" w:pos="142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292A48" w:rsidRPr="00A014BC">
              <w:rPr>
                <w:rFonts w:ascii="Times New Roman" w:eastAsia="Times New Roman" w:hAnsi="Times New Roman" w:cs="Times New Roman"/>
                <w:lang w:eastAsia="ru-RU"/>
              </w:rPr>
              <w:t>Выдача разрешения на ввод объектов в эксплуатацию</w:t>
            </w:r>
            <w:r>
              <w:rPr>
                <w:rFonts w:ascii="Times New Roman" w:eastAsia="Times New Roman" w:hAnsi="Times New Roman" w:cs="Times New Roman"/>
                <w:lang w:eastAsia="ru-RU"/>
              </w:rPr>
              <w:t>»</w:t>
            </w:r>
          </w:p>
          <w:p w:rsidR="00292A48" w:rsidRPr="00155943" w:rsidRDefault="00292A48" w:rsidP="00520893">
            <w:pPr>
              <w:tabs>
                <w:tab w:val="left" w:pos="1425"/>
              </w:tabs>
              <w:spacing w:after="0" w:line="240" w:lineRule="auto"/>
              <w:rPr>
                <w:rFonts w:ascii="Times New Roman" w:eastAsia="Times New Roman" w:hAnsi="Times New Roman" w:cs="Times New Roman"/>
                <w:szCs w:val="24"/>
                <w:lang w:eastAsia="ru-RU"/>
              </w:rPr>
            </w:pPr>
          </w:p>
        </w:tc>
      </w:tr>
      <w:tr w:rsidR="00292A48" w:rsidRPr="00155943" w:rsidTr="00292A48">
        <w:trPr>
          <w:trHeight w:val="1417"/>
        </w:trPr>
        <w:tc>
          <w:tcPr>
            <w:tcW w:w="5493" w:type="dxa"/>
            <w:vAlign w:val="center"/>
          </w:tcPr>
          <w:p w:rsidR="00292A48" w:rsidRPr="00155943" w:rsidRDefault="00292A48" w:rsidP="00292A48">
            <w:pPr>
              <w:pStyle w:val="af0"/>
              <w:rPr>
                <w:rFonts w:ascii="Times New Roman" w:hAnsi="Times New Roman" w:cs="Times New Roman"/>
              </w:rPr>
            </w:pPr>
            <w:r w:rsidRPr="00155943">
              <w:rPr>
                <w:rStyle w:val="af1"/>
                <w:rFonts w:ascii="Times New Roman" w:hAnsi="Times New Roman" w:cs="Times New Roman"/>
              </w:rPr>
              <w:t>ФОРМА</w:t>
            </w:r>
            <w:r w:rsidRPr="00155943">
              <w:rPr>
                <w:rFonts w:ascii="Times New Roman" w:hAnsi="Times New Roman" w:cs="Times New Roman"/>
              </w:rPr>
              <w:t xml:space="preserve">                          </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Кому ________________________________</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w:t>
            </w:r>
            <w:proofErr w:type="gramStart"/>
            <w:r w:rsidRPr="00155943">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t xml:space="preserve">                                   _____________________________________</w:t>
            </w:r>
          </w:p>
          <w:p w:rsidR="00292A48" w:rsidRPr="00155943" w:rsidRDefault="00292A48" w:rsidP="00292A48">
            <w:pPr>
              <w:pStyle w:val="af0"/>
              <w:rPr>
                <w:rFonts w:ascii="Times New Roman" w:hAnsi="Times New Roman" w:cs="Times New Roman"/>
              </w:rPr>
            </w:pPr>
            <w:r w:rsidRPr="00155943">
              <w:rPr>
                <w:rFonts w:ascii="Times New Roman" w:hAnsi="Times New Roman" w:cs="Times New Roman"/>
              </w:rPr>
              <w:lastRenderedPageBreak/>
              <w:t>почтовый индекс и адрес, телефон,                                            адрес электронной почты)</w:t>
            </w:r>
          </w:p>
          <w:p w:rsidR="00292A48" w:rsidRPr="00155943" w:rsidRDefault="00292A48" w:rsidP="00520893">
            <w:pPr>
              <w:pStyle w:val="af0"/>
              <w:rPr>
                <w:rFonts w:ascii="Times New Roman" w:eastAsia="Times New Roman" w:hAnsi="Times New Roman" w:cs="Times New Roman"/>
                <w:sz w:val="18"/>
                <w:szCs w:val="24"/>
              </w:rPr>
            </w:pPr>
            <w:r w:rsidRPr="00155943">
              <w:rPr>
                <w:rFonts w:ascii="Times New Roman" w:hAnsi="Times New Roman" w:cs="Times New Roman"/>
              </w:rPr>
              <w:t xml:space="preserve">     </w:t>
            </w:r>
          </w:p>
        </w:tc>
      </w:tr>
    </w:tbl>
    <w:p w:rsidR="00167050" w:rsidRPr="00155943" w:rsidRDefault="00167050" w:rsidP="003751F3">
      <w:pPr>
        <w:spacing w:after="0" w:line="240" w:lineRule="auto"/>
        <w:jc w:val="center"/>
        <w:rPr>
          <w:rFonts w:ascii="Times New Roman" w:eastAsia="Times New Roman" w:hAnsi="Times New Roman" w:cs="Times New Roman"/>
          <w:sz w:val="24"/>
          <w:szCs w:val="24"/>
          <w:lang w:eastAsia="ru-RU"/>
        </w:rPr>
      </w:pPr>
    </w:p>
    <w:p w:rsidR="00292A48" w:rsidRPr="00A014BC" w:rsidRDefault="00292A48" w:rsidP="00A014BC">
      <w:pPr>
        <w:jc w:val="center"/>
        <w:rPr>
          <w:rFonts w:ascii="Times New Roman" w:hAnsi="Times New Roman" w:cs="Times New Roman"/>
          <w:color w:val="000000" w:themeColor="text1"/>
          <w:sz w:val="24"/>
        </w:rPr>
      </w:pPr>
    </w:p>
    <w:p w:rsidR="00292A48" w:rsidRPr="00A014BC" w:rsidRDefault="00292A48" w:rsidP="00A014BC">
      <w:pPr>
        <w:pStyle w:val="af0"/>
        <w:jc w:val="center"/>
        <w:rPr>
          <w:rFonts w:ascii="Times New Roman" w:hAnsi="Times New Roman" w:cs="Times New Roman"/>
          <w:color w:val="000000" w:themeColor="text1"/>
          <w:sz w:val="24"/>
        </w:rPr>
      </w:pPr>
      <w:r w:rsidRPr="00A014BC">
        <w:rPr>
          <w:rStyle w:val="af1"/>
          <w:rFonts w:ascii="Times New Roman" w:hAnsi="Times New Roman" w:cs="Times New Roman"/>
          <w:color w:val="000000" w:themeColor="text1"/>
          <w:sz w:val="24"/>
        </w:rPr>
        <w:t>РЕШЕНИЕ</w:t>
      </w:r>
    </w:p>
    <w:p w:rsidR="00292A48" w:rsidRPr="00A014BC" w:rsidRDefault="00292A48" w:rsidP="00A014BC">
      <w:pPr>
        <w:pStyle w:val="af0"/>
        <w:jc w:val="center"/>
        <w:rPr>
          <w:rFonts w:ascii="Times New Roman" w:hAnsi="Times New Roman" w:cs="Times New Roman"/>
          <w:color w:val="000000" w:themeColor="text1"/>
          <w:sz w:val="24"/>
        </w:rPr>
      </w:pPr>
      <w:r w:rsidRPr="00A014BC">
        <w:rPr>
          <w:rStyle w:val="af1"/>
          <w:rFonts w:ascii="Times New Roman" w:hAnsi="Times New Roman" w:cs="Times New Roman"/>
          <w:color w:val="000000" w:themeColor="text1"/>
          <w:sz w:val="24"/>
        </w:rPr>
        <w:t>об оставлении заявления о выдаче разрешения на ввод объекта</w:t>
      </w:r>
    </w:p>
    <w:p w:rsidR="00292A48" w:rsidRPr="00A014BC" w:rsidRDefault="00292A48" w:rsidP="00A014BC">
      <w:pPr>
        <w:pStyle w:val="af0"/>
        <w:jc w:val="center"/>
        <w:rPr>
          <w:rFonts w:ascii="Times New Roman" w:hAnsi="Times New Roman" w:cs="Times New Roman"/>
          <w:color w:val="000000" w:themeColor="text1"/>
          <w:sz w:val="24"/>
        </w:rPr>
      </w:pPr>
      <w:r w:rsidRPr="00A014BC">
        <w:rPr>
          <w:rStyle w:val="af1"/>
          <w:rFonts w:ascii="Times New Roman" w:hAnsi="Times New Roman" w:cs="Times New Roman"/>
          <w:color w:val="000000" w:themeColor="text1"/>
          <w:sz w:val="24"/>
        </w:rPr>
        <w:t>в эксплуатацию без рассмотрения</w:t>
      </w:r>
    </w:p>
    <w:p w:rsidR="00292A48" w:rsidRPr="00155943" w:rsidRDefault="00292A48" w:rsidP="00292A48">
      <w:pPr>
        <w:rPr>
          <w:rFonts w:ascii="Times New Roman" w:hAnsi="Times New Roman" w:cs="Times New Roman"/>
        </w:rPr>
      </w:pP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На основании Вашего заявления </w:t>
      </w:r>
      <w:proofErr w:type="gramStart"/>
      <w:r w:rsidRPr="00A014BC">
        <w:rPr>
          <w:rFonts w:ascii="Times New Roman" w:hAnsi="Times New Roman" w:cs="Times New Roman"/>
          <w:sz w:val="24"/>
        </w:rPr>
        <w:t>от</w:t>
      </w:r>
      <w:proofErr w:type="gramEnd"/>
      <w:r w:rsidRPr="00A014BC">
        <w:rPr>
          <w:rFonts w:ascii="Times New Roman" w:hAnsi="Times New Roman" w:cs="Times New Roman"/>
          <w:sz w:val="24"/>
        </w:rPr>
        <w:t xml:space="preserve"> __________</w:t>
      </w:r>
      <w:r w:rsidR="00155943" w:rsidRPr="00A014BC">
        <w:rPr>
          <w:rFonts w:ascii="Times New Roman" w:hAnsi="Times New Roman" w:cs="Times New Roman"/>
          <w:sz w:val="24"/>
        </w:rPr>
        <w:t>№</w:t>
      </w:r>
      <w:r w:rsidRPr="00A014BC">
        <w:rPr>
          <w:rFonts w:ascii="Times New Roman" w:hAnsi="Times New Roman" w:cs="Times New Roman"/>
          <w:sz w:val="24"/>
        </w:rPr>
        <w:t xml:space="preserve"> _________ об оставлении</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(дата и номер регистрации)</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заявления о выдаче разрешения на ввод объекта в эксплуатацию</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без рассмотрения ________________________________________________________</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w:t>
      </w:r>
      <w:proofErr w:type="gramStart"/>
      <w:r w:rsidRPr="00A014BC">
        <w:rPr>
          <w:rFonts w:ascii="Times New Roman" w:hAnsi="Times New Roman" w:cs="Times New Roman"/>
          <w:sz w:val="24"/>
        </w:rPr>
        <w:t>(наименование уполномоченного на выдачу разрешений на ввод объекта</w:t>
      </w:r>
      <w:proofErr w:type="gramEnd"/>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в эксплуатацию федерального органа исполнительной власти, органа</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исполнительной власти субъекта Российской Федерации, органа местного</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самоуправления, организации)</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принято  решение  об  оставлении  заявления  о  выдаче разрешения на ввод</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объекта в эксплуатацию </w:t>
      </w:r>
      <w:proofErr w:type="gramStart"/>
      <w:r w:rsidRPr="00A014BC">
        <w:rPr>
          <w:rFonts w:ascii="Times New Roman" w:hAnsi="Times New Roman" w:cs="Times New Roman"/>
          <w:sz w:val="24"/>
        </w:rPr>
        <w:t>от</w:t>
      </w:r>
      <w:proofErr w:type="gramEnd"/>
      <w:r w:rsidRPr="00A014BC">
        <w:rPr>
          <w:rFonts w:ascii="Times New Roman" w:hAnsi="Times New Roman" w:cs="Times New Roman"/>
          <w:sz w:val="24"/>
        </w:rPr>
        <w:t xml:space="preserve"> _____________</w:t>
      </w:r>
      <w:r w:rsidR="00155943" w:rsidRPr="00A014BC">
        <w:rPr>
          <w:rFonts w:ascii="Times New Roman" w:hAnsi="Times New Roman" w:cs="Times New Roman"/>
          <w:sz w:val="24"/>
        </w:rPr>
        <w:t>№</w:t>
      </w:r>
      <w:r w:rsidRPr="00A014BC">
        <w:rPr>
          <w:rFonts w:ascii="Times New Roman" w:hAnsi="Times New Roman" w:cs="Times New Roman"/>
          <w:sz w:val="24"/>
        </w:rPr>
        <w:t xml:space="preserve"> ___________ без рассмотрения.</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(дата и номер регистрации)</w:t>
      </w:r>
    </w:p>
    <w:p w:rsidR="00292A48" w:rsidRPr="00A014BC" w:rsidRDefault="00292A48" w:rsidP="00292A48">
      <w:pPr>
        <w:rPr>
          <w:rFonts w:ascii="Times New Roman" w:hAnsi="Times New Roman" w:cs="Times New Roman"/>
          <w:sz w:val="24"/>
        </w:rPr>
      </w:pP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________________________   ____________   _______________________________</w:t>
      </w: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w:t>
      </w:r>
      <w:proofErr w:type="gramStart"/>
      <w:r w:rsidRPr="00A014BC">
        <w:rPr>
          <w:rFonts w:ascii="Times New Roman" w:hAnsi="Times New Roman" w:cs="Times New Roman"/>
          <w:sz w:val="24"/>
        </w:rPr>
        <w:t>(должность)           (подпись)         (фамилия, имя, отчество</w:t>
      </w:r>
      <w:proofErr w:type="gramEnd"/>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 xml:space="preserve">                                                    (при наличии)</w:t>
      </w:r>
    </w:p>
    <w:p w:rsidR="00292A48" w:rsidRPr="00A014BC" w:rsidRDefault="00292A48" w:rsidP="00292A48">
      <w:pPr>
        <w:rPr>
          <w:rFonts w:ascii="Times New Roman" w:hAnsi="Times New Roman" w:cs="Times New Roman"/>
          <w:sz w:val="24"/>
        </w:rPr>
      </w:pPr>
    </w:p>
    <w:p w:rsidR="00292A48" w:rsidRPr="00A014BC" w:rsidRDefault="00292A48" w:rsidP="00292A48">
      <w:pPr>
        <w:pStyle w:val="af0"/>
        <w:rPr>
          <w:rFonts w:ascii="Times New Roman" w:hAnsi="Times New Roman" w:cs="Times New Roman"/>
          <w:sz w:val="24"/>
        </w:rPr>
      </w:pPr>
      <w:r w:rsidRPr="00A014BC">
        <w:rPr>
          <w:rFonts w:ascii="Times New Roman" w:hAnsi="Times New Roman" w:cs="Times New Roman"/>
          <w:sz w:val="24"/>
        </w:rPr>
        <w:t>Дата</w:t>
      </w:r>
    </w:p>
    <w:p w:rsidR="004E36D3" w:rsidRDefault="004E36D3" w:rsidP="003751F3">
      <w:pPr>
        <w:spacing w:after="0" w:line="240" w:lineRule="auto"/>
        <w:jc w:val="center"/>
        <w:rPr>
          <w:rFonts w:ascii="Times New Roman" w:eastAsia="Times New Roman" w:hAnsi="Times New Roman" w:cs="Times New Roman"/>
          <w:sz w:val="24"/>
          <w:szCs w:val="24"/>
          <w:lang w:eastAsia="ru-RU"/>
        </w:rPr>
      </w:pPr>
    </w:p>
    <w:p w:rsidR="00E83E30" w:rsidRPr="00155943" w:rsidRDefault="00E83E30" w:rsidP="003751F3">
      <w:pPr>
        <w:spacing w:after="0" w:line="240" w:lineRule="auto"/>
        <w:jc w:val="center"/>
        <w:rPr>
          <w:rFonts w:ascii="Times New Roman" w:eastAsia="Times New Roman" w:hAnsi="Times New Roman" w:cs="Times New Roman"/>
          <w:sz w:val="24"/>
          <w:szCs w:val="24"/>
          <w:lang w:eastAsia="ru-RU"/>
        </w:rPr>
      </w:pPr>
    </w:p>
    <w:tbl>
      <w:tblPr>
        <w:tblW w:w="5493" w:type="dxa"/>
        <w:tblInd w:w="4361" w:type="dxa"/>
        <w:tblLook w:val="0000"/>
      </w:tblPr>
      <w:tblGrid>
        <w:gridCol w:w="5493"/>
      </w:tblGrid>
      <w:tr w:rsidR="00292A48" w:rsidRPr="00155943" w:rsidTr="00520893">
        <w:trPr>
          <w:trHeight w:val="1417"/>
        </w:trPr>
        <w:tc>
          <w:tcPr>
            <w:tcW w:w="5493" w:type="dxa"/>
            <w:vAlign w:val="center"/>
          </w:tcPr>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Приложение № 10</w:t>
            </w:r>
          </w:p>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к Административному регламенту</w:t>
            </w:r>
          </w:p>
          <w:p w:rsidR="00292A48" w:rsidRPr="00A014BC" w:rsidRDefault="00292A48" w:rsidP="00520893">
            <w:pPr>
              <w:shd w:val="clear" w:color="auto" w:fill="FFFFFF"/>
              <w:spacing w:after="0" w:line="240" w:lineRule="auto"/>
              <w:rPr>
                <w:rFonts w:ascii="Times New Roman" w:eastAsia="Times New Roman" w:hAnsi="Times New Roman" w:cs="Times New Roman"/>
                <w:szCs w:val="24"/>
                <w:lang w:eastAsia="ru-RU"/>
              </w:rPr>
            </w:pPr>
            <w:r w:rsidRPr="00A014BC">
              <w:rPr>
                <w:rFonts w:ascii="Times New Roman" w:eastAsia="Times New Roman" w:hAnsi="Times New Roman" w:cs="Times New Roman"/>
                <w:szCs w:val="24"/>
                <w:lang w:eastAsia="ru-RU"/>
              </w:rPr>
              <w:t>предоставления муниципальной услуги</w:t>
            </w:r>
          </w:p>
          <w:p w:rsidR="00292A48" w:rsidRPr="00A014BC" w:rsidRDefault="005D4C11" w:rsidP="00520893">
            <w:pPr>
              <w:tabs>
                <w:tab w:val="left" w:pos="142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292A48" w:rsidRPr="00A014BC">
              <w:rPr>
                <w:rFonts w:ascii="Times New Roman" w:eastAsia="Times New Roman" w:hAnsi="Times New Roman" w:cs="Times New Roman"/>
                <w:szCs w:val="24"/>
                <w:lang w:eastAsia="ru-RU"/>
              </w:rPr>
              <w:t>Выдача разрешения на ввод объектов в эксплуатацию</w:t>
            </w:r>
            <w:r>
              <w:rPr>
                <w:rFonts w:ascii="Times New Roman" w:eastAsia="Times New Roman" w:hAnsi="Times New Roman" w:cs="Times New Roman"/>
                <w:szCs w:val="24"/>
                <w:lang w:eastAsia="ru-RU"/>
              </w:rPr>
              <w:t>»</w:t>
            </w:r>
          </w:p>
          <w:p w:rsidR="00292A48" w:rsidRPr="00155943" w:rsidRDefault="00292A48" w:rsidP="00520893">
            <w:pPr>
              <w:tabs>
                <w:tab w:val="left" w:pos="1425"/>
              </w:tabs>
              <w:spacing w:after="0" w:line="240" w:lineRule="auto"/>
              <w:rPr>
                <w:rFonts w:ascii="Times New Roman" w:eastAsia="Times New Roman" w:hAnsi="Times New Roman" w:cs="Times New Roman"/>
                <w:szCs w:val="24"/>
                <w:lang w:eastAsia="ru-RU"/>
              </w:rPr>
            </w:pPr>
          </w:p>
        </w:tc>
      </w:tr>
      <w:tr w:rsidR="00292A48" w:rsidRPr="00155943" w:rsidTr="00292A48">
        <w:trPr>
          <w:trHeight w:val="699"/>
        </w:trPr>
        <w:tc>
          <w:tcPr>
            <w:tcW w:w="5493" w:type="dxa"/>
            <w:vAlign w:val="center"/>
          </w:tcPr>
          <w:p w:rsidR="00292A48" w:rsidRPr="00155943" w:rsidRDefault="00292A48" w:rsidP="00520893">
            <w:pPr>
              <w:pStyle w:val="af0"/>
              <w:rPr>
                <w:rFonts w:ascii="Times New Roman" w:hAnsi="Times New Roman" w:cs="Times New Roman"/>
              </w:rPr>
            </w:pPr>
          </w:p>
        </w:tc>
      </w:tr>
    </w:tbl>
    <w:p w:rsidR="004E36D3" w:rsidRPr="00155943" w:rsidRDefault="004E36D3" w:rsidP="003751F3">
      <w:pPr>
        <w:spacing w:after="0" w:line="240" w:lineRule="auto"/>
        <w:jc w:val="center"/>
        <w:rPr>
          <w:rFonts w:ascii="Times New Roman" w:eastAsia="Times New Roman" w:hAnsi="Times New Roman" w:cs="Times New Roman"/>
          <w:sz w:val="24"/>
          <w:szCs w:val="24"/>
          <w:lang w:eastAsia="ru-RU"/>
        </w:rPr>
      </w:pPr>
    </w:p>
    <w:p w:rsidR="003751F3" w:rsidRPr="00155943"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r w:rsidRPr="00155943">
        <w:rPr>
          <w:rFonts w:ascii="Times New Roman" w:eastAsia="Times New Roman" w:hAnsi="Times New Roman" w:cs="Times New Roman"/>
          <w:sz w:val="24"/>
          <w:szCs w:val="24"/>
          <w:lang w:eastAsia="ru-RU"/>
        </w:rPr>
        <w:t xml:space="preserve">Блок-схема </w:t>
      </w:r>
    </w:p>
    <w:p w:rsidR="003751F3" w:rsidRPr="00155943"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r w:rsidRPr="00155943">
        <w:rPr>
          <w:rFonts w:ascii="Times New Roman" w:eastAsia="Times New Roman" w:hAnsi="Times New Roman" w:cs="Times New Roman"/>
          <w:sz w:val="24"/>
          <w:szCs w:val="24"/>
          <w:lang w:eastAsia="ru-RU"/>
        </w:rPr>
        <w:t>процедуры выдачи разрешения на ввод объекта в эксплуатацию</w:t>
      </w:r>
    </w:p>
    <w:p w:rsidR="003751F3" w:rsidRPr="00155943" w:rsidRDefault="003751F3" w:rsidP="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155943" w:rsidTr="00BA3FF5">
        <w:tc>
          <w:tcPr>
            <w:tcW w:w="9889" w:type="dxa"/>
            <w:shd w:val="clear" w:color="auto" w:fill="auto"/>
          </w:tcPr>
          <w:p w:rsidR="003751F3" w:rsidRPr="00155943" w:rsidRDefault="003751F3" w:rsidP="003751F3">
            <w:pPr>
              <w:spacing w:after="0" w:line="240" w:lineRule="auto"/>
              <w:jc w:val="center"/>
              <w:rPr>
                <w:rFonts w:ascii="Times New Roman" w:eastAsia="Times New Roman" w:hAnsi="Times New Roman" w:cs="Times New Roman"/>
                <w:sz w:val="24"/>
                <w:szCs w:val="24"/>
                <w:lang w:eastAsia="ru-RU"/>
              </w:rPr>
            </w:pPr>
            <w:r w:rsidRPr="00155943">
              <w:rPr>
                <w:rFonts w:ascii="Times New Roman" w:eastAsia="Times New Roman" w:hAnsi="Times New Roman" w:cs="Times New Roman"/>
                <w:sz w:val="24"/>
                <w:szCs w:val="24"/>
                <w:lang w:eastAsia="ru-RU"/>
              </w:rPr>
              <w:t>прием и регистрация заявления</w:t>
            </w:r>
          </w:p>
        </w:tc>
      </w:tr>
    </w:tbl>
    <w:p w:rsidR="003751F3" w:rsidRPr="00155943" w:rsidRDefault="00F866AC"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5" o:spid="_x0000_s1026" style="position:absolute;z-index:251659264;visibility:visible;mso-wrap-distance-left:3.17497mm;mso-wrap-distance-right:3.17497mm;mso-position-horizontal-relative:text;mso-position-vertical-relative:text" from="243.4pt,.15pt" to="243.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155943" w:rsidTr="00BA3FF5">
        <w:tc>
          <w:tcPr>
            <w:tcW w:w="9889" w:type="dxa"/>
            <w:shd w:val="clear" w:color="auto" w:fill="auto"/>
          </w:tcPr>
          <w:p w:rsidR="003751F3" w:rsidRPr="00155943" w:rsidRDefault="003751F3" w:rsidP="003751F3">
            <w:pPr>
              <w:spacing w:after="0" w:line="240" w:lineRule="auto"/>
              <w:jc w:val="center"/>
              <w:rPr>
                <w:rFonts w:ascii="Times New Roman" w:eastAsia="Times New Roman" w:hAnsi="Times New Roman" w:cs="Times New Roman"/>
                <w:sz w:val="24"/>
                <w:szCs w:val="24"/>
                <w:lang w:eastAsia="ru-RU"/>
              </w:rPr>
            </w:pPr>
            <w:r w:rsidRPr="00155943">
              <w:rPr>
                <w:rFonts w:ascii="Times New Roman" w:eastAsia="Times New Roman" w:hAnsi="Times New Roman" w:cs="Times New Roman"/>
                <w:sz w:val="24"/>
                <w:szCs w:val="24"/>
                <w:lang w:eastAsia="ru-RU"/>
              </w:rPr>
              <w:t>формирование и направление межведомственных запросов.</w:t>
            </w:r>
          </w:p>
        </w:tc>
      </w:tr>
    </w:tbl>
    <w:p w:rsidR="003751F3" w:rsidRPr="00155943" w:rsidRDefault="00F866AC" w:rsidP="00375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62336;visibility:visible;mso-wrap-distance-left:3.17497mm;mso-wrap-distance-right:3.17497mm;mso-position-horizontal-relative:text;mso-position-vertical-relative:text" from="242.85pt,.9pt" to="242.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155943" w:rsidTr="00BA3FF5">
        <w:trPr>
          <w:trHeight w:val="433"/>
        </w:trPr>
        <w:tc>
          <w:tcPr>
            <w:tcW w:w="9934" w:type="dxa"/>
            <w:shd w:val="clear" w:color="auto" w:fill="auto"/>
          </w:tcPr>
          <w:p w:rsidR="003751F3" w:rsidRPr="00155943" w:rsidRDefault="003751F3" w:rsidP="003751F3">
            <w:pPr>
              <w:tabs>
                <w:tab w:val="left" w:pos="1260"/>
                <w:tab w:val="left" w:pos="1620"/>
              </w:tabs>
              <w:spacing w:after="0" w:line="240" w:lineRule="auto"/>
              <w:ind w:firstLine="851"/>
              <w:jc w:val="both"/>
              <w:rPr>
                <w:rFonts w:ascii="Times New Roman" w:eastAsia="Times New Roman" w:hAnsi="Times New Roman" w:cs="Times New Roman"/>
                <w:sz w:val="24"/>
                <w:szCs w:val="24"/>
                <w:lang w:eastAsia="ru-RU"/>
              </w:rPr>
            </w:pPr>
            <w:r w:rsidRPr="00155943">
              <w:rPr>
                <w:rFonts w:ascii="Times New Roman" w:eastAsia="Times New Roman" w:hAnsi="Times New Roman" w:cs="Times New Roman"/>
                <w:sz w:val="24"/>
                <w:szCs w:val="24"/>
                <w:lang w:eastAsia="ru-RU"/>
              </w:rPr>
              <w:t>проведение экспертизы заявления и прилагаемых документов;</w:t>
            </w:r>
          </w:p>
          <w:p w:rsidR="003751F3" w:rsidRPr="00155943" w:rsidRDefault="003751F3" w:rsidP="003751F3">
            <w:pPr>
              <w:spacing w:after="0" w:line="240" w:lineRule="auto"/>
              <w:jc w:val="both"/>
              <w:rPr>
                <w:rFonts w:ascii="Times New Roman" w:eastAsia="Times New Roman" w:hAnsi="Times New Roman" w:cs="Times New Roman"/>
                <w:sz w:val="24"/>
                <w:szCs w:val="24"/>
                <w:lang w:eastAsia="ru-RU"/>
              </w:rPr>
            </w:pPr>
          </w:p>
        </w:tc>
      </w:tr>
    </w:tbl>
    <w:p w:rsidR="003751F3" w:rsidRPr="00155943" w:rsidRDefault="00F866AC" w:rsidP="00375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63360;visibility:visible;mso-wrap-distance-left:3.17497mm;mso-wrap-distance-right:3.17497mm;mso-position-horizontal-relative:text;mso-position-vertical-relative:text" from="242.05pt,.05pt" to="242.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">
            <v:stroke endarrow="block"/>
          </v:line>
        </w:pic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3751F3" w:rsidRPr="00155943" w:rsidTr="00BA3FF5">
        <w:tc>
          <w:tcPr>
            <w:tcW w:w="9923" w:type="dxa"/>
            <w:shd w:val="clear" w:color="auto" w:fill="auto"/>
          </w:tcPr>
          <w:p w:rsidR="003751F3" w:rsidRPr="00155943" w:rsidRDefault="003751F3" w:rsidP="003751F3">
            <w:pPr>
              <w:spacing w:after="0" w:line="240" w:lineRule="auto"/>
              <w:jc w:val="center"/>
              <w:rPr>
                <w:rFonts w:ascii="Times New Roman" w:eastAsia="Times New Roman" w:hAnsi="Times New Roman" w:cs="Times New Roman"/>
                <w:sz w:val="24"/>
                <w:szCs w:val="24"/>
                <w:lang w:eastAsia="ru-RU"/>
              </w:rPr>
            </w:pPr>
            <w:r w:rsidRPr="00155943">
              <w:rPr>
                <w:rFonts w:ascii="Times New Roman" w:eastAsia="Times New Roman" w:hAnsi="Times New Roman" w:cs="Times New Roman"/>
                <w:sz w:val="24"/>
                <w:szCs w:val="24"/>
                <w:lang w:eastAsia="ru-RU"/>
              </w:rPr>
              <w:lastRenderedPageBreak/>
              <w:t>принятие решения о предоставлении муниципальной услуги (об отказе в предоставлении);</w:t>
            </w:r>
          </w:p>
        </w:tc>
      </w:tr>
    </w:tbl>
    <w:p w:rsidR="003751F3" w:rsidRPr="00155943" w:rsidRDefault="00F866AC"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8" style="position:absolute;flip:x;z-index:251664384;visibility:visible;mso-position-horizontal-relative:text;mso-position-vertical-relative:text" from="241.55pt,.4pt" to="24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">
            <v:stroke endarrow="block"/>
          </v:line>
        </w:pict>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r w:rsidR="003751F3" w:rsidRPr="00155943">
        <w:rPr>
          <w:rFonts w:ascii="Times New Roman" w:eastAsia="Times New Roman" w:hAnsi="Times New Roman" w:cs="Times New Roman"/>
          <w:sz w:val="24"/>
          <w:szCs w:val="24"/>
          <w:lang w:eastAsia="ru-RU"/>
        </w:rPr>
        <w:tab/>
      </w:r>
    </w:p>
    <w:p w:rsidR="003751F3" w:rsidRPr="00155943" w:rsidRDefault="00F866AC" w:rsidP="003751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7" type="#_x0000_t202" style="position:absolute;margin-left:-.1pt;margin-top:8.65pt;width:483.05pt;height:23.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">
            <v:textbox>
              <w:txbxContent>
                <w:p w:rsidR="00520893" w:rsidRPr="00A014BC" w:rsidRDefault="00520893" w:rsidP="003751F3">
                  <w:pPr>
                    <w:jc w:val="center"/>
                    <w:rPr>
                      <w:rFonts w:ascii="Times New Roman" w:hAnsi="Times New Roman" w:cs="Times New Roman"/>
                      <w:sz w:val="24"/>
                      <w:szCs w:val="24"/>
                    </w:rPr>
                  </w:pPr>
                  <w:r w:rsidRPr="00A014BC">
                    <w:rPr>
                      <w:rFonts w:ascii="Times New Roman" w:hAnsi="Times New Roman" w:cs="Times New Roman"/>
                      <w:sz w:val="24"/>
                      <w:szCs w:val="24"/>
                    </w:rPr>
                    <w:t>выдача заявителю разрешения либо уведомления об отказе в выдаче разрешения строительство</w:t>
                  </w:r>
                </w:p>
              </w:txbxContent>
            </v:textbox>
          </v:shape>
        </w:pict>
      </w:r>
    </w:p>
    <w:p w:rsidR="003751F3" w:rsidRPr="00155943" w:rsidRDefault="003751F3" w:rsidP="003751F3">
      <w:pPr>
        <w:spacing w:after="0" w:line="240" w:lineRule="auto"/>
        <w:rPr>
          <w:rFonts w:ascii="Times New Roman" w:eastAsia="Times New Roman" w:hAnsi="Times New Roman" w:cs="Times New Roman"/>
          <w:sz w:val="24"/>
          <w:szCs w:val="24"/>
          <w:lang w:eastAsia="ru-RU"/>
        </w:rPr>
      </w:pPr>
    </w:p>
    <w:p w:rsidR="003751F3" w:rsidRPr="00155943" w:rsidRDefault="003751F3" w:rsidP="003751F3">
      <w:pPr>
        <w:spacing w:after="0" w:line="240" w:lineRule="auto"/>
        <w:rPr>
          <w:rFonts w:ascii="Times New Roman" w:eastAsia="Times New Roman" w:hAnsi="Times New Roman" w:cs="Times New Roman"/>
          <w:sz w:val="24"/>
          <w:szCs w:val="24"/>
          <w:lang w:eastAsia="ru-RU"/>
        </w:rPr>
      </w:pPr>
    </w:p>
    <w:p w:rsidR="003751F3" w:rsidRPr="00155943" w:rsidRDefault="003751F3" w:rsidP="003751F3">
      <w:pPr>
        <w:tabs>
          <w:tab w:val="left" w:pos="7020"/>
        </w:tabs>
        <w:spacing w:after="0" w:line="240" w:lineRule="auto"/>
        <w:rPr>
          <w:rFonts w:ascii="Times New Roman" w:eastAsia="Times New Roman" w:hAnsi="Times New Roman" w:cs="Times New Roman"/>
          <w:sz w:val="24"/>
          <w:szCs w:val="24"/>
          <w:lang w:eastAsia="ru-RU"/>
        </w:rPr>
      </w:pPr>
      <w:r w:rsidRPr="00155943">
        <w:rPr>
          <w:rFonts w:ascii="Times New Roman" w:eastAsia="Times New Roman" w:hAnsi="Times New Roman" w:cs="Times New Roman"/>
          <w:sz w:val="24"/>
          <w:szCs w:val="24"/>
          <w:lang w:eastAsia="ru-RU"/>
        </w:rPr>
        <w:tab/>
      </w:r>
    </w:p>
    <w:p w:rsidR="003751F3" w:rsidRPr="00155943" w:rsidRDefault="003751F3" w:rsidP="003751F3">
      <w:pPr>
        <w:tabs>
          <w:tab w:val="left" w:pos="7020"/>
        </w:tabs>
        <w:spacing w:after="0" w:line="240" w:lineRule="auto"/>
        <w:rPr>
          <w:rFonts w:ascii="Times New Roman" w:eastAsia="Times New Roman" w:hAnsi="Times New Roman" w:cs="Times New Roman"/>
          <w:sz w:val="24"/>
          <w:szCs w:val="24"/>
          <w:lang w:eastAsia="ru-RU"/>
        </w:rPr>
      </w:pPr>
      <w:r w:rsidRPr="00155943">
        <w:rPr>
          <w:rFonts w:ascii="Times New Roman" w:eastAsia="Times New Roman" w:hAnsi="Times New Roman" w:cs="Times New Roman"/>
          <w:sz w:val="24"/>
          <w:szCs w:val="24"/>
          <w:lang w:eastAsia="ru-RU"/>
        </w:rPr>
        <w:tab/>
      </w:r>
    </w:p>
    <w:sectPr w:rsidR="003751F3" w:rsidRPr="00155943" w:rsidSect="00CB7DF0">
      <w:headerReference w:type="even" r:id="rId111"/>
      <w:headerReference w:type="default" r:id="rId112"/>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0DF" w:rsidRDefault="00BC50DF">
      <w:pPr>
        <w:spacing w:after="0" w:line="240" w:lineRule="auto"/>
      </w:pPr>
      <w:r>
        <w:separator/>
      </w:r>
    </w:p>
  </w:endnote>
  <w:endnote w:type="continuationSeparator" w:id="0">
    <w:p w:rsidR="00BC50DF" w:rsidRDefault="00BC5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0DF" w:rsidRDefault="00BC50DF">
      <w:pPr>
        <w:spacing w:after="0" w:line="240" w:lineRule="auto"/>
      </w:pPr>
      <w:r>
        <w:separator/>
      </w:r>
    </w:p>
  </w:footnote>
  <w:footnote w:type="continuationSeparator" w:id="0">
    <w:p w:rsidR="00BC50DF" w:rsidRDefault="00BC5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93" w:rsidRDefault="00F866AC" w:rsidP="00BA3FF5">
    <w:pPr>
      <w:pStyle w:val="a9"/>
      <w:framePr w:wrap="around" w:vAnchor="text" w:hAnchor="margin" w:xAlign="center" w:y="1"/>
      <w:rPr>
        <w:rStyle w:val="ab"/>
      </w:rPr>
    </w:pPr>
    <w:r>
      <w:rPr>
        <w:rStyle w:val="ab"/>
      </w:rPr>
      <w:fldChar w:fldCharType="begin"/>
    </w:r>
    <w:r w:rsidR="00520893">
      <w:rPr>
        <w:rStyle w:val="ab"/>
      </w:rPr>
      <w:instrText xml:space="preserve">PAGE  </w:instrText>
    </w:r>
    <w:r>
      <w:rPr>
        <w:rStyle w:val="ab"/>
      </w:rPr>
      <w:fldChar w:fldCharType="end"/>
    </w:r>
  </w:p>
  <w:p w:rsidR="00520893" w:rsidRDefault="00520893" w:rsidP="00BA3FF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1219"/>
      <w:docPartObj>
        <w:docPartGallery w:val="Page Numbers (Top of Page)"/>
        <w:docPartUnique/>
      </w:docPartObj>
    </w:sdtPr>
    <w:sdtContent>
      <w:p w:rsidR="00520893" w:rsidRDefault="00F866AC">
        <w:pPr>
          <w:pStyle w:val="a9"/>
          <w:jc w:val="center"/>
        </w:pPr>
        <w:fldSimple w:instr=" PAGE   \* MERGEFORMAT ">
          <w:r w:rsidR="00074ECA">
            <w:rPr>
              <w:noProof/>
            </w:rPr>
            <w:t>3</w:t>
          </w:r>
        </w:fldSimple>
      </w:p>
    </w:sdtContent>
  </w:sdt>
  <w:p w:rsidR="00520893" w:rsidRDefault="0052089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36"/>
    <w:multiLevelType w:val="multilevel"/>
    <w:tmpl w:val="24A068CA"/>
    <w:lvl w:ilvl="0">
      <w:start w:val="1"/>
      <w:numFmt w:val="decimal"/>
      <w:lvlText w:val="%1."/>
      <w:lvlJc w:val="left"/>
      <w:pPr>
        <w:ind w:left="1080" w:hanging="360"/>
      </w:pPr>
      <w:rPr>
        <w:rFonts w:cs="Times New Roman"/>
        <w:b w:val="0"/>
        <w:i w:val="0"/>
      </w:rPr>
    </w:lvl>
    <w:lvl w:ilvl="1">
      <w:start w:val="1"/>
      <w:numFmt w:val="decimal"/>
      <w:isLgl/>
      <w:lvlText w:val="%1.%2."/>
      <w:lvlJc w:val="left"/>
      <w:pPr>
        <w:ind w:left="1855"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
    <w:nsid w:val="04637478"/>
    <w:multiLevelType w:val="hybridMultilevel"/>
    <w:tmpl w:val="FD042F54"/>
    <w:lvl w:ilvl="0" w:tplc="A4D06476">
      <w:start w:val="1"/>
      <w:numFmt w:val="decimal"/>
      <w:lvlText w:val="%1."/>
      <w:lvlJc w:val="left"/>
      <w:pPr>
        <w:tabs>
          <w:tab w:val="num" w:pos="1260"/>
        </w:tabs>
        <w:ind w:left="1260" w:hanging="360"/>
      </w:pPr>
      <w:rPr>
        <w:rFonts w:ascii="Times New Roman" w:hAnsi="Times New Roman"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4F3218"/>
    <w:multiLevelType w:val="hybridMultilevel"/>
    <w:tmpl w:val="BC48A708"/>
    <w:lvl w:ilvl="0" w:tplc="BEB6CBF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313DB5"/>
    <w:multiLevelType w:val="hybridMultilevel"/>
    <w:tmpl w:val="103A01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670DE3"/>
    <w:multiLevelType w:val="hybridMultilevel"/>
    <w:tmpl w:val="BB90388C"/>
    <w:lvl w:ilvl="0" w:tplc="76367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8B59A0"/>
    <w:multiLevelType w:val="hybridMultilevel"/>
    <w:tmpl w:val="0E005A6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B96075E"/>
    <w:multiLevelType w:val="hybridMultilevel"/>
    <w:tmpl w:val="C47E8C86"/>
    <w:lvl w:ilvl="0" w:tplc="EE444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F76BE9"/>
    <w:multiLevelType w:val="hybridMultilevel"/>
    <w:tmpl w:val="D2D85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296F6F"/>
    <w:multiLevelType w:val="hybridMultilevel"/>
    <w:tmpl w:val="0F64ABF8"/>
    <w:lvl w:ilvl="0" w:tplc="F31612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877EE"/>
    <w:multiLevelType w:val="hybridMultilevel"/>
    <w:tmpl w:val="F0523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65EF1"/>
    <w:multiLevelType w:val="hybridMultilevel"/>
    <w:tmpl w:val="C9660750"/>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4B0952"/>
    <w:multiLevelType w:val="hybridMultilevel"/>
    <w:tmpl w:val="A442EB76"/>
    <w:lvl w:ilvl="0" w:tplc="3ACC08B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8E18AF"/>
    <w:multiLevelType w:val="hybridMultilevel"/>
    <w:tmpl w:val="B866A028"/>
    <w:lvl w:ilvl="0" w:tplc="6AAE2C4C">
      <w:start w:val="1"/>
      <w:numFmt w:val="decimal"/>
      <w:lvlText w:val="%1)"/>
      <w:lvlJc w:val="left"/>
      <w:pPr>
        <w:ind w:left="1681" w:hanging="9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2D2C95"/>
    <w:multiLevelType w:val="hybridMultilevel"/>
    <w:tmpl w:val="FEA23F1A"/>
    <w:lvl w:ilvl="0" w:tplc="889891F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3A1AB9"/>
    <w:multiLevelType w:val="hybridMultilevel"/>
    <w:tmpl w:val="38DCD3B6"/>
    <w:lvl w:ilvl="0" w:tplc="AFA2520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697D95"/>
    <w:multiLevelType w:val="hybridMultilevel"/>
    <w:tmpl w:val="39D066FC"/>
    <w:lvl w:ilvl="0" w:tplc="15E206C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0E26B9"/>
    <w:multiLevelType w:val="hybridMultilevel"/>
    <w:tmpl w:val="786C45E8"/>
    <w:lvl w:ilvl="0" w:tplc="BA6EB0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5C3AF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DD533C"/>
    <w:multiLevelType w:val="hybridMultilevel"/>
    <w:tmpl w:val="1DE08E86"/>
    <w:lvl w:ilvl="0" w:tplc="3C308FBA">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7966AD"/>
    <w:multiLevelType w:val="hybridMultilevel"/>
    <w:tmpl w:val="B4FE007A"/>
    <w:lvl w:ilvl="0" w:tplc="0520E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1B2103"/>
    <w:multiLevelType w:val="hybridMultilevel"/>
    <w:tmpl w:val="66A8B502"/>
    <w:lvl w:ilvl="0" w:tplc="8130AC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857FAA"/>
    <w:multiLevelType w:val="hybridMultilevel"/>
    <w:tmpl w:val="07C0904E"/>
    <w:lvl w:ilvl="0" w:tplc="A4D06476">
      <w:start w:val="1"/>
      <w:numFmt w:val="decimal"/>
      <w:lvlText w:val="%1."/>
      <w:lvlJc w:val="left"/>
      <w:pPr>
        <w:tabs>
          <w:tab w:val="num" w:pos="1620"/>
        </w:tabs>
        <w:ind w:left="1620" w:hanging="360"/>
      </w:pPr>
      <w:rPr>
        <w:rFonts w:ascii="Times New Roman" w:hAnsi="Times New Roman" w:hint="default"/>
        <w:b w:val="0"/>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nsid w:val="514208B4"/>
    <w:multiLevelType w:val="hybridMultilevel"/>
    <w:tmpl w:val="B3D80BBA"/>
    <w:lvl w:ilvl="0" w:tplc="5350A14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3">
    <w:nsid w:val="51CA7343"/>
    <w:multiLevelType w:val="hybridMultilevel"/>
    <w:tmpl w:val="470C2B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DF4E30"/>
    <w:multiLevelType w:val="hybridMultilevel"/>
    <w:tmpl w:val="BD40AF30"/>
    <w:lvl w:ilvl="0" w:tplc="0BE0D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C84C0E"/>
    <w:multiLevelType w:val="multilevel"/>
    <w:tmpl w:val="0A188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1F547E"/>
    <w:multiLevelType w:val="hybridMultilevel"/>
    <w:tmpl w:val="24122C5E"/>
    <w:lvl w:ilvl="0" w:tplc="F0BCF0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49749C"/>
    <w:multiLevelType w:val="hybridMultilevel"/>
    <w:tmpl w:val="9B742A2A"/>
    <w:lvl w:ilvl="0" w:tplc="417A78FA">
      <w:start w:val="1"/>
      <w:numFmt w:val="decimal"/>
      <w:lvlText w:val="%1."/>
      <w:lvlJc w:val="left"/>
      <w:pPr>
        <w:ind w:left="2190" w:hanging="1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C54481B"/>
    <w:multiLevelType w:val="hybridMultilevel"/>
    <w:tmpl w:val="EF46D3FA"/>
    <w:lvl w:ilvl="0" w:tplc="0B3428E2">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9">
    <w:nsid w:val="60E737C8"/>
    <w:multiLevelType w:val="hybridMultilevel"/>
    <w:tmpl w:val="4A8C2E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61107190"/>
    <w:multiLevelType w:val="hybridMultilevel"/>
    <w:tmpl w:val="DE82B2D6"/>
    <w:lvl w:ilvl="0" w:tplc="64D0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C97D02"/>
    <w:multiLevelType w:val="hybridMultilevel"/>
    <w:tmpl w:val="27985C6C"/>
    <w:lvl w:ilvl="0" w:tplc="5A943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4171A0B"/>
    <w:multiLevelType w:val="hybridMultilevel"/>
    <w:tmpl w:val="0B0648DA"/>
    <w:lvl w:ilvl="0" w:tplc="60787620">
      <w:start w:val="5"/>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33">
    <w:nsid w:val="64DB70BD"/>
    <w:multiLevelType w:val="hybridMultilevel"/>
    <w:tmpl w:val="BAE8C742"/>
    <w:lvl w:ilvl="0" w:tplc="0419000F">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66341794"/>
    <w:multiLevelType w:val="hybridMultilevel"/>
    <w:tmpl w:val="6C30E8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84E45A0"/>
    <w:multiLevelType w:val="hybridMultilevel"/>
    <w:tmpl w:val="C4769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DD3756A"/>
    <w:multiLevelType w:val="hybridMultilevel"/>
    <w:tmpl w:val="38A0B646"/>
    <w:lvl w:ilvl="0" w:tplc="425C4E9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5B2867"/>
    <w:multiLevelType w:val="hybridMultilevel"/>
    <w:tmpl w:val="D6EA9098"/>
    <w:lvl w:ilvl="0" w:tplc="3D20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8A113B"/>
    <w:multiLevelType w:val="hybridMultilevel"/>
    <w:tmpl w:val="ABDE020C"/>
    <w:lvl w:ilvl="0" w:tplc="FFFFFFFF">
      <w:start w:val="1"/>
      <w:numFmt w:val="decimal"/>
      <w:lvlText w:val="%1."/>
      <w:lvlJc w:val="left"/>
      <w:pPr>
        <w:tabs>
          <w:tab w:val="num" w:pos="720"/>
        </w:tabs>
        <w:ind w:left="720" w:hanging="360"/>
      </w:pPr>
      <w:rPr>
        <w:rFonts w:hint="default"/>
        <w:sz w:val="28"/>
      </w:rPr>
    </w:lvl>
    <w:lvl w:ilvl="1" w:tplc="FFFFFFFF">
      <w:start w:val="1"/>
      <w:numFmt w:val="decimal"/>
      <w:lvlText w:val="%2."/>
      <w:lvlJc w:val="left"/>
      <w:pPr>
        <w:tabs>
          <w:tab w:val="num" w:pos="1440"/>
        </w:tabs>
        <w:ind w:left="1440" w:hanging="360"/>
      </w:pPr>
      <w:rPr>
        <w:rFonts w:ascii="Times New Roman" w:hAnsi="Times New Roman" w:hint="default"/>
        <w:b w:val="0"/>
        <w:i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8133280"/>
    <w:multiLevelType w:val="hybridMultilevel"/>
    <w:tmpl w:val="11BA91E0"/>
    <w:lvl w:ilvl="0" w:tplc="A98E305C">
      <w:start w:val="1"/>
      <w:numFmt w:val="decimal"/>
      <w:lvlText w:val="%1)"/>
      <w:lvlJc w:val="left"/>
      <w:pPr>
        <w:ind w:left="1353" w:hanging="360"/>
      </w:pPr>
    </w:lvl>
    <w:lvl w:ilvl="1" w:tplc="A4D06476"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2"/>
  </w:num>
  <w:num w:numId="6">
    <w:abstractNumId w:val="18"/>
  </w:num>
  <w:num w:numId="7">
    <w:abstractNumId w:val="10"/>
  </w:num>
  <w:num w:numId="8">
    <w:abstractNumId w:val="22"/>
  </w:num>
  <w:num w:numId="9">
    <w:abstractNumId w:val="11"/>
  </w:num>
  <w:num w:numId="10">
    <w:abstractNumId w:val="36"/>
  </w:num>
  <w:num w:numId="11">
    <w:abstractNumId w:val="12"/>
  </w:num>
  <w:num w:numId="12">
    <w:abstractNumId w:val="4"/>
  </w:num>
  <w:num w:numId="13">
    <w:abstractNumId w:val="21"/>
  </w:num>
  <w:num w:numId="14">
    <w:abstractNumId w:val="15"/>
  </w:num>
  <w:num w:numId="15">
    <w:abstractNumId w:val="28"/>
  </w:num>
  <w:num w:numId="16">
    <w:abstractNumId w:val="24"/>
  </w:num>
  <w:num w:numId="17">
    <w:abstractNumId w:val="26"/>
  </w:num>
  <w:num w:numId="18">
    <w:abstractNumId w:val="31"/>
  </w:num>
  <w:num w:numId="19">
    <w:abstractNumId w:val="9"/>
  </w:num>
  <w:num w:numId="20">
    <w:abstractNumId w:val="38"/>
  </w:num>
  <w:num w:numId="21">
    <w:abstractNumId w:val="19"/>
  </w:num>
  <w:num w:numId="22">
    <w:abstractNumId w:val="1"/>
  </w:num>
  <w:num w:numId="23">
    <w:abstractNumId w:val="3"/>
  </w:num>
  <w:num w:numId="24">
    <w:abstractNumId w:val="33"/>
  </w:num>
  <w:num w:numId="25">
    <w:abstractNumId w:val="30"/>
  </w:num>
  <w:num w:numId="26">
    <w:abstractNumId w:val="13"/>
  </w:num>
  <w:num w:numId="27">
    <w:abstractNumId w:val="3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9"/>
  </w:num>
  <w:num w:numId="31">
    <w:abstractNumId w:va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0"/>
  </w:num>
  <w:num w:numId="37">
    <w:abstractNumId w:val="35"/>
  </w:num>
  <w:num w:numId="38">
    <w:abstractNumId w:val="27"/>
  </w:num>
  <w:num w:numId="39">
    <w:abstractNumId w:val="32"/>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5"/>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048C"/>
    <w:rsid w:val="00000AB8"/>
    <w:rsid w:val="000020CA"/>
    <w:rsid w:val="000023A3"/>
    <w:rsid w:val="000047CE"/>
    <w:rsid w:val="00013740"/>
    <w:rsid w:val="000151D7"/>
    <w:rsid w:val="00032D3E"/>
    <w:rsid w:val="000331D6"/>
    <w:rsid w:val="000337C5"/>
    <w:rsid w:val="00047D26"/>
    <w:rsid w:val="00063464"/>
    <w:rsid w:val="00074ECA"/>
    <w:rsid w:val="00091E66"/>
    <w:rsid w:val="000953C7"/>
    <w:rsid w:val="000A3662"/>
    <w:rsid w:val="000B1EAE"/>
    <w:rsid w:val="000C69D1"/>
    <w:rsid w:val="00113D15"/>
    <w:rsid w:val="00137236"/>
    <w:rsid w:val="00145414"/>
    <w:rsid w:val="00150B55"/>
    <w:rsid w:val="00155943"/>
    <w:rsid w:val="00161ACC"/>
    <w:rsid w:val="00163997"/>
    <w:rsid w:val="00167050"/>
    <w:rsid w:val="0017474A"/>
    <w:rsid w:val="00175D38"/>
    <w:rsid w:val="00182289"/>
    <w:rsid w:val="001A219E"/>
    <w:rsid w:val="001B35C2"/>
    <w:rsid w:val="001B6ECB"/>
    <w:rsid w:val="001D25D6"/>
    <w:rsid w:val="001E6380"/>
    <w:rsid w:val="001F2E76"/>
    <w:rsid w:val="001F6550"/>
    <w:rsid w:val="002273B3"/>
    <w:rsid w:val="00232281"/>
    <w:rsid w:val="00244C61"/>
    <w:rsid w:val="0026294E"/>
    <w:rsid w:val="00263CAB"/>
    <w:rsid w:val="00277209"/>
    <w:rsid w:val="00285E55"/>
    <w:rsid w:val="002906BC"/>
    <w:rsid w:val="00292A48"/>
    <w:rsid w:val="002A218B"/>
    <w:rsid w:val="002A2C82"/>
    <w:rsid w:val="002A5F2C"/>
    <w:rsid w:val="002B0E49"/>
    <w:rsid w:val="002B11B4"/>
    <w:rsid w:val="002B11C5"/>
    <w:rsid w:val="002B43A3"/>
    <w:rsid w:val="002C2C8C"/>
    <w:rsid w:val="002C431A"/>
    <w:rsid w:val="002E313E"/>
    <w:rsid w:val="002F3B62"/>
    <w:rsid w:val="00303FEA"/>
    <w:rsid w:val="00307302"/>
    <w:rsid w:val="0030761F"/>
    <w:rsid w:val="00307771"/>
    <w:rsid w:val="00307B1B"/>
    <w:rsid w:val="00307C75"/>
    <w:rsid w:val="00321EAB"/>
    <w:rsid w:val="00344850"/>
    <w:rsid w:val="00345CED"/>
    <w:rsid w:val="00374C71"/>
    <w:rsid w:val="003751F3"/>
    <w:rsid w:val="00375391"/>
    <w:rsid w:val="003768DC"/>
    <w:rsid w:val="00377BD6"/>
    <w:rsid w:val="00383E2E"/>
    <w:rsid w:val="00384CE4"/>
    <w:rsid w:val="00385FDE"/>
    <w:rsid w:val="00394EA5"/>
    <w:rsid w:val="00395915"/>
    <w:rsid w:val="00396773"/>
    <w:rsid w:val="003A64F5"/>
    <w:rsid w:val="003B70F6"/>
    <w:rsid w:val="003B7A7F"/>
    <w:rsid w:val="003C393E"/>
    <w:rsid w:val="003E0714"/>
    <w:rsid w:val="003F6B7C"/>
    <w:rsid w:val="00410AA0"/>
    <w:rsid w:val="00425C71"/>
    <w:rsid w:val="00432CEA"/>
    <w:rsid w:val="00435F8F"/>
    <w:rsid w:val="0044602C"/>
    <w:rsid w:val="00451056"/>
    <w:rsid w:val="00454C35"/>
    <w:rsid w:val="00466058"/>
    <w:rsid w:val="00466442"/>
    <w:rsid w:val="00471765"/>
    <w:rsid w:val="00480CE7"/>
    <w:rsid w:val="004A48B7"/>
    <w:rsid w:val="004C5CD4"/>
    <w:rsid w:val="004D6F8C"/>
    <w:rsid w:val="004E0663"/>
    <w:rsid w:val="004E10AC"/>
    <w:rsid w:val="004E36D3"/>
    <w:rsid w:val="004F70F6"/>
    <w:rsid w:val="00504314"/>
    <w:rsid w:val="0050526E"/>
    <w:rsid w:val="00514009"/>
    <w:rsid w:val="00520893"/>
    <w:rsid w:val="00523C21"/>
    <w:rsid w:val="005864A3"/>
    <w:rsid w:val="005933ED"/>
    <w:rsid w:val="00594C0C"/>
    <w:rsid w:val="0059523A"/>
    <w:rsid w:val="00597B73"/>
    <w:rsid w:val="005B543E"/>
    <w:rsid w:val="005C4FE0"/>
    <w:rsid w:val="005D4C11"/>
    <w:rsid w:val="005D6F67"/>
    <w:rsid w:val="005F308C"/>
    <w:rsid w:val="005F4A22"/>
    <w:rsid w:val="006032B3"/>
    <w:rsid w:val="006302D5"/>
    <w:rsid w:val="00631419"/>
    <w:rsid w:val="006410E7"/>
    <w:rsid w:val="00641B95"/>
    <w:rsid w:val="00646B75"/>
    <w:rsid w:val="00646BA0"/>
    <w:rsid w:val="0065088F"/>
    <w:rsid w:val="00652EDC"/>
    <w:rsid w:val="00664166"/>
    <w:rsid w:val="006647CC"/>
    <w:rsid w:val="006717E8"/>
    <w:rsid w:val="00674C88"/>
    <w:rsid w:val="00680105"/>
    <w:rsid w:val="006943D5"/>
    <w:rsid w:val="00695314"/>
    <w:rsid w:val="006A0576"/>
    <w:rsid w:val="006A71CF"/>
    <w:rsid w:val="006B3987"/>
    <w:rsid w:val="006C1B9E"/>
    <w:rsid w:val="006C3469"/>
    <w:rsid w:val="006C5D23"/>
    <w:rsid w:val="006E7C05"/>
    <w:rsid w:val="006F40A5"/>
    <w:rsid w:val="0070308C"/>
    <w:rsid w:val="00714376"/>
    <w:rsid w:val="00735725"/>
    <w:rsid w:val="00743706"/>
    <w:rsid w:val="00756E63"/>
    <w:rsid w:val="00760103"/>
    <w:rsid w:val="00761A08"/>
    <w:rsid w:val="00796FC5"/>
    <w:rsid w:val="007A5BB4"/>
    <w:rsid w:val="007C2DA3"/>
    <w:rsid w:val="007D0383"/>
    <w:rsid w:val="007E1BF5"/>
    <w:rsid w:val="007E4718"/>
    <w:rsid w:val="007E6680"/>
    <w:rsid w:val="007F6B17"/>
    <w:rsid w:val="00807459"/>
    <w:rsid w:val="008102FF"/>
    <w:rsid w:val="008127F0"/>
    <w:rsid w:val="008354CF"/>
    <w:rsid w:val="00845E60"/>
    <w:rsid w:val="008523EC"/>
    <w:rsid w:val="00857F89"/>
    <w:rsid w:val="00865B6F"/>
    <w:rsid w:val="00866316"/>
    <w:rsid w:val="00870C86"/>
    <w:rsid w:val="0087223D"/>
    <w:rsid w:val="0087493A"/>
    <w:rsid w:val="008801D2"/>
    <w:rsid w:val="00886BD4"/>
    <w:rsid w:val="00894C84"/>
    <w:rsid w:val="008971AB"/>
    <w:rsid w:val="008A1C5A"/>
    <w:rsid w:val="008A2912"/>
    <w:rsid w:val="008C63C2"/>
    <w:rsid w:val="008D4ABB"/>
    <w:rsid w:val="008E77A8"/>
    <w:rsid w:val="008E7BED"/>
    <w:rsid w:val="0090144A"/>
    <w:rsid w:val="00904AFE"/>
    <w:rsid w:val="0092149B"/>
    <w:rsid w:val="009253AD"/>
    <w:rsid w:val="0095256D"/>
    <w:rsid w:val="00961200"/>
    <w:rsid w:val="00966152"/>
    <w:rsid w:val="0097705C"/>
    <w:rsid w:val="009851F3"/>
    <w:rsid w:val="009B0998"/>
    <w:rsid w:val="009B2FD9"/>
    <w:rsid w:val="009C3F44"/>
    <w:rsid w:val="009C4312"/>
    <w:rsid w:val="009C628C"/>
    <w:rsid w:val="009D4A7F"/>
    <w:rsid w:val="009E6D23"/>
    <w:rsid w:val="00A014BC"/>
    <w:rsid w:val="00A10728"/>
    <w:rsid w:val="00A13229"/>
    <w:rsid w:val="00A2129A"/>
    <w:rsid w:val="00A33652"/>
    <w:rsid w:val="00A41C72"/>
    <w:rsid w:val="00A42473"/>
    <w:rsid w:val="00A42EC2"/>
    <w:rsid w:val="00A47225"/>
    <w:rsid w:val="00A47534"/>
    <w:rsid w:val="00A60454"/>
    <w:rsid w:val="00A6488B"/>
    <w:rsid w:val="00A74FDE"/>
    <w:rsid w:val="00A92749"/>
    <w:rsid w:val="00A9706E"/>
    <w:rsid w:val="00AB35F7"/>
    <w:rsid w:val="00AC731C"/>
    <w:rsid w:val="00B04194"/>
    <w:rsid w:val="00B155DE"/>
    <w:rsid w:val="00B23CE5"/>
    <w:rsid w:val="00B372E1"/>
    <w:rsid w:val="00B471DD"/>
    <w:rsid w:val="00B555A5"/>
    <w:rsid w:val="00B77B31"/>
    <w:rsid w:val="00B86014"/>
    <w:rsid w:val="00B90E6D"/>
    <w:rsid w:val="00BA3FF5"/>
    <w:rsid w:val="00BA75D9"/>
    <w:rsid w:val="00BA77B7"/>
    <w:rsid w:val="00BB2076"/>
    <w:rsid w:val="00BB5F52"/>
    <w:rsid w:val="00BC50DF"/>
    <w:rsid w:val="00BC5DCD"/>
    <w:rsid w:val="00BD1BE5"/>
    <w:rsid w:val="00BD6F18"/>
    <w:rsid w:val="00BF707E"/>
    <w:rsid w:val="00C05170"/>
    <w:rsid w:val="00C11292"/>
    <w:rsid w:val="00C26E68"/>
    <w:rsid w:val="00C3394D"/>
    <w:rsid w:val="00C467B0"/>
    <w:rsid w:val="00C523D9"/>
    <w:rsid w:val="00C531A1"/>
    <w:rsid w:val="00C559DF"/>
    <w:rsid w:val="00C60E31"/>
    <w:rsid w:val="00C65C36"/>
    <w:rsid w:val="00C679FE"/>
    <w:rsid w:val="00C80C40"/>
    <w:rsid w:val="00C81D84"/>
    <w:rsid w:val="00C854E0"/>
    <w:rsid w:val="00C93AC5"/>
    <w:rsid w:val="00CA061C"/>
    <w:rsid w:val="00CA68D3"/>
    <w:rsid w:val="00CB2228"/>
    <w:rsid w:val="00CB7DF0"/>
    <w:rsid w:val="00CC1477"/>
    <w:rsid w:val="00CC2E16"/>
    <w:rsid w:val="00CC38B3"/>
    <w:rsid w:val="00CD0C19"/>
    <w:rsid w:val="00CD40E6"/>
    <w:rsid w:val="00CF3B55"/>
    <w:rsid w:val="00D0283F"/>
    <w:rsid w:val="00D04DC0"/>
    <w:rsid w:val="00D0674A"/>
    <w:rsid w:val="00D321F3"/>
    <w:rsid w:val="00D37C11"/>
    <w:rsid w:val="00D42479"/>
    <w:rsid w:val="00D46818"/>
    <w:rsid w:val="00D52B74"/>
    <w:rsid w:val="00D61E68"/>
    <w:rsid w:val="00D65FCA"/>
    <w:rsid w:val="00D8214E"/>
    <w:rsid w:val="00D92648"/>
    <w:rsid w:val="00D96A21"/>
    <w:rsid w:val="00DA24A1"/>
    <w:rsid w:val="00DA3AC7"/>
    <w:rsid w:val="00DB6932"/>
    <w:rsid w:val="00DD048C"/>
    <w:rsid w:val="00DD08A7"/>
    <w:rsid w:val="00DD41D4"/>
    <w:rsid w:val="00DE5C66"/>
    <w:rsid w:val="00DE6499"/>
    <w:rsid w:val="00E003EA"/>
    <w:rsid w:val="00E04135"/>
    <w:rsid w:val="00E137B2"/>
    <w:rsid w:val="00E14085"/>
    <w:rsid w:val="00E23980"/>
    <w:rsid w:val="00E2654B"/>
    <w:rsid w:val="00E3276E"/>
    <w:rsid w:val="00E34789"/>
    <w:rsid w:val="00E43AF5"/>
    <w:rsid w:val="00E73F4B"/>
    <w:rsid w:val="00E74E4E"/>
    <w:rsid w:val="00E83E30"/>
    <w:rsid w:val="00E93C72"/>
    <w:rsid w:val="00E96DB7"/>
    <w:rsid w:val="00EB64C0"/>
    <w:rsid w:val="00EB74AD"/>
    <w:rsid w:val="00EC1713"/>
    <w:rsid w:val="00EC1DE1"/>
    <w:rsid w:val="00EE12EC"/>
    <w:rsid w:val="00EF332A"/>
    <w:rsid w:val="00F0075F"/>
    <w:rsid w:val="00F05E3C"/>
    <w:rsid w:val="00F207B6"/>
    <w:rsid w:val="00F2618B"/>
    <w:rsid w:val="00F310AF"/>
    <w:rsid w:val="00F328AA"/>
    <w:rsid w:val="00F57AB2"/>
    <w:rsid w:val="00F57C09"/>
    <w:rsid w:val="00F751B4"/>
    <w:rsid w:val="00F866AC"/>
    <w:rsid w:val="00F92CD1"/>
    <w:rsid w:val="00F93A9F"/>
    <w:rsid w:val="00F959B0"/>
    <w:rsid w:val="00FA1DAA"/>
    <w:rsid w:val="00FA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A3"/>
  </w:style>
  <w:style w:type="paragraph" w:styleId="1">
    <w:name w:val="heading 1"/>
    <w:basedOn w:val="a"/>
    <w:next w:val="a"/>
    <w:link w:val="10"/>
    <w:qFormat/>
    <w:rsid w:val="003751F3"/>
    <w:pPr>
      <w:keepNext/>
      <w:spacing w:after="0" w:line="240" w:lineRule="auto"/>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751F3"/>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3751F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1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751F3"/>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751F3"/>
    <w:rPr>
      <w:rFonts w:ascii="Calibri" w:eastAsia="Times New Roman" w:hAnsi="Calibri" w:cs="Times New Roman"/>
      <w:b/>
      <w:bCs/>
      <w:sz w:val="28"/>
      <w:szCs w:val="28"/>
      <w:lang w:eastAsia="ru-RU"/>
    </w:rPr>
  </w:style>
  <w:style w:type="numbering" w:customStyle="1" w:styleId="11">
    <w:name w:val="Нет списка1"/>
    <w:next w:val="a2"/>
    <w:semiHidden/>
    <w:rsid w:val="003751F3"/>
  </w:style>
  <w:style w:type="paragraph" w:styleId="a3">
    <w:name w:val="Body Text Indent"/>
    <w:basedOn w:val="a"/>
    <w:link w:val="a4"/>
    <w:rsid w:val="003751F3"/>
    <w:pPr>
      <w:spacing w:after="0" w:line="240" w:lineRule="auto"/>
      <w:ind w:left="720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751F3"/>
    <w:rPr>
      <w:rFonts w:ascii="Times New Roman" w:eastAsia="Times New Roman" w:hAnsi="Times New Roman" w:cs="Times New Roman"/>
      <w:sz w:val="28"/>
      <w:szCs w:val="20"/>
      <w:lang w:eastAsia="ru-RU"/>
    </w:rPr>
  </w:style>
  <w:style w:type="paragraph" w:styleId="a5">
    <w:name w:val="Body Text"/>
    <w:basedOn w:val="a"/>
    <w:link w:val="a6"/>
    <w:rsid w:val="003751F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751F3"/>
    <w:rPr>
      <w:rFonts w:ascii="Times New Roman" w:eastAsia="Times New Roman" w:hAnsi="Times New Roman" w:cs="Times New Roman"/>
      <w:sz w:val="24"/>
      <w:szCs w:val="24"/>
      <w:lang w:eastAsia="ru-RU"/>
    </w:rPr>
  </w:style>
  <w:style w:type="character" w:customStyle="1" w:styleId="3">
    <w:name w:val="Основной текст (3)_"/>
    <w:link w:val="30"/>
    <w:locked/>
    <w:rsid w:val="003751F3"/>
    <w:rPr>
      <w:b/>
      <w:bCs/>
      <w:spacing w:val="4"/>
      <w:sz w:val="25"/>
      <w:szCs w:val="25"/>
      <w:shd w:val="clear" w:color="auto" w:fill="FFFFFF"/>
    </w:rPr>
  </w:style>
  <w:style w:type="paragraph" w:customStyle="1" w:styleId="30">
    <w:name w:val="Основной текст (3)"/>
    <w:basedOn w:val="a"/>
    <w:link w:val="3"/>
    <w:rsid w:val="003751F3"/>
    <w:pPr>
      <w:widowControl w:val="0"/>
      <w:shd w:val="clear" w:color="auto" w:fill="FFFFFF"/>
      <w:spacing w:before="240" w:after="0" w:line="320" w:lineRule="exact"/>
      <w:jc w:val="center"/>
    </w:pPr>
    <w:rPr>
      <w:b/>
      <w:bCs/>
      <w:spacing w:val="4"/>
      <w:sz w:val="25"/>
      <w:szCs w:val="25"/>
    </w:rPr>
  </w:style>
  <w:style w:type="paragraph" w:customStyle="1" w:styleId="12">
    <w:name w:val="Абзац списка1"/>
    <w:basedOn w:val="a"/>
    <w:rsid w:val="003751F3"/>
    <w:pPr>
      <w:spacing w:after="0" w:line="240" w:lineRule="auto"/>
      <w:ind w:left="720"/>
      <w:contextualSpacing/>
      <w:jc w:val="both"/>
    </w:pPr>
    <w:rPr>
      <w:rFonts w:ascii="Times New Roman" w:eastAsia="Times New Roman" w:hAnsi="Times New Roman" w:cs="Times New Roman"/>
      <w:sz w:val="26"/>
      <w:szCs w:val="20"/>
      <w:lang w:eastAsia="ru-RU"/>
    </w:rPr>
  </w:style>
  <w:style w:type="paragraph" w:customStyle="1" w:styleId="ConsPlusNormal">
    <w:name w:val="ConsPlusNormal"/>
    <w:rsid w:val="003751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51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link w:val="a8"/>
    <w:uiPriority w:val="34"/>
    <w:qFormat/>
    <w:rsid w:val="003751F3"/>
    <w:pPr>
      <w:spacing w:after="0" w:line="240" w:lineRule="auto"/>
      <w:ind w:left="720"/>
      <w:contextualSpacing/>
    </w:pPr>
    <w:rPr>
      <w:rFonts w:ascii="Times New Roman" w:eastAsia="Times New Roman" w:hAnsi="Times New Roman" w:cs="Times New Roman"/>
      <w:sz w:val="28"/>
      <w:szCs w:val="20"/>
      <w:lang w:eastAsia="ru-RU"/>
    </w:rPr>
  </w:style>
  <w:style w:type="paragraph" w:styleId="a9">
    <w:name w:val="header"/>
    <w:basedOn w:val="a"/>
    <w:link w:val="aa"/>
    <w:uiPriority w:val="99"/>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751F3"/>
    <w:rPr>
      <w:rFonts w:ascii="Times New Roman" w:eastAsia="Times New Roman" w:hAnsi="Times New Roman" w:cs="Times New Roman"/>
      <w:sz w:val="24"/>
      <w:szCs w:val="24"/>
      <w:lang w:eastAsia="ru-RU"/>
    </w:rPr>
  </w:style>
  <w:style w:type="character" w:styleId="ab">
    <w:name w:val="page number"/>
    <w:basedOn w:val="a0"/>
    <w:rsid w:val="003751F3"/>
  </w:style>
  <w:style w:type="table" w:styleId="ac">
    <w:name w:val="Table Grid"/>
    <w:basedOn w:val="a1"/>
    <w:rsid w:val="0037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3751F3"/>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3751F3"/>
    <w:rPr>
      <w:rFonts w:ascii="Courier New" w:eastAsia="Times New Roman" w:hAnsi="Courier New" w:cs="Times New Roman"/>
      <w:lang w:eastAsia="ru-RU"/>
    </w:rPr>
  </w:style>
  <w:style w:type="character" w:customStyle="1" w:styleId="41">
    <w:name w:val="Знак4"/>
    <w:semiHidden/>
    <w:rsid w:val="003751F3"/>
    <w:rPr>
      <w:rFonts w:ascii="Calibri" w:hAnsi="Calibri" w:cs="Calibri"/>
      <w:sz w:val="22"/>
      <w:szCs w:val="22"/>
      <w:lang w:val="ru-RU" w:eastAsia="en-US" w:bidi="ar-SA"/>
    </w:rPr>
  </w:style>
  <w:style w:type="paragraph" w:customStyle="1" w:styleId="ConsCell">
    <w:name w:val="ConsCell"/>
    <w:rsid w:val="003751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d">
    <w:name w:val="Normal (Web)"/>
    <w:basedOn w:val="a"/>
    <w:uiPriority w:val="99"/>
    <w:rsid w:val="003751F3"/>
    <w:pPr>
      <w:spacing w:after="240" w:line="240" w:lineRule="auto"/>
    </w:pPr>
    <w:rPr>
      <w:rFonts w:ascii="Times New Roman" w:eastAsia="Calibri" w:hAnsi="Times New Roman" w:cs="Times New Roman"/>
      <w:sz w:val="24"/>
      <w:szCs w:val="24"/>
      <w:lang w:eastAsia="ru-RU"/>
    </w:rPr>
  </w:style>
  <w:style w:type="paragraph" w:customStyle="1" w:styleId="FR3">
    <w:name w:val="FR3"/>
    <w:rsid w:val="003751F3"/>
    <w:pPr>
      <w:widowControl w:val="0"/>
      <w:spacing w:after="0" w:line="240" w:lineRule="auto"/>
      <w:ind w:left="120"/>
    </w:pPr>
    <w:rPr>
      <w:rFonts w:ascii="Times New Roman" w:eastAsia="Times New Roman" w:hAnsi="Times New Roman" w:cs="Times New Roman"/>
      <w:sz w:val="20"/>
      <w:szCs w:val="20"/>
      <w:lang w:eastAsia="ru-RU"/>
    </w:rPr>
  </w:style>
  <w:style w:type="paragraph" w:styleId="31">
    <w:name w:val="Body Text Indent 3"/>
    <w:basedOn w:val="a"/>
    <w:link w:val="32"/>
    <w:rsid w:val="003751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751F3"/>
    <w:rPr>
      <w:rFonts w:ascii="Times New Roman" w:eastAsia="Times New Roman" w:hAnsi="Times New Roman" w:cs="Times New Roman"/>
      <w:sz w:val="16"/>
      <w:szCs w:val="16"/>
      <w:lang w:eastAsia="ru-RU"/>
    </w:rPr>
  </w:style>
  <w:style w:type="character" w:styleId="ae">
    <w:name w:val="Hyperlink"/>
    <w:uiPriority w:val="99"/>
    <w:rsid w:val="003751F3"/>
    <w:rPr>
      <w:color w:val="0000FF"/>
      <w:u w:val="single"/>
    </w:rPr>
  </w:style>
  <w:style w:type="character" w:styleId="af">
    <w:name w:val="Strong"/>
    <w:qFormat/>
    <w:rsid w:val="003751F3"/>
    <w:rPr>
      <w:b/>
    </w:rPr>
  </w:style>
  <w:style w:type="paragraph" w:styleId="HTML">
    <w:name w:val="HTML Preformatted"/>
    <w:basedOn w:val="a"/>
    <w:link w:val="HTML0"/>
    <w:rsid w:val="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3751F3"/>
    <w:rPr>
      <w:rFonts w:ascii="Courier New" w:eastAsia="Calibri" w:hAnsi="Courier New" w:cs="Times New Roman"/>
      <w:sz w:val="20"/>
      <w:szCs w:val="20"/>
      <w:lang w:eastAsia="ru-RU"/>
    </w:rPr>
  </w:style>
  <w:style w:type="paragraph" w:customStyle="1" w:styleId="af0">
    <w:name w:val="Таблицы (моноширинный)"/>
    <w:basedOn w:val="a"/>
    <w:next w:val="a"/>
    <w:uiPriority w:val="99"/>
    <w:rsid w:val="003751F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af1">
    <w:name w:val="Цветовое выделение"/>
    <w:uiPriority w:val="99"/>
    <w:rsid w:val="003751F3"/>
    <w:rPr>
      <w:b/>
      <w:color w:val="000080"/>
    </w:rPr>
  </w:style>
  <w:style w:type="character" w:customStyle="1" w:styleId="af2">
    <w:name w:val="Гипертекстовая ссылка"/>
    <w:uiPriority w:val="99"/>
    <w:rsid w:val="003751F3"/>
    <w:rPr>
      <w:b/>
      <w:color w:val="008000"/>
    </w:rPr>
  </w:style>
  <w:style w:type="paragraph" w:styleId="af3">
    <w:name w:val="footer"/>
    <w:basedOn w:val="a"/>
    <w:link w:val="af4"/>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3751F3"/>
    <w:rPr>
      <w:rFonts w:ascii="Times New Roman" w:eastAsia="Times New Roman" w:hAnsi="Times New Roman" w:cs="Times New Roman"/>
      <w:sz w:val="24"/>
      <w:szCs w:val="24"/>
      <w:lang w:eastAsia="ru-RU"/>
    </w:rPr>
  </w:style>
  <w:style w:type="character" w:customStyle="1" w:styleId="af5">
    <w:name w:val="Знак Знак"/>
    <w:rsid w:val="003751F3"/>
    <w:rPr>
      <w:sz w:val="24"/>
      <w:szCs w:val="24"/>
      <w:lang w:val="ru-RU" w:eastAsia="ru-RU" w:bidi="ar-SA"/>
    </w:rPr>
  </w:style>
  <w:style w:type="paragraph" w:customStyle="1" w:styleId="printj">
    <w:name w:val="printj"/>
    <w:basedOn w:val="a"/>
    <w:rsid w:val="003751F3"/>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Title">
    <w:name w:val="ConsTitle"/>
    <w:rsid w:val="003751F3"/>
    <w:pPr>
      <w:widowControl w:val="0"/>
      <w:suppressAutoHyphens/>
      <w:spacing w:after="0" w:line="240" w:lineRule="auto"/>
    </w:pPr>
    <w:rPr>
      <w:rFonts w:ascii="Arial" w:eastAsia="Calibri" w:hAnsi="Arial" w:cs="Times New Roman"/>
      <w:b/>
      <w:sz w:val="20"/>
      <w:szCs w:val="20"/>
      <w:lang w:eastAsia="ar-SA"/>
    </w:rPr>
  </w:style>
  <w:style w:type="paragraph" w:customStyle="1" w:styleId="Heading">
    <w:name w:val="Heading"/>
    <w:rsid w:val="003751F3"/>
    <w:pPr>
      <w:autoSpaceDE w:val="0"/>
      <w:autoSpaceDN w:val="0"/>
      <w:adjustRightInd w:val="0"/>
      <w:spacing w:after="0" w:line="240" w:lineRule="auto"/>
    </w:pPr>
    <w:rPr>
      <w:rFonts w:ascii="Arial" w:eastAsia="Calibri" w:hAnsi="Arial" w:cs="Arial"/>
      <w:b/>
      <w:bCs/>
      <w:lang w:eastAsia="ru-RU"/>
    </w:rPr>
  </w:style>
  <w:style w:type="character" w:customStyle="1" w:styleId="13">
    <w:name w:val="Знак Знак1"/>
    <w:rsid w:val="003751F3"/>
    <w:rPr>
      <w:sz w:val="24"/>
      <w:szCs w:val="24"/>
    </w:rPr>
  </w:style>
  <w:style w:type="character" w:customStyle="1" w:styleId="21">
    <w:name w:val="Знак Знак2"/>
    <w:locked/>
    <w:rsid w:val="003751F3"/>
    <w:rPr>
      <w:rFonts w:ascii="Courier New" w:eastAsia="Calibri" w:hAnsi="Courier New"/>
      <w:lang w:val="ru-RU" w:eastAsia="ru-RU" w:bidi="ar-SA"/>
    </w:rPr>
  </w:style>
  <w:style w:type="paragraph" w:customStyle="1" w:styleId="ng-binding">
    <w:name w:val="ng-binding"/>
    <w:basedOn w:val="a"/>
    <w:rsid w:val="0037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51F3"/>
  </w:style>
  <w:style w:type="character" w:customStyle="1" w:styleId="doccaption">
    <w:name w:val="doccaption"/>
    <w:rsid w:val="003751F3"/>
  </w:style>
  <w:style w:type="paragraph" w:customStyle="1" w:styleId="42">
    <w:name w:val="Знак Знак4"/>
    <w:basedOn w:val="a"/>
    <w:rsid w:val="00EB74AD"/>
    <w:pPr>
      <w:spacing w:line="240" w:lineRule="exact"/>
    </w:pPr>
    <w:rPr>
      <w:rFonts w:ascii="Verdana" w:eastAsia="Times New Roman" w:hAnsi="Verdana" w:cs="Times New Roman"/>
      <w:sz w:val="20"/>
      <w:szCs w:val="20"/>
      <w:lang w:val="en-US"/>
    </w:rPr>
  </w:style>
  <w:style w:type="character" w:customStyle="1" w:styleId="22">
    <w:name w:val="Основной текст (2)_"/>
    <w:basedOn w:val="a0"/>
    <w:link w:val="23"/>
    <w:rsid w:val="002A218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2A218B"/>
    <w:pPr>
      <w:widowControl w:val="0"/>
      <w:shd w:val="clear" w:color="auto" w:fill="FFFFFF"/>
      <w:spacing w:before="300" w:after="1500" w:line="0" w:lineRule="atLeast"/>
      <w:ind w:hanging="280"/>
    </w:pPr>
    <w:rPr>
      <w:rFonts w:ascii="Times New Roman" w:eastAsia="Times New Roman" w:hAnsi="Times New Roman" w:cs="Times New Roman"/>
      <w:sz w:val="28"/>
      <w:szCs w:val="28"/>
    </w:rPr>
  </w:style>
  <w:style w:type="character" w:customStyle="1" w:styleId="a8">
    <w:name w:val="Абзац списка Знак"/>
    <w:link w:val="a7"/>
    <w:uiPriority w:val="34"/>
    <w:locked/>
    <w:rsid w:val="00113D15"/>
    <w:rPr>
      <w:rFonts w:ascii="Times New Roman" w:eastAsia="Times New Roman" w:hAnsi="Times New Roman" w:cs="Times New Roman"/>
      <w:sz w:val="28"/>
      <w:szCs w:val="20"/>
      <w:lang w:eastAsia="ru-RU"/>
    </w:rPr>
  </w:style>
  <w:style w:type="paragraph" w:customStyle="1" w:styleId="s1">
    <w:name w:val="s_1"/>
    <w:basedOn w:val="a"/>
    <w:rsid w:val="00C55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A5F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303FE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Прижатый влево"/>
    <w:basedOn w:val="a"/>
    <w:next w:val="a"/>
    <w:uiPriority w:val="99"/>
    <w:rsid w:val="00303FE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Комментарий"/>
    <w:basedOn w:val="a"/>
    <w:next w:val="a"/>
    <w:uiPriority w:val="99"/>
    <w:rsid w:val="004E36D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s>
</file>

<file path=word/webSettings.xml><?xml version="1.0" encoding="utf-8"?>
<w:webSettings xmlns:r="http://schemas.openxmlformats.org/officeDocument/2006/relationships" xmlns:w="http://schemas.openxmlformats.org/wordprocessingml/2006/main">
  <w:divs>
    <w:div w:id="28527789">
      <w:bodyDiv w:val="1"/>
      <w:marLeft w:val="0"/>
      <w:marRight w:val="0"/>
      <w:marTop w:val="0"/>
      <w:marBottom w:val="0"/>
      <w:divBdr>
        <w:top w:val="none" w:sz="0" w:space="0" w:color="auto"/>
        <w:left w:val="none" w:sz="0" w:space="0" w:color="auto"/>
        <w:bottom w:val="none" w:sz="0" w:space="0" w:color="auto"/>
        <w:right w:val="none" w:sz="0" w:space="0" w:color="auto"/>
      </w:divBdr>
    </w:div>
    <w:div w:id="180974085">
      <w:bodyDiv w:val="1"/>
      <w:marLeft w:val="0"/>
      <w:marRight w:val="0"/>
      <w:marTop w:val="0"/>
      <w:marBottom w:val="0"/>
      <w:divBdr>
        <w:top w:val="none" w:sz="0" w:space="0" w:color="auto"/>
        <w:left w:val="none" w:sz="0" w:space="0" w:color="auto"/>
        <w:bottom w:val="none" w:sz="0" w:space="0" w:color="auto"/>
        <w:right w:val="none" w:sz="0" w:space="0" w:color="auto"/>
      </w:divBdr>
    </w:div>
    <w:div w:id="249780673">
      <w:bodyDiv w:val="1"/>
      <w:marLeft w:val="0"/>
      <w:marRight w:val="0"/>
      <w:marTop w:val="0"/>
      <w:marBottom w:val="0"/>
      <w:divBdr>
        <w:top w:val="none" w:sz="0" w:space="0" w:color="auto"/>
        <w:left w:val="none" w:sz="0" w:space="0" w:color="auto"/>
        <w:bottom w:val="none" w:sz="0" w:space="0" w:color="auto"/>
        <w:right w:val="none" w:sz="0" w:space="0" w:color="auto"/>
      </w:divBdr>
    </w:div>
    <w:div w:id="507906074">
      <w:bodyDiv w:val="1"/>
      <w:marLeft w:val="0"/>
      <w:marRight w:val="0"/>
      <w:marTop w:val="0"/>
      <w:marBottom w:val="0"/>
      <w:divBdr>
        <w:top w:val="none" w:sz="0" w:space="0" w:color="auto"/>
        <w:left w:val="none" w:sz="0" w:space="0" w:color="auto"/>
        <w:bottom w:val="none" w:sz="0" w:space="0" w:color="auto"/>
        <w:right w:val="none" w:sz="0" w:space="0" w:color="auto"/>
      </w:divBdr>
    </w:div>
    <w:div w:id="576475312">
      <w:bodyDiv w:val="1"/>
      <w:marLeft w:val="0"/>
      <w:marRight w:val="0"/>
      <w:marTop w:val="0"/>
      <w:marBottom w:val="0"/>
      <w:divBdr>
        <w:top w:val="none" w:sz="0" w:space="0" w:color="auto"/>
        <w:left w:val="none" w:sz="0" w:space="0" w:color="auto"/>
        <w:bottom w:val="none" w:sz="0" w:space="0" w:color="auto"/>
        <w:right w:val="none" w:sz="0" w:space="0" w:color="auto"/>
      </w:divBdr>
    </w:div>
    <w:div w:id="864755593">
      <w:bodyDiv w:val="1"/>
      <w:marLeft w:val="0"/>
      <w:marRight w:val="0"/>
      <w:marTop w:val="0"/>
      <w:marBottom w:val="0"/>
      <w:divBdr>
        <w:top w:val="none" w:sz="0" w:space="0" w:color="auto"/>
        <w:left w:val="none" w:sz="0" w:space="0" w:color="auto"/>
        <w:bottom w:val="none" w:sz="0" w:space="0" w:color="auto"/>
        <w:right w:val="none" w:sz="0" w:space="0" w:color="auto"/>
      </w:divBdr>
    </w:div>
    <w:div w:id="1072462168">
      <w:bodyDiv w:val="1"/>
      <w:marLeft w:val="0"/>
      <w:marRight w:val="0"/>
      <w:marTop w:val="0"/>
      <w:marBottom w:val="0"/>
      <w:divBdr>
        <w:top w:val="none" w:sz="0" w:space="0" w:color="auto"/>
        <w:left w:val="none" w:sz="0" w:space="0" w:color="auto"/>
        <w:bottom w:val="none" w:sz="0" w:space="0" w:color="auto"/>
        <w:right w:val="none" w:sz="0" w:space="0" w:color="auto"/>
      </w:divBdr>
    </w:div>
    <w:div w:id="1144811238">
      <w:bodyDiv w:val="1"/>
      <w:marLeft w:val="0"/>
      <w:marRight w:val="0"/>
      <w:marTop w:val="0"/>
      <w:marBottom w:val="0"/>
      <w:divBdr>
        <w:top w:val="none" w:sz="0" w:space="0" w:color="auto"/>
        <w:left w:val="none" w:sz="0" w:space="0" w:color="auto"/>
        <w:bottom w:val="none" w:sz="0" w:space="0" w:color="auto"/>
        <w:right w:val="none" w:sz="0" w:space="0" w:color="auto"/>
      </w:divBdr>
    </w:div>
    <w:div w:id="1190265517">
      <w:bodyDiv w:val="1"/>
      <w:marLeft w:val="0"/>
      <w:marRight w:val="0"/>
      <w:marTop w:val="0"/>
      <w:marBottom w:val="0"/>
      <w:divBdr>
        <w:top w:val="none" w:sz="0" w:space="0" w:color="auto"/>
        <w:left w:val="none" w:sz="0" w:space="0" w:color="auto"/>
        <w:bottom w:val="none" w:sz="0" w:space="0" w:color="auto"/>
        <w:right w:val="none" w:sz="0" w:space="0" w:color="auto"/>
      </w:divBdr>
    </w:div>
    <w:div w:id="1195733582">
      <w:bodyDiv w:val="1"/>
      <w:marLeft w:val="0"/>
      <w:marRight w:val="0"/>
      <w:marTop w:val="0"/>
      <w:marBottom w:val="0"/>
      <w:divBdr>
        <w:top w:val="none" w:sz="0" w:space="0" w:color="auto"/>
        <w:left w:val="none" w:sz="0" w:space="0" w:color="auto"/>
        <w:bottom w:val="none" w:sz="0" w:space="0" w:color="auto"/>
        <w:right w:val="none" w:sz="0" w:space="0" w:color="auto"/>
      </w:divBdr>
      <w:divsChild>
        <w:div w:id="1818956071">
          <w:marLeft w:val="0"/>
          <w:marRight w:val="0"/>
          <w:marTop w:val="0"/>
          <w:marBottom w:val="0"/>
          <w:divBdr>
            <w:top w:val="none" w:sz="0" w:space="0" w:color="auto"/>
            <w:left w:val="none" w:sz="0" w:space="0" w:color="auto"/>
            <w:bottom w:val="none" w:sz="0" w:space="0" w:color="auto"/>
            <w:right w:val="none" w:sz="0" w:space="0" w:color="auto"/>
          </w:divBdr>
          <w:divsChild>
            <w:div w:id="1853445582">
              <w:marLeft w:val="0"/>
              <w:marRight w:val="0"/>
              <w:marTop w:val="0"/>
              <w:marBottom w:val="0"/>
              <w:divBdr>
                <w:top w:val="none" w:sz="0" w:space="0" w:color="auto"/>
                <w:left w:val="none" w:sz="0" w:space="0" w:color="auto"/>
                <w:bottom w:val="none" w:sz="0" w:space="0" w:color="auto"/>
                <w:right w:val="none" w:sz="0" w:space="0" w:color="auto"/>
              </w:divBdr>
              <w:divsChild>
                <w:div w:id="1915819873">
                  <w:marLeft w:val="0"/>
                  <w:marRight w:val="0"/>
                  <w:marTop w:val="0"/>
                  <w:marBottom w:val="0"/>
                  <w:divBdr>
                    <w:top w:val="none" w:sz="0" w:space="0" w:color="auto"/>
                    <w:left w:val="none" w:sz="0" w:space="0" w:color="auto"/>
                    <w:bottom w:val="none" w:sz="0" w:space="0" w:color="auto"/>
                    <w:right w:val="none" w:sz="0" w:space="0" w:color="auto"/>
                  </w:divBdr>
                  <w:divsChild>
                    <w:div w:id="174156226">
                      <w:marLeft w:val="0"/>
                      <w:marRight w:val="0"/>
                      <w:marTop w:val="0"/>
                      <w:marBottom w:val="0"/>
                      <w:divBdr>
                        <w:top w:val="none" w:sz="0" w:space="0" w:color="auto"/>
                        <w:left w:val="none" w:sz="0" w:space="0" w:color="auto"/>
                        <w:bottom w:val="none" w:sz="0" w:space="0" w:color="auto"/>
                        <w:right w:val="none" w:sz="0" w:space="0" w:color="auto"/>
                      </w:divBdr>
                      <w:divsChild>
                        <w:div w:id="1833569721">
                          <w:marLeft w:val="0"/>
                          <w:marRight w:val="0"/>
                          <w:marTop w:val="0"/>
                          <w:marBottom w:val="0"/>
                          <w:divBdr>
                            <w:top w:val="none" w:sz="0" w:space="0" w:color="auto"/>
                            <w:left w:val="none" w:sz="0" w:space="0" w:color="auto"/>
                            <w:bottom w:val="none" w:sz="0" w:space="0" w:color="auto"/>
                            <w:right w:val="none" w:sz="0" w:space="0" w:color="auto"/>
                          </w:divBdr>
                          <w:divsChild>
                            <w:div w:id="918366630">
                              <w:marLeft w:val="0"/>
                              <w:marRight w:val="0"/>
                              <w:marTop w:val="0"/>
                              <w:marBottom w:val="0"/>
                              <w:divBdr>
                                <w:top w:val="none" w:sz="0" w:space="0" w:color="auto"/>
                                <w:left w:val="none" w:sz="0" w:space="0" w:color="auto"/>
                                <w:bottom w:val="none" w:sz="0" w:space="0" w:color="auto"/>
                                <w:right w:val="none" w:sz="0" w:space="0" w:color="auto"/>
                              </w:divBdr>
                            </w:div>
                            <w:div w:id="1346513220">
                              <w:marLeft w:val="0"/>
                              <w:marRight w:val="0"/>
                              <w:marTop w:val="0"/>
                              <w:marBottom w:val="0"/>
                              <w:divBdr>
                                <w:top w:val="none" w:sz="0" w:space="0" w:color="auto"/>
                                <w:left w:val="none" w:sz="0" w:space="0" w:color="auto"/>
                                <w:bottom w:val="none" w:sz="0" w:space="0" w:color="auto"/>
                                <w:right w:val="none" w:sz="0" w:space="0" w:color="auto"/>
                              </w:divBdr>
                            </w:div>
                            <w:div w:id="662896720">
                              <w:marLeft w:val="0"/>
                              <w:marRight w:val="0"/>
                              <w:marTop w:val="0"/>
                              <w:marBottom w:val="0"/>
                              <w:divBdr>
                                <w:top w:val="none" w:sz="0" w:space="0" w:color="auto"/>
                                <w:left w:val="none" w:sz="0" w:space="0" w:color="auto"/>
                                <w:bottom w:val="none" w:sz="0" w:space="0" w:color="auto"/>
                                <w:right w:val="none" w:sz="0" w:space="0" w:color="auto"/>
                              </w:divBdr>
                            </w:div>
                            <w:div w:id="5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362451">
          <w:marLeft w:val="0"/>
          <w:marRight w:val="0"/>
          <w:marTop w:val="0"/>
          <w:marBottom w:val="0"/>
          <w:divBdr>
            <w:top w:val="none" w:sz="0" w:space="0" w:color="auto"/>
            <w:left w:val="none" w:sz="0" w:space="0" w:color="auto"/>
            <w:bottom w:val="none" w:sz="0" w:space="0" w:color="auto"/>
            <w:right w:val="none" w:sz="0" w:space="0" w:color="auto"/>
          </w:divBdr>
          <w:divsChild>
            <w:div w:id="515271500">
              <w:marLeft w:val="0"/>
              <w:marRight w:val="0"/>
              <w:marTop w:val="0"/>
              <w:marBottom w:val="0"/>
              <w:divBdr>
                <w:top w:val="none" w:sz="0" w:space="0" w:color="auto"/>
                <w:left w:val="none" w:sz="0" w:space="0" w:color="auto"/>
                <w:bottom w:val="none" w:sz="0" w:space="0" w:color="auto"/>
                <w:right w:val="none" w:sz="0" w:space="0" w:color="auto"/>
              </w:divBdr>
              <w:divsChild>
                <w:div w:id="1860779680">
                  <w:marLeft w:val="0"/>
                  <w:marRight w:val="0"/>
                  <w:marTop w:val="0"/>
                  <w:marBottom w:val="0"/>
                  <w:divBdr>
                    <w:top w:val="none" w:sz="0" w:space="0" w:color="auto"/>
                    <w:left w:val="none" w:sz="0" w:space="0" w:color="auto"/>
                    <w:bottom w:val="none" w:sz="0" w:space="0" w:color="auto"/>
                    <w:right w:val="none" w:sz="0" w:space="0" w:color="auto"/>
                  </w:divBdr>
                  <w:divsChild>
                    <w:div w:id="337388786">
                      <w:marLeft w:val="0"/>
                      <w:marRight w:val="0"/>
                      <w:marTop w:val="0"/>
                      <w:marBottom w:val="0"/>
                      <w:divBdr>
                        <w:top w:val="none" w:sz="0" w:space="0" w:color="auto"/>
                        <w:left w:val="none" w:sz="0" w:space="0" w:color="auto"/>
                        <w:bottom w:val="none" w:sz="0" w:space="0" w:color="auto"/>
                        <w:right w:val="none" w:sz="0" w:space="0" w:color="auto"/>
                      </w:divBdr>
                      <w:divsChild>
                        <w:div w:id="1096680005">
                          <w:marLeft w:val="0"/>
                          <w:marRight w:val="0"/>
                          <w:marTop w:val="0"/>
                          <w:marBottom w:val="0"/>
                          <w:divBdr>
                            <w:top w:val="none" w:sz="0" w:space="0" w:color="auto"/>
                            <w:left w:val="none" w:sz="0" w:space="0" w:color="auto"/>
                            <w:bottom w:val="none" w:sz="0" w:space="0" w:color="auto"/>
                            <w:right w:val="none" w:sz="0" w:space="0" w:color="auto"/>
                          </w:divBdr>
                          <w:divsChild>
                            <w:div w:id="303047691">
                              <w:marLeft w:val="0"/>
                              <w:marRight w:val="0"/>
                              <w:marTop w:val="0"/>
                              <w:marBottom w:val="0"/>
                              <w:divBdr>
                                <w:top w:val="none" w:sz="0" w:space="0" w:color="auto"/>
                                <w:left w:val="none" w:sz="0" w:space="0" w:color="auto"/>
                                <w:bottom w:val="none" w:sz="0" w:space="0" w:color="auto"/>
                                <w:right w:val="none" w:sz="0" w:space="0" w:color="auto"/>
                              </w:divBdr>
                            </w:div>
                          </w:divsChild>
                        </w:div>
                        <w:div w:id="472799566">
                          <w:marLeft w:val="0"/>
                          <w:marRight w:val="0"/>
                          <w:marTop w:val="0"/>
                          <w:marBottom w:val="0"/>
                          <w:divBdr>
                            <w:top w:val="none" w:sz="0" w:space="0" w:color="auto"/>
                            <w:left w:val="none" w:sz="0" w:space="0" w:color="auto"/>
                            <w:bottom w:val="none" w:sz="0" w:space="0" w:color="auto"/>
                            <w:right w:val="none" w:sz="0" w:space="0" w:color="auto"/>
                          </w:divBdr>
                        </w:div>
                        <w:div w:id="623586554">
                          <w:marLeft w:val="0"/>
                          <w:marRight w:val="0"/>
                          <w:marTop w:val="0"/>
                          <w:marBottom w:val="0"/>
                          <w:divBdr>
                            <w:top w:val="none" w:sz="0" w:space="0" w:color="auto"/>
                            <w:left w:val="none" w:sz="0" w:space="0" w:color="auto"/>
                            <w:bottom w:val="none" w:sz="0" w:space="0" w:color="auto"/>
                            <w:right w:val="none" w:sz="0" w:space="0" w:color="auto"/>
                          </w:divBdr>
                        </w:div>
                        <w:div w:id="662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146">
                  <w:marLeft w:val="0"/>
                  <w:marRight w:val="0"/>
                  <w:marTop w:val="0"/>
                  <w:marBottom w:val="0"/>
                  <w:divBdr>
                    <w:top w:val="none" w:sz="0" w:space="0" w:color="auto"/>
                    <w:left w:val="none" w:sz="0" w:space="0" w:color="auto"/>
                    <w:bottom w:val="none" w:sz="0" w:space="0" w:color="auto"/>
                    <w:right w:val="none" w:sz="0" w:space="0" w:color="auto"/>
                  </w:divBdr>
                  <w:divsChild>
                    <w:div w:id="533857241">
                      <w:marLeft w:val="0"/>
                      <w:marRight w:val="0"/>
                      <w:marTop w:val="0"/>
                      <w:marBottom w:val="0"/>
                      <w:divBdr>
                        <w:top w:val="none" w:sz="0" w:space="0" w:color="auto"/>
                        <w:left w:val="none" w:sz="0" w:space="0" w:color="auto"/>
                        <w:bottom w:val="none" w:sz="0" w:space="0" w:color="auto"/>
                        <w:right w:val="none" w:sz="0" w:space="0" w:color="auto"/>
                      </w:divBdr>
                      <w:divsChild>
                        <w:div w:id="655231562">
                          <w:marLeft w:val="0"/>
                          <w:marRight w:val="0"/>
                          <w:marTop w:val="0"/>
                          <w:marBottom w:val="0"/>
                          <w:divBdr>
                            <w:top w:val="none" w:sz="0" w:space="0" w:color="auto"/>
                            <w:left w:val="none" w:sz="0" w:space="0" w:color="auto"/>
                            <w:bottom w:val="none" w:sz="0" w:space="0" w:color="auto"/>
                            <w:right w:val="none" w:sz="0" w:space="0" w:color="auto"/>
                          </w:divBdr>
                        </w:div>
                        <w:div w:id="1195508506">
                          <w:marLeft w:val="0"/>
                          <w:marRight w:val="0"/>
                          <w:marTop w:val="0"/>
                          <w:marBottom w:val="0"/>
                          <w:divBdr>
                            <w:top w:val="none" w:sz="0" w:space="0" w:color="auto"/>
                            <w:left w:val="none" w:sz="0" w:space="0" w:color="auto"/>
                            <w:bottom w:val="none" w:sz="0" w:space="0" w:color="auto"/>
                            <w:right w:val="none" w:sz="0" w:space="0" w:color="auto"/>
                          </w:divBdr>
                        </w:div>
                        <w:div w:id="8023344">
                          <w:marLeft w:val="0"/>
                          <w:marRight w:val="0"/>
                          <w:marTop w:val="0"/>
                          <w:marBottom w:val="0"/>
                          <w:divBdr>
                            <w:top w:val="none" w:sz="0" w:space="0" w:color="auto"/>
                            <w:left w:val="none" w:sz="0" w:space="0" w:color="auto"/>
                            <w:bottom w:val="none" w:sz="0" w:space="0" w:color="auto"/>
                            <w:right w:val="none" w:sz="0" w:space="0" w:color="auto"/>
                          </w:divBdr>
                        </w:div>
                        <w:div w:id="13121314">
                          <w:marLeft w:val="0"/>
                          <w:marRight w:val="0"/>
                          <w:marTop w:val="0"/>
                          <w:marBottom w:val="0"/>
                          <w:divBdr>
                            <w:top w:val="none" w:sz="0" w:space="0" w:color="auto"/>
                            <w:left w:val="none" w:sz="0" w:space="0" w:color="auto"/>
                            <w:bottom w:val="none" w:sz="0" w:space="0" w:color="auto"/>
                            <w:right w:val="none" w:sz="0" w:space="0" w:color="auto"/>
                          </w:divBdr>
                        </w:div>
                        <w:div w:id="707998091">
                          <w:marLeft w:val="0"/>
                          <w:marRight w:val="0"/>
                          <w:marTop w:val="0"/>
                          <w:marBottom w:val="0"/>
                          <w:divBdr>
                            <w:top w:val="none" w:sz="0" w:space="0" w:color="auto"/>
                            <w:left w:val="none" w:sz="0" w:space="0" w:color="auto"/>
                            <w:bottom w:val="none" w:sz="0" w:space="0" w:color="auto"/>
                            <w:right w:val="none" w:sz="0" w:space="0" w:color="auto"/>
                          </w:divBdr>
                        </w:div>
                        <w:div w:id="884290968">
                          <w:marLeft w:val="0"/>
                          <w:marRight w:val="0"/>
                          <w:marTop w:val="0"/>
                          <w:marBottom w:val="0"/>
                          <w:divBdr>
                            <w:top w:val="none" w:sz="0" w:space="0" w:color="auto"/>
                            <w:left w:val="none" w:sz="0" w:space="0" w:color="auto"/>
                            <w:bottom w:val="none" w:sz="0" w:space="0" w:color="auto"/>
                            <w:right w:val="none" w:sz="0" w:space="0" w:color="auto"/>
                          </w:divBdr>
                        </w:div>
                      </w:divsChild>
                    </w:div>
                    <w:div w:id="675770138">
                      <w:marLeft w:val="0"/>
                      <w:marRight w:val="0"/>
                      <w:marTop w:val="0"/>
                      <w:marBottom w:val="0"/>
                      <w:divBdr>
                        <w:top w:val="none" w:sz="0" w:space="0" w:color="auto"/>
                        <w:left w:val="none" w:sz="0" w:space="0" w:color="auto"/>
                        <w:bottom w:val="none" w:sz="0" w:space="0" w:color="auto"/>
                        <w:right w:val="none" w:sz="0" w:space="0" w:color="auto"/>
                      </w:divBdr>
                    </w:div>
                    <w:div w:id="1431774268">
                      <w:marLeft w:val="0"/>
                      <w:marRight w:val="0"/>
                      <w:marTop w:val="0"/>
                      <w:marBottom w:val="0"/>
                      <w:divBdr>
                        <w:top w:val="none" w:sz="0" w:space="0" w:color="auto"/>
                        <w:left w:val="none" w:sz="0" w:space="0" w:color="auto"/>
                        <w:bottom w:val="none" w:sz="0" w:space="0" w:color="auto"/>
                        <w:right w:val="none" w:sz="0" w:space="0" w:color="auto"/>
                      </w:divBdr>
                    </w:div>
                  </w:divsChild>
                </w:div>
                <w:div w:id="686642026">
                  <w:marLeft w:val="0"/>
                  <w:marRight w:val="0"/>
                  <w:marTop w:val="0"/>
                  <w:marBottom w:val="0"/>
                  <w:divBdr>
                    <w:top w:val="none" w:sz="0" w:space="0" w:color="auto"/>
                    <w:left w:val="none" w:sz="0" w:space="0" w:color="auto"/>
                    <w:bottom w:val="none" w:sz="0" w:space="0" w:color="auto"/>
                    <w:right w:val="none" w:sz="0" w:space="0" w:color="auto"/>
                  </w:divBdr>
                  <w:divsChild>
                    <w:div w:id="1239629721">
                      <w:marLeft w:val="0"/>
                      <w:marRight w:val="0"/>
                      <w:marTop w:val="0"/>
                      <w:marBottom w:val="0"/>
                      <w:divBdr>
                        <w:top w:val="none" w:sz="0" w:space="0" w:color="auto"/>
                        <w:left w:val="none" w:sz="0" w:space="0" w:color="auto"/>
                        <w:bottom w:val="none" w:sz="0" w:space="0" w:color="auto"/>
                        <w:right w:val="none" w:sz="0" w:space="0" w:color="auto"/>
                      </w:divBdr>
                    </w:div>
                    <w:div w:id="16573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8899">
      <w:bodyDiv w:val="1"/>
      <w:marLeft w:val="0"/>
      <w:marRight w:val="0"/>
      <w:marTop w:val="0"/>
      <w:marBottom w:val="0"/>
      <w:divBdr>
        <w:top w:val="none" w:sz="0" w:space="0" w:color="auto"/>
        <w:left w:val="none" w:sz="0" w:space="0" w:color="auto"/>
        <w:bottom w:val="none" w:sz="0" w:space="0" w:color="auto"/>
        <w:right w:val="none" w:sz="0" w:space="0" w:color="auto"/>
      </w:divBdr>
    </w:div>
    <w:div w:id="1600024688">
      <w:bodyDiv w:val="1"/>
      <w:marLeft w:val="0"/>
      <w:marRight w:val="0"/>
      <w:marTop w:val="0"/>
      <w:marBottom w:val="0"/>
      <w:divBdr>
        <w:top w:val="none" w:sz="0" w:space="0" w:color="auto"/>
        <w:left w:val="none" w:sz="0" w:space="0" w:color="auto"/>
        <w:bottom w:val="none" w:sz="0" w:space="0" w:color="auto"/>
        <w:right w:val="none" w:sz="0" w:space="0" w:color="auto"/>
      </w:divBdr>
    </w:div>
    <w:div w:id="1816487263">
      <w:bodyDiv w:val="1"/>
      <w:marLeft w:val="0"/>
      <w:marRight w:val="0"/>
      <w:marTop w:val="0"/>
      <w:marBottom w:val="0"/>
      <w:divBdr>
        <w:top w:val="none" w:sz="0" w:space="0" w:color="auto"/>
        <w:left w:val="none" w:sz="0" w:space="0" w:color="auto"/>
        <w:bottom w:val="none" w:sz="0" w:space="0" w:color="auto"/>
        <w:right w:val="none" w:sz="0" w:space="0" w:color="auto"/>
      </w:divBdr>
    </w:div>
    <w:div w:id="1820345867">
      <w:bodyDiv w:val="1"/>
      <w:marLeft w:val="0"/>
      <w:marRight w:val="0"/>
      <w:marTop w:val="0"/>
      <w:marBottom w:val="0"/>
      <w:divBdr>
        <w:top w:val="none" w:sz="0" w:space="0" w:color="auto"/>
        <w:left w:val="none" w:sz="0" w:space="0" w:color="auto"/>
        <w:bottom w:val="none" w:sz="0" w:space="0" w:color="auto"/>
        <w:right w:val="none" w:sz="0" w:space="0" w:color="auto"/>
      </w:divBdr>
    </w:div>
    <w:div w:id="1956017300">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1454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namenskoe-r52.gosweb.gosuslugi.ru/" TargetMode="External"/><Relationship Id="rId29" Type="http://schemas.openxmlformats.org/officeDocument/2006/relationships/hyperlink" Target="http://www.gosuslugi.ru/" TargetMode="External"/><Relationship Id="rId107" Type="http://schemas.openxmlformats.org/officeDocument/2006/relationships/hyperlink" Target="https://internet.garant.ru/document/redirect/15500001/1002770" TargetMode="External"/><Relationship Id="rId11" Type="http://schemas.openxmlformats.org/officeDocument/2006/relationships/hyperlink" Target="https://znamenskoe-r52.gosweb.gosuslugi.ru/" TargetMode="External"/><Relationship Id="rId24" Type="http://schemas.openxmlformats.org/officeDocument/2006/relationships/hyperlink" Target="https://internet.garant.ru/" TargetMode="External"/><Relationship Id="rId32" Type="http://schemas.openxmlformats.org/officeDocument/2006/relationships/hyperlink" Target="http://www.gosuslugi.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www.pgu.omskportal.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document/redirect/15500001/119" TargetMode="External"/><Relationship Id="rId110" Type="http://schemas.openxmlformats.org/officeDocument/2006/relationships/hyperlink" Target="https://internet.garant.ru/document/redirect/15500001/119"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document/redirect/12138258/4938"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document/redirect/12138258/3" TargetMode="External"/><Relationship Id="rId22" Type="http://schemas.openxmlformats.org/officeDocument/2006/relationships/hyperlink" Target="http://www.gosuslugi.ru/" TargetMode="External"/><Relationship Id="rId27" Type="http://schemas.openxmlformats.org/officeDocument/2006/relationships/hyperlink" Target="https://internet.garant.ru/" TargetMode="External"/><Relationship Id="rId30" Type="http://schemas.openxmlformats.org/officeDocument/2006/relationships/hyperlink" Target="http://www.pgu.omskportal.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www.gosuslugi.ru/" TargetMode="External"/><Relationship Id="rId100" Type="http://schemas.openxmlformats.org/officeDocument/2006/relationships/hyperlink" Target="https://internet.garant.ru/document/redirect/15500001/119" TargetMode="External"/><Relationship Id="rId105" Type="http://schemas.openxmlformats.org/officeDocument/2006/relationships/hyperlink" Target="https://internet.garant.ru/document/redirect/12138258/550602" TargetMode="Externa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gosuslugi.ru/" TargetMode="External"/><Relationship Id="rId72" Type="http://schemas.openxmlformats.org/officeDocument/2006/relationships/hyperlink" Target="http://www.gosuslugi.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document/redirect/12138258/55" TargetMode="External"/><Relationship Id="rId98" Type="http://schemas.openxmlformats.org/officeDocument/2006/relationships/hyperlink" Target="https://internet.garant.ru/document/redirect/12138258/5407" TargetMode="External"/><Relationship Id="rId3" Type="http://schemas.openxmlformats.org/officeDocument/2006/relationships/styles" Target="styles.xml"/><Relationship Id="rId12" Type="http://schemas.openxmlformats.org/officeDocument/2006/relationships/hyperlink" Target="https://internet.garant.ru/document/redirect/12112604/4" TargetMode="External"/><Relationship Id="rId17" Type="http://schemas.openxmlformats.org/officeDocument/2006/relationships/hyperlink" Target="mailto:oks0316@mail.ru" TargetMode="External"/><Relationship Id="rId25" Type="http://schemas.openxmlformats.org/officeDocument/2006/relationships/hyperlink" Target="https://internet.garant.ru/" TargetMode="External"/><Relationship Id="rId33" Type="http://schemas.openxmlformats.org/officeDocument/2006/relationships/hyperlink" Target="http://www.pgu.omskportal.ru/" TargetMode="External"/><Relationship Id="rId38" Type="http://schemas.openxmlformats.org/officeDocument/2006/relationships/hyperlink" Target="http://www.consultant.ru/document/cons_doc_LAW_402552/30b3f8c55f65557c253227a65b908cc075ce114a/"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document/redirect/12184522/11" TargetMode="External"/><Relationship Id="rId108" Type="http://schemas.openxmlformats.org/officeDocument/2006/relationships/hyperlink" Target="https://internet.garant.ru/document/redirect/15500001/119"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document/redirect/12138258/4939"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0164072/0" TargetMode="External"/><Relationship Id="rId23" Type="http://schemas.openxmlformats.org/officeDocument/2006/relationships/hyperlink" Target="http://www.pgu.omskportal.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document/redirect/12138258/51079" TargetMode="External"/><Relationship Id="rId114" Type="http://schemas.openxmlformats.org/officeDocument/2006/relationships/theme" Target="theme/theme1.xml"/><Relationship Id="rId10" Type="http://schemas.openxmlformats.org/officeDocument/2006/relationships/hyperlink" Target="garantF1://12077515.0" TargetMode="External"/><Relationship Id="rId31" Type="http://schemas.openxmlformats.org/officeDocument/2006/relationships/hyperlink" Target="http://www.gosuslugi.ru/" TargetMode="External"/><Relationship Id="rId44" Type="http://schemas.openxmlformats.org/officeDocument/2006/relationships/hyperlink" Target="https://internet.garant.ru/" TargetMode="External"/><Relationship Id="rId52" Type="http://schemas.openxmlformats.org/officeDocument/2006/relationships/hyperlink" Target="http://www.pgu.omskportal.ru/" TargetMode="External"/><Relationship Id="rId60" Type="http://schemas.openxmlformats.org/officeDocument/2006/relationships/hyperlink" Target="https://internet.garant.ru/" TargetMode="External"/><Relationship Id="rId65" Type="http://schemas.openxmlformats.org/officeDocument/2006/relationships/hyperlink" Target="http://www.gosuslugi.ru/" TargetMode="External"/><Relationship Id="rId73" Type="http://schemas.openxmlformats.org/officeDocument/2006/relationships/hyperlink" Target="http://www.pgu.omskportal.ru/" TargetMode="External"/><Relationship Id="rId78" Type="http://schemas.openxmlformats.org/officeDocument/2006/relationships/hyperlink" Target="http://www.pgu.omskportal.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document/redirect/12138258/5535" TargetMode="External"/><Relationship Id="rId99" Type="http://schemas.openxmlformats.org/officeDocument/2006/relationships/hyperlink" Target="https://internet.garant.ru/document/redirect/15500001/1002770" TargetMode="External"/><Relationship Id="rId101" Type="http://schemas.openxmlformats.org/officeDocument/2006/relationships/hyperlink" Target="https://internet.garant.ru/document/redirect/15500001/1002770"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3" Type="http://schemas.openxmlformats.org/officeDocument/2006/relationships/hyperlink" Target="https://internet.garant.ru/document/redirect/71732782/133" TargetMode="External"/><Relationship Id="rId18" Type="http://schemas.openxmlformats.org/officeDocument/2006/relationships/hyperlink" Target="https://znamenskoe-r52.gosweb.gosuslugi.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document/redirect/15500001/1002770"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document/redirect/12138258/5401" TargetMode="External"/><Relationship Id="rId104" Type="http://schemas.openxmlformats.org/officeDocument/2006/relationships/hyperlink" Target="https://internet.garant.ru/document/redirect/12184522/54"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B2759-D4F6-4E72-B1E2-07772139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43</Pages>
  <Words>16593</Words>
  <Characters>94583</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108</cp:revision>
  <cp:lastPrinted>2025-04-14T11:07:00Z</cp:lastPrinted>
  <dcterms:created xsi:type="dcterms:W3CDTF">2022-08-25T03:59:00Z</dcterms:created>
  <dcterms:modified xsi:type="dcterms:W3CDTF">2025-04-17T08:07:00Z</dcterms:modified>
</cp:coreProperties>
</file>