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7A8" w:rsidRDefault="00AC77A8" w:rsidP="00F6129B">
      <w:pPr>
        <w:tabs>
          <w:tab w:val="left" w:pos="7230"/>
        </w:tabs>
        <w:ind w:firstLine="0"/>
        <w:rPr>
          <w:rFonts w:ascii="Times New Roman" w:hAnsi="Times New Roman" w:cs="Times New Roman"/>
          <w:sz w:val="22"/>
          <w:szCs w:val="22"/>
        </w:rPr>
      </w:pPr>
    </w:p>
    <w:p w:rsidR="00AC77A8" w:rsidRDefault="00AC77A8" w:rsidP="00F6129B">
      <w:pPr>
        <w:tabs>
          <w:tab w:val="left" w:pos="7230"/>
        </w:tabs>
        <w:ind w:firstLine="0"/>
        <w:rPr>
          <w:rFonts w:ascii="Times New Roman" w:hAnsi="Times New Roman" w:cs="Times New Roman"/>
          <w:sz w:val="22"/>
          <w:szCs w:val="22"/>
        </w:rPr>
      </w:pPr>
    </w:p>
    <w:p w:rsidR="0033405A" w:rsidRDefault="00F6129B" w:rsidP="00F6129B">
      <w:pPr>
        <w:tabs>
          <w:tab w:val="left" w:pos="7230"/>
        </w:tabs>
        <w:ind w:firstLine="0"/>
        <w:rPr>
          <w:rFonts w:ascii="Times New Roman" w:hAnsi="Times New Roman" w:cs="Times New Roman"/>
          <w:sz w:val="22"/>
          <w:szCs w:val="22"/>
        </w:rPr>
      </w:pPr>
      <w:r>
        <w:rPr>
          <w:rFonts w:ascii="Times New Roman" w:hAnsi="Times New Roman" w:cs="Times New Roman"/>
          <w:sz w:val="22"/>
          <w:szCs w:val="22"/>
        </w:rPr>
        <w:tab/>
      </w:r>
      <w:r w:rsidR="0033405A">
        <w:rPr>
          <w:rFonts w:ascii="Times New Roman" w:hAnsi="Times New Roman" w:cs="Times New Roman"/>
          <w:sz w:val="22"/>
          <w:szCs w:val="22"/>
        </w:rPr>
        <w:t xml:space="preserve">Приложение № </w:t>
      </w:r>
      <w:r w:rsidR="00754143">
        <w:rPr>
          <w:rFonts w:ascii="Times New Roman" w:hAnsi="Times New Roman" w:cs="Times New Roman"/>
          <w:sz w:val="22"/>
          <w:szCs w:val="22"/>
        </w:rPr>
        <w:t>4</w:t>
      </w:r>
    </w:p>
    <w:p w:rsidR="00AD2F94" w:rsidRPr="00954E5F" w:rsidRDefault="0033405A" w:rsidP="00B23EEE">
      <w:pPr>
        <w:tabs>
          <w:tab w:val="left" w:pos="-426"/>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00AD2F94" w:rsidRPr="00954E5F">
        <w:rPr>
          <w:rFonts w:ascii="Times New Roman" w:hAnsi="Times New Roman" w:cs="Times New Roman"/>
          <w:sz w:val="22"/>
          <w:szCs w:val="22"/>
        </w:rPr>
        <w:t>к муниципальной программе</w:t>
      </w:r>
    </w:p>
    <w:p w:rsidR="00AD2F94" w:rsidRPr="00954E5F" w:rsidRDefault="00AD2F94" w:rsidP="00B23EEE">
      <w:pPr>
        <w:tabs>
          <w:tab w:val="left" w:pos="-567"/>
          <w:tab w:val="left" w:pos="5954"/>
          <w:tab w:val="left" w:pos="6521"/>
        </w:tabs>
        <w:ind w:firstLine="0"/>
        <w:rPr>
          <w:rFonts w:ascii="Times New Roman" w:hAnsi="Times New Roman" w:cs="Times New Roman"/>
          <w:sz w:val="22"/>
          <w:szCs w:val="22"/>
        </w:rPr>
      </w:pPr>
      <w:r w:rsidRPr="00954E5F">
        <w:rPr>
          <w:rFonts w:ascii="Times New Roman" w:hAnsi="Times New Roman" w:cs="Times New Roman"/>
          <w:sz w:val="22"/>
          <w:szCs w:val="22"/>
        </w:rPr>
        <w:tab/>
      </w:r>
      <w:r w:rsidRPr="00954E5F">
        <w:rPr>
          <w:rFonts w:ascii="Times New Roman" w:hAnsi="Times New Roman" w:cs="Times New Roman"/>
          <w:sz w:val="22"/>
          <w:szCs w:val="22"/>
        </w:rPr>
        <w:tab/>
        <w:t>«Развитие экономического</w:t>
      </w:r>
    </w:p>
    <w:p w:rsidR="00AD2F94" w:rsidRDefault="00AD2F94" w:rsidP="00B23EEE">
      <w:pPr>
        <w:tabs>
          <w:tab w:val="left" w:pos="-567"/>
          <w:tab w:val="left" w:pos="6521"/>
        </w:tabs>
        <w:ind w:firstLine="0"/>
        <w:rPr>
          <w:rFonts w:ascii="Times New Roman" w:hAnsi="Times New Roman" w:cs="Times New Roman"/>
          <w:sz w:val="22"/>
          <w:szCs w:val="22"/>
        </w:rPr>
      </w:pPr>
      <w:r w:rsidRPr="00954E5F">
        <w:rPr>
          <w:rFonts w:ascii="Times New Roman" w:hAnsi="Times New Roman" w:cs="Times New Roman"/>
          <w:sz w:val="22"/>
          <w:szCs w:val="22"/>
        </w:rPr>
        <w:tab/>
      </w:r>
      <w:r w:rsidR="00754143">
        <w:rPr>
          <w:rFonts w:ascii="Times New Roman" w:hAnsi="Times New Roman" w:cs="Times New Roman"/>
          <w:sz w:val="22"/>
          <w:szCs w:val="22"/>
        </w:rPr>
        <w:t>п</w:t>
      </w:r>
      <w:r w:rsidRPr="00954E5F">
        <w:rPr>
          <w:rFonts w:ascii="Times New Roman" w:hAnsi="Times New Roman" w:cs="Times New Roman"/>
          <w:sz w:val="22"/>
          <w:szCs w:val="22"/>
        </w:rPr>
        <w:t>отенциалаЗнаменского</w:t>
      </w:r>
    </w:p>
    <w:p w:rsidR="00AD2F94" w:rsidRDefault="00AD2F94" w:rsidP="00B23EEE">
      <w:pPr>
        <w:tabs>
          <w:tab w:val="left" w:pos="-567"/>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 xml:space="preserve">муниципального района </w:t>
      </w:r>
    </w:p>
    <w:p w:rsidR="002F6DC2" w:rsidRDefault="00AD2F94" w:rsidP="00877075">
      <w:pPr>
        <w:tabs>
          <w:tab w:val="left" w:pos="-567"/>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Омской области</w:t>
      </w:r>
      <w:r>
        <w:rPr>
          <w:rFonts w:ascii="Times New Roman" w:hAnsi="Times New Roman" w:cs="Times New Roman"/>
          <w:sz w:val="22"/>
          <w:szCs w:val="22"/>
        </w:rPr>
        <w:t xml:space="preserve">» </w:t>
      </w:r>
    </w:p>
    <w:p w:rsidR="00B95131" w:rsidRPr="00B47DF7" w:rsidRDefault="0033405A" w:rsidP="00B47DF7">
      <w:pPr>
        <w:pStyle w:val="1"/>
        <w:rPr>
          <w:rFonts w:ascii="Times New Roman" w:hAnsi="Times New Roman" w:cs="Times New Roman"/>
          <w:b w:val="0"/>
          <w:color w:val="auto"/>
          <w:sz w:val="22"/>
          <w:szCs w:val="22"/>
        </w:rPr>
      </w:pPr>
      <w:r>
        <w:rPr>
          <w:rFonts w:ascii="Times New Roman" w:hAnsi="Times New Roman" w:cs="Times New Roman"/>
          <w:b w:val="0"/>
          <w:color w:val="auto"/>
          <w:sz w:val="22"/>
          <w:szCs w:val="22"/>
        </w:rPr>
        <w:t>м</w:t>
      </w:r>
      <w:r w:rsidR="00B95131" w:rsidRPr="00F26817">
        <w:rPr>
          <w:rFonts w:ascii="Times New Roman" w:hAnsi="Times New Roman" w:cs="Times New Roman"/>
          <w:b w:val="0"/>
          <w:color w:val="auto"/>
          <w:sz w:val="22"/>
          <w:szCs w:val="22"/>
        </w:rPr>
        <w:t>униципа</w:t>
      </w:r>
      <w:r w:rsidR="002741A9">
        <w:rPr>
          <w:rFonts w:ascii="Times New Roman" w:hAnsi="Times New Roman" w:cs="Times New Roman"/>
          <w:b w:val="0"/>
          <w:color w:val="auto"/>
          <w:sz w:val="22"/>
          <w:szCs w:val="22"/>
        </w:rPr>
        <w:t xml:space="preserve">льная подпрограмма </w:t>
      </w:r>
      <w:r w:rsidR="002741A9">
        <w:rPr>
          <w:rFonts w:ascii="Times New Roman" w:hAnsi="Times New Roman" w:cs="Times New Roman"/>
          <w:b w:val="0"/>
          <w:color w:val="auto"/>
          <w:sz w:val="22"/>
          <w:szCs w:val="22"/>
        </w:rPr>
        <w:br/>
      </w:r>
      <w:r>
        <w:rPr>
          <w:rFonts w:ascii="Times New Roman" w:hAnsi="Times New Roman" w:cs="Times New Roman"/>
          <w:b w:val="0"/>
          <w:color w:val="auto"/>
          <w:sz w:val="22"/>
          <w:szCs w:val="22"/>
        </w:rPr>
        <w:t>«</w:t>
      </w:r>
      <w:r w:rsidR="00B95131" w:rsidRPr="00F26817">
        <w:rPr>
          <w:rFonts w:ascii="Times New Roman" w:hAnsi="Times New Roman" w:cs="Times New Roman"/>
          <w:b w:val="0"/>
          <w:color w:val="auto"/>
          <w:sz w:val="22"/>
          <w:szCs w:val="22"/>
        </w:rPr>
        <w:t>Совершенствование системы муниципального управления,</w:t>
      </w:r>
      <w:r w:rsidR="002B1623">
        <w:rPr>
          <w:rFonts w:ascii="Times New Roman" w:hAnsi="Times New Roman" w:cs="Times New Roman"/>
          <w:b w:val="0"/>
          <w:color w:val="auto"/>
          <w:sz w:val="22"/>
          <w:szCs w:val="22"/>
        </w:rPr>
        <w:t xml:space="preserve"> развитие муниципальной службы  Знаменского муниципального района</w:t>
      </w:r>
      <w:r w:rsidR="00C660CA">
        <w:rPr>
          <w:rFonts w:ascii="Times New Roman" w:hAnsi="Times New Roman" w:cs="Times New Roman"/>
          <w:b w:val="0"/>
          <w:color w:val="auto"/>
          <w:sz w:val="22"/>
          <w:szCs w:val="22"/>
        </w:rPr>
        <w:t xml:space="preserve"> Омской области</w:t>
      </w:r>
      <w:r>
        <w:rPr>
          <w:rFonts w:ascii="Times New Roman" w:hAnsi="Times New Roman" w:cs="Times New Roman"/>
          <w:b w:val="0"/>
          <w:color w:val="auto"/>
          <w:sz w:val="22"/>
          <w:szCs w:val="22"/>
        </w:rPr>
        <w:t>»</w:t>
      </w:r>
    </w:p>
    <w:p w:rsidR="00B95131" w:rsidRPr="00B47DF7" w:rsidRDefault="002B1623" w:rsidP="00B47DF7">
      <w:pPr>
        <w:pStyle w:val="1"/>
        <w:rPr>
          <w:rFonts w:ascii="Times New Roman" w:hAnsi="Times New Roman" w:cs="Times New Roman"/>
          <w:b w:val="0"/>
          <w:color w:val="auto"/>
          <w:sz w:val="22"/>
          <w:szCs w:val="22"/>
        </w:rPr>
      </w:pPr>
      <w:r>
        <w:rPr>
          <w:rFonts w:ascii="Times New Roman" w:hAnsi="Times New Roman" w:cs="Times New Roman"/>
          <w:b w:val="0"/>
          <w:color w:val="auto"/>
          <w:sz w:val="22"/>
          <w:szCs w:val="22"/>
        </w:rPr>
        <w:t>Паспорт</w:t>
      </w:r>
      <w:r>
        <w:rPr>
          <w:rFonts w:ascii="Times New Roman" w:hAnsi="Times New Roman" w:cs="Times New Roman"/>
          <w:b w:val="0"/>
          <w:color w:val="auto"/>
          <w:sz w:val="22"/>
          <w:szCs w:val="22"/>
        </w:rPr>
        <w:br/>
      </w:r>
      <w:r w:rsidR="0033405A">
        <w:rPr>
          <w:rFonts w:ascii="Times New Roman" w:hAnsi="Times New Roman" w:cs="Times New Roman"/>
          <w:b w:val="0"/>
          <w:color w:val="auto"/>
          <w:sz w:val="22"/>
          <w:szCs w:val="22"/>
        </w:rPr>
        <w:t>м</w:t>
      </w:r>
      <w:r>
        <w:rPr>
          <w:rFonts w:ascii="Times New Roman" w:hAnsi="Times New Roman" w:cs="Times New Roman"/>
          <w:b w:val="0"/>
          <w:color w:val="auto"/>
          <w:sz w:val="22"/>
          <w:szCs w:val="22"/>
        </w:rPr>
        <w:t xml:space="preserve">униципальной </w:t>
      </w:r>
      <w:r w:rsidR="0033405A">
        <w:rPr>
          <w:rFonts w:ascii="Times New Roman" w:hAnsi="Times New Roman" w:cs="Times New Roman"/>
          <w:b w:val="0"/>
          <w:color w:val="auto"/>
          <w:sz w:val="22"/>
          <w:szCs w:val="22"/>
        </w:rPr>
        <w:t>п</w:t>
      </w:r>
      <w:r w:rsidR="00B95131" w:rsidRPr="00F26817">
        <w:rPr>
          <w:rFonts w:ascii="Times New Roman" w:hAnsi="Times New Roman" w:cs="Times New Roman"/>
          <w:b w:val="0"/>
          <w:color w:val="auto"/>
          <w:sz w:val="22"/>
          <w:szCs w:val="22"/>
        </w:rPr>
        <w:t xml:space="preserve">одпрограммы </w:t>
      </w:r>
      <w:r w:rsidR="0033405A">
        <w:rPr>
          <w:rFonts w:ascii="Times New Roman" w:hAnsi="Times New Roman" w:cs="Times New Roman"/>
          <w:b w:val="0"/>
          <w:color w:val="auto"/>
          <w:sz w:val="22"/>
          <w:szCs w:val="22"/>
        </w:rPr>
        <w:t>«</w:t>
      </w:r>
      <w:r w:rsidR="00B95131" w:rsidRPr="00F26817">
        <w:rPr>
          <w:rFonts w:ascii="Times New Roman" w:hAnsi="Times New Roman" w:cs="Times New Roman"/>
          <w:b w:val="0"/>
          <w:color w:val="auto"/>
          <w:sz w:val="22"/>
          <w:szCs w:val="22"/>
        </w:rPr>
        <w:t>Совершенствование системы муниципального управления,</w:t>
      </w:r>
      <w:r>
        <w:rPr>
          <w:rFonts w:ascii="Times New Roman" w:hAnsi="Times New Roman" w:cs="Times New Roman"/>
          <w:b w:val="0"/>
          <w:color w:val="auto"/>
          <w:sz w:val="22"/>
          <w:szCs w:val="22"/>
        </w:rPr>
        <w:t xml:space="preserve"> развитие муниципальной службы  Знаменского муниципального района</w:t>
      </w:r>
      <w:r w:rsidR="0033405A">
        <w:rPr>
          <w:rFonts w:ascii="Times New Roman" w:hAnsi="Times New Roman" w:cs="Times New Roman"/>
          <w:b w:val="0"/>
          <w:color w:val="auto"/>
          <w:sz w:val="22"/>
          <w:szCs w:val="22"/>
        </w:rPr>
        <w:t xml:space="preserve"> Омской области»</w:t>
      </w:r>
    </w:p>
    <w:tbl>
      <w:tblPr>
        <w:tblW w:w="0" w:type="auto"/>
        <w:tblInd w:w="367" w:type="dxa"/>
        <w:tblBorders>
          <w:top w:val="single" w:sz="4" w:space="0" w:color="auto"/>
          <w:left w:val="single" w:sz="4" w:space="0" w:color="auto"/>
          <w:bottom w:val="single" w:sz="4" w:space="0" w:color="auto"/>
          <w:right w:val="single" w:sz="4" w:space="0" w:color="auto"/>
        </w:tblBorders>
        <w:tblLook w:val="0000"/>
      </w:tblPr>
      <w:tblGrid>
        <w:gridCol w:w="3363"/>
        <w:gridCol w:w="5612"/>
      </w:tblGrid>
      <w:tr w:rsidR="00B95131" w:rsidRPr="00B95131" w:rsidTr="00B47DF7">
        <w:trPr>
          <w:trHeight w:val="901"/>
        </w:trPr>
        <w:tc>
          <w:tcPr>
            <w:tcW w:w="3363" w:type="dxa"/>
            <w:tcBorders>
              <w:top w:val="single" w:sz="4" w:space="0" w:color="auto"/>
              <w:bottom w:val="single" w:sz="4" w:space="0" w:color="auto"/>
              <w:right w:val="single" w:sz="4" w:space="0" w:color="auto"/>
            </w:tcBorders>
          </w:tcPr>
          <w:p w:rsidR="00B95131" w:rsidRPr="00B95131" w:rsidRDefault="00B95131" w:rsidP="0088257A">
            <w:pPr>
              <w:pStyle w:val="afb"/>
              <w:rPr>
                <w:rFonts w:ascii="Times New Roman" w:hAnsi="Times New Roman" w:cs="Times New Roman"/>
                <w:sz w:val="22"/>
                <w:szCs w:val="22"/>
              </w:rPr>
            </w:pPr>
            <w:r w:rsidRPr="00B95131">
              <w:rPr>
                <w:rFonts w:ascii="Times New Roman" w:hAnsi="Times New Roman" w:cs="Times New Roman"/>
                <w:sz w:val="22"/>
                <w:szCs w:val="22"/>
              </w:rPr>
              <w:t>Наименование муниципальной программы Знаменского муниципального района</w:t>
            </w:r>
          </w:p>
        </w:tc>
        <w:tc>
          <w:tcPr>
            <w:tcW w:w="5612" w:type="dxa"/>
            <w:tcBorders>
              <w:top w:val="single" w:sz="4" w:space="0" w:color="auto"/>
              <w:left w:val="single" w:sz="4" w:space="0" w:color="auto"/>
              <w:bottom w:val="single" w:sz="4" w:space="0" w:color="auto"/>
            </w:tcBorders>
          </w:tcPr>
          <w:p w:rsidR="00B95131" w:rsidRPr="00F26817" w:rsidRDefault="0033405A" w:rsidP="00AC66E1">
            <w:pPr>
              <w:pStyle w:val="1"/>
              <w:tabs>
                <w:tab w:val="left" w:pos="6555"/>
              </w:tabs>
              <w:jc w:val="both"/>
              <w:rPr>
                <w:rFonts w:ascii="Times New Roman" w:hAnsi="Times New Roman" w:cs="Times New Roman"/>
                <w:b w:val="0"/>
                <w:color w:val="auto"/>
                <w:sz w:val="22"/>
                <w:szCs w:val="22"/>
              </w:rPr>
            </w:pPr>
            <w:r>
              <w:rPr>
                <w:rFonts w:ascii="Times New Roman" w:hAnsi="Times New Roman" w:cs="Times New Roman"/>
                <w:b w:val="0"/>
                <w:color w:val="auto"/>
                <w:sz w:val="22"/>
                <w:szCs w:val="22"/>
              </w:rPr>
              <w:t>«</w:t>
            </w:r>
            <w:r w:rsidR="00B95131" w:rsidRPr="00F26817">
              <w:rPr>
                <w:rFonts w:ascii="Times New Roman" w:hAnsi="Times New Roman" w:cs="Times New Roman"/>
                <w:b w:val="0"/>
                <w:color w:val="auto"/>
                <w:sz w:val="22"/>
                <w:szCs w:val="22"/>
              </w:rPr>
              <w:t xml:space="preserve">Развитие экономического потенциала </w:t>
            </w:r>
            <w:r w:rsidR="00AC66E1">
              <w:rPr>
                <w:rFonts w:ascii="Times New Roman" w:hAnsi="Times New Roman" w:cs="Times New Roman"/>
                <w:b w:val="0"/>
                <w:color w:val="auto"/>
                <w:sz w:val="22"/>
                <w:szCs w:val="22"/>
              </w:rPr>
              <w:t xml:space="preserve">Знаменского </w:t>
            </w:r>
            <w:r w:rsidR="00B95131" w:rsidRPr="00F26817">
              <w:rPr>
                <w:rFonts w:ascii="Times New Roman" w:hAnsi="Times New Roman" w:cs="Times New Roman"/>
                <w:b w:val="0"/>
                <w:color w:val="auto"/>
                <w:sz w:val="22"/>
                <w:szCs w:val="22"/>
              </w:rPr>
              <w:t xml:space="preserve">муниципального </w:t>
            </w:r>
            <w:r w:rsidR="00AC66E1">
              <w:rPr>
                <w:rFonts w:ascii="Times New Roman" w:hAnsi="Times New Roman" w:cs="Times New Roman"/>
                <w:b w:val="0"/>
                <w:color w:val="auto"/>
                <w:sz w:val="22"/>
                <w:szCs w:val="22"/>
              </w:rPr>
              <w:t>района Омской области</w:t>
            </w:r>
            <w:r>
              <w:rPr>
                <w:rFonts w:ascii="Times New Roman" w:hAnsi="Times New Roman" w:cs="Times New Roman"/>
                <w:b w:val="0"/>
                <w:color w:val="auto"/>
                <w:sz w:val="22"/>
                <w:szCs w:val="22"/>
              </w:rPr>
              <w:t>»</w:t>
            </w:r>
          </w:p>
        </w:tc>
      </w:tr>
      <w:tr w:rsidR="00B95131" w:rsidRPr="00B95131" w:rsidTr="00B47DF7">
        <w:trPr>
          <w:trHeight w:val="1315"/>
        </w:trPr>
        <w:tc>
          <w:tcPr>
            <w:tcW w:w="3363" w:type="dxa"/>
            <w:tcBorders>
              <w:top w:val="single" w:sz="4" w:space="0" w:color="auto"/>
              <w:bottom w:val="single" w:sz="4" w:space="0" w:color="auto"/>
              <w:right w:val="single" w:sz="4" w:space="0" w:color="auto"/>
            </w:tcBorders>
          </w:tcPr>
          <w:p w:rsidR="00B95131" w:rsidRPr="00B95131" w:rsidRDefault="00B95131" w:rsidP="004F08E2">
            <w:pPr>
              <w:ind w:firstLine="0"/>
              <w:rPr>
                <w:rFonts w:ascii="Times New Roman" w:hAnsi="Times New Roman" w:cs="Times New Roman"/>
                <w:sz w:val="22"/>
                <w:szCs w:val="22"/>
              </w:rPr>
            </w:pPr>
            <w:r w:rsidRPr="00B95131">
              <w:rPr>
                <w:rFonts w:ascii="Times New Roman" w:hAnsi="Times New Roman" w:cs="Times New Roman"/>
                <w:sz w:val="22"/>
                <w:szCs w:val="22"/>
              </w:rPr>
              <w:t xml:space="preserve">Наименование подпрограммы муниципальной программы Знаменского муниципального района </w:t>
            </w:r>
          </w:p>
          <w:p w:rsidR="00B95131" w:rsidRPr="00B95131" w:rsidRDefault="00B95131" w:rsidP="004F08E2">
            <w:pPr>
              <w:pStyle w:val="afb"/>
              <w:rPr>
                <w:rFonts w:ascii="Times New Roman" w:hAnsi="Times New Roman" w:cs="Times New Roman"/>
                <w:sz w:val="22"/>
                <w:szCs w:val="22"/>
              </w:rPr>
            </w:pPr>
            <w:r w:rsidRPr="00B95131">
              <w:rPr>
                <w:rFonts w:ascii="Times New Roman" w:hAnsi="Times New Roman" w:cs="Times New Roman"/>
                <w:sz w:val="22"/>
                <w:szCs w:val="22"/>
              </w:rPr>
              <w:t>(далее – подпрограмма)</w:t>
            </w:r>
          </w:p>
        </w:tc>
        <w:tc>
          <w:tcPr>
            <w:tcW w:w="5612" w:type="dxa"/>
            <w:tcBorders>
              <w:top w:val="single" w:sz="4" w:space="0" w:color="auto"/>
              <w:left w:val="single" w:sz="4" w:space="0" w:color="auto"/>
              <w:bottom w:val="single" w:sz="4" w:space="0" w:color="auto"/>
            </w:tcBorders>
          </w:tcPr>
          <w:p w:rsidR="00B95131" w:rsidRPr="00F26817" w:rsidRDefault="0033405A" w:rsidP="00A92195">
            <w:pPr>
              <w:pStyle w:val="1"/>
              <w:jc w:val="both"/>
              <w:rPr>
                <w:rFonts w:ascii="Times New Roman" w:hAnsi="Times New Roman" w:cs="Times New Roman"/>
                <w:b w:val="0"/>
                <w:color w:val="auto"/>
                <w:sz w:val="22"/>
                <w:szCs w:val="22"/>
              </w:rPr>
            </w:pPr>
            <w:r>
              <w:rPr>
                <w:rFonts w:ascii="Times New Roman" w:hAnsi="Times New Roman" w:cs="Times New Roman"/>
                <w:b w:val="0"/>
                <w:color w:val="auto"/>
                <w:sz w:val="22"/>
                <w:szCs w:val="22"/>
              </w:rPr>
              <w:t>«</w:t>
            </w:r>
            <w:r w:rsidR="00B95131" w:rsidRPr="00F26817">
              <w:rPr>
                <w:rFonts w:ascii="Times New Roman" w:hAnsi="Times New Roman" w:cs="Times New Roman"/>
                <w:b w:val="0"/>
                <w:color w:val="auto"/>
                <w:sz w:val="22"/>
                <w:szCs w:val="22"/>
              </w:rPr>
              <w:t>Совершенствование системы муниципального управления,</w:t>
            </w:r>
            <w:r w:rsidR="00A13C58">
              <w:rPr>
                <w:rFonts w:ascii="Times New Roman" w:hAnsi="Times New Roman" w:cs="Times New Roman"/>
                <w:b w:val="0"/>
                <w:color w:val="auto"/>
                <w:sz w:val="22"/>
                <w:szCs w:val="22"/>
              </w:rPr>
              <w:t xml:space="preserve"> развитие муниципальной службы </w:t>
            </w:r>
            <w:r w:rsidR="00B95131" w:rsidRPr="00F26817">
              <w:rPr>
                <w:rFonts w:ascii="Times New Roman" w:hAnsi="Times New Roman" w:cs="Times New Roman"/>
                <w:b w:val="0"/>
                <w:color w:val="auto"/>
                <w:sz w:val="22"/>
                <w:szCs w:val="22"/>
              </w:rPr>
              <w:t>Знаменского муници</w:t>
            </w:r>
            <w:r>
              <w:rPr>
                <w:rFonts w:ascii="Times New Roman" w:hAnsi="Times New Roman" w:cs="Times New Roman"/>
                <w:b w:val="0"/>
                <w:color w:val="auto"/>
                <w:sz w:val="22"/>
                <w:szCs w:val="22"/>
              </w:rPr>
              <w:t xml:space="preserve">пального района Омской области» </w:t>
            </w:r>
          </w:p>
          <w:p w:rsidR="00B95131" w:rsidRPr="00F26817" w:rsidRDefault="00B95131" w:rsidP="00A92195">
            <w:pPr>
              <w:pStyle w:val="1"/>
              <w:jc w:val="both"/>
              <w:rPr>
                <w:rFonts w:ascii="Times New Roman" w:hAnsi="Times New Roman" w:cs="Times New Roman"/>
                <w:b w:val="0"/>
                <w:color w:val="auto"/>
                <w:sz w:val="22"/>
                <w:szCs w:val="22"/>
              </w:rPr>
            </w:pPr>
          </w:p>
        </w:tc>
      </w:tr>
      <w:tr w:rsidR="00B95131" w:rsidRPr="00B95131" w:rsidTr="00B47DF7">
        <w:trPr>
          <w:trHeight w:val="141"/>
        </w:trPr>
        <w:tc>
          <w:tcPr>
            <w:tcW w:w="3363" w:type="dxa"/>
            <w:tcBorders>
              <w:top w:val="single" w:sz="4" w:space="0" w:color="auto"/>
              <w:bottom w:val="single" w:sz="4" w:space="0" w:color="auto"/>
              <w:right w:val="single" w:sz="4" w:space="0" w:color="auto"/>
            </w:tcBorders>
          </w:tcPr>
          <w:p w:rsidR="00B95131" w:rsidRPr="00B95131" w:rsidRDefault="00B95131" w:rsidP="004F08E2">
            <w:pPr>
              <w:ind w:firstLine="0"/>
              <w:rPr>
                <w:rFonts w:ascii="Times New Roman" w:hAnsi="Times New Roman" w:cs="Times New Roman"/>
                <w:sz w:val="22"/>
                <w:szCs w:val="22"/>
              </w:rPr>
            </w:pPr>
            <w:r w:rsidRPr="00B95131">
              <w:rPr>
                <w:rFonts w:ascii="Times New Roman" w:hAnsi="Times New Roman" w:cs="Times New Roman"/>
                <w:sz w:val="22"/>
                <w:szCs w:val="22"/>
              </w:rPr>
              <w:t>Наименование органа местного самоуправления, являющегося соисполнителем муниципальной программы</w:t>
            </w:r>
          </w:p>
        </w:tc>
        <w:tc>
          <w:tcPr>
            <w:tcW w:w="5612" w:type="dxa"/>
            <w:tcBorders>
              <w:top w:val="single" w:sz="4" w:space="0" w:color="auto"/>
              <w:left w:val="single" w:sz="4" w:space="0" w:color="auto"/>
              <w:bottom w:val="single" w:sz="4" w:space="0" w:color="auto"/>
            </w:tcBorders>
          </w:tcPr>
          <w:p w:rsidR="00B95131" w:rsidRPr="00F26817" w:rsidRDefault="00B95131" w:rsidP="00A92195">
            <w:pPr>
              <w:pStyle w:val="1"/>
              <w:jc w:val="both"/>
              <w:rPr>
                <w:rFonts w:ascii="Times New Roman" w:hAnsi="Times New Roman" w:cs="Times New Roman"/>
                <w:b w:val="0"/>
                <w:color w:val="auto"/>
                <w:sz w:val="22"/>
                <w:szCs w:val="22"/>
              </w:rPr>
            </w:pPr>
            <w:r w:rsidRPr="00F26817">
              <w:rPr>
                <w:rFonts w:ascii="Times New Roman" w:hAnsi="Times New Roman" w:cs="Times New Roman"/>
                <w:b w:val="0"/>
                <w:color w:val="auto"/>
                <w:sz w:val="22"/>
                <w:szCs w:val="22"/>
              </w:rPr>
              <w:t>Администрация Знаменского муниц</w:t>
            </w:r>
            <w:r w:rsidR="00AC66E1">
              <w:rPr>
                <w:rFonts w:ascii="Times New Roman" w:hAnsi="Times New Roman" w:cs="Times New Roman"/>
                <w:b w:val="0"/>
                <w:color w:val="auto"/>
                <w:sz w:val="22"/>
                <w:szCs w:val="22"/>
              </w:rPr>
              <w:t>ипального района Омской области;</w:t>
            </w:r>
            <w:r w:rsidRPr="00F26817">
              <w:rPr>
                <w:rFonts w:ascii="Times New Roman" w:hAnsi="Times New Roman" w:cs="Times New Roman"/>
                <w:b w:val="0"/>
                <w:color w:val="auto"/>
                <w:sz w:val="22"/>
                <w:szCs w:val="22"/>
              </w:rPr>
              <w:t xml:space="preserve"> структурные подразделения</w:t>
            </w:r>
            <w:r w:rsidR="00AC66E1">
              <w:rPr>
                <w:rFonts w:ascii="Times New Roman" w:hAnsi="Times New Roman" w:cs="Times New Roman"/>
                <w:b w:val="0"/>
                <w:color w:val="auto"/>
                <w:sz w:val="22"/>
                <w:szCs w:val="22"/>
              </w:rPr>
              <w:t>.</w:t>
            </w:r>
          </w:p>
        </w:tc>
      </w:tr>
      <w:tr w:rsidR="00B95131" w:rsidRPr="00B95131" w:rsidTr="00B47DF7">
        <w:trPr>
          <w:trHeight w:val="141"/>
        </w:trPr>
        <w:tc>
          <w:tcPr>
            <w:tcW w:w="3363" w:type="dxa"/>
            <w:tcBorders>
              <w:top w:val="single" w:sz="4" w:space="0" w:color="auto"/>
              <w:bottom w:val="single" w:sz="4" w:space="0" w:color="auto"/>
              <w:right w:val="single" w:sz="4" w:space="0" w:color="auto"/>
            </w:tcBorders>
          </w:tcPr>
          <w:p w:rsidR="00B95131" w:rsidRPr="00B95131" w:rsidRDefault="00B95131" w:rsidP="004F08E2">
            <w:pPr>
              <w:ind w:firstLine="0"/>
              <w:rPr>
                <w:rFonts w:ascii="Times New Roman" w:hAnsi="Times New Roman" w:cs="Times New Roman"/>
                <w:sz w:val="22"/>
                <w:szCs w:val="22"/>
              </w:rPr>
            </w:pPr>
            <w:r w:rsidRPr="00B95131">
              <w:rPr>
                <w:rFonts w:ascii="Times New Roman" w:hAnsi="Times New Roman" w:cs="Times New Roman"/>
                <w:sz w:val="22"/>
                <w:szCs w:val="22"/>
              </w:rPr>
              <w:t>Наименования органов местного самоуправления, являющихся исполнителями муниципальной программы &lt;*&gt;</w:t>
            </w:r>
          </w:p>
        </w:tc>
        <w:tc>
          <w:tcPr>
            <w:tcW w:w="5612" w:type="dxa"/>
            <w:tcBorders>
              <w:top w:val="single" w:sz="4" w:space="0" w:color="auto"/>
              <w:left w:val="single" w:sz="4" w:space="0" w:color="auto"/>
              <w:bottom w:val="single" w:sz="4" w:space="0" w:color="auto"/>
            </w:tcBorders>
          </w:tcPr>
          <w:p w:rsidR="00B95131" w:rsidRPr="00F26817" w:rsidRDefault="00B95131" w:rsidP="00AC66E1">
            <w:pPr>
              <w:pStyle w:val="1"/>
              <w:jc w:val="both"/>
              <w:rPr>
                <w:rFonts w:ascii="Times New Roman" w:hAnsi="Times New Roman" w:cs="Times New Roman"/>
                <w:b w:val="0"/>
                <w:color w:val="auto"/>
                <w:sz w:val="22"/>
                <w:szCs w:val="22"/>
              </w:rPr>
            </w:pPr>
            <w:r w:rsidRPr="00F26817">
              <w:rPr>
                <w:rFonts w:ascii="Times New Roman" w:hAnsi="Times New Roman" w:cs="Times New Roman"/>
                <w:b w:val="0"/>
                <w:color w:val="auto"/>
                <w:sz w:val="22"/>
                <w:szCs w:val="22"/>
              </w:rPr>
              <w:t>Администрация Знаменского муниципального района Омской области</w:t>
            </w:r>
            <w:r w:rsidR="00AC66E1">
              <w:rPr>
                <w:rFonts w:ascii="Times New Roman" w:hAnsi="Times New Roman" w:cs="Times New Roman"/>
                <w:b w:val="0"/>
                <w:color w:val="auto"/>
                <w:sz w:val="22"/>
                <w:szCs w:val="22"/>
              </w:rPr>
              <w:t>;</w:t>
            </w:r>
            <w:r w:rsidRPr="00F26817">
              <w:rPr>
                <w:rFonts w:ascii="Times New Roman" w:hAnsi="Times New Roman" w:cs="Times New Roman"/>
                <w:b w:val="0"/>
                <w:color w:val="auto"/>
                <w:sz w:val="22"/>
                <w:szCs w:val="22"/>
              </w:rPr>
              <w:t xml:space="preserve"> структурные подразделения</w:t>
            </w:r>
            <w:r w:rsidR="00AC66E1">
              <w:rPr>
                <w:rFonts w:ascii="Times New Roman" w:hAnsi="Times New Roman" w:cs="Times New Roman"/>
                <w:b w:val="0"/>
                <w:color w:val="auto"/>
                <w:sz w:val="22"/>
                <w:szCs w:val="22"/>
              </w:rPr>
              <w:t>.</w:t>
            </w:r>
          </w:p>
        </w:tc>
      </w:tr>
      <w:tr w:rsidR="00B95131" w:rsidRPr="00B95131" w:rsidTr="00B47DF7">
        <w:trPr>
          <w:trHeight w:val="141"/>
        </w:trPr>
        <w:tc>
          <w:tcPr>
            <w:tcW w:w="3363" w:type="dxa"/>
            <w:tcBorders>
              <w:top w:val="single" w:sz="4" w:space="0" w:color="auto"/>
              <w:bottom w:val="single" w:sz="4" w:space="0" w:color="auto"/>
              <w:right w:val="single" w:sz="4" w:space="0" w:color="auto"/>
            </w:tcBorders>
          </w:tcPr>
          <w:p w:rsidR="00B95131" w:rsidRPr="00B95131" w:rsidRDefault="00B95131" w:rsidP="004F08E2">
            <w:pPr>
              <w:ind w:firstLine="0"/>
              <w:rPr>
                <w:rFonts w:ascii="Times New Roman" w:hAnsi="Times New Roman" w:cs="Times New Roman"/>
                <w:sz w:val="22"/>
                <w:szCs w:val="22"/>
              </w:rPr>
            </w:pPr>
            <w:r w:rsidRPr="00B95131">
              <w:rPr>
                <w:rFonts w:ascii="Times New Roman" w:hAnsi="Times New Roman" w:cs="Times New Roman"/>
                <w:sz w:val="22"/>
                <w:szCs w:val="22"/>
              </w:rPr>
              <w:t>Сроки реализации подпрограммы</w:t>
            </w:r>
          </w:p>
        </w:tc>
        <w:tc>
          <w:tcPr>
            <w:tcW w:w="5612" w:type="dxa"/>
            <w:tcBorders>
              <w:top w:val="single" w:sz="4" w:space="0" w:color="auto"/>
              <w:left w:val="single" w:sz="4" w:space="0" w:color="auto"/>
              <w:bottom w:val="single" w:sz="4" w:space="0" w:color="auto"/>
            </w:tcBorders>
          </w:tcPr>
          <w:p w:rsidR="00B95131" w:rsidRPr="00F26817" w:rsidRDefault="00B95131" w:rsidP="00C660CA">
            <w:pPr>
              <w:pStyle w:val="1"/>
              <w:jc w:val="both"/>
              <w:rPr>
                <w:rFonts w:ascii="Times New Roman" w:hAnsi="Times New Roman" w:cs="Times New Roman"/>
                <w:b w:val="0"/>
                <w:color w:val="auto"/>
                <w:sz w:val="22"/>
                <w:szCs w:val="22"/>
              </w:rPr>
            </w:pPr>
            <w:r w:rsidRPr="00F26817">
              <w:rPr>
                <w:rFonts w:ascii="Times New Roman" w:hAnsi="Times New Roman" w:cs="Times New Roman"/>
                <w:b w:val="0"/>
                <w:color w:val="auto"/>
                <w:sz w:val="22"/>
                <w:szCs w:val="22"/>
              </w:rPr>
              <w:t>20</w:t>
            </w:r>
            <w:r w:rsidR="00C660CA">
              <w:rPr>
                <w:rFonts w:ascii="Times New Roman" w:hAnsi="Times New Roman" w:cs="Times New Roman"/>
                <w:b w:val="0"/>
                <w:color w:val="auto"/>
                <w:sz w:val="22"/>
                <w:szCs w:val="22"/>
                <w:lang w:val="en-US"/>
              </w:rPr>
              <w:t>20</w:t>
            </w:r>
            <w:r w:rsidRPr="00F26817">
              <w:rPr>
                <w:rFonts w:ascii="Times New Roman" w:hAnsi="Times New Roman" w:cs="Times New Roman"/>
                <w:b w:val="0"/>
                <w:color w:val="auto"/>
                <w:sz w:val="22"/>
                <w:szCs w:val="22"/>
              </w:rPr>
              <w:t>-202</w:t>
            </w:r>
            <w:r w:rsidR="00C660CA">
              <w:rPr>
                <w:rFonts w:ascii="Times New Roman" w:hAnsi="Times New Roman" w:cs="Times New Roman"/>
                <w:b w:val="0"/>
                <w:color w:val="auto"/>
                <w:sz w:val="22"/>
                <w:szCs w:val="22"/>
                <w:lang w:val="en-US"/>
              </w:rPr>
              <w:t>6</w:t>
            </w:r>
            <w:r w:rsidRPr="00F26817">
              <w:rPr>
                <w:rFonts w:ascii="Times New Roman" w:hAnsi="Times New Roman" w:cs="Times New Roman"/>
                <w:b w:val="0"/>
                <w:color w:val="auto"/>
                <w:sz w:val="22"/>
                <w:szCs w:val="22"/>
              </w:rPr>
              <w:t xml:space="preserve"> годы</w:t>
            </w:r>
          </w:p>
        </w:tc>
      </w:tr>
      <w:tr w:rsidR="00B95131" w:rsidRPr="00B95131" w:rsidTr="00B47DF7">
        <w:trPr>
          <w:trHeight w:val="141"/>
        </w:trPr>
        <w:tc>
          <w:tcPr>
            <w:tcW w:w="3363" w:type="dxa"/>
            <w:tcBorders>
              <w:top w:val="single" w:sz="4" w:space="0" w:color="auto"/>
              <w:bottom w:val="single" w:sz="4" w:space="0" w:color="auto"/>
              <w:right w:val="single" w:sz="4" w:space="0" w:color="auto"/>
            </w:tcBorders>
          </w:tcPr>
          <w:p w:rsidR="00B95131" w:rsidRPr="00B95131" w:rsidRDefault="00B95131" w:rsidP="004F08E2">
            <w:pPr>
              <w:ind w:firstLine="0"/>
              <w:rPr>
                <w:rFonts w:ascii="Times New Roman" w:hAnsi="Times New Roman" w:cs="Times New Roman"/>
                <w:sz w:val="22"/>
                <w:szCs w:val="22"/>
              </w:rPr>
            </w:pPr>
            <w:r w:rsidRPr="00B95131">
              <w:rPr>
                <w:rFonts w:ascii="Times New Roman" w:hAnsi="Times New Roman" w:cs="Times New Roman"/>
                <w:sz w:val="22"/>
                <w:szCs w:val="22"/>
              </w:rPr>
              <w:t>Цель подпрограммы</w:t>
            </w:r>
          </w:p>
        </w:tc>
        <w:tc>
          <w:tcPr>
            <w:tcW w:w="5612" w:type="dxa"/>
            <w:tcBorders>
              <w:top w:val="single" w:sz="4" w:space="0" w:color="auto"/>
              <w:left w:val="single" w:sz="4" w:space="0" w:color="auto"/>
              <w:bottom w:val="single" w:sz="4" w:space="0" w:color="auto"/>
            </w:tcBorders>
          </w:tcPr>
          <w:p w:rsidR="00B95131" w:rsidRPr="00F26817" w:rsidRDefault="00B95131" w:rsidP="0088257A">
            <w:pPr>
              <w:pStyle w:val="1"/>
              <w:jc w:val="both"/>
              <w:rPr>
                <w:rFonts w:ascii="Times New Roman" w:hAnsi="Times New Roman" w:cs="Times New Roman"/>
                <w:b w:val="0"/>
                <w:color w:val="auto"/>
                <w:sz w:val="22"/>
                <w:szCs w:val="22"/>
              </w:rPr>
            </w:pPr>
            <w:r w:rsidRPr="00F26817">
              <w:rPr>
                <w:rFonts w:ascii="Times New Roman" w:hAnsi="Times New Roman" w:cs="Times New Roman"/>
                <w:b w:val="0"/>
                <w:color w:val="auto"/>
                <w:sz w:val="22"/>
                <w:szCs w:val="22"/>
              </w:rPr>
              <w:t>Повышение эффективности, результативности, функционирования системы муниципального управления в установленных сферах деятельности, повышение эффективности муниципальной службы района</w:t>
            </w:r>
            <w:r w:rsidR="00A80698">
              <w:rPr>
                <w:rFonts w:ascii="Times New Roman" w:hAnsi="Times New Roman" w:cs="Times New Roman"/>
                <w:b w:val="0"/>
                <w:color w:val="auto"/>
                <w:sz w:val="22"/>
                <w:szCs w:val="22"/>
              </w:rPr>
              <w:t>, координация деятельности органов и учреждений системы профилактики безнадзорности и правонарушений несовершеннолетних.</w:t>
            </w:r>
          </w:p>
        </w:tc>
      </w:tr>
      <w:tr w:rsidR="00B95131" w:rsidRPr="00B95131" w:rsidTr="00B47DF7">
        <w:trPr>
          <w:trHeight w:val="1823"/>
        </w:trPr>
        <w:tc>
          <w:tcPr>
            <w:tcW w:w="3363" w:type="dxa"/>
            <w:tcBorders>
              <w:top w:val="single" w:sz="4" w:space="0" w:color="auto"/>
              <w:bottom w:val="single" w:sz="4" w:space="0" w:color="auto"/>
              <w:right w:val="single" w:sz="4" w:space="0" w:color="auto"/>
            </w:tcBorders>
          </w:tcPr>
          <w:p w:rsidR="00B95131" w:rsidRPr="00B95131" w:rsidRDefault="00B95131" w:rsidP="004F08E2">
            <w:pPr>
              <w:ind w:firstLine="0"/>
              <w:rPr>
                <w:rFonts w:ascii="Times New Roman" w:hAnsi="Times New Roman" w:cs="Times New Roman"/>
                <w:sz w:val="22"/>
                <w:szCs w:val="22"/>
              </w:rPr>
            </w:pPr>
            <w:r w:rsidRPr="00B95131">
              <w:rPr>
                <w:rFonts w:ascii="Times New Roman" w:hAnsi="Times New Roman" w:cs="Times New Roman"/>
                <w:sz w:val="22"/>
                <w:szCs w:val="22"/>
              </w:rPr>
              <w:t>Задачи подпрограммы</w:t>
            </w:r>
          </w:p>
        </w:tc>
        <w:tc>
          <w:tcPr>
            <w:tcW w:w="5612" w:type="dxa"/>
            <w:tcBorders>
              <w:top w:val="single" w:sz="4" w:space="0" w:color="auto"/>
              <w:left w:val="single" w:sz="4" w:space="0" w:color="auto"/>
              <w:bottom w:val="single" w:sz="4" w:space="0" w:color="auto"/>
            </w:tcBorders>
          </w:tcPr>
          <w:p w:rsidR="00B95131" w:rsidRPr="00AC52E1" w:rsidRDefault="00B95131" w:rsidP="004835D8">
            <w:pPr>
              <w:pStyle w:val="1"/>
              <w:keepNext/>
              <w:widowControl/>
              <w:numPr>
                <w:ilvl w:val="0"/>
                <w:numId w:val="35"/>
              </w:numPr>
              <w:autoSpaceDE/>
              <w:autoSpaceDN/>
              <w:adjustRightInd/>
              <w:spacing w:before="0" w:after="0"/>
              <w:ind w:left="68" w:firstLine="0"/>
              <w:jc w:val="both"/>
              <w:rPr>
                <w:rFonts w:ascii="Times New Roman" w:hAnsi="Times New Roman" w:cs="Times New Roman"/>
                <w:b w:val="0"/>
                <w:color w:val="auto"/>
                <w:sz w:val="22"/>
                <w:szCs w:val="22"/>
              </w:rPr>
            </w:pPr>
            <w:r w:rsidRPr="00AC52E1">
              <w:rPr>
                <w:rFonts w:ascii="Times New Roman" w:hAnsi="Times New Roman" w:cs="Times New Roman"/>
                <w:b w:val="0"/>
                <w:color w:val="auto"/>
                <w:sz w:val="22"/>
                <w:szCs w:val="22"/>
              </w:rPr>
              <w:t xml:space="preserve">Повышение профессионального уровня муниципальных служащих. </w:t>
            </w:r>
          </w:p>
          <w:p w:rsidR="00B95131" w:rsidRPr="00AC52E1" w:rsidRDefault="00B95131" w:rsidP="004835D8">
            <w:pPr>
              <w:pStyle w:val="1"/>
              <w:keepNext/>
              <w:widowControl/>
              <w:numPr>
                <w:ilvl w:val="0"/>
                <w:numId w:val="35"/>
              </w:numPr>
              <w:autoSpaceDE/>
              <w:autoSpaceDN/>
              <w:adjustRightInd/>
              <w:spacing w:before="0" w:after="0"/>
              <w:ind w:left="68" w:firstLine="0"/>
              <w:jc w:val="both"/>
              <w:rPr>
                <w:rFonts w:ascii="Times New Roman" w:hAnsi="Times New Roman" w:cs="Times New Roman"/>
                <w:b w:val="0"/>
                <w:color w:val="auto"/>
                <w:sz w:val="22"/>
                <w:szCs w:val="22"/>
              </w:rPr>
            </w:pPr>
            <w:r w:rsidRPr="00AC52E1">
              <w:rPr>
                <w:rFonts w:ascii="Times New Roman" w:hAnsi="Times New Roman" w:cs="Times New Roman"/>
                <w:b w:val="0"/>
                <w:color w:val="auto"/>
                <w:sz w:val="22"/>
                <w:szCs w:val="22"/>
              </w:rPr>
              <w:t xml:space="preserve"> Обеспечение эффективного осуществления своих полномочий Администраци</w:t>
            </w:r>
            <w:r w:rsidR="00B37E8B">
              <w:rPr>
                <w:rFonts w:ascii="Times New Roman" w:hAnsi="Times New Roman" w:cs="Times New Roman"/>
                <w:b w:val="0"/>
                <w:color w:val="auto"/>
                <w:sz w:val="22"/>
                <w:szCs w:val="22"/>
              </w:rPr>
              <w:t>и</w:t>
            </w:r>
            <w:r w:rsidRPr="00AC52E1">
              <w:rPr>
                <w:rFonts w:ascii="Times New Roman" w:hAnsi="Times New Roman" w:cs="Times New Roman"/>
                <w:b w:val="0"/>
                <w:color w:val="auto"/>
                <w:sz w:val="22"/>
                <w:szCs w:val="22"/>
              </w:rPr>
              <w:t xml:space="preserve"> Знаменского муниципального района Омской области. </w:t>
            </w:r>
          </w:p>
          <w:p w:rsidR="00B95131" w:rsidRDefault="00B95131" w:rsidP="004835D8">
            <w:pPr>
              <w:pStyle w:val="1"/>
              <w:keepNext/>
              <w:widowControl/>
              <w:numPr>
                <w:ilvl w:val="0"/>
                <w:numId w:val="35"/>
              </w:numPr>
              <w:autoSpaceDE/>
              <w:autoSpaceDN/>
              <w:adjustRightInd/>
              <w:spacing w:before="0" w:after="0"/>
              <w:ind w:left="68" w:firstLine="0"/>
              <w:jc w:val="both"/>
              <w:rPr>
                <w:rFonts w:ascii="Times New Roman" w:hAnsi="Times New Roman" w:cs="Times New Roman"/>
                <w:b w:val="0"/>
                <w:color w:val="auto"/>
                <w:sz w:val="22"/>
                <w:szCs w:val="22"/>
              </w:rPr>
            </w:pPr>
            <w:r w:rsidRPr="00AC52E1">
              <w:rPr>
                <w:rFonts w:ascii="Times New Roman" w:hAnsi="Times New Roman" w:cs="Times New Roman"/>
                <w:b w:val="0"/>
                <w:color w:val="auto"/>
                <w:sz w:val="22"/>
                <w:szCs w:val="22"/>
              </w:rPr>
              <w:t>Развитие государственно-правовых институтов на территории  муниципального района</w:t>
            </w:r>
            <w:r w:rsidR="00A80698">
              <w:rPr>
                <w:rFonts w:ascii="Times New Roman" w:hAnsi="Times New Roman" w:cs="Times New Roman"/>
                <w:b w:val="0"/>
                <w:color w:val="auto"/>
                <w:sz w:val="22"/>
                <w:szCs w:val="22"/>
              </w:rPr>
              <w:t>.</w:t>
            </w:r>
          </w:p>
          <w:p w:rsidR="00A80698" w:rsidRDefault="00A80698" w:rsidP="00A80698">
            <w:pPr>
              <w:pStyle w:val="aff5"/>
              <w:numPr>
                <w:ilvl w:val="0"/>
                <w:numId w:val="35"/>
              </w:numPr>
              <w:ind w:left="48" w:hanging="15"/>
              <w:rPr>
                <w:rFonts w:ascii="Times New Roman" w:hAnsi="Times New Roman" w:cs="Times New Roman"/>
                <w:sz w:val="22"/>
                <w:szCs w:val="22"/>
              </w:rPr>
            </w:pPr>
            <w:r w:rsidRPr="00DB5525">
              <w:rPr>
                <w:rFonts w:ascii="Times New Roman" w:hAnsi="Times New Roman" w:cs="Times New Roman"/>
                <w:sz w:val="22"/>
                <w:szCs w:val="22"/>
              </w:rPr>
              <w:t>Обеспечение защиты прав и законных интересов несовершеннолетних.</w:t>
            </w:r>
          </w:p>
          <w:p w:rsidR="00065BCA" w:rsidRPr="00065BCA" w:rsidRDefault="00065BCA" w:rsidP="00A80698">
            <w:pPr>
              <w:pStyle w:val="aff5"/>
              <w:numPr>
                <w:ilvl w:val="0"/>
                <w:numId w:val="35"/>
              </w:numPr>
              <w:ind w:left="48" w:hanging="15"/>
              <w:rPr>
                <w:rFonts w:ascii="Times New Roman" w:hAnsi="Times New Roman" w:cs="Times New Roman"/>
                <w:sz w:val="22"/>
                <w:szCs w:val="22"/>
              </w:rPr>
            </w:pPr>
            <w:r w:rsidRPr="00065BCA">
              <w:rPr>
                <w:rFonts w:ascii="Times New Roman" w:hAnsi="Times New Roman" w:cs="Times New Roman"/>
                <w:sz w:val="22"/>
                <w:szCs w:val="22"/>
              </w:rPr>
              <w:t>Создание безопасных и комфортных условий пользования зданий (помещений, строений, сооружений) муниципальной собственности</w:t>
            </w:r>
          </w:p>
        </w:tc>
      </w:tr>
      <w:tr w:rsidR="00B95131" w:rsidRPr="00B95131" w:rsidTr="00B47DF7">
        <w:trPr>
          <w:trHeight w:val="2542"/>
        </w:trPr>
        <w:tc>
          <w:tcPr>
            <w:tcW w:w="3363" w:type="dxa"/>
            <w:tcBorders>
              <w:top w:val="single" w:sz="4" w:space="0" w:color="auto"/>
              <w:bottom w:val="single" w:sz="4" w:space="0" w:color="auto"/>
              <w:right w:val="single" w:sz="4" w:space="0" w:color="auto"/>
            </w:tcBorders>
          </w:tcPr>
          <w:p w:rsidR="00B95131" w:rsidRPr="00B95131" w:rsidRDefault="00B95131" w:rsidP="004F08E2">
            <w:pPr>
              <w:ind w:firstLine="0"/>
              <w:rPr>
                <w:rFonts w:ascii="Times New Roman" w:hAnsi="Times New Roman" w:cs="Times New Roman"/>
                <w:sz w:val="22"/>
                <w:szCs w:val="22"/>
              </w:rPr>
            </w:pPr>
            <w:r w:rsidRPr="00B95131">
              <w:rPr>
                <w:rFonts w:ascii="Times New Roman" w:hAnsi="Times New Roman" w:cs="Times New Roman"/>
                <w:sz w:val="22"/>
                <w:szCs w:val="22"/>
              </w:rPr>
              <w:lastRenderedPageBreak/>
              <w:t>Перечень основных мероприятий и (или) ведомственных целевых программ</w:t>
            </w:r>
          </w:p>
        </w:tc>
        <w:tc>
          <w:tcPr>
            <w:tcW w:w="5612" w:type="dxa"/>
            <w:tcBorders>
              <w:top w:val="single" w:sz="4" w:space="0" w:color="auto"/>
              <w:left w:val="single" w:sz="4" w:space="0" w:color="auto"/>
              <w:bottom w:val="single" w:sz="4" w:space="0" w:color="auto"/>
            </w:tcBorders>
          </w:tcPr>
          <w:p w:rsidR="00B95131" w:rsidRDefault="00CD5A01" w:rsidP="00CD5A01">
            <w:pPr>
              <w:pStyle w:val="1"/>
              <w:numPr>
                <w:ilvl w:val="0"/>
                <w:numId w:val="46"/>
              </w:numPr>
              <w:ind w:left="98" w:firstLine="0"/>
              <w:jc w:val="both"/>
              <w:rPr>
                <w:rFonts w:ascii="Times New Roman" w:hAnsi="Times New Roman" w:cs="Times New Roman"/>
                <w:b w:val="0"/>
                <w:color w:val="auto"/>
                <w:sz w:val="22"/>
                <w:szCs w:val="22"/>
              </w:rPr>
            </w:pPr>
            <w:r>
              <w:rPr>
                <w:rFonts w:ascii="Times New Roman" w:hAnsi="Times New Roman" w:cs="Times New Roman"/>
                <w:b w:val="0"/>
                <w:color w:val="auto"/>
                <w:sz w:val="22"/>
                <w:szCs w:val="22"/>
              </w:rPr>
              <w:t>О.М. «</w:t>
            </w:r>
            <w:r w:rsidR="00B95131" w:rsidRPr="00AC52E1">
              <w:rPr>
                <w:rFonts w:ascii="Times New Roman" w:hAnsi="Times New Roman" w:cs="Times New Roman"/>
                <w:b w:val="0"/>
                <w:color w:val="auto"/>
                <w:sz w:val="22"/>
                <w:szCs w:val="22"/>
              </w:rPr>
              <w:t>Совершенствование системы профессиональной подготовки и дополнительного профессионального образования муниципальных служащих</w:t>
            </w:r>
            <w:r>
              <w:rPr>
                <w:rFonts w:ascii="Times New Roman" w:hAnsi="Times New Roman" w:cs="Times New Roman"/>
                <w:b w:val="0"/>
                <w:color w:val="auto"/>
                <w:sz w:val="22"/>
                <w:szCs w:val="22"/>
              </w:rPr>
              <w:t>»</w:t>
            </w:r>
            <w:r w:rsidR="00B95131" w:rsidRPr="00AC52E1">
              <w:rPr>
                <w:rFonts w:ascii="Times New Roman" w:hAnsi="Times New Roman" w:cs="Times New Roman"/>
                <w:b w:val="0"/>
                <w:color w:val="auto"/>
                <w:sz w:val="22"/>
                <w:szCs w:val="22"/>
              </w:rPr>
              <w:t>;</w:t>
            </w:r>
          </w:p>
          <w:p w:rsidR="00CD5A01" w:rsidRPr="00CD5A01" w:rsidRDefault="00CD5A01" w:rsidP="00CD5A01">
            <w:pPr>
              <w:pStyle w:val="aff5"/>
              <w:numPr>
                <w:ilvl w:val="0"/>
                <w:numId w:val="46"/>
              </w:numPr>
              <w:ind w:left="98" w:firstLine="0"/>
            </w:pPr>
            <w:r w:rsidRPr="00CD5A01">
              <w:rPr>
                <w:rFonts w:ascii="Times New Roman" w:hAnsi="Times New Roman" w:cs="Times New Roman"/>
                <w:sz w:val="22"/>
                <w:szCs w:val="22"/>
              </w:rPr>
              <w:t>О.М. Развитие государственно-правовых институтов</w:t>
            </w:r>
            <w:r w:rsidRPr="00AC52E1">
              <w:rPr>
                <w:rFonts w:ascii="Times New Roman" w:hAnsi="Times New Roman" w:cs="Times New Roman"/>
                <w:sz w:val="22"/>
                <w:szCs w:val="22"/>
              </w:rPr>
              <w:t xml:space="preserve"> на территории Знаменского муниципального района.</w:t>
            </w:r>
          </w:p>
          <w:p w:rsidR="00E656E7" w:rsidRDefault="00CD5A01" w:rsidP="00E656E7">
            <w:pPr>
              <w:pStyle w:val="1"/>
              <w:tabs>
                <w:tab w:val="left" w:pos="493"/>
              </w:tabs>
              <w:ind w:left="68"/>
              <w:jc w:val="both"/>
              <w:rPr>
                <w:rFonts w:ascii="Times New Roman" w:hAnsi="Times New Roman" w:cs="Times New Roman"/>
                <w:b w:val="0"/>
                <w:color w:val="auto"/>
                <w:sz w:val="22"/>
                <w:szCs w:val="22"/>
              </w:rPr>
            </w:pPr>
            <w:r>
              <w:rPr>
                <w:rFonts w:ascii="Times New Roman" w:hAnsi="Times New Roman" w:cs="Times New Roman"/>
                <w:b w:val="0"/>
                <w:color w:val="auto"/>
                <w:sz w:val="22"/>
                <w:szCs w:val="22"/>
              </w:rPr>
              <w:t xml:space="preserve"> ВЦП «</w:t>
            </w:r>
            <w:r w:rsidR="00B95131" w:rsidRPr="00AC52E1">
              <w:rPr>
                <w:rFonts w:ascii="Times New Roman" w:hAnsi="Times New Roman" w:cs="Times New Roman"/>
                <w:b w:val="0"/>
                <w:color w:val="auto"/>
                <w:sz w:val="22"/>
                <w:szCs w:val="22"/>
              </w:rPr>
              <w:t>Обеспечение эффективного осуществления своих полномочий Администрацией Знаменского муниц</w:t>
            </w:r>
            <w:r w:rsidR="008358F5">
              <w:rPr>
                <w:rFonts w:ascii="Times New Roman" w:hAnsi="Times New Roman" w:cs="Times New Roman"/>
                <w:b w:val="0"/>
                <w:color w:val="auto"/>
                <w:sz w:val="22"/>
                <w:szCs w:val="22"/>
              </w:rPr>
              <w:t>ипального района Омской области»</w:t>
            </w:r>
            <w:r>
              <w:rPr>
                <w:rFonts w:ascii="Times New Roman" w:hAnsi="Times New Roman" w:cs="Times New Roman"/>
                <w:b w:val="0"/>
                <w:color w:val="auto"/>
                <w:sz w:val="22"/>
                <w:szCs w:val="22"/>
              </w:rPr>
              <w:t>.</w:t>
            </w:r>
          </w:p>
          <w:p w:rsidR="00E656E7" w:rsidRPr="00E656E7" w:rsidRDefault="00E656E7" w:rsidP="00E656E7">
            <w:pPr>
              <w:pStyle w:val="aff5"/>
              <w:numPr>
                <w:ilvl w:val="0"/>
                <w:numId w:val="46"/>
              </w:numPr>
              <w:ind w:left="239" w:hanging="213"/>
              <w:rPr>
                <w:rFonts w:ascii="Times New Roman" w:hAnsi="Times New Roman" w:cs="Times New Roman"/>
                <w:sz w:val="22"/>
                <w:szCs w:val="22"/>
              </w:rPr>
            </w:pPr>
            <w:r w:rsidRPr="00E656E7">
              <w:rPr>
                <w:rFonts w:ascii="Times New Roman" w:hAnsi="Times New Roman" w:cs="Times New Roman"/>
                <w:sz w:val="22"/>
                <w:szCs w:val="22"/>
              </w:rPr>
              <w:t>О.М.</w:t>
            </w:r>
            <w:r>
              <w:rPr>
                <w:rFonts w:ascii="Times New Roman" w:hAnsi="Times New Roman" w:cs="Times New Roman"/>
                <w:sz w:val="22"/>
                <w:szCs w:val="22"/>
              </w:rPr>
              <w:t xml:space="preserve"> «Проведение текущих и капитальных ремонтов </w:t>
            </w:r>
            <w:r w:rsidRPr="00E656E7">
              <w:rPr>
                <w:rFonts w:ascii="Times New Roman" w:hAnsi="Times New Roman" w:cs="Times New Roman"/>
                <w:sz w:val="22"/>
                <w:szCs w:val="22"/>
              </w:rPr>
              <w:t>зданий (помещений, строений, сооружений) находящихся</w:t>
            </w:r>
            <w:r>
              <w:rPr>
                <w:rFonts w:ascii="Times New Roman" w:hAnsi="Times New Roman" w:cs="Times New Roman"/>
                <w:sz w:val="22"/>
                <w:szCs w:val="22"/>
              </w:rPr>
              <w:t xml:space="preserve"> в собственности Знаменского муниципального района Омской области»</w:t>
            </w:r>
          </w:p>
        </w:tc>
      </w:tr>
      <w:tr w:rsidR="00B95131" w:rsidRPr="00B95131" w:rsidTr="00B47DF7">
        <w:trPr>
          <w:trHeight w:val="141"/>
        </w:trPr>
        <w:tc>
          <w:tcPr>
            <w:tcW w:w="3363" w:type="dxa"/>
            <w:tcBorders>
              <w:top w:val="single" w:sz="4" w:space="0" w:color="auto"/>
              <w:bottom w:val="single" w:sz="4" w:space="0" w:color="auto"/>
              <w:right w:val="single" w:sz="4" w:space="0" w:color="auto"/>
            </w:tcBorders>
          </w:tcPr>
          <w:p w:rsidR="00B95131" w:rsidRPr="00B95131" w:rsidRDefault="00B95131" w:rsidP="0088257A">
            <w:pPr>
              <w:pStyle w:val="afb"/>
              <w:rPr>
                <w:rFonts w:ascii="Times New Roman" w:hAnsi="Times New Roman" w:cs="Times New Roman"/>
                <w:sz w:val="22"/>
                <w:szCs w:val="22"/>
              </w:rPr>
            </w:pPr>
            <w:r w:rsidRPr="00B95131">
              <w:rPr>
                <w:rFonts w:ascii="Times New Roman" w:hAnsi="Times New Roman" w:cs="Times New Roman"/>
                <w:sz w:val="22"/>
                <w:szCs w:val="22"/>
              </w:rPr>
              <w:t>Целевые индикаторы подпрограммы</w:t>
            </w:r>
          </w:p>
        </w:tc>
        <w:tc>
          <w:tcPr>
            <w:tcW w:w="5612" w:type="dxa"/>
            <w:tcBorders>
              <w:top w:val="single" w:sz="4" w:space="0" w:color="auto"/>
              <w:left w:val="single" w:sz="4" w:space="0" w:color="auto"/>
              <w:bottom w:val="single" w:sz="4" w:space="0" w:color="auto"/>
            </w:tcBorders>
          </w:tcPr>
          <w:p w:rsidR="00B95131" w:rsidRDefault="00B95131" w:rsidP="0088257A">
            <w:pPr>
              <w:pStyle w:val="afb"/>
              <w:jc w:val="both"/>
              <w:rPr>
                <w:rFonts w:ascii="Times New Roman" w:hAnsi="Times New Roman" w:cs="Times New Roman"/>
                <w:sz w:val="22"/>
                <w:szCs w:val="22"/>
              </w:rPr>
            </w:pPr>
            <w:r w:rsidRPr="00B95131">
              <w:rPr>
                <w:rFonts w:ascii="Times New Roman" w:hAnsi="Times New Roman" w:cs="Times New Roman"/>
                <w:sz w:val="22"/>
                <w:szCs w:val="22"/>
              </w:rPr>
              <w:t>- количество муниципальных служащих, прошедших повышение квалификации от общег</w:t>
            </w:r>
            <w:r w:rsidR="00A92195">
              <w:rPr>
                <w:rFonts w:ascii="Times New Roman" w:hAnsi="Times New Roman" w:cs="Times New Roman"/>
                <w:sz w:val="22"/>
                <w:szCs w:val="22"/>
              </w:rPr>
              <w:t>о числа муниципальных служащих;</w:t>
            </w:r>
          </w:p>
          <w:p w:rsidR="00013E00" w:rsidRDefault="00013E00" w:rsidP="00013E00">
            <w:pPr>
              <w:ind w:firstLine="0"/>
              <w:rPr>
                <w:rFonts w:ascii="Times New Roman" w:hAnsi="Times New Roman" w:cs="Times New Roman"/>
                <w:sz w:val="22"/>
                <w:szCs w:val="22"/>
              </w:rPr>
            </w:pPr>
            <w:r w:rsidRPr="000C7EB1">
              <w:rPr>
                <w:rFonts w:ascii="Times New Roman" w:hAnsi="Times New Roman" w:cs="Times New Roman"/>
                <w:sz w:val="22"/>
                <w:szCs w:val="22"/>
              </w:rPr>
              <w:t>- количество</w:t>
            </w:r>
            <w:r>
              <w:rPr>
                <w:rFonts w:ascii="Times New Roman" w:hAnsi="Times New Roman" w:cs="Times New Roman"/>
                <w:sz w:val="22"/>
                <w:szCs w:val="22"/>
              </w:rPr>
              <w:t xml:space="preserve"> проведенных административных комиссий;</w:t>
            </w:r>
          </w:p>
          <w:p w:rsidR="00013E00" w:rsidRDefault="005E73CB" w:rsidP="00013E00">
            <w:pPr>
              <w:ind w:firstLine="0"/>
              <w:rPr>
                <w:rFonts w:ascii="Times New Roman" w:hAnsi="Times New Roman" w:cs="Times New Roman"/>
                <w:sz w:val="22"/>
                <w:szCs w:val="22"/>
              </w:rPr>
            </w:pPr>
            <w:r>
              <w:rPr>
                <w:rFonts w:ascii="Times New Roman" w:hAnsi="Times New Roman" w:cs="Times New Roman"/>
                <w:sz w:val="22"/>
                <w:szCs w:val="22"/>
              </w:rPr>
              <w:t>- процент исполнения субсидии для осуществления государственного полномочия по составлению списков кандидатов;</w:t>
            </w:r>
          </w:p>
          <w:p w:rsidR="005E73CB" w:rsidRDefault="00005753" w:rsidP="00013E00">
            <w:pPr>
              <w:ind w:firstLine="0"/>
              <w:rPr>
                <w:rFonts w:ascii="Times New Roman" w:hAnsi="Times New Roman" w:cs="Times New Roman"/>
                <w:sz w:val="22"/>
                <w:szCs w:val="22"/>
              </w:rPr>
            </w:pPr>
            <w:r>
              <w:rPr>
                <w:rFonts w:ascii="Times New Roman" w:hAnsi="Times New Roman" w:cs="Times New Roman"/>
                <w:sz w:val="22"/>
                <w:szCs w:val="22"/>
              </w:rPr>
              <w:t>- к</w:t>
            </w:r>
            <w:r w:rsidRPr="0061353C">
              <w:rPr>
                <w:rFonts w:ascii="Times New Roman" w:hAnsi="Times New Roman" w:cs="Times New Roman"/>
                <w:sz w:val="22"/>
                <w:szCs w:val="22"/>
              </w:rPr>
              <w:t>оличество заседаний комиссии по делам несовершеннолетних и защите их прав</w:t>
            </w:r>
            <w:r>
              <w:rPr>
                <w:rFonts w:ascii="Times New Roman" w:hAnsi="Times New Roman" w:cs="Times New Roman"/>
                <w:sz w:val="22"/>
                <w:szCs w:val="22"/>
              </w:rPr>
              <w:t>;</w:t>
            </w:r>
          </w:p>
          <w:p w:rsidR="00ED358F" w:rsidRDefault="00F22758" w:rsidP="00F77893">
            <w:pPr>
              <w:ind w:firstLine="0"/>
              <w:rPr>
                <w:rFonts w:ascii="Times New Roman" w:hAnsi="Times New Roman" w:cs="Times New Roman"/>
                <w:sz w:val="22"/>
                <w:szCs w:val="22"/>
              </w:rPr>
            </w:pPr>
            <w:r>
              <w:rPr>
                <w:rFonts w:ascii="Times New Roman" w:hAnsi="Times New Roman" w:cs="Times New Roman"/>
                <w:sz w:val="22"/>
                <w:szCs w:val="22"/>
              </w:rPr>
              <w:t>- степень соответствия использования средств</w:t>
            </w:r>
            <w:r w:rsidR="008A118C">
              <w:rPr>
                <w:rFonts w:ascii="Times New Roman" w:hAnsi="Times New Roman" w:cs="Times New Roman"/>
                <w:sz w:val="22"/>
                <w:szCs w:val="22"/>
              </w:rPr>
              <w:t xml:space="preserve">  планов</w:t>
            </w:r>
            <w:r w:rsidR="00F77893">
              <w:rPr>
                <w:rFonts w:ascii="Times New Roman" w:hAnsi="Times New Roman" w:cs="Times New Roman"/>
                <w:sz w:val="22"/>
                <w:szCs w:val="22"/>
              </w:rPr>
              <w:t>ым</w:t>
            </w:r>
            <w:r w:rsidR="008A118C">
              <w:rPr>
                <w:rFonts w:ascii="Times New Roman" w:hAnsi="Times New Roman" w:cs="Times New Roman"/>
                <w:sz w:val="22"/>
                <w:szCs w:val="22"/>
              </w:rPr>
              <w:t xml:space="preserve"> назначения</w:t>
            </w:r>
            <w:r w:rsidR="00F77893">
              <w:rPr>
                <w:rFonts w:ascii="Times New Roman" w:hAnsi="Times New Roman" w:cs="Times New Roman"/>
                <w:sz w:val="22"/>
                <w:szCs w:val="22"/>
              </w:rPr>
              <w:t>м</w:t>
            </w:r>
            <w:r w:rsidR="00E656E7">
              <w:rPr>
                <w:rFonts w:ascii="Times New Roman" w:hAnsi="Times New Roman" w:cs="Times New Roman"/>
                <w:sz w:val="22"/>
                <w:szCs w:val="22"/>
              </w:rPr>
              <w:t>;</w:t>
            </w:r>
          </w:p>
          <w:p w:rsidR="00E656E7" w:rsidRDefault="00E656E7" w:rsidP="00DB7789">
            <w:pPr>
              <w:ind w:firstLine="0"/>
              <w:rPr>
                <w:rFonts w:ascii="Times New Roman" w:hAnsi="Times New Roman" w:cs="Times New Roman"/>
                <w:sz w:val="22"/>
                <w:szCs w:val="22"/>
              </w:rPr>
            </w:pPr>
            <w:r>
              <w:rPr>
                <w:rFonts w:ascii="Times New Roman" w:hAnsi="Times New Roman" w:cs="Times New Roman"/>
                <w:sz w:val="22"/>
                <w:szCs w:val="22"/>
              </w:rPr>
              <w:t xml:space="preserve">- </w:t>
            </w:r>
            <w:r w:rsidR="00DB7789">
              <w:rPr>
                <w:rFonts w:ascii="Times New Roman" w:hAnsi="Times New Roman" w:cs="Times New Roman"/>
                <w:sz w:val="22"/>
                <w:szCs w:val="22"/>
              </w:rPr>
              <w:t>с</w:t>
            </w:r>
            <w:r w:rsidR="00C63AF9">
              <w:rPr>
                <w:rFonts w:ascii="Times New Roman" w:hAnsi="Times New Roman" w:cs="Times New Roman"/>
                <w:sz w:val="22"/>
                <w:szCs w:val="22"/>
              </w:rPr>
              <w:t>оответствие фактически выполненных работ предусмотренных сметной документацией</w:t>
            </w:r>
            <w:r w:rsidR="006E5A13">
              <w:rPr>
                <w:rFonts w:ascii="Times New Roman" w:hAnsi="Times New Roman" w:cs="Times New Roman"/>
                <w:sz w:val="22"/>
                <w:szCs w:val="22"/>
              </w:rPr>
              <w:t>;</w:t>
            </w:r>
          </w:p>
          <w:p w:rsidR="00D47172" w:rsidRPr="00B95131" w:rsidRDefault="00D47172" w:rsidP="00DB778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D47172">
              <w:rPr>
                <w:rFonts w:ascii="Times New Roman" w:hAnsi="Times New Roman" w:cs="Times New Roman"/>
                <w:sz w:val="22"/>
                <w:szCs w:val="22"/>
              </w:rPr>
              <w:t>Количество отремонтированных объектов муниципальной собственности</w:t>
            </w:r>
          </w:p>
        </w:tc>
      </w:tr>
      <w:tr w:rsidR="00B95131" w:rsidRPr="00B95131" w:rsidTr="00B47DF7">
        <w:trPr>
          <w:trHeight w:val="141"/>
        </w:trPr>
        <w:tc>
          <w:tcPr>
            <w:tcW w:w="3363" w:type="dxa"/>
            <w:tcBorders>
              <w:top w:val="single" w:sz="4" w:space="0" w:color="auto"/>
              <w:bottom w:val="single" w:sz="4" w:space="0" w:color="auto"/>
              <w:right w:val="single" w:sz="4" w:space="0" w:color="auto"/>
            </w:tcBorders>
          </w:tcPr>
          <w:p w:rsidR="00B95131" w:rsidRPr="00B95131" w:rsidRDefault="00B95131" w:rsidP="0088257A">
            <w:pPr>
              <w:pStyle w:val="afb"/>
              <w:rPr>
                <w:rFonts w:ascii="Times New Roman" w:hAnsi="Times New Roman" w:cs="Times New Roman"/>
                <w:sz w:val="22"/>
                <w:szCs w:val="22"/>
              </w:rPr>
            </w:pPr>
            <w:r w:rsidRPr="00B95131">
              <w:rPr>
                <w:rFonts w:ascii="Times New Roman" w:hAnsi="Times New Roman" w:cs="Times New Roman"/>
                <w:sz w:val="22"/>
                <w:szCs w:val="22"/>
              </w:rPr>
              <w:t>Объемы и источники финансирования подпрограммы в целом и по годам ее реализации</w:t>
            </w:r>
          </w:p>
        </w:tc>
        <w:tc>
          <w:tcPr>
            <w:tcW w:w="5612" w:type="dxa"/>
            <w:tcBorders>
              <w:top w:val="single" w:sz="4" w:space="0" w:color="auto"/>
              <w:left w:val="single" w:sz="4" w:space="0" w:color="auto"/>
              <w:bottom w:val="single" w:sz="4" w:space="0" w:color="auto"/>
            </w:tcBorders>
          </w:tcPr>
          <w:p w:rsidR="00B95131" w:rsidRPr="00314178" w:rsidRDefault="00B95131" w:rsidP="002F4EA4">
            <w:pPr>
              <w:ind w:firstLine="0"/>
              <w:rPr>
                <w:rFonts w:ascii="Times New Roman" w:hAnsi="Times New Roman" w:cs="Times New Roman"/>
                <w:sz w:val="22"/>
                <w:szCs w:val="22"/>
              </w:rPr>
            </w:pPr>
            <w:r w:rsidRPr="00B95131">
              <w:rPr>
                <w:rFonts w:ascii="Times New Roman" w:hAnsi="Times New Roman" w:cs="Times New Roman"/>
                <w:sz w:val="22"/>
                <w:szCs w:val="22"/>
              </w:rPr>
              <w:t xml:space="preserve">Всего по </w:t>
            </w:r>
            <w:r w:rsidR="002D1C6D">
              <w:rPr>
                <w:rFonts w:ascii="Times New Roman" w:hAnsi="Times New Roman" w:cs="Times New Roman"/>
                <w:sz w:val="22"/>
                <w:szCs w:val="22"/>
              </w:rPr>
              <w:t>под</w:t>
            </w:r>
            <w:r w:rsidRPr="00B95131">
              <w:rPr>
                <w:rFonts w:ascii="Times New Roman" w:hAnsi="Times New Roman" w:cs="Times New Roman"/>
                <w:sz w:val="22"/>
                <w:szCs w:val="22"/>
              </w:rPr>
              <w:t xml:space="preserve">программе: </w:t>
            </w:r>
            <w:r w:rsidR="00AD0ECA" w:rsidRPr="00314178">
              <w:rPr>
                <w:rFonts w:ascii="Times New Roman" w:hAnsi="Times New Roman" w:cs="Times New Roman"/>
                <w:sz w:val="22"/>
                <w:szCs w:val="22"/>
              </w:rPr>
              <w:t>2</w:t>
            </w:r>
            <w:r w:rsidR="004B0C32" w:rsidRPr="00314178">
              <w:rPr>
                <w:rFonts w:ascii="Times New Roman" w:hAnsi="Times New Roman" w:cs="Times New Roman"/>
                <w:sz w:val="22"/>
                <w:szCs w:val="22"/>
              </w:rPr>
              <w:t>4</w:t>
            </w:r>
            <w:r w:rsidR="00E13459">
              <w:rPr>
                <w:rFonts w:ascii="Times New Roman" w:hAnsi="Times New Roman" w:cs="Times New Roman"/>
                <w:sz w:val="22"/>
                <w:szCs w:val="22"/>
              </w:rPr>
              <w:t>7</w:t>
            </w:r>
            <w:r w:rsidR="00BA3C6A" w:rsidRPr="00314178">
              <w:rPr>
                <w:rFonts w:ascii="Times New Roman" w:hAnsi="Times New Roman" w:cs="Times New Roman"/>
                <w:sz w:val="22"/>
                <w:szCs w:val="22"/>
              </w:rPr>
              <w:t> </w:t>
            </w:r>
            <w:r w:rsidR="00E13459">
              <w:rPr>
                <w:rFonts w:ascii="Times New Roman" w:hAnsi="Times New Roman" w:cs="Times New Roman"/>
                <w:sz w:val="22"/>
                <w:szCs w:val="22"/>
              </w:rPr>
              <w:t>067</w:t>
            </w:r>
            <w:r w:rsidR="00BA3C6A" w:rsidRPr="00314178">
              <w:rPr>
                <w:rFonts w:ascii="Times New Roman" w:hAnsi="Times New Roman" w:cs="Times New Roman"/>
                <w:sz w:val="22"/>
                <w:szCs w:val="22"/>
              </w:rPr>
              <w:t xml:space="preserve"> </w:t>
            </w:r>
            <w:r w:rsidR="00E13459">
              <w:rPr>
                <w:rFonts w:ascii="Times New Roman" w:hAnsi="Times New Roman" w:cs="Times New Roman"/>
                <w:sz w:val="22"/>
                <w:szCs w:val="22"/>
              </w:rPr>
              <w:t>530</w:t>
            </w:r>
            <w:r w:rsidR="00463D22" w:rsidRPr="00314178">
              <w:rPr>
                <w:rFonts w:ascii="Times New Roman" w:hAnsi="Times New Roman" w:cs="Times New Roman"/>
                <w:sz w:val="22"/>
                <w:szCs w:val="22"/>
              </w:rPr>
              <w:t>,</w:t>
            </w:r>
            <w:r w:rsidR="004B0C32" w:rsidRPr="00314178">
              <w:rPr>
                <w:rFonts w:ascii="Times New Roman" w:hAnsi="Times New Roman" w:cs="Times New Roman"/>
                <w:sz w:val="22"/>
                <w:szCs w:val="22"/>
              </w:rPr>
              <w:t>0</w:t>
            </w:r>
            <w:r w:rsidR="00314178" w:rsidRPr="00314178">
              <w:rPr>
                <w:rFonts w:ascii="Times New Roman" w:hAnsi="Times New Roman" w:cs="Times New Roman"/>
                <w:sz w:val="22"/>
                <w:szCs w:val="22"/>
              </w:rPr>
              <w:t>5</w:t>
            </w:r>
            <w:r w:rsidR="00BA3C6A" w:rsidRPr="00314178">
              <w:rPr>
                <w:rFonts w:ascii="Times New Roman" w:hAnsi="Times New Roman" w:cs="Times New Roman"/>
                <w:sz w:val="22"/>
                <w:szCs w:val="22"/>
              </w:rPr>
              <w:t xml:space="preserve"> </w:t>
            </w:r>
            <w:r w:rsidR="001313A3" w:rsidRPr="00314178">
              <w:rPr>
                <w:rFonts w:ascii="Times New Roman" w:hAnsi="Times New Roman" w:cs="Times New Roman"/>
                <w:sz w:val="22"/>
                <w:szCs w:val="22"/>
              </w:rPr>
              <w:t>руб.</w:t>
            </w:r>
            <w:r w:rsidRPr="00314178">
              <w:rPr>
                <w:rFonts w:ascii="Times New Roman" w:hAnsi="Times New Roman" w:cs="Times New Roman"/>
                <w:sz w:val="22"/>
                <w:szCs w:val="22"/>
              </w:rPr>
              <w:t>, в том числе по годам:</w:t>
            </w:r>
          </w:p>
          <w:p w:rsidR="00B95131" w:rsidRPr="00314178" w:rsidRDefault="00B95131" w:rsidP="002F4EA4">
            <w:pPr>
              <w:pStyle w:val="af4"/>
              <w:rPr>
                <w:rFonts w:ascii="Times New Roman" w:hAnsi="Times New Roman" w:cs="Times New Roman"/>
                <w:sz w:val="22"/>
                <w:szCs w:val="22"/>
              </w:rPr>
            </w:pPr>
            <w:r w:rsidRPr="00314178">
              <w:rPr>
                <w:rFonts w:ascii="Times New Roman" w:hAnsi="Times New Roman" w:cs="Times New Roman"/>
                <w:sz w:val="22"/>
                <w:szCs w:val="22"/>
              </w:rPr>
              <w:t>в 20</w:t>
            </w:r>
            <w:r w:rsidR="00C660CA" w:rsidRPr="00314178">
              <w:rPr>
                <w:rFonts w:ascii="Times New Roman" w:hAnsi="Times New Roman" w:cs="Times New Roman"/>
                <w:sz w:val="22"/>
                <w:szCs w:val="22"/>
              </w:rPr>
              <w:t>20</w:t>
            </w:r>
            <w:r w:rsidRPr="00314178">
              <w:rPr>
                <w:rFonts w:ascii="Times New Roman" w:hAnsi="Times New Roman" w:cs="Times New Roman"/>
                <w:sz w:val="22"/>
                <w:szCs w:val="22"/>
              </w:rPr>
              <w:t xml:space="preserve"> году </w:t>
            </w:r>
            <w:r w:rsidR="006A1846" w:rsidRPr="00314178">
              <w:rPr>
                <w:rFonts w:ascii="Times New Roman" w:hAnsi="Times New Roman" w:cs="Times New Roman"/>
                <w:sz w:val="22"/>
                <w:szCs w:val="22"/>
              </w:rPr>
              <w:t>–</w:t>
            </w:r>
            <w:r w:rsidR="00491424" w:rsidRPr="00314178">
              <w:rPr>
                <w:rFonts w:ascii="Times New Roman" w:hAnsi="Times New Roman" w:cs="Times New Roman"/>
                <w:sz w:val="22"/>
                <w:szCs w:val="22"/>
              </w:rPr>
              <w:t>3</w:t>
            </w:r>
            <w:r w:rsidR="00B61765" w:rsidRPr="00314178">
              <w:rPr>
                <w:rFonts w:ascii="Times New Roman" w:hAnsi="Times New Roman" w:cs="Times New Roman"/>
                <w:sz w:val="22"/>
                <w:szCs w:val="22"/>
              </w:rPr>
              <w:t>5</w:t>
            </w:r>
            <w:r w:rsidR="004363B4" w:rsidRPr="00314178">
              <w:rPr>
                <w:rFonts w:ascii="Times New Roman" w:hAnsi="Times New Roman" w:cs="Times New Roman"/>
                <w:sz w:val="22"/>
                <w:szCs w:val="22"/>
              </w:rPr>
              <w:t> </w:t>
            </w:r>
            <w:r w:rsidR="00B61765" w:rsidRPr="00314178">
              <w:rPr>
                <w:rFonts w:ascii="Times New Roman" w:hAnsi="Times New Roman" w:cs="Times New Roman"/>
                <w:sz w:val="22"/>
                <w:szCs w:val="22"/>
              </w:rPr>
              <w:t>137</w:t>
            </w:r>
            <w:r w:rsidR="004363B4" w:rsidRPr="00314178">
              <w:rPr>
                <w:rFonts w:ascii="Times New Roman" w:hAnsi="Times New Roman" w:cs="Times New Roman"/>
                <w:sz w:val="22"/>
                <w:szCs w:val="22"/>
              </w:rPr>
              <w:t> </w:t>
            </w:r>
            <w:r w:rsidR="00B61765" w:rsidRPr="00314178">
              <w:rPr>
                <w:rFonts w:ascii="Times New Roman" w:hAnsi="Times New Roman" w:cs="Times New Roman"/>
                <w:sz w:val="22"/>
                <w:szCs w:val="22"/>
              </w:rPr>
              <w:t>276</w:t>
            </w:r>
            <w:r w:rsidR="004363B4" w:rsidRPr="00314178">
              <w:rPr>
                <w:rFonts w:ascii="Times New Roman" w:hAnsi="Times New Roman" w:cs="Times New Roman"/>
                <w:sz w:val="22"/>
                <w:szCs w:val="22"/>
              </w:rPr>
              <w:t>,</w:t>
            </w:r>
            <w:r w:rsidR="00B61765" w:rsidRPr="00314178">
              <w:rPr>
                <w:rFonts w:ascii="Times New Roman" w:hAnsi="Times New Roman" w:cs="Times New Roman"/>
                <w:sz w:val="22"/>
                <w:szCs w:val="22"/>
              </w:rPr>
              <w:t>8</w:t>
            </w:r>
            <w:r w:rsidR="004363B4" w:rsidRPr="00314178">
              <w:rPr>
                <w:rFonts w:ascii="Times New Roman" w:hAnsi="Times New Roman" w:cs="Times New Roman"/>
                <w:sz w:val="22"/>
                <w:szCs w:val="22"/>
              </w:rPr>
              <w:t>6</w:t>
            </w:r>
            <w:r w:rsidR="00E17810" w:rsidRPr="00314178">
              <w:rPr>
                <w:rFonts w:ascii="Times New Roman" w:hAnsi="Times New Roman" w:cs="Times New Roman"/>
                <w:sz w:val="22"/>
                <w:szCs w:val="22"/>
              </w:rPr>
              <w:t xml:space="preserve"> руб.</w:t>
            </w:r>
            <w:r w:rsidRPr="00314178">
              <w:rPr>
                <w:rFonts w:ascii="Times New Roman" w:hAnsi="Times New Roman" w:cs="Times New Roman"/>
                <w:sz w:val="22"/>
                <w:szCs w:val="22"/>
              </w:rPr>
              <w:t>;</w:t>
            </w:r>
          </w:p>
          <w:p w:rsidR="00B95131" w:rsidRPr="00314178" w:rsidRDefault="00B95131" w:rsidP="002F4EA4">
            <w:pPr>
              <w:pStyle w:val="af4"/>
              <w:rPr>
                <w:rFonts w:ascii="Times New Roman" w:hAnsi="Times New Roman" w:cs="Times New Roman"/>
                <w:sz w:val="22"/>
                <w:szCs w:val="22"/>
              </w:rPr>
            </w:pPr>
            <w:r w:rsidRPr="00314178">
              <w:rPr>
                <w:rFonts w:ascii="Times New Roman" w:hAnsi="Times New Roman" w:cs="Times New Roman"/>
                <w:sz w:val="22"/>
                <w:szCs w:val="22"/>
              </w:rPr>
              <w:t>в 20</w:t>
            </w:r>
            <w:r w:rsidR="00C660CA" w:rsidRPr="00314178">
              <w:rPr>
                <w:rFonts w:ascii="Times New Roman" w:hAnsi="Times New Roman" w:cs="Times New Roman"/>
                <w:sz w:val="22"/>
                <w:szCs w:val="22"/>
              </w:rPr>
              <w:t>21</w:t>
            </w:r>
            <w:r w:rsidRPr="00314178">
              <w:rPr>
                <w:rFonts w:ascii="Times New Roman" w:hAnsi="Times New Roman" w:cs="Times New Roman"/>
                <w:sz w:val="22"/>
                <w:szCs w:val="22"/>
              </w:rPr>
              <w:t xml:space="preserve"> году </w:t>
            </w:r>
            <w:r w:rsidR="006A1846" w:rsidRPr="00314178">
              <w:rPr>
                <w:rFonts w:ascii="Times New Roman" w:hAnsi="Times New Roman" w:cs="Times New Roman"/>
                <w:sz w:val="22"/>
                <w:szCs w:val="22"/>
              </w:rPr>
              <w:t>–</w:t>
            </w:r>
            <w:r w:rsidR="00B517BE" w:rsidRPr="00314178">
              <w:rPr>
                <w:rFonts w:ascii="Times New Roman" w:hAnsi="Times New Roman" w:cs="Times New Roman"/>
                <w:sz w:val="22"/>
                <w:szCs w:val="22"/>
              </w:rPr>
              <w:t>3</w:t>
            </w:r>
            <w:r w:rsidR="00CD12B2" w:rsidRPr="00314178">
              <w:rPr>
                <w:rFonts w:ascii="Times New Roman" w:hAnsi="Times New Roman" w:cs="Times New Roman"/>
                <w:sz w:val="22"/>
                <w:szCs w:val="22"/>
              </w:rPr>
              <w:t>1</w:t>
            </w:r>
            <w:r w:rsidR="004363B4" w:rsidRPr="00314178">
              <w:rPr>
                <w:rFonts w:ascii="Times New Roman" w:hAnsi="Times New Roman" w:cs="Times New Roman"/>
                <w:sz w:val="22"/>
                <w:szCs w:val="22"/>
              </w:rPr>
              <w:t> </w:t>
            </w:r>
            <w:r w:rsidR="00CD12B2" w:rsidRPr="00314178">
              <w:rPr>
                <w:rFonts w:ascii="Times New Roman" w:hAnsi="Times New Roman" w:cs="Times New Roman"/>
                <w:sz w:val="22"/>
                <w:szCs w:val="22"/>
              </w:rPr>
              <w:t>668</w:t>
            </w:r>
            <w:r w:rsidR="004363B4" w:rsidRPr="00314178">
              <w:rPr>
                <w:rFonts w:ascii="Times New Roman" w:hAnsi="Times New Roman" w:cs="Times New Roman"/>
                <w:sz w:val="22"/>
                <w:szCs w:val="22"/>
              </w:rPr>
              <w:t> </w:t>
            </w:r>
            <w:r w:rsidR="00CD12B2" w:rsidRPr="00314178">
              <w:rPr>
                <w:rFonts w:ascii="Times New Roman" w:hAnsi="Times New Roman" w:cs="Times New Roman"/>
                <w:sz w:val="22"/>
                <w:szCs w:val="22"/>
              </w:rPr>
              <w:t>214</w:t>
            </w:r>
            <w:r w:rsidR="004363B4" w:rsidRPr="00314178">
              <w:rPr>
                <w:rFonts w:ascii="Times New Roman" w:hAnsi="Times New Roman" w:cs="Times New Roman"/>
                <w:sz w:val="22"/>
                <w:szCs w:val="22"/>
              </w:rPr>
              <w:t>,</w:t>
            </w:r>
            <w:r w:rsidR="00B517BE" w:rsidRPr="00314178">
              <w:rPr>
                <w:rFonts w:ascii="Times New Roman" w:hAnsi="Times New Roman" w:cs="Times New Roman"/>
                <w:sz w:val="22"/>
                <w:szCs w:val="22"/>
              </w:rPr>
              <w:t>6</w:t>
            </w:r>
            <w:r w:rsidR="00CD12B2" w:rsidRPr="00314178">
              <w:rPr>
                <w:rFonts w:ascii="Times New Roman" w:hAnsi="Times New Roman" w:cs="Times New Roman"/>
                <w:sz w:val="22"/>
                <w:szCs w:val="22"/>
              </w:rPr>
              <w:t>3</w:t>
            </w:r>
            <w:r w:rsidR="004B0C32" w:rsidRPr="00314178">
              <w:rPr>
                <w:rFonts w:ascii="Times New Roman" w:hAnsi="Times New Roman" w:cs="Times New Roman"/>
                <w:sz w:val="22"/>
                <w:szCs w:val="22"/>
              </w:rPr>
              <w:t xml:space="preserve"> </w:t>
            </w:r>
            <w:r w:rsidR="00E17810" w:rsidRPr="00314178">
              <w:rPr>
                <w:rFonts w:ascii="Times New Roman" w:hAnsi="Times New Roman" w:cs="Times New Roman"/>
                <w:sz w:val="22"/>
                <w:szCs w:val="22"/>
              </w:rPr>
              <w:t>руб.</w:t>
            </w:r>
            <w:r w:rsidRPr="00314178">
              <w:rPr>
                <w:rFonts w:ascii="Times New Roman" w:hAnsi="Times New Roman" w:cs="Times New Roman"/>
                <w:sz w:val="22"/>
                <w:szCs w:val="22"/>
              </w:rPr>
              <w:t>;</w:t>
            </w:r>
          </w:p>
          <w:p w:rsidR="00B95131" w:rsidRPr="00314178" w:rsidRDefault="00B95131" w:rsidP="002F4EA4">
            <w:pPr>
              <w:pStyle w:val="af4"/>
              <w:rPr>
                <w:rFonts w:ascii="Times New Roman" w:hAnsi="Times New Roman" w:cs="Times New Roman"/>
                <w:sz w:val="22"/>
                <w:szCs w:val="22"/>
              </w:rPr>
            </w:pPr>
            <w:r w:rsidRPr="00314178">
              <w:rPr>
                <w:rFonts w:ascii="Times New Roman" w:hAnsi="Times New Roman" w:cs="Times New Roman"/>
                <w:sz w:val="22"/>
                <w:szCs w:val="22"/>
              </w:rPr>
              <w:t>в 20</w:t>
            </w:r>
            <w:r w:rsidR="00C660CA" w:rsidRPr="00314178">
              <w:rPr>
                <w:rFonts w:ascii="Times New Roman" w:hAnsi="Times New Roman" w:cs="Times New Roman"/>
                <w:sz w:val="22"/>
                <w:szCs w:val="22"/>
              </w:rPr>
              <w:t>22</w:t>
            </w:r>
            <w:r w:rsidRPr="00314178">
              <w:rPr>
                <w:rFonts w:ascii="Times New Roman" w:hAnsi="Times New Roman" w:cs="Times New Roman"/>
                <w:sz w:val="22"/>
                <w:szCs w:val="22"/>
              </w:rPr>
              <w:t xml:space="preserve"> году </w:t>
            </w:r>
            <w:r w:rsidR="006A1846" w:rsidRPr="00314178">
              <w:rPr>
                <w:rFonts w:ascii="Times New Roman" w:hAnsi="Times New Roman" w:cs="Times New Roman"/>
                <w:sz w:val="22"/>
                <w:szCs w:val="22"/>
              </w:rPr>
              <w:t>–</w:t>
            </w:r>
            <w:r w:rsidR="0064554D" w:rsidRPr="00314178">
              <w:rPr>
                <w:rFonts w:ascii="Times New Roman" w:hAnsi="Times New Roman" w:cs="Times New Roman"/>
                <w:sz w:val="22"/>
                <w:szCs w:val="22"/>
              </w:rPr>
              <w:t>39 582 574,11</w:t>
            </w:r>
            <w:r w:rsidR="004B0C32" w:rsidRPr="00314178">
              <w:rPr>
                <w:rFonts w:ascii="Times New Roman" w:hAnsi="Times New Roman" w:cs="Times New Roman"/>
                <w:sz w:val="22"/>
                <w:szCs w:val="22"/>
              </w:rPr>
              <w:t xml:space="preserve"> </w:t>
            </w:r>
            <w:r w:rsidR="00E17810" w:rsidRPr="00314178">
              <w:rPr>
                <w:rFonts w:ascii="Times New Roman" w:hAnsi="Times New Roman" w:cs="Times New Roman"/>
                <w:sz w:val="22"/>
                <w:szCs w:val="22"/>
              </w:rPr>
              <w:t>руб.;</w:t>
            </w:r>
          </w:p>
          <w:p w:rsidR="00B95131" w:rsidRPr="00314178" w:rsidRDefault="00B95131" w:rsidP="002F4EA4">
            <w:pPr>
              <w:ind w:firstLine="0"/>
              <w:rPr>
                <w:rFonts w:ascii="Times New Roman" w:hAnsi="Times New Roman" w:cs="Times New Roman"/>
                <w:sz w:val="22"/>
                <w:szCs w:val="22"/>
              </w:rPr>
            </w:pPr>
            <w:r w:rsidRPr="00314178">
              <w:rPr>
                <w:rFonts w:ascii="Times New Roman" w:hAnsi="Times New Roman" w:cs="Times New Roman"/>
                <w:sz w:val="22"/>
                <w:szCs w:val="22"/>
              </w:rPr>
              <w:t>в 20</w:t>
            </w:r>
            <w:r w:rsidR="00C660CA" w:rsidRPr="00314178">
              <w:rPr>
                <w:rFonts w:ascii="Times New Roman" w:hAnsi="Times New Roman" w:cs="Times New Roman"/>
                <w:sz w:val="22"/>
                <w:szCs w:val="22"/>
              </w:rPr>
              <w:t>23</w:t>
            </w:r>
            <w:r w:rsidRPr="00314178">
              <w:rPr>
                <w:rFonts w:ascii="Times New Roman" w:hAnsi="Times New Roman" w:cs="Times New Roman"/>
                <w:sz w:val="22"/>
                <w:szCs w:val="22"/>
              </w:rPr>
              <w:t xml:space="preserve"> году </w:t>
            </w:r>
            <w:r w:rsidR="006A1846" w:rsidRPr="00314178">
              <w:rPr>
                <w:rFonts w:ascii="Times New Roman" w:hAnsi="Times New Roman" w:cs="Times New Roman"/>
                <w:sz w:val="22"/>
                <w:szCs w:val="22"/>
              </w:rPr>
              <w:t>–</w:t>
            </w:r>
            <w:r w:rsidR="00D32104" w:rsidRPr="00314178">
              <w:rPr>
                <w:rFonts w:ascii="Times New Roman" w:hAnsi="Times New Roman" w:cs="Times New Roman"/>
                <w:sz w:val="22"/>
                <w:szCs w:val="22"/>
              </w:rPr>
              <w:t>4</w:t>
            </w:r>
            <w:r w:rsidR="00314178" w:rsidRPr="00314178">
              <w:rPr>
                <w:rFonts w:ascii="Times New Roman" w:hAnsi="Times New Roman" w:cs="Times New Roman"/>
                <w:sz w:val="22"/>
                <w:szCs w:val="22"/>
              </w:rPr>
              <w:t>4</w:t>
            </w:r>
            <w:r w:rsidR="00B517BE" w:rsidRPr="00314178">
              <w:rPr>
                <w:rFonts w:ascii="Times New Roman" w:hAnsi="Times New Roman" w:cs="Times New Roman"/>
                <w:sz w:val="22"/>
                <w:szCs w:val="22"/>
              </w:rPr>
              <w:t> </w:t>
            </w:r>
            <w:r w:rsidR="00314178" w:rsidRPr="00314178">
              <w:rPr>
                <w:rFonts w:ascii="Times New Roman" w:hAnsi="Times New Roman" w:cs="Times New Roman"/>
                <w:sz w:val="22"/>
                <w:szCs w:val="22"/>
              </w:rPr>
              <w:t>859</w:t>
            </w:r>
            <w:r w:rsidR="00B517BE" w:rsidRPr="00314178">
              <w:rPr>
                <w:rFonts w:ascii="Times New Roman" w:hAnsi="Times New Roman" w:cs="Times New Roman"/>
                <w:sz w:val="22"/>
                <w:szCs w:val="22"/>
              </w:rPr>
              <w:t> </w:t>
            </w:r>
            <w:r w:rsidR="00314178" w:rsidRPr="00314178">
              <w:rPr>
                <w:rFonts w:ascii="Times New Roman" w:hAnsi="Times New Roman" w:cs="Times New Roman"/>
                <w:sz w:val="22"/>
                <w:szCs w:val="22"/>
              </w:rPr>
              <w:t>009</w:t>
            </w:r>
            <w:r w:rsidR="00B517BE" w:rsidRPr="00314178">
              <w:rPr>
                <w:rFonts w:ascii="Times New Roman" w:hAnsi="Times New Roman" w:cs="Times New Roman"/>
                <w:sz w:val="22"/>
                <w:szCs w:val="22"/>
              </w:rPr>
              <w:t>,</w:t>
            </w:r>
            <w:r w:rsidR="006A0580" w:rsidRPr="00314178">
              <w:rPr>
                <w:rFonts w:ascii="Times New Roman" w:hAnsi="Times New Roman" w:cs="Times New Roman"/>
                <w:sz w:val="22"/>
                <w:szCs w:val="22"/>
              </w:rPr>
              <w:t>1</w:t>
            </w:r>
            <w:r w:rsidR="00314178" w:rsidRPr="00314178">
              <w:rPr>
                <w:rFonts w:ascii="Times New Roman" w:hAnsi="Times New Roman" w:cs="Times New Roman"/>
                <w:sz w:val="22"/>
                <w:szCs w:val="22"/>
              </w:rPr>
              <w:t>5</w:t>
            </w:r>
            <w:r w:rsidR="004B0C32" w:rsidRPr="00314178">
              <w:rPr>
                <w:rFonts w:ascii="Times New Roman" w:hAnsi="Times New Roman" w:cs="Times New Roman"/>
                <w:sz w:val="22"/>
                <w:szCs w:val="22"/>
              </w:rPr>
              <w:t xml:space="preserve"> </w:t>
            </w:r>
            <w:r w:rsidR="00E17810" w:rsidRPr="00314178">
              <w:rPr>
                <w:rFonts w:ascii="Times New Roman" w:hAnsi="Times New Roman" w:cs="Times New Roman"/>
                <w:sz w:val="22"/>
                <w:szCs w:val="22"/>
              </w:rPr>
              <w:t>руб.</w:t>
            </w:r>
            <w:r w:rsidR="000A5DAB" w:rsidRPr="00314178">
              <w:rPr>
                <w:rFonts w:ascii="Times New Roman" w:hAnsi="Times New Roman" w:cs="Times New Roman"/>
                <w:sz w:val="22"/>
                <w:szCs w:val="22"/>
              </w:rPr>
              <w:t>;</w:t>
            </w:r>
          </w:p>
          <w:p w:rsidR="00B95131" w:rsidRPr="00314178" w:rsidRDefault="00B95131" w:rsidP="002F4EA4">
            <w:pPr>
              <w:pStyle w:val="af4"/>
              <w:rPr>
                <w:rFonts w:ascii="Times New Roman" w:hAnsi="Times New Roman" w:cs="Times New Roman"/>
                <w:sz w:val="22"/>
                <w:szCs w:val="22"/>
              </w:rPr>
            </w:pPr>
            <w:r w:rsidRPr="00314178">
              <w:rPr>
                <w:rFonts w:ascii="Times New Roman" w:hAnsi="Times New Roman" w:cs="Times New Roman"/>
                <w:sz w:val="22"/>
                <w:szCs w:val="22"/>
              </w:rPr>
              <w:t>в 20</w:t>
            </w:r>
            <w:r w:rsidR="00C660CA" w:rsidRPr="00314178">
              <w:rPr>
                <w:rFonts w:ascii="Times New Roman" w:hAnsi="Times New Roman" w:cs="Times New Roman"/>
                <w:sz w:val="22"/>
                <w:szCs w:val="22"/>
              </w:rPr>
              <w:t>24</w:t>
            </w:r>
            <w:r w:rsidRPr="00314178">
              <w:rPr>
                <w:rFonts w:ascii="Times New Roman" w:hAnsi="Times New Roman" w:cs="Times New Roman"/>
                <w:sz w:val="22"/>
                <w:szCs w:val="22"/>
              </w:rPr>
              <w:t xml:space="preserve"> году </w:t>
            </w:r>
            <w:r w:rsidR="006A1846" w:rsidRPr="00314178">
              <w:rPr>
                <w:rFonts w:ascii="Times New Roman" w:hAnsi="Times New Roman" w:cs="Times New Roman"/>
                <w:sz w:val="22"/>
                <w:szCs w:val="22"/>
              </w:rPr>
              <w:t>–</w:t>
            </w:r>
            <w:r w:rsidR="000375BD">
              <w:rPr>
                <w:rFonts w:ascii="Times New Roman" w:hAnsi="Times New Roman" w:cs="Times New Roman"/>
                <w:sz w:val="22"/>
                <w:szCs w:val="22"/>
              </w:rPr>
              <w:t>43</w:t>
            </w:r>
            <w:r w:rsidR="004363B4" w:rsidRPr="00314178">
              <w:rPr>
                <w:rFonts w:ascii="Times New Roman" w:hAnsi="Times New Roman" w:cs="Times New Roman"/>
                <w:sz w:val="22"/>
                <w:szCs w:val="22"/>
              </w:rPr>
              <w:t> </w:t>
            </w:r>
            <w:r w:rsidR="00E13459">
              <w:rPr>
                <w:rFonts w:ascii="Times New Roman" w:hAnsi="Times New Roman" w:cs="Times New Roman"/>
                <w:sz w:val="22"/>
                <w:szCs w:val="22"/>
              </w:rPr>
              <w:t>449</w:t>
            </w:r>
            <w:r w:rsidR="004363B4" w:rsidRPr="00314178">
              <w:rPr>
                <w:rFonts w:ascii="Times New Roman" w:hAnsi="Times New Roman" w:cs="Times New Roman"/>
                <w:sz w:val="22"/>
                <w:szCs w:val="22"/>
              </w:rPr>
              <w:t> </w:t>
            </w:r>
            <w:r w:rsidR="00E13459">
              <w:rPr>
                <w:rFonts w:ascii="Times New Roman" w:hAnsi="Times New Roman" w:cs="Times New Roman"/>
                <w:sz w:val="22"/>
                <w:szCs w:val="22"/>
              </w:rPr>
              <w:t>782</w:t>
            </w:r>
            <w:r w:rsidR="004363B4" w:rsidRPr="00314178">
              <w:rPr>
                <w:rFonts w:ascii="Times New Roman" w:hAnsi="Times New Roman" w:cs="Times New Roman"/>
                <w:sz w:val="22"/>
                <w:szCs w:val="22"/>
              </w:rPr>
              <w:t>,</w:t>
            </w:r>
            <w:r w:rsidR="004B0C32" w:rsidRPr="00314178">
              <w:rPr>
                <w:rFonts w:ascii="Times New Roman" w:hAnsi="Times New Roman" w:cs="Times New Roman"/>
                <w:sz w:val="22"/>
                <w:szCs w:val="22"/>
              </w:rPr>
              <w:t>01</w:t>
            </w:r>
            <w:r w:rsidR="00E17810" w:rsidRPr="00314178">
              <w:rPr>
                <w:rFonts w:ascii="Times New Roman" w:hAnsi="Times New Roman" w:cs="Times New Roman"/>
                <w:sz w:val="22"/>
                <w:szCs w:val="22"/>
              </w:rPr>
              <w:t xml:space="preserve"> руб</w:t>
            </w:r>
            <w:r w:rsidRPr="00314178">
              <w:rPr>
                <w:rFonts w:ascii="Times New Roman" w:hAnsi="Times New Roman" w:cs="Times New Roman"/>
                <w:sz w:val="22"/>
                <w:szCs w:val="22"/>
              </w:rPr>
              <w:t>.</w:t>
            </w:r>
            <w:r w:rsidR="00E17810" w:rsidRPr="00314178">
              <w:rPr>
                <w:rFonts w:ascii="Times New Roman" w:hAnsi="Times New Roman" w:cs="Times New Roman"/>
                <w:sz w:val="22"/>
                <w:szCs w:val="22"/>
              </w:rPr>
              <w:t>;</w:t>
            </w:r>
          </w:p>
          <w:p w:rsidR="00B95131" w:rsidRPr="00314178" w:rsidRDefault="00B95131" w:rsidP="002F4EA4">
            <w:pPr>
              <w:ind w:firstLine="0"/>
              <w:rPr>
                <w:rFonts w:ascii="Times New Roman" w:hAnsi="Times New Roman" w:cs="Times New Roman"/>
                <w:sz w:val="22"/>
                <w:szCs w:val="22"/>
              </w:rPr>
            </w:pPr>
            <w:r w:rsidRPr="00314178">
              <w:rPr>
                <w:rFonts w:ascii="Times New Roman" w:hAnsi="Times New Roman" w:cs="Times New Roman"/>
                <w:sz w:val="22"/>
                <w:szCs w:val="22"/>
              </w:rPr>
              <w:t>в 20</w:t>
            </w:r>
            <w:r w:rsidR="00C660CA" w:rsidRPr="00314178">
              <w:rPr>
                <w:rFonts w:ascii="Times New Roman" w:hAnsi="Times New Roman" w:cs="Times New Roman"/>
                <w:sz w:val="22"/>
                <w:szCs w:val="22"/>
              </w:rPr>
              <w:t>25</w:t>
            </w:r>
            <w:r w:rsidRPr="00314178">
              <w:rPr>
                <w:rFonts w:ascii="Times New Roman" w:hAnsi="Times New Roman" w:cs="Times New Roman"/>
                <w:sz w:val="22"/>
                <w:szCs w:val="22"/>
              </w:rPr>
              <w:t xml:space="preserve"> году </w:t>
            </w:r>
            <w:r w:rsidR="006A1846" w:rsidRPr="00314178">
              <w:rPr>
                <w:rFonts w:ascii="Times New Roman" w:hAnsi="Times New Roman" w:cs="Times New Roman"/>
                <w:sz w:val="22"/>
                <w:szCs w:val="22"/>
              </w:rPr>
              <w:t>–</w:t>
            </w:r>
            <w:r w:rsidR="004E5F8D" w:rsidRPr="00314178">
              <w:rPr>
                <w:rFonts w:ascii="Times New Roman" w:hAnsi="Times New Roman" w:cs="Times New Roman"/>
                <w:sz w:val="22"/>
                <w:szCs w:val="22"/>
              </w:rPr>
              <w:t>26</w:t>
            </w:r>
            <w:r w:rsidR="004363B4" w:rsidRPr="00314178">
              <w:rPr>
                <w:rFonts w:ascii="Times New Roman" w:hAnsi="Times New Roman" w:cs="Times New Roman"/>
                <w:sz w:val="22"/>
                <w:szCs w:val="22"/>
              </w:rPr>
              <w:t> </w:t>
            </w:r>
            <w:r w:rsidR="004E5F8D" w:rsidRPr="00314178">
              <w:rPr>
                <w:rFonts w:ascii="Times New Roman" w:hAnsi="Times New Roman" w:cs="Times New Roman"/>
                <w:sz w:val="22"/>
                <w:szCs w:val="22"/>
              </w:rPr>
              <w:t>346</w:t>
            </w:r>
            <w:r w:rsidR="004363B4" w:rsidRPr="00314178">
              <w:rPr>
                <w:rFonts w:ascii="Times New Roman" w:hAnsi="Times New Roman" w:cs="Times New Roman"/>
                <w:sz w:val="22"/>
                <w:szCs w:val="22"/>
              </w:rPr>
              <w:t> </w:t>
            </w:r>
            <w:r w:rsidR="004E5F8D" w:rsidRPr="00314178">
              <w:rPr>
                <w:rFonts w:ascii="Times New Roman" w:hAnsi="Times New Roman" w:cs="Times New Roman"/>
                <w:sz w:val="22"/>
                <w:szCs w:val="22"/>
              </w:rPr>
              <w:t>203</w:t>
            </w:r>
            <w:r w:rsidR="004363B4" w:rsidRPr="00314178">
              <w:rPr>
                <w:rFonts w:ascii="Times New Roman" w:hAnsi="Times New Roman" w:cs="Times New Roman"/>
                <w:sz w:val="22"/>
                <w:szCs w:val="22"/>
              </w:rPr>
              <w:t>,</w:t>
            </w:r>
            <w:r w:rsidR="004E5F8D" w:rsidRPr="00314178">
              <w:rPr>
                <w:rFonts w:ascii="Times New Roman" w:hAnsi="Times New Roman" w:cs="Times New Roman"/>
                <w:sz w:val="22"/>
                <w:szCs w:val="22"/>
              </w:rPr>
              <w:t>61</w:t>
            </w:r>
            <w:r w:rsidR="004B0C32" w:rsidRPr="00314178">
              <w:rPr>
                <w:rFonts w:ascii="Times New Roman" w:hAnsi="Times New Roman" w:cs="Times New Roman"/>
                <w:sz w:val="22"/>
                <w:szCs w:val="22"/>
              </w:rPr>
              <w:t xml:space="preserve"> </w:t>
            </w:r>
            <w:r w:rsidR="00E17810" w:rsidRPr="00314178">
              <w:rPr>
                <w:rFonts w:ascii="Times New Roman" w:hAnsi="Times New Roman" w:cs="Times New Roman"/>
                <w:sz w:val="22"/>
                <w:szCs w:val="22"/>
              </w:rPr>
              <w:t>руб.;</w:t>
            </w:r>
          </w:p>
          <w:p w:rsidR="00C16C17" w:rsidRPr="00B95131" w:rsidRDefault="00B95131" w:rsidP="004E5F8D">
            <w:pPr>
              <w:ind w:firstLine="0"/>
              <w:rPr>
                <w:rFonts w:ascii="Times New Roman" w:hAnsi="Times New Roman" w:cs="Times New Roman"/>
                <w:sz w:val="22"/>
                <w:szCs w:val="22"/>
              </w:rPr>
            </w:pPr>
            <w:r w:rsidRPr="00314178">
              <w:rPr>
                <w:rFonts w:ascii="Times New Roman" w:hAnsi="Times New Roman" w:cs="Times New Roman"/>
                <w:sz w:val="22"/>
                <w:szCs w:val="22"/>
              </w:rPr>
              <w:t>в 20</w:t>
            </w:r>
            <w:r w:rsidR="00C660CA" w:rsidRPr="00314178">
              <w:rPr>
                <w:rFonts w:ascii="Times New Roman" w:hAnsi="Times New Roman" w:cs="Times New Roman"/>
                <w:sz w:val="22"/>
                <w:szCs w:val="22"/>
              </w:rPr>
              <w:t>26</w:t>
            </w:r>
            <w:r w:rsidRPr="00314178">
              <w:rPr>
                <w:rFonts w:ascii="Times New Roman" w:hAnsi="Times New Roman" w:cs="Times New Roman"/>
                <w:sz w:val="22"/>
                <w:szCs w:val="22"/>
              </w:rPr>
              <w:t xml:space="preserve"> году </w:t>
            </w:r>
            <w:r w:rsidR="006A1846" w:rsidRPr="00314178">
              <w:rPr>
                <w:rFonts w:ascii="Times New Roman" w:hAnsi="Times New Roman" w:cs="Times New Roman"/>
                <w:sz w:val="22"/>
                <w:szCs w:val="22"/>
              </w:rPr>
              <w:t>–</w:t>
            </w:r>
            <w:r w:rsidR="004E5F8D" w:rsidRPr="00314178">
              <w:rPr>
                <w:rFonts w:ascii="Times New Roman" w:hAnsi="Times New Roman" w:cs="Times New Roman"/>
                <w:sz w:val="22"/>
                <w:szCs w:val="22"/>
              </w:rPr>
              <w:t>26</w:t>
            </w:r>
            <w:r w:rsidR="0064554D" w:rsidRPr="00314178">
              <w:rPr>
                <w:rFonts w:ascii="Times New Roman" w:hAnsi="Times New Roman" w:cs="Times New Roman"/>
                <w:sz w:val="22"/>
                <w:szCs w:val="22"/>
              </w:rPr>
              <w:t> </w:t>
            </w:r>
            <w:r w:rsidR="004E5F8D" w:rsidRPr="00314178">
              <w:rPr>
                <w:rFonts w:ascii="Times New Roman" w:hAnsi="Times New Roman" w:cs="Times New Roman"/>
                <w:sz w:val="22"/>
                <w:szCs w:val="22"/>
              </w:rPr>
              <w:t>024</w:t>
            </w:r>
            <w:r w:rsidR="0064554D" w:rsidRPr="00314178">
              <w:rPr>
                <w:rFonts w:ascii="Times New Roman" w:hAnsi="Times New Roman" w:cs="Times New Roman"/>
                <w:sz w:val="22"/>
                <w:szCs w:val="22"/>
              </w:rPr>
              <w:t> </w:t>
            </w:r>
            <w:r w:rsidR="004E5F8D" w:rsidRPr="00314178">
              <w:rPr>
                <w:rFonts w:ascii="Times New Roman" w:hAnsi="Times New Roman" w:cs="Times New Roman"/>
                <w:sz w:val="22"/>
                <w:szCs w:val="22"/>
              </w:rPr>
              <w:t>469</w:t>
            </w:r>
            <w:r w:rsidR="0064554D" w:rsidRPr="00314178">
              <w:rPr>
                <w:rFonts w:ascii="Times New Roman" w:hAnsi="Times New Roman" w:cs="Times New Roman"/>
                <w:sz w:val="22"/>
                <w:szCs w:val="22"/>
              </w:rPr>
              <w:t>,6</w:t>
            </w:r>
            <w:r w:rsidR="004E5F8D" w:rsidRPr="00314178">
              <w:rPr>
                <w:rFonts w:ascii="Times New Roman" w:hAnsi="Times New Roman" w:cs="Times New Roman"/>
                <w:sz w:val="22"/>
                <w:szCs w:val="22"/>
              </w:rPr>
              <w:t>8</w:t>
            </w:r>
            <w:r w:rsidR="004B0C32" w:rsidRPr="00314178">
              <w:rPr>
                <w:rFonts w:ascii="Times New Roman" w:hAnsi="Times New Roman" w:cs="Times New Roman"/>
                <w:sz w:val="22"/>
                <w:szCs w:val="22"/>
              </w:rPr>
              <w:t xml:space="preserve"> </w:t>
            </w:r>
            <w:r w:rsidR="00E17810" w:rsidRPr="00314178">
              <w:rPr>
                <w:rFonts w:ascii="Times New Roman" w:hAnsi="Times New Roman" w:cs="Times New Roman"/>
                <w:sz w:val="22"/>
                <w:szCs w:val="22"/>
              </w:rPr>
              <w:t>руб.</w:t>
            </w:r>
            <w:r w:rsidR="00642EA4" w:rsidRPr="00314178">
              <w:rPr>
                <w:rFonts w:ascii="Times New Roman" w:hAnsi="Times New Roman" w:cs="Times New Roman"/>
                <w:sz w:val="22"/>
                <w:szCs w:val="22"/>
              </w:rPr>
              <w:t>.</w:t>
            </w:r>
          </w:p>
        </w:tc>
      </w:tr>
      <w:tr w:rsidR="00B95131" w:rsidRPr="00B95131" w:rsidTr="00B47DF7">
        <w:trPr>
          <w:trHeight w:val="141"/>
        </w:trPr>
        <w:tc>
          <w:tcPr>
            <w:tcW w:w="3363" w:type="dxa"/>
            <w:tcBorders>
              <w:top w:val="single" w:sz="4" w:space="0" w:color="auto"/>
              <w:bottom w:val="single" w:sz="4" w:space="0" w:color="auto"/>
              <w:right w:val="single" w:sz="4" w:space="0" w:color="auto"/>
            </w:tcBorders>
          </w:tcPr>
          <w:p w:rsidR="00B95131" w:rsidRPr="00B95131" w:rsidRDefault="00B95131" w:rsidP="0088257A">
            <w:pPr>
              <w:pStyle w:val="afb"/>
              <w:rPr>
                <w:rFonts w:ascii="Times New Roman" w:hAnsi="Times New Roman" w:cs="Times New Roman"/>
                <w:sz w:val="22"/>
                <w:szCs w:val="22"/>
              </w:rPr>
            </w:pPr>
            <w:r w:rsidRPr="00B95131">
              <w:rPr>
                <w:rFonts w:ascii="Times New Roman" w:hAnsi="Times New Roman" w:cs="Times New Roman"/>
                <w:sz w:val="22"/>
                <w:szCs w:val="22"/>
              </w:rPr>
              <w:t>Ожидаемые результаты реализации подпрограммы</w:t>
            </w:r>
          </w:p>
        </w:tc>
        <w:tc>
          <w:tcPr>
            <w:tcW w:w="5612" w:type="dxa"/>
            <w:tcBorders>
              <w:top w:val="single" w:sz="4" w:space="0" w:color="auto"/>
              <w:left w:val="single" w:sz="4" w:space="0" w:color="auto"/>
              <w:bottom w:val="single" w:sz="4" w:space="0" w:color="auto"/>
            </w:tcBorders>
          </w:tcPr>
          <w:p w:rsidR="00A51582" w:rsidRDefault="00B95131" w:rsidP="000A5DAB">
            <w:pPr>
              <w:pStyle w:val="afb"/>
              <w:jc w:val="both"/>
              <w:rPr>
                <w:rFonts w:ascii="Times New Roman" w:hAnsi="Times New Roman" w:cs="Times New Roman"/>
                <w:sz w:val="22"/>
                <w:szCs w:val="22"/>
              </w:rPr>
            </w:pPr>
            <w:r w:rsidRPr="00B95131">
              <w:rPr>
                <w:rFonts w:ascii="Times New Roman" w:hAnsi="Times New Roman" w:cs="Times New Roman"/>
                <w:sz w:val="22"/>
                <w:szCs w:val="22"/>
              </w:rPr>
              <w:t xml:space="preserve">Формирование у муниципальных служащих и лиц,  замещающих муниципальные должности, необходимых профессиональных знаний, умений и навыков, позволяющих эффективно исполнять должностные обязанности в органах местного самоуправления Знаменского муниципального района. </w:t>
            </w:r>
          </w:p>
          <w:p w:rsidR="00B95131" w:rsidRPr="00B95131" w:rsidRDefault="00B95131" w:rsidP="000A5DAB">
            <w:pPr>
              <w:pStyle w:val="afb"/>
              <w:jc w:val="both"/>
              <w:rPr>
                <w:rFonts w:ascii="Times New Roman" w:hAnsi="Times New Roman" w:cs="Times New Roman"/>
                <w:sz w:val="22"/>
                <w:szCs w:val="22"/>
              </w:rPr>
            </w:pPr>
            <w:r w:rsidRPr="00B95131">
              <w:rPr>
                <w:rFonts w:ascii="Times New Roman" w:hAnsi="Times New Roman" w:cs="Times New Roman"/>
                <w:sz w:val="22"/>
                <w:szCs w:val="22"/>
              </w:rPr>
              <w:t xml:space="preserve">Обеспечение эффективного осуществления своих полномочий Администрации Знаменского муниципального района Омской области. </w:t>
            </w:r>
          </w:p>
          <w:p w:rsidR="00B95131" w:rsidRPr="00B95131" w:rsidRDefault="00316CA4" w:rsidP="000A5DAB">
            <w:pPr>
              <w:pStyle w:val="afb"/>
              <w:jc w:val="both"/>
              <w:rPr>
                <w:rFonts w:ascii="Times New Roman" w:hAnsi="Times New Roman" w:cs="Times New Roman"/>
                <w:sz w:val="22"/>
                <w:szCs w:val="22"/>
              </w:rPr>
            </w:pPr>
            <w:r>
              <w:rPr>
                <w:rFonts w:ascii="Times New Roman" w:hAnsi="Times New Roman" w:cs="Times New Roman"/>
                <w:sz w:val="22"/>
                <w:szCs w:val="22"/>
              </w:rPr>
              <w:t>Повышение эффективности деятельности административной комиссии</w:t>
            </w:r>
            <w:r w:rsidR="00ED358F">
              <w:rPr>
                <w:rFonts w:ascii="Times New Roman" w:hAnsi="Times New Roman" w:cs="Times New Roman"/>
                <w:sz w:val="22"/>
                <w:szCs w:val="22"/>
              </w:rPr>
              <w:t xml:space="preserve"> и комиссии по делам несовершеннолетних и защите их прав</w:t>
            </w:r>
            <w:r>
              <w:rPr>
                <w:rFonts w:ascii="Times New Roman" w:hAnsi="Times New Roman" w:cs="Times New Roman"/>
                <w:sz w:val="22"/>
                <w:szCs w:val="22"/>
              </w:rPr>
              <w:t>.</w:t>
            </w:r>
          </w:p>
        </w:tc>
      </w:tr>
    </w:tbl>
    <w:p w:rsidR="00C471EC" w:rsidRDefault="00C471EC" w:rsidP="00723BED">
      <w:pPr>
        <w:pStyle w:val="1"/>
        <w:keepNext/>
        <w:widowControl/>
        <w:autoSpaceDE/>
        <w:autoSpaceDN/>
        <w:adjustRightInd/>
        <w:spacing w:before="0" w:after="0"/>
        <w:jc w:val="both"/>
        <w:rPr>
          <w:rFonts w:ascii="Times New Roman" w:hAnsi="Times New Roman" w:cs="Times New Roman"/>
          <w:b w:val="0"/>
          <w:color w:val="auto"/>
          <w:sz w:val="22"/>
          <w:szCs w:val="22"/>
        </w:rPr>
      </w:pPr>
    </w:p>
    <w:p w:rsidR="00B47DF7" w:rsidRPr="00B47DF7" w:rsidRDefault="00F83C45" w:rsidP="00C471EC">
      <w:pPr>
        <w:pStyle w:val="1"/>
        <w:keepNext/>
        <w:widowControl/>
        <w:numPr>
          <w:ilvl w:val="0"/>
          <w:numId w:val="47"/>
        </w:numPr>
        <w:autoSpaceDE/>
        <w:autoSpaceDN/>
        <w:adjustRightInd/>
        <w:spacing w:before="0" w:after="0"/>
        <w:rPr>
          <w:rFonts w:ascii="Times New Roman" w:hAnsi="Times New Roman" w:cs="Times New Roman"/>
          <w:b w:val="0"/>
          <w:color w:val="auto"/>
          <w:sz w:val="22"/>
          <w:szCs w:val="22"/>
        </w:rPr>
      </w:pPr>
      <w:r w:rsidRPr="00D8444B">
        <w:rPr>
          <w:rFonts w:ascii="Times New Roman" w:hAnsi="Times New Roman" w:cs="Times New Roman"/>
          <w:b w:val="0"/>
          <w:color w:val="auto"/>
          <w:sz w:val="22"/>
          <w:szCs w:val="22"/>
        </w:rPr>
        <w:t>Основ</w:t>
      </w:r>
      <w:r>
        <w:rPr>
          <w:rFonts w:ascii="Times New Roman" w:hAnsi="Times New Roman" w:cs="Times New Roman"/>
          <w:b w:val="0"/>
          <w:color w:val="auto"/>
          <w:sz w:val="22"/>
          <w:szCs w:val="22"/>
        </w:rPr>
        <w:t>ные проблемы</w:t>
      </w:r>
      <w:r w:rsidR="00B47DF7">
        <w:rPr>
          <w:rFonts w:ascii="Times New Roman" w:hAnsi="Times New Roman" w:cs="Times New Roman"/>
          <w:b w:val="0"/>
          <w:color w:val="auto"/>
          <w:sz w:val="22"/>
          <w:szCs w:val="22"/>
        </w:rPr>
        <w:t xml:space="preserve">, оценка причина их </w:t>
      </w:r>
      <w:r w:rsidR="00B47DF7" w:rsidRPr="00D8444B">
        <w:rPr>
          <w:rFonts w:ascii="Times New Roman" w:hAnsi="Times New Roman" w:cs="Times New Roman"/>
          <w:b w:val="0"/>
          <w:color w:val="auto"/>
          <w:sz w:val="22"/>
          <w:szCs w:val="22"/>
        </w:rPr>
        <w:t xml:space="preserve">возникновения </w:t>
      </w:r>
      <w:r w:rsidR="00B47DF7" w:rsidRPr="00B47DF7">
        <w:rPr>
          <w:rFonts w:ascii="Times New Roman" w:hAnsi="Times New Roman" w:cs="Times New Roman"/>
          <w:b w:val="0"/>
          <w:color w:val="auto"/>
          <w:sz w:val="22"/>
          <w:szCs w:val="22"/>
        </w:rPr>
        <w:t>и прогноз ее развития</w:t>
      </w:r>
    </w:p>
    <w:p w:rsidR="00B95131" w:rsidRPr="00B95131" w:rsidRDefault="00B95131" w:rsidP="00B47DF7">
      <w:pPr>
        <w:ind w:firstLine="0"/>
        <w:rPr>
          <w:rFonts w:ascii="Times New Roman" w:hAnsi="Times New Roman" w:cs="Times New Roman"/>
          <w:sz w:val="22"/>
          <w:szCs w:val="22"/>
        </w:rPr>
      </w:pPr>
    </w:p>
    <w:p w:rsidR="00B95131" w:rsidRPr="00B95131" w:rsidRDefault="00B95131" w:rsidP="00B95131">
      <w:pPr>
        <w:rPr>
          <w:rFonts w:ascii="Times New Roman" w:hAnsi="Times New Roman" w:cs="Times New Roman"/>
          <w:sz w:val="22"/>
          <w:szCs w:val="22"/>
        </w:rPr>
      </w:pPr>
    </w:p>
    <w:p w:rsidR="00B95131" w:rsidRPr="00B95131" w:rsidRDefault="00B95131" w:rsidP="00B95131">
      <w:pPr>
        <w:rPr>
          <w:rFonts w:ascii="Times New Roman" w:hAnsi="Times New Roman" w:cs="Times New Roman"/>
          <w:sz w:val="22"/>
          <w:szCs w:val="22"/>
        </w:rPr>
      </w:pPr>
      <w:r w:rsidRPr="00B95131">
        <w:rPr>
          <w:rFonts w:ascii="Times New Roman" w:hAnsi="Times New Roman" w:cs="Times New Roman"/>
          <w:sz w:val="22"/>
          <w:szCs w:val="22"/>
        </w:rPr>
        <w:t xml:space="preserve">С 1 июня 2007 года вступил в силу </w:t>
      </w:r>
      <w:hyperlink r:id="rId8" w:history="1">
        <w:r w:rsidRPr="00BF11B8">
          <w:rPr>
            <w:rStyle w:val="a4"/>
            <w:rFonts w:ascii="Times New Roman" w:eastAsiaTheme="minorEastAsia" w:hAnsi="Times New Roman"/>
            <w:b w:val="0"/>
            <w:color w:val="auto"/>
            <w:sz w:val="22"/>
            <w:szCs w:val="22"/>
            <w:u w:val="none"/>
          </w:rPr>
          <w:t>Федеральный закон</w:t>
        </w:r>
      </w:hyperlink>
      <w:r w:rsidR="00535D2B">
        <w:t xml:space="preserve"> «</w:t>
      </w:r>
      <w:r w:rsidRPr="00B95131">
        <w:rPr>
          <w:rFonts w:ascii="Times New Roman" w:hAnsi="Times New Roman" w:cs="Times New Roman"/>
          <w:sz w:val="22"/>
          <w:szCs w:val="22"/>
        </w:rPr>
        <w:t xml:space="preserve">О муниципальной службе в </w:t>
      </w:r>
      <w:r w:rsidRPr="00B95131">
        <w:rPr>
          <w:rFonts w:ascii="Times New Roman" w:hAnsi="Times New Roman" w:cs="Times New Roman"/>
          <w:sz w:val="22"/>
          <w:szCs w:val="22"/>
        </w:rPr>
        <w:lastRenderedPageBreak/>
        <w:t>Российской Федерации</w:t>
      </w:r>
      <w:r w:rsidR="00535D2B">
        <w:rPr>
          <w:rFonts w:ascii="Times New Roman" w:hAnsi="Times New Roman" w:cs="Times New Roman"/>
          <w:sz w:val="22"/>
          <w:szCs w:val="22"/>
        </w:rPr>
        <w:t>»</w:t>
      </w:r>
      <w:r w:rsidRPr="00B95131">
        <w:rPr>
          <w:rFonts w:ascii="Times New Roman" w:hAnsi="Times New Roman" w:cs="Times New Roman"/>
          <w:sz w:val="22"/>
          <w:szCs w:val="22"/>
        </w:rPr>
        <w:t>, разграничивающий компетенцию органов государственной власти субъектов Российской Федерации и органов местного самоуправления в части регулирования вопросов муниципальной службы. Указанные вопросы должны быть решены нормативными правовыми актами органов государственной власти субъектов Российской Федерации и органов местного самоуправления.</w:t>
      </w:r>
    </w:p>
    <w:p w:rsidR="00B95131" w:rsidRPr="00B95131" w:rsidRDefault="00B95131" w:rsidP="00B869FC">
      <w:pPr>
        <w:rPr>
          <w:rFonts w:ascii="Times New Roman" w:hAnsi="Times New Roman" w:cs="Times New Roman"/>
          <w:sz w:val="22"/>
          <w:szCs w:val="22"/>
        </w:rPr>
      </w:pPr>
      <w:r w:rsidRPr="00B95131">
        <w:rPr>
          <w:rFonts w:ascii="Times New Roman" w:hAnsi="Times New Roman" w:cs="Times New Roman"/>
          <w:sz w:val="22"/>
          <w:szCs w:val="22"/>
        </w:rPr>
        <w:t>Эффективность работы органов местного самоуправления муниципального района напрямую зависит от уровня профессиональной подготовки муниципальных служащих. Подготовка кадров дляорганов местного самоуправления является одним из инструментов повышения эффективности муниципального управления. Отсутствие необходимых знаний и профессиональных навыков муниципальных служащих приводит к низкому качеству управленческих решений и, как следствие, к потере авторитета органов местного самоуправления у населения.</w:t>
      </w:r>
    </w:p>
    <w:p w:rsidR="00B95131" w:rsidRPr="00B95131" w:rsidRDefault="0092575D" w:rsidP="00B95131">
      <w:pPr>
        <w:rPr>
          <w:rFonts w:ascii="Times New Roman" w:hAnsi="Times New Roman" w:cs="Times New Roman"/>
          <w:sz w:val="22"/>
          <w:szCs w:val="22"/>
        </w:rPr>
      </w:pPr>
      <w:r>
        <w:rPr>
          <w:rFonts w:ascii="Times New Roman" w:hAnsi="Times New Roman" w:cs="Times New Roman"/>
          <w:sz w:val="22"/>
          <w:szCs w:val="22"/>
        </w:rPr>
        <w:t>По состоянию на 1 января 201</w:t>
      </w:r>
      <w:r w:rsidR="00C660CA" w:rsidRPr="00C660CA">
        <w:rPr>
          <w:rFonts w:ascii="Times New Roman" w:hAnsi="Times New Roman" w:cs="Times New Roman"/>
          <w:sz w:val="22"/>
          <w:szCs w:val="22"/>
        </w:rPr>
        <w:t>9</w:t>
      </w:r>
      <w:r w:rsidR="00B95131" w:rsidRPr="00B95131">
        <w:rPr>
          <w:rFonts w:ascii="Times New Roman" w:hAnsi="Times New Roman" w:cs="Times New Roman"/>
          <w:sz w:val="22"/>
          <w:szCs w:val="22"/>
        </w:rPr>
        <w:t> года в органах местного самоуправления муниципального района замещают дол</w:t>
      </w:r>
      <w:r>
        <w:rPr>
          <w:rFonts w:ascii="Times New Roman" w:hAnsi="Times New Roman" w:cs="Times New Roman"/>
          <w:sz w:val="22"/>
          <w:szCs w:val="22"/>
        </w:rPr>
        <w:t xml:space="preserve">жности муниципальной службы </w:t>
      </w:r>
      <w:r w:rsidR="005307AB">
        <w:rPr>
          <w:rFonts w:ascii="Times New Roman" w:hAnsi="Times New Roman" w:cs="Times New Roman"/>
          <w:sz w:val="22"/>
          <w:szCs w:val="22"/>
        </w:rPr>
        <w:t>76</w:t>
      </w:r>
      <w:r w:rsidR="00B95131" w:rsidRPr="00B95131">
        <w:rPr>
          <w:rFonts w:ascii="Times New Roman" w:hAnsi="Times New Roman" w:cs="Times New Roman"/>
          <w:sz w:val="22"/>
          <w:szCs w:val="22"/>
        </w:rPr>
        <w:t xml:space="preserve"> граждан</w:t>
      </w:r>
      <w:r>
        <w:rPr>
          <w:rFonts w:ascii="Times New Roman" w:hAnsi="Times New Roman" w:cs="Times New Roman"/>
          <w:sz w:val="22"/>
          <w:szCs w:val="22"/>
        </w:rPr>
        <w:t xml:space="preserve">, в том числе </w:t>
      </w:r>
      <w:r w:rsidR="00B06D3F">
        <w:rPr>
          <w:rFonts w:ascii="Times New Roman" w:hAnsi="Times New Roman" w:cs="Times New Roman"/>
          <w:sz w:val="22"/>
          <w:szCs w:val="22"/>
        </w:rPr>
        <w:t>в учреждениях муниципального района – 4</w:t>
      </w:r>
      <w:r w:rsidR="005307AB">
        <w:rPr>
          <w:rFonts w:ascii="Times New Roman" w:hAnsi="Times New Roman" w:cs="Times New Roman"/>
          <w:sz w:val="22"/>
          <w:szCs w:val="22"/>
        </w:rPr>
        <w:t>4</w:t>
      </w:r>
      <w:r w:rsidR="00B06D3F">
        <w:rPr>
          <w:rFonts w:ascii="Times New Roman" w:hAnsi="Times New Roman" w:cs="Times New Roman"/>
          <w:sz w:val="22"/>
          <w:szCs w:val="22"/>
        </w:rPr>
        <w:t xml:space="preserve"> человек; в сельских поселениях - 3</w:t>
      </w:r>
      <w:r w:rsidR="005307AB">
        <w:rPr>
          <w:rFonts w:ascii="Times New Roman" w:hAnsi="Times New Roman" w:cs="Times New Roman"/>
          <w:sz w:val="22"/>
          <w:szCs w:val="22"/>
        </w:rPr>
        <w:t>2</w:t>
      </w:r>
      <w:r w:rsidR="00B95131" w:rsidRPr="00B95131">
        <w:rPr>
          <w:rFonts w:ascii="Times New Roman" w:hAnsi="Times New Roman" w:cs="Times New Roman"/>
          <w:sz w:val="22"/>
          <w:szCs w:val="22"/>
        </w:rPr>
        <w:t>.</w:t>
      </w:r>
    </w:p>
    <w:p w:rsidR="00B95131" w:rsidRPr="00B95131" w:rsidRDefault="00B95131" w:rsidP="00B95131">
      <w:pPr>
        <w:rPr>
          <w:rFonts w:ascii="Times New Roman" w:hAnsi="Times New Roman" w:cs="Times New Roman"/>
          <w:sz w:val="22"/>
          <w:szCs w:val="22"/>
        </w:rPr>
      </w:pPr>
      <w:r w:rsidRPr="00B95131">
        <w:rPr>
          <w:rFonts w:ascii="Times New Roman" w:hAnsi="Times New Roman" w:cs="Times New Roman"/>
          <w:sz w:val="22"/>
          <w:szCs w:val="22"/>
        </w:rPr>
        <w:t>В 20</w:t>
      </w:r>
      <w:r w:rsidR="00C660CA" w:rsidRPr="00C660CA">
        <w:rPr>
          <w:rFonts w:ascii="Times New Roman" w:hAnsi="Times New Roman" w:cs="Times New Roman"/>
          <w:sz w:val="22"/>
          <w:szCs w:val="22"/>
        </w:rPr>
        <w:t>1</w:t>
      </w:r>
      <w:r w:rsidR="005307AB">
        <w:rPr>
          <w:rFonts w:ascii="Times New Roman" w:hAnsi="Times New Roman" w:cs="Times New Roman"/>
          <w:sz w:val="22"/>
          <w:szCs w:val="22"/>
        </w:rPr>
        <w:t>8</w:t>
      </w:r>
      <w:r w:rsidRPr="00B95131">
        <w:rPr>
          <w:rFonts w:ascii="Times New Roman" w:hAnsi="Times New Roman" w:cs="Times New Roman"/>
          <w:sz w:val="22"/>
          <w:szCs w:val="22"/>
        </w:rPr>
        <w:t> - 201</w:t>
      </w:r>
      <w:r w:rsidR="005307AB">
        <w:rPr>
          <w:rFonts w:ascii="Times New Roman" w:hAnsi="Times New Roman" w:cs="Times New Roman"/>
          <w:sz w:val="22"/>
          <w:szCs w:val="22"/>
        </w:rPr>
        <w:t>9</w:t>
      </w:r>
      <w:r w:rsidRPr="00B95131">
        <w:rPr>
          <w:rFonts w:ascii="Times New Roman" w:hAnsi="Times New Roman" w:cs="Times New Roman"/>
          <w:sz w:val="22"/>
          <w:szCs w:val="22"/>
        </w:rPr>
        <w:t> годах</w:t>
      </w:r>
      <w:r w:rsidR="00B06D3F">
        <w:rPr>
          <w:rFonts w:ascii="Times New Roman" w:hAnsi="Times New Roman" w:cs="Times New Roman"/>
          <w:sz w:val="22"/>
          <w:szCs w:val="22"/>
        </w:rPr>
        <w:t xml:space="preserve"> повышение квалификации прошли 9</w:t>
      </w:r>
      <w:r w:rsidRPr="00B95131">
        <w:rPr>
          <w:rFonts w:ascii="Times New Roman" w:hAnsi="Times New Roman" w:cs="Times New Roman"/>
          <w:sz w:val="22"/>
          <w:szCs w:val="22"/>
        </w:rPr>
        <w:t xml:space="preserve"> муниципальных служащих, в</w:t>
      </w:r>
      <w:r w:rsidR="00B06D3F">
        <w:rPr>
          <w:rFonts w:ascii="Times New Roman" w:hAnsi="Times New Roman" w:cs="Times New Roman"/>
          <w:sz w:val="22"/>
          <w:szCs w:val="22"/>
        </w:rPr>
        <w:t xml:space="preserve"> том числе в 201</w:t>
      </w:r>
      <w:r w:rsidR="00C660CA" w:rsidRPr="00C660CA">
        <w:rPr>
          <w:rFonts w:ascii="Times New Roman" w:hAnsi="Times New Roman" w:cs="Times New Roman"/>
          <w:sz w:val="22"/>
          <w:szCs w:val="22"/>
        </w:rPr>
        <w:t>8</w:t>
      </w:r>
      <w:r w:rsidR="00B06D3F">
        <w:rPr>
          <w:rFonts w:ascii="Times New Roman" w:hAnsi="Times New Roman" w:cs="Times New Roman"/>
          <w:sz w:val="22"/>
          <w:szCs w:val="22"/>
        </w:rPr>
        <w:t> году -</w:t>
      </w:r>
      <w:r w:rsidR="005307AB">
        <w:rPr>
          <w:rFonts w:ascii="Times New Roman" w:hAnsi="Times New Roman" w:cs="Times New Roman"/>
          <w:sz w:val="22"/>
          <w:szCs w:val="22"/>
        </w:rPr>
        <w:t>4</w:t>
      </w:r>
      <w:r w:rsidRPr="00B95131">
        <w:rPr>
          <w:rFonts w:ascii="Times New Roman" w:hAnsi="Times New Roman" w:cs="Times New Roman"/>
          <w:sz w:val="22"/>
          <w:szCs w:val="22"/>
        </w:rPr>
        <w:t xml:space="preserve"> муниципальных служащих.</w:t>
      </w:r>
    </w:p>
    <w:p w:rsidR="00B95131" w:rsidRPr="00B95131" w:rsidRDefault="00B95131" w:rsidP="001A049A">
      <w:pPr>
        <w:rPr>
          <w:rFonts w:ascii="Times New Roman" w:hAnsi="Times New Roman" w:cs="Times New Roman"/>
          <w:sz w:val="22"/>
          <w:szCs w:val="22"/>
        </w:rPr>
      </w:pPr>
      <w:r w:rsidRPr="00B95131">
        <w:rPr>
          <w:rFonts w:ascii="Times New Roman" w:hAnsi="Times New Roman" w:cs="Times New Roman"/>
          <w:sz w:val="22"/>
          <w:szCs w:val="22"/>
        </w:rPr>
        <w:t>Реализация мероприятий подпрограммы должна способствовать формированию у муниципальных служащих необходимых профессиональных знаний, умений и навыков, позволяющих эффективно выполнять должностные обязанности в органах местного самоуправления муниципального района.</w:t>
      </w:r>
    </w:p>
    <w:p w:rsidR="00B95131" w:rsidRPr="00B95131" w:rsidRDefault="00B95131" w:rsidP="001A049A">
      <w:pPr>
        <w:rPr>
          <w:rFonts w:ascii="Times New Roman" w:hAnsi="Times New Roman" w:cs="Times New Roman"/>
          <w:sz w:val="22"/>
          <w:szCs w:val="22"/>
        </w:rPr>
      </w:pPr>
    </w:p>
    <w:p w:rsidR="00B95131" w:rsidRPr="00B95131" w:rsidRDefault="00B95131" w:rsidP="00C471EC">
      <w:pPr>
        <w:widowControl/>
        <w:numPr>
          <w:ilvl w:val="0"/>
          <w:numId w:val="47"/>
        </w:numPr>
        <w:autoSpaceDE/>
        <w:autoSpaceDN/>
        <w:adjustRightInd/>
        <w:ind w:left="0"/>
        <w:jc w:val="center"/>
        <w:rPr>
          <w:rFonts w:ascii="Times New Roman" w:hAnsi="Times New Roman" w:cs="Times New Roman"/>
          <w:sz w:val="22"/>
          <w:szCs w:val="22"/>
        </w:rPr>
      </w:pPr>
      <w:r w:rsidRPr="00B95131">
        <w:rPr>
          <w:rFonts w:ascii="Times New Roman" w:hAnsi="Times New Roman" w:cs="Times New Roman"/>
          <w:sz w:val="22"/>
          <w:szCs w:val="22"/>
        </w:rPr>
        <w:t>Цель и задачи подпрограммы</w:t>
      </w:r>
    </w:p>
    <w:p w:rsidR="00B95131" w:rsidRPr="00B95131" w:rsidRDefault="00B95131" w:rsidP="001A049A">
      <w:pPr>
        <w:jc w:val="center"/>
        <w:rPr>
          <w:rFonts w:ascii="Times New Roman" w:hAnsi="Times New Roman" w:cs="Times New Roman"/>
          <w:sz w:val="22"/>
          <w:szCs w:val="22"/>
        </w:rPr>
      </w:pPr>
    </w:p>
    <w:p w:rsidR="00B95131" w:rsidRPr="00ED358F" w:rsidRDefault="00B95131" w:rsidP="001A049A">
      <w:pPr>
        <w:rPr>
          <w:rFonts w:ascii="Times New Roman" w:hAnsi="Times New Roman" w:cs="Times New Roman"/>
          <w:sz w:val="22"/>
          <w:szCs w:val="22"/>
        </w:rPr>
      </w:pPr>
      <w:r w:rsidRPr="00B95131">
        <w:rPr>
          <w:rFonts w:ascii="Times New Roman" w:hAnsi="Times New Roman" w:cs="Times New Roman"/>
          <w:sz w:val="22"/>
          <w:szCs w:val="22"/>
        </w:rPr>
        <w:t>Целью подпрограммы является повышение эффективности, результативности, функционирования системы муниципального управления в установленных сферах деятельности, повышение эффективности муниципальной службы района</w:t>
      </w:r>
      <w:r w:rsidR="00ED358F">
        <w:rPr>
          <w:rFonts w:ascii="Times New Roman" w:hAnsi="Times New Roman" w:cs="Times New Roman"/>
          <w:sz w:val="22"/>
          <w:szCs w:val="22"/>
        </w:rPr>
        <w:t xml:space="preserve">, </w:t>
      </w:r>
      <w:r w:rsidR="00ED358F" w:rsidRPr="00ED358F">
        <w:rPr>
          <w:rFonts w:ascii="Times New Roman" w:hAnsi="Times New Roman" w:cs="Times New Roman"/>
          <w:sz w:val="22"/>
          <w:szCs w:val="22"/>
        </w:rPr>
        <w:t>координация деятельности органов и учреждений системы профилактики безнадзорности и правонарушений несовершеннолетних.</w:t>
      </w:r>
    </w:p>
    <w:p w:rsidR="00B95131" w:rsidRPr="00B95131" w:rsidRDefault="00B95131" w:rsidP="004E2041">
      <w:pPr>
        <w:rPr>
          <w:rFonts w:ascii="Times New Roman" w:hAnsi="Times New Roman" w:cs="Times New Roman"/>
          <w:sz w:val="22"/>
          <w:szCs w:val="22"/>
        </w:rPr>
      </w:pPr>
      <w:r w:rsidRPr="00ED358F">
        <w:rPr>
          <w:rFonts w:ascii="Times New Roman" w:hAnsi="Times New Roman" w:cs="Times New Roman"/>
          <w:sz w:val="22"/>
          <w:szCs w:val="22"/>
        </w:rPr>
        <w:t>Для достижения поставленной це</w:t>
      </w:r>
      <w:r w:rsidRPr="00B95131">
        <w:rPr>
          <w:rFonts w:ascii="Times New Roman" w:hAnsi="Times New Roman" w:cs="Times New Roman"/>
          <w:sz w:val="22"/>
          <w:szCs w:val="22"/>
        </w:rPr>
        <w:t>ли необходимо решить основные задачи:</w:t>
      </w:r>
    </w:p>
    <w:p w:rsidR="00B95131" w:rsidRPr="00D551E1" w:rsidRDefault="00B95131" w:rsidP="004E2041">
      <w:pPr>
        <w:pStyle w:val="1"/>
        <w:spacing w:before="0" w:after="0"/>
        <w:ind w:firstLine="720"/>
        <w:jc w:val="both"/>
        <w:rPr>
          <w:rFonts w:ascii="Times New Roman" w:hAnsi="Times New Roman" w:cs="Times New Roman"/>
          <w:b w:val="0"/>
          <w:color w:val="auto"/>
          <w:sz w:val="22"/>
          <w:szCs w:val="22"/>
        </w:rPr>
      </w:pPr>
      <w:r w:rsidRPr="00B95131">
        <w:rPr>
          <w:rFonts w:ascii="Times New Roman" w:hAnsi="Times New Roman" w:cs="Times New Roman"/>
          <w:sz w:val="22"/>
          <w:szCs w:val="22"/>
        </w:rPr>
        <w:t xml:space="preserve">- </w:t>
      </w:r>
      <w:r w:rsidRPr="00D551E1">
        <w:rPr>
          <w:rFonts w:ascii="Times New Roman" w:hAnsi="Times New Roman" w:cs="Times New Roman"/>
          <w:b w:val="0"/>
          <w:color w:val="auto"/>
          <w:sz w:val="22"/>
          <w:szCs w:val="22"/>
        </w:rPr>
        <w:t xml:space="preserve">Повысить профессиональный уровень муниципальных служащих. </w:t>
      </w:r>
    </w:p>
    <w:p w:rsidR="00B95131" w:rsidRPr="00D551E1" w:rsidRDefault="00535D2B" w:rsidP="004E2041">
      <w:pPr>
        <w:pStyle w:val="1"/>
        <w:spacing w:before="0" w:after="0"/>
        <w:ind w:firstLine="720"/>
        <w:jc w:val="both"/>
        <w:rPr>
          <w:rFonts w:ascii="Times New Roman" w:hAnsi="Times New Roman" w:cs="Times New Roman"/>
          <w:b w:val="0"/>
          <w:color w:val="auto"/>
          <w:sz w:val="22"/>
          <w:szCs w:val="22"/>
        </w:rPr>
      </w:pPr>
      <w:r>
        <w:rPr>
          <w:rFonts w:ascii="Times New Roman" w:hAnsi="Times New Roman" w:cs="Times New Roman"/>
          <w:b w:val="0"/>
          <w:color w:val="auto"/>
          <w:sz w:val="22"/>
          <w:szCs w:val="22"/>
        </w:rPr>
        <w:t xml:space="preserve">- </w:t>
      </w:r>
      <w:r w:rsidR="00B95131" w:rsidRPr="00D551E1">
        <w:rPr>
          <w:rFonts w:ascii="Times New Roman" w:hAnsi="Times New Roman" w:cs="Times New Roman"/>
          <w:b w:val="0"/>
          <w:color w:val="auto"/>
          <w:sz w:val="22"/>
          <w:szCs w:val="22"/>
        </w:rPr>
        <w:t xml:space="preserve">Обеспечить эффективность осуществления своих полномочий Администрацией Знаменского муниципального района Омской области. </w:t>
      </w:r>
    </w:p>
    <w:p w:rsidR="00B95131" w:rsidRDefault="00B95131" w:rsidP="004E2041">
      <w:pPr>
        <w:pStyle w:val="1"/>
        <w:spacing w:before="0" w:after="0"/>
        <w:ind w:firstLine="720"/>
        <w:jc w:val="both"/>
        <w:rPr>
          <w:rFonts w:ascii="Times New Roman" w:hAnsi="Times New Roman" w:cs="Times New Roman"/>
          <w:b w:val="0"/>
          <w:color w:val="auto"/>
          <w:sz w:val="22"/>
          <w:szCs w:val="22"/>
        </w:rPr>
      </w:pPr>
      <w:r w:rsidRPr="00D551E1">
        <w:rPr>
          <w:rFonts w:ascii="Times New Roman" w:hAnsi="Times New Roman" w:cs="Times New Roman"/>
          <w:b w:val="0"/>
          <w:color w:val="auto"/>
          <w:sz w:val="22"/>
          <w:szCs w:val="22"/>
        </w:rPr>
        <w:t>- Развить государственно-правовые институты на территории  муниципального района.</w:t>
      </w:r>
    </w:p>
    <w:p w:rsidR="007A7242" w:rsidRDefault="002C08B1" w:rsidP="007A7242">
      <w:pPr>
        <w:rPr>
          <w:rFonts w:ascii="Times New Roman" w:hAnsi="Times New Roman" w:cs="Times New Roman"/>
          <w:sz w:val="22"/>
          <w:szCs w:val="22"/>
        </w:rPr>
      </w:pPr>
      <w:r>
        <w:rPr>
          <w:rFonts w:ascii="Times New Roman" w:hAnsi="Times New Roman" w:cs="Times New Roman"/>
          <w:sz w:val="22"/>
          <w:szCs w:val="22"/>
        </w:rPr>
        <w:t>- О</w:t>
      </w:r>
      <w:r w:rsidR="007A7242" w:rsidRPr="007A7242">
        <w:rPr>
          <w:rFonts w:ascii="Times New Roman" w:hAnsi="Times New Roman" w:cs="Times New Roman"/>
          <w:sz w:val="22"/>
          <w:szCs w:val="22"/>
        </w:rPr>
        <w:t>беспечить защиту прав и законных интересов несовершеннолетних.</w:t>
      </w:r>
    </w:p>
    <w:p w:rsidR="00460C21" w:rsidRPr="007A7242" w:rsidRDefault="00460C21" w:rsidP="007A7242">
      <w:pPr>
        <w:rPr>
          <w:rFonts w:ascii="Times New Roman" w:hAnsi="Times New Roman" w:cs="Times New Roman"/>
          <w:sz w:val="22"/>
          <w:szCs w:val="22"/>
        </w:rPr>
      </w:pPr>
      <w:r>
        <w:rPr>
          <w:rFonts w:ascii="Times New Roman" w:hAnsi="Times New Roman" w:cs="Times New Roman"/>
          <w:sz w:val="22"/>
          <w:szCs w:val="22"/>
        </w:rPr>
        <w:t xml:space="preserve">- </w:t>
      </w:r>
      <w:r w:rsidRPr="00065BCA">
        <w:rPr>
          <w:rFonts w:ascii="Times New Roman" w:hAnsi="Times New Roman" w:cs="Times New Roman"/>
          <w:sz w:val="22"/>
          <w:szCs w:val="22"/>
        </w:rPr>
        <w:t>Создание безопасных и комфортных условий пользования зданий (помещений, строений, сооружений) муниципальной собственности</w:t>
      </w:r>
      <w:r>
        <w:rPr>
          <w:rFonts w:ascii="Times New Roman" w:hAnsi="Times New Roman" w:cs="Times New Roman"/>
          <w:sz w:val="22"/>
          <w:szCs w:val="22"/>
        </w:rPr>
        <w:t>.</w:t>
      </w:r>
    </w:p>
    <w:p w:rsidR="00B95131" w:rsidRPr="00D551E1" w:rsidRDefault="00B95131" w:rsidP="001A049A">
      <w:pPr>
        <w:rPr>
          <w:rFonts w:ascii="Times New Roman" w:hAnsi="Times New Roman" w:cs="Times New Roman"/>
          <w:sz w:val="22"/>
          <w:szCs w:val="22"/>
        </w:rPr>
      </w:pPr>
    </w:p>
    <w:p w:rsidR="00B95131" w:rsidRPr="00D551E1" w:rsidRDefault="00B95131" w:rsidP="00C471EC">
      <w:pPr>
        <w:pStyle w:val="1"/>
        <w:keepNext/>
        <w:widowControl/>
        <w:numPr>
          <w:ilvl w:val="0"/>
          <w:numId w:val="47"/>
        </w:numPr>
        <w:autoSpaceDE/>
        <w:autoSpaceDN/>
        <w:adjustRightInd/>
        <w:spacing w:before="0" w:after="0"/>
        <w:ind w:left="0"/>
        <w:rPr>
          <w:rFonts w:ascii="Times New Roman" w:hAnsi="Times New Roman" w:cs="Times New Roman"/>
          <w:b w:val="0"/>
          <w:color w:val="auto"/>
          <w:sz w:val="22"/>
          <w:szCs w:val="22"/>
        </w:rPr>
      </w:pPr>
      <w:r w:rsidRPr="00D551E1">
        <w:rPr>
          <w:rFonts w:ascii="Times New Roman" w:hAnsi="Times New Roman" w:cs="Times New Roman"/>
          <w:b w:val="0"/>
          <w:color w:val="auto"/>
          <w:sz w:val="22"/>
          <w:szCs w:val="22"/>
        </w:rPr>
        <w:t>Сроки реализации подпрограммы</w:t>
      </w:r>
    </w:p>
    <w:p w:rsidR="00B95131" w:rsidRPr="00B95131" w:rsidRDefault="00B95131" w:rsidP="001A049A">
      <w:pPr>
        <w:rPr>
          <w:rFonts w:ascii="Times New Roman" w:hAnsi="Times New Roman" w:cs="Times New Roman"/>
          <w:sz w:val="22"/>
          <w:szCs w:val="22"/>
        </w:rPr>
      </w:pPr>
    </w:p>
    <w:p w:rsidR="00B95131" w:rsidRPr="00B95131" w:rsidRDefault="00B95131" w:rsidP="001A049A">
      <w:pPr>
        <w:rPr>
          <w:rFonts w:ascii="Times New Roman" w:hAnsi="Times New Roman" w:cs="Times New Roman"/>
          <w:sz w:val="22"/>
          <w:szCs w:val="22"/>
        </w:rPr>
      </w:pPr>
      <w:r w:rsidRPr="00B95131">
        <w:rPr>
          <w:rFonts w:ascii="Times New Roman" w:hAnsi="Times New Roman" w:cs="Times New Roman"/>
          <w:sz w:val="22"/>
          <w:szCs w:val="22"/>
        </w:rPr>
        <w:t>Реализация подпрограммы будет осуществляться в течение 20</w:t>
      </w:r>
      <w:r w:rsidR="00C660CA" w:rsidRPr="00C660CA">
        <w:rPr>
          <w:rFonts w:ascii="Times New Roman" w:hAnsi="Times New Roman" w:cs="Times New Roman"/>
          <w:sz w:val="22"/>
          <w:szCs w:val="22"/>
        </w:rPr>
        <w:t>20</w:t>
      </w:r>
      <w:r w:rsidRPr="00B95131">
        <w:rPr>
          <w:rFonts w:ascii="Times New Roman" w:hAnsi="Times New Roman" w:cs="Times New Roman"/>
          <w:sz w:val="22"/>
          <w:szCs w:val="22"/>
        </w:rPr>
        <w:t> - 202</w:t>
      </w:r>
      <w:r w:rsidR="00C660CA" w:rsidRPr="00C660CA">
        <w:rPr>
          <w:rFonts w:ascii="Times New Roman" w:hAnsi="Times New Roman" w:cs="Times New Roman"/>
          <w:sz w:val="22"/>
          <w:szCs w:val="22"/>
        </w:rPr>
        <w:t>6</w:t>
      </w:r>
      <w:r w:rsidRPr="00B95131">
        <w:rPr>
          <w:rFonts w:ascii="Times New Roman" w:hAnsi="Times New Roman" w:cs="Times New Roman"/>
          <w:sz w:val="22"/>
          <w:szCs w:val="22"/>
        </w:rPr>
        <w:t> годов.</w:t>
      </w:r>
    </w:p>
    <w:p w:rsidR="00B95131" w:rsidRPr="00B95131" w:rsidRDefault="00B95131" w:rsidP="001A049A">
      <w:pPr>
        <w:rPr>
          <w:rFonts w:ascii="Times New Roman" w:hAnsi="Times New Roman" w:cs="Times New Roman"/>
          <w:sz w:val="22"/>
          <w:szCs w:val="22"/>
        </w:rPr>
      </w:pPr>
    </w:p>
    <w:p w:rsidR="00B95131" w:rsidRPr="00B95131" w:rsidRDefault="00B95131" w:rsidP="00C471EC">
      <w:pPr>
        <w:widowControl/>
        <w:numPr>
          <w:ilvl w:val="0"/>
          <w:numId w:val="47"/>
        </w:numPr>
        <w:autoSpaceDE/>
        <w:autoSpaceDN/>
        <w:adjustRightInd/>
        <w:ind w:left="0"/>
        <w:jc w:val="center"/>
        <w:rPr>
          <w:rFonts w:ascii="Times New Roman" w:hAnsi="Times New Roman" w:cs="Times New Roman"/>
          <w:sz w:val="22"/>
          <w:szCs w:val="22"/>
        </w:rPr>
      </w:pPr>
      <w:r w:rsidRPr="00B95131">
        <w:rPr>
          <w:rFonts w:ascii="Times New Roman" w:hAnsi="Times New Roman" w:cs="Times New Roman"/>
          <w:sz w:val="22"/>
          <w:szCs w:val="22"/>
        </w:rPr>
        <w:t>Основные мероприятия подпрограммы  и (или) ведомственной целевой программы</w:t>
      </w:r>
    </w:p>
    <w:p w:rsidR="00B95131" w:rsidRPr="00B95131" w:rsidRDefault="00B95131" w:rsidP="001A049A">
      <w:pPr>
        <w:rPr>
          <w:rFonts w:ascii="Times New Roman" w:hAnsi="Times New Roman" w:cs="Times New Roman"/>
          <w:sz w:val="22"/>
          <w:szCs w:val="22"/>
        </w:rPr>
      </w:pPr>
    </w:p>
    <w:p w:rsidR="00B95131" w:rsidRPr="00B95131" w:rsidRDefault="00B95131" w:rsidP="001A049A">
      <w:pPr>
        <w:rPr>
          <w:rFonts w:ascii="Times New Roman" w:hAnsi="Times New Roman" w:cs="Times New Roman"/>
          <w:sz w:val="22"/>
          <w:szCs w:val="22"/>
        </w:rPr>
      </w:pPr>
      <w:r w:rsidRPr="00B95131">
        <w:rPr>
          <w:rFonts w:ascii="Times New Roman" w:hAnsi="Times New Roman" w:cs="Times New Roman"/>
          <w:sz w:val="22"/>
          <w:szCs w:val="22"/>
        </w:rPr>
        <w:t xml:space="preserve">Данная подпрограмма состоит из </w:t>
      </w:r>
      <w:r w:rsidR="00962ADC">
        <w:rPr>
          <w:rFonts w:ascii="Times New Roman" w:hAnsi="Times New Roman" w:cs="Times New Roman"/>
          <w:sz w:val="22"/>
          <w:szCs w:val="22"/>
        </w:rPr>
        <w:t xml:space="preserve">двух </w:t>
      </w:r>
      <w:r w:rsidRPr="00B95131">
        <w:rPr>
          <w:rFonts w:ascii="Times New Roman" w:hAnsi="Times New Roman" w:cs="Times New Roman"/>
          <w:sz w:val="22"/>
          <w:szCs w:val="22"/>
        </w:rPr>
        <w:t>основн</w:t>
      </w:r>
      <w:r w:rsidR="00962ADC">
        <w:rPr>
          <w:rFonts w:ascii="Times New Roman" w:hAnsi="Times New Roman" w:cs="Times New Roman"/>
          <w:sz w:val="22"/>
          <w:szCs w:val="22"/>
        </w:rPr>
        <w:t>ых мероприятий</w:t>
      </w:r>
      <w:r w:rsidRPr="00B95131">
        <w:rPr>
          <w:rFonts w:ascii="Times New Roman" w:hAnsi="Times New Roman" w:cs="Times New Roman"/>
          <w:sz w:val="22"/>
          <w:szCs w:val="22"/>
        </w:rPr>
        <w:t xml:space="preserve"> и  ведомственной целевой программы:</w:t>
      </w:r>
    </w:p>
    <w:p w:rsidR="00B95131" w:rsidRPr="00D551E1" w:rsidRDefault="00B95131" w:rsidP="001A049A">
      <w:pPr>
        <w:pStyle w:val="1"/>
        <w:spacing w:before="0" w:after="0"/>
        <w:ind w:firstLine="641"/>
        <w:jc w:val="both"/>
        <w:rPr>
          <w:rFonts w:ascii="Times New Roman" w:hAnsi="Times New Roman" w:cs="Times New Roman"/>
          <w:b w:val="0"/>
          <w:color w:val="auto"/>
          <w:sz w:val="22"/>
          <w:szCs w:val="22"/>
        </w:rPr>
      </w:pPr>
      <w:r w:rsidRPr="00D551E1">
        <w:rPr>
          <w:rFonts w:ascii="Times New Roman" w:hAnsi="Times New Roman" w:cs="Times New Roman"/>
          <w:b w:val="0"/>
          <w:color w:val="auto"/>
          <w:sz w:val="22"/>
          <w:szCs w:val="22"/>
        </w:rPr>
        <w:t xml:space="preserve">1. </w:t>
      </w:r>
      <w:r w:rsidR="00302EF0">
        <w:rPr>
          <w:rFonts w:ascii="Times New Roman" w:hAnsi="Times New Roman" w:cs="Times New Roman"/>
          <w:b w:val="0"/>
          <w:color w:val="auto"/>
          <w:sz w:val="22"/>
          <w:szCs w:val="22"/>
        </w:rPr>
        <w:t>О.М. «</w:t>
      </w:r>
      <w:r w:rsidRPr="00D551E1">
        <w:rPr>
          <w:rFonts w:ascii="Times New Roman" w:hAnsi="Times New Roman" w:cs="Times New Roman"/>
          <w:b w:val="0"/>
          <w:color w:val="auto"/>
          <w:sz w:val="22"/>
          <w:szCs w:val="22"/>
        </w:rPr>
        <w:t>Совершенствование системы профессиональной подготовки и дополнительного профессионального образования муниципальных служащих</w:t>
      </w:r>
      <w:r w:rsidR="00302EF0">
        <w:rPr>
          <w:rFonts w:ascii="Times New Roman" w:hAnsi="Times New Roman" w:cs="Times New Roman"/>
          <w:b w:val="0"/>
          <w:color w:val="auto"/>
          <w:sz w:val="22"/>
          <w:szCs w:val="22"/>
        </w:rPr>
        <w:t>»</w:t>
      </w:r>
      <w:r w:rsidRPr="00D551E1">
        <w:rPr>
          <w:rFonts w:ascii="Times New Roman" w:hAnsi="Times New Roman" w:cs="Times New Roman"/>
          <w:b w:val="0"/>
          <w:color w:val="auto"/>
          <w:sz w:val="22"/>
          <w:szCs w:val="22"/>
        </w:rPr>
        <w:t>;</w:t>
      </w:r>
    </w:p>
    <w:p w:rsidR="00B95131" w:rsidRPr="00D551E1" w:rsidRDefault="00B95131" w:rsidP="001A049A">
      <w:pPr>
        <w:ind w:firstLine="708"/>
        <w:rPr>
          <w:rFonts w:ascii="Times New Roman" w:hAnsi="Times New Roman" w:cs="Times New Roman"/>
          <w:sz w:val="22"/>
          <w:szCs w:val="22"/>
        </w:rPr>
      </w:pPr>
      <w:r w:rsidRPr="00D551E1">
        <w:rPr>
          <w:rFonts w:ascii="Times New Roman" w:hAnsi="Times New Roman" w:cs="Times New Roman"/>
          <w:sz w:val="22"/>
          <w:szCs w:val="22"/>
        </w:rPr>
        <w:t xml:space="preserve">2. </w:t>
      </w:r>
      <w:r w:rsidR="00302EF0">
        <w:rPr>
          <w:rFonts w:ascii="Times New Roman" w:hAnsi="Times New Roman" w:cs="Times New Roman"/>
          <w:sz w:val="22"/>
          <w:szCs w:val="22"/>
        </w:rPr>
        <w:t>О.М. «</w:t>
      </w:r>
      <w:r w:rsidRPr="00D551E1">
        <w:rPr>
          <w:rFonts w:ascii="Times New Roman" w:hAnsi="Times New Roman" w:cs="Times New Roman"/>
          <w:sz w:val="22"/>
          <w:szCs w:val="22"/>
        </w:rPr>
        <w:t>Развитие государственно-правовых институтов на территории Знаменского муниципального района</w:t>
      </w:r>
      <w:r w:rsidR="00302EF0">
        <w:rPr>
          <w:rFonts w:ascii="Times New Roman" w:hAnsi="Times New Roman" w:cs="Times New Roman"/>
          <w:sz w:val="22"/>
          <w:szCs w:val="22"/>
        </w:rPr>
        <w:t>»</w:t>
      </w:r>
      <w:r w:rsidRPr="00D551E1">
        <w:rPr>
          <w:rFonts w:ascii="Times New Roman" w:hAnsi="Times New Roman" w:cs="Times New Roman"/>
          <w:sz w:val="22"/>
          <w:szCs w:val="22"/>
        </w:rPr>
        <w:t>.</w:t>
      </w:r>
    </w:p>
    <w:p w:rsidR="00E656E7" w:rsidRDefault="00B52508" w:rsidP="00E656E7">
      <w:pPr>
        <w:pStyle w:val="1"/>
        <w:tabs>
          <w:tab w:val="left" w:pos="0"/>
        </w:tabs>
        <w:spacing w:before="0" w:after="0"/>
        <w:ind w:firstLine="641"/>
        <w:jc w:val="both"/>
        <w:rPr>
          <w:rFonts w:ascii="Times New Roman" w:hAnsi="Times New Roman" w:cs="Times New Roman"/>
          <w:b w:val="0"/>
          <w:color w:val="auto"/>
          <w:sz w:val="22"/>
          <w:szCs w:val="22"/>
        </w:rPr>
      </w:pPr>
      <w:r>
        <w:rPr>
          <w:rFonts w:ascii="Times New Roman" w:hAnsi="Times New Roman" w:cs="Times New Roman"/>
          <w:b w:val="0"/>
          <w:color w:val="auto"/>
          <w:sz w:val="22"/>
          <w:szCs w:val="22"/>
        </w:rPr>
        <w:t>ВЦП «</w:t>
      </w:r>
      <w:r w:rsidR="00B95131" w:rsidRPr="00D551E1">
        <w:rPr>
          <w:rFonts w:ascii="Times New Roman" w:hAnsi="Times New Roman" w:cs="Times New Roman"/>
          <w:b w:val="0"/>
          <w:color w:val="auto"/>
          <w:sz w:val="22"/>
          <w:szCs w:val="22"/>
        </w:rPr>
        <w:t>Обеспечение эффективного осуществления своих полномочий Администрацией Знаменского муниципального района Омской области</w:t>
      </w:r>
      <w:r w:rsidR="00E656E7">
        <w:rPr>
          <w:rFonts w:ascii="Times New Roman" w:hAnsi="Times New Roman" w:cs="Times New Roman"/>
          <w:b w:val="0"/>
          <w:color w:val="auto"/>
          <w:sz w:val="22"/>
          <w:szCs w:val="22"/>
        </w:rPr>
        <w:t>»;</w:t>
      </w:r>
    </w:p>
    <w:p w:rsidR="00E656E7" w:rsidRPr="00E656E7" w:rsidRDefault="00E656E7" w:rsidP="00E656E7">
      <w:pPr>
        <w:rPr>
          <w:rFonts w:ascii="Times New Roman" w:hAnsi="Times New Roman" w:cs="Times New Roman"/>
          <w:sz w:val="22"/>
          <w:szCs w:val="22"/>
        </w:rPr>
      </w:pPr>
      <w:r w:rsidRPr="00E656E7">
        <w:rPr>
          <w:rFonts w:ascii="Times New Roman" w:hAnsi="Times New Roman" w:cs="Times New Roman"/>
          <w:sz w:val="22"/>
          <w:szCs w:val="22"/>
        </w:rPr>
        <w:t>3. О.М.</w:t>
      </w:r>
      <w:r>
        <w:rPr>
          <w:rFonts w:ascii="Times New Roman" w:hAnsi="Times New Roman" w:cs="Times New Roman"/>
          <w:sz w:val="22"/>
          <w:szCs w:val="22"/>
        </w:rPr>
        <w:t xml:space="preserve"> «Проведение текущих и капитальных ремонтов </w:t>
      </w:r>
      <w:r w:rsidRPr="00E656E7">
        <w:rPr>
          <w:rFonts w:ascii="Times New Roman" w:hAnsi="Times New Roman" w:cs="Times New Roman"/>
          <w:sz w:val="22"/>
          <w:szCs w:val="22"/>
        </w:rPr>
        <w:t>зданий (помещений, строений, сооружений) находящихся</w:t>
      </w:r>
      <w:r>
        <w:rPr>
          <w:rFonts w:ascii="Times New Roman" w:hAnsi="Times New Roman" w:cs="Times New Roman"/>
          <w:sz w:val="22"/>
          <w:szCs w:val="22"/>
        </w:rPr>
        <w:t xml:space="preserve"> в собственности Знаменского муниципального района Омской области».</w:t>
      </w:r>
    </w:p>
    <w:p w:rsidR="00B95131" w:rsidRPr="00B95131" w:rsidRDefault="00B95131" w:rsidP="005E6B25">
      <w:pPr>
        <w:ind w:firstLine="0"/>
        <w:rPr>
          <w:rFonts w:ascii="Times New Roman" w:hAnsi="Times New Roman" w:cs="Times New Roman"/>
          <w:sz w:val="22"/>
          <w:szCs w:val="22"/>
        </w:rPr>
      </w:pPr>
    </w:p>
    <w:p w:rsidR="00B95131" w:rsidRPr="00D41B80" w:rsidRDefault="00B95131" w:rsidP="00D41B80">
      <w:pPr>
        <w:pStyle w:val="aff5"/>
        <w:widowControl/>
        <w:numPr>
          <w:ilvl w:val="0"/>
          <w:numId w:val="46"/>
        </w:numPr>
        <w:autoSpaceDE/>
        <w:autoSpaceDN/>
        <w:adjustRightInd/>
        <w:ind w:left="0" w:firstLine="360"/>
        <w:jc w:val="center"/>
        <w:rPr>
          <w:rFonts w:ascii="Times New Roman" w:hAnsi="Times New Roman" w:cs="Times New Roman"/>
          <w:sz w:val="22"/>
          <w:szCs w:val="22"/>
        </w:rPr>
      </w:pPr>
      <w:r w:rsidRPr="00D41B80">
        <w:rPr>
          <w:rFonts w:ascii="Times New Roman" w:hAnsi="Times New Roman" w:cs="Times New Roman"/>
          <w:sz w:val="22"/>
          <w:szCs w:val="22"/>
        </w:rPr>
        <w:t>Описание мероприятий и целевых индикаторов их выполнения</w:t>
      </w:r>
    </w:p>
    <w:p w:rsidR="00B95131" w:rsidRPr="00B95131" w:rsidRDefault="00B95131" w:rsidP="00B95131">
      <w:pPr>
        <w:ind w:left="720"/>
        <w:rPr>
          <w:rFonts w:ascii="Times New Roman" w:hAnsi="Times New Roman" w:cs="Times New Roman"/>
          <w:sz w:val="22"/>
          <w:szCs w:val="22"/>
        </w:rPr>
      </w:pPr>
    </w:p>
    <w:p w:rsidR="00B95131" w:rsidRPr="00B95131" w:rsidRDefault="00B95131" w:rsidP="00D551E1">
      <w:pPr>
        <w:rPr>
          <w:rFonts w:ascii="Times New Roman" w:hAnsi="Times New Roman" w:cs="Times New Roman"/>
          <w:sz w:val="22"/>
          <w:szCs w:val="22"/>
        </w:rPr>
      </w:pPr>
      <w:r w:rsidRPr="00B95131">
        <w:rPr>
          <w:rFonts w:ascii="Times New Roman" w:hAnsi="Times New Roman" w:cs="Times New Roman"/>
          <w:sz w:val="22"/>
          <w:szCs w:val="22"/>
        </w:rPr>
        <w:lastRenderedPageBreak/>
        <w:t>Данной подпрограммой предусмотрен перечень мероприятий:</w:t>
      </w:r>
    </w:p>
    <w:p w:rsidR="00B95131" w:rsidRDefault="00B95131" w:rsidP="004835D8">
      <w:pPr>
        <w:widowControl/>
        <w:numPr>
          <w:ilvl w:val="0"/>
          <w:numId w:val="37"/>
        </w:numPr>
        <w:autoSpaceDE/>
        <w:autoSpaceDN/>
        <w:adjustRightInd/>
        <w:ind w:left="0" w:firstLine="720"/>
        <w:rPr>
          <w:rFonts w:ascii="Times New Roman" w:hAnsi="Times New Roman" w:cs="Times New Roman"/>
          <w:sz w:val="22"/>
          <w:szCs w:val="22"/>
        </w:rPr>
      </w:pPr>
      <w:r w:rsidRPr="00B95131">
        <w:rPr>
          <w:rFonts w:ascii="Times New Roman" w:hAnsi="Times New Roman" w:cs="Times New Roman"/>
          <w:sz w:val="22"/>
          <w:szCs w:val="22"/>
        </w:rPr>
        <w:t>Организация профессиональной переподготовки и повышения квалификации муниципальных служащих Знаменского муниципального района, лиц, замещающих муниципальные должности, в том числе состоящие в резерве муниципальных управленческих кадров в органах местного самоуправления</w:t>
      </w:r>
      <w:r w:rsidR="00F207EC">
        <w:rPr>
          <w:rFonts w:ascii="Times New Roman" w:hAnsi="Times New Roman" w:cs="Times New Roman"/>
          <w:sz w:val="22"/>
          <w:szCs w:val="22"/>
        </w:rPr>
        <w:t>;</w:t>
      </w:r>
    </w:p>
    <w:p w:rsidR="007F412C" w:rsidRPr="000400AC" w:rsidRDefault="007F412C" w:rsidP="00A22AB3">
      <w:pPr>
        <w:widowControl/>
        <w:numPr>
          <w:ilvl w:val="0"/>
          <w:numId w:val="37"/>
        </w:numPr>
        <w:autoSpaceDE/>
        <w:autoSpaceDN/>
        <w:adjustRightInd/>
        <w:ind w:left="0" w:firstLine="720"/>
        <w:rPr>
          <w:rFonts w:ascii="Times New Roman" w:hAnsi="Times New Roman" w:cs="Times New Roman"/>
          <w:sz w:val="22"/>
          <w:szCs w:val="22"/>
        </w:rPr>
      </w:pPr>
      <w:r w:rsidRPr="000400AC">
        <w:rPr>
          <w:rFonts w:ascii="Times New Roman" w:hAnsi="Times New Roman" w:cs="Times New Roman"/>
          <w:sz w:val="22"/>
          <w:szCs w:val="22"/>
        </w:rPr>
        <w:t>Осуществление государственных полномочий по созданию административных комиссий, в т.ч. обеспечению их деятельности</w:t>
      </w:r>
      <w:r w:rsidR="00AC5CA9" w:rsidRPr="000400AC">
        <w:rPr>
          <w:rFonts w:ascii="Times New Roman" w:hAnsi="Times New Roman" w:cs="Times New Roman"/>
          <w:sz w:val="22"/>
          <w:szCs w:val="22"/>
        </w:rPr>
        <w:t>;</w:t>
      </w:r>
    </w:p>
    <w:p w:rsidR="007F412C" w:rsidRPr="000400AC" w:rsidRDefault="007F412C" w:rsidP="004835D8">
      <w:pPr>
        <w:widowControl/>
        <w:numPr>
          <w:ilvl w:val="0"/>
          <w:numId w:val="37"/>
        </w:numPr>
        <w:autoSpaceDE/>
        <w:autoSpaceDN/>
        <w:adjustRightInd/>
        <w:ind w:left="0" w:firstLine="720"/>
        <w:rPr>
          <w:rFonts w:ascii="Times New Roman" w:hAnsi="Times New Roman" w:cs="Times New Roman"/>
          <w:sz w:val="22"/>
          <w:szCs w:val="22"/>
        </w:rPr>
      </w:pPr>
      <w:r w:rsidRPr="000400AC">
        <w:rPr>
          <w:rFonts w:ascii="Times New Roman" w:hAnsi="Times New Roman" w:cs="Times New Roman"/>
          <w:color w:val="000000"/>
          <w:sz w:val="22"/>
          <w:szCs w:val="22"/>
        </w:rPr>
        <w:t xml:space="preserve"> Осуществление государственного полномочия по составлению (изменению) списков кандидатов в присяжные заседатели федеральных судов общей юрисдикции</w:t>
      </w:r>
      <w:r w:rsidR="00AC5CA9" w:rsidRPr="000400AC">
        <w:rPr>
          <w:rFonts w:ascii="Times New Roman" w:hAnsi="Times New Roman" w:cs="Times New Roman"/>
          <w:color w:val="000000"/>
          <w:sz w:val="22"/>
          <w:szCs w:val="22"/>
        </w:rPr>
        <w:t>;</w:t>
      </w:r>
    </w:p>
    <w:p w:rsidR="00B95131" w:rsidRPr="000400AC" w:rsidRDefault="00AC5CA9" w:rsidP="00A22AB3">
      <w:pPr>
        <w:widowControl/>
        <w:numPr>
          <w:ilvl w:val="0"/>
          <w:numId w:val="37"/>
        </w:numPr>
        <w:autoSpaceDE/>
        <w:autoSpaceDN/>
        <w:adjustRightInd/>
        <w:ind w:left="0" w:firstLine="720"/>
        <w:rPr>
          <w:rFonts w:ascii="Times New Roman" w:hAnsi="Times New Roman" w:cs="Times New Roman"/>
          <w:sz w:val="22"/>
          <w:szCs w:val="22"/>
        </w:rPr>
      </w:pPr>
      <w:r w:rsidRPr="000400AC">
        <w:rPr>
          <w:rFonts w:ascii="Times New Roman" w:hAnsi="Times New Roman" w:cs="Times New Roman"/>
          <w:sz w:val="22"/>
          <w:szCs w:val="22"/>
        </w:rPr>
        <w:t>Осуществление государственного полномочия по организации, в том числе обеспечению деятельности муниципальной комиссии по делам несовершеннолетних и защите их прав;</w:t>
      </w:r>
    </w:p>
    <w:p w:rsidR="00B95131" w:rsidRPr="000400AC" w:rsidRDefault="001A40E0" w:rsidP="00A22AB3">
      <w:pPr>
        <w:pStyle w:val="1"/>
        <w:numPr>
          <w:ilvl w:val="0"/>
          <w:numId w:val="37"/>
        </w:numPr>
        <w:spacing w:before="0" w:after="0"/>
        <w:ind w:left="0" w:firstLine="720"/>
        <w:jc w:val="both"/>
        <w:rPr>
          <w:rFonts w:ascii="Times New Roman" w:hAnsi="Times New Roman" w:cs="Times New Roman"/>
          <w:b w:val="0"/>
          <w:color w:val="auto"/>
          <w:sz w:val="22"/>
          <w:szCs w:val="22"/>
        </w:rPr>
      </w:pPr>
      <w:r w:rsidRPr="000400AC">
        <w:rPr>
          <w:rFonts w:ascii="Times New Roman" w:hAnsi="Times New Roman" w:cs="Times New Roman"/>
          <w:b w:val="0"/>
          <w:color w:val="auto"/>
          <w:sz w:val="22"/>
          <w:szCs w:val="22"/>
        </w:rPr>
        <w:t xml:space="preserve">      Обеспечение эффективности осуществления своих полномочий Администрацией Знаменского муниципального района Омской области. </w:t>
      </w:r>
    </w:p>
    <w:p w:rsidR="000400AC" w:rsidRDefault="000400AC" w:rsidP="000400AC">
      <w:pPr>
        <w:pStyle w:val="aff5"/>
        <w:numPr>
          <w:ilvl w:val="0"/>
          <w:numId w:val="37"/>
        </w:numPr>
        <w:ind w:left="0" w:firstLine="720"/>
        <w:rPr>
          <w:rFonts w:ascii="Times New Roman" w:hAnsi="Times New Roman" w:cs="Times New Roman"/>
          <w:sz w:val="22"/>
          <w:szCs w:val="22"/>
        </w:rPr>
      </w:pPr>
      <w:r w:rsidRPr="000400AC">
        <w:rPr>
          <w:rFonts w:ascii="Times New Roman" w:hAnsi="Times New Roman" w:cs="Times New Roman"/>
          <w:sz w:val="22"/>
          <w:szCs w:val="22"/>
        </w:rPr>
        <w:t>Ремонт фасада нежилого строения (здания администрации Знаменского муниципального района Омской области) расположенного по адресу: Омская область, Знаменский район, с. Знаменское, ул. Ленина, д.13</w:t>
      </w:r>
      <w:r>
        <w:rPr>
          <w:rFonts w:ascii="Times New Roman" w:hAnsi="Times New Roman" w:cs="Times New Roman"/>
          <w:sz w:val="22"/>
          <w:szCs w:val="22"/>
        </w:rPr>
        <w:t>.</w:t>
      </w:r>
    </w:p>
    <w:p w:rsidR="009522C0" w:rsidRDefault="009522C0" w:rsidP="000400AC">
      <w:pPr>
        <w:pStyle w:val="aff5"/>
        <w:numPr>
          <w:ilvl w:val="0"/>
          <w:numId w:val="37"/>
        </w:numPr>
        <w:ind w:left="0" w:firstLine="720"/>
        <w:rPr>
          <w:rFonts w:ascii="Times New Roman" w:hAnsi="Times New Roman" w:cs="Times New Roman"/>
          <w:sz w:val="22"/>
          <w:szCs w:val="22"/>
        </w:rPr>
      </w:pPr>
      <w:r w:rsidRPr="009522C0">
        <w:rPr>
          <w:rFonts w:ascii="Times New Roman" w:hAnsi="Times New Roman" w:cs="Times New Roman"/>
          <w:sz w:val="22"/>
          <w:szCs w:val="22"/>
        </w:rPr>
        <w:t>Проведение текущих ремонтов объектов муниципальной собственности</w:t>
      </w:r>
      <w:r>
        <w:rPr>
          <w:rFonts w:ascii="Times New Roman" w:hAnsi="Times New Roman" w:cs="Times New Roman"/>
          <w:sz w:val="22"/>
          <w:szCs w:val="22"/>
        </w:rPr>
        <w:t>. Характеризуется целевым индикатором «Количество отремонтированных объектов муниципальной собственности». Измеряется в единицах и определяется, как фактическое количество отремонтированных объектов муниципальной собственности.</w:t>
      </w:r>
    </w:p>
    <w:p w:rsidR="009522C0" w:rsidRPr="009522C0" w:rsidRDefault="009522C0" w:rsidP="009522C0">
      <w:pPr>
        <w:pStyle w:val="aff5"/>
        <w:ind w:firstLine="0"/>
        <w:rPr>
          <w:rFonts w:ascii="Times New Roman" w:hAnsi="Times New Roman" w:cs="Times New Roman"/>
          <w:sz w:val="22"/>
          <w:szCs w:val="22"/>
        </w:rPr>
      </w:pPr>
    </w:p>
    <w:p w:rsidR="00B95131" w:rsidRPr="000400AC" w:rsidRDefault="00E4693B" w:rsidP="00B95131">
      <w:pPr>
        <w:rPr>
          <w:rFonts w:ascii="Times New Roman" w:hAnsi="Times New Roman" w:cs="Times New Roman"/>
          <w:sz w:val="22"/>
          <w:szCs w:val="22"/>
        </w:rPr>
      </w:pPr>
      <w:r w:rsidRPr="000400AC">
        <w:rPr>
          <w:rFonts w:ascii="Times New Roman" w:hAnsi="Times New Roman" w:cs="Times New Roman"/>
          <w:sz w:val="22"/>
          <w:szCs w:val="22"/>
        </w:rPr>
        <w:t>К 202</w:t>
      </w:r>
      <w:r w:rsidR="00C660CA" w:rsidRPr="000400AC">
        <w:rPr>
          <w:rFonts w:ascii="Times New Roman" w:hAnsi="Times New Roman" w:cs="Times New Roman"/>
          <w:sz w:val="22"/>
          <w:szCs w:val="22"/>
        </w:rPr>
        <w:t>6</w:t>
      </w:r>
      <w:r w:rsidR="00D41B80">
        <w:rPr>
          <w:rFonts w:ascii="Times New Roman" w:hAnsi="Times New Roman" w:cs="Times New Roman"/>
          <w:sz w:val="22"/>
          <w:szCs w:val="22"/>
        </w:rPr>
        <w:t xml:space="preserve"> </w:t>
      </w:r>
      <w:r w:rsidRPr="000400AC">
        <w:rPr>
          <w:rFonts w:ascii="Times New Roman" w:hAnsi="Times New Roman" w:cs="Times New Roman"/>
          <w:sz w:val="22"/>
          <w:szCs w:val="22"/>
        </w:rPr>
        <w:t xml:space="preserve">году </w:t>
      </w:r>
      <w:r w:rsidR="00B95131" w:rsidRPr="000400AC">
        <w:rPr>
          <w:rFonts w:ascii="Times New Roman" w:hAnsi="Times New Roman" w:cs="Times New Roman"/>
          <w:sz w:val="22"/>
          <w:szCs w:val="22"/>
        </w:rPr>
        <w:t xml:space="preserve"> предполагается достичь следующих результатов:</w:t>
      </w:r>
    </w:p>
    <w:p w:rsidR="00B95131" w:rsidRDefault="00F207EC" w:rsidP="00B95131">
      <w:pPr>
        <w:pStyle w:val="afb"/>
        <w:ind w:firstLine="720"/>
        <w:jc w:val="both"/>
        <w:rPr>
          <w:rFonts w:ascii="Times New Roman" w:hAnsi="Times New Roman" w:cs="Times New Roman"/>
          <w:sz w:val="22"/>
          <w:szCs w:val="22"/>
        </w:rPr>
      </w:pPr>
      <w:r w:rsidRPr="000400AC">
        <w:rPr>
          <w:rFonts w:ascii="Times New Roman" w:hAnsi="Times New Roman" w:cs="Times New Roman"/>
          <w:sz w:val="22"/>
          <w:szCs w:val="22"/>
        </w:rPr>
        <w:t>- увеличить количество</w:t>
      </w:r>
      <w:r w:rsidR="00B95131" w:rsidRPr="000400AC">
        <w:rPr>
          <w:rFonts w:ascii="Times New Roman" w:hAnsi="Times New Roman" w:cs="Times New Roman"/>
          <w:sz w:val="22"/>
          <w:szCs w:val="22"/>
        </w:rPr>
        <w:t>муниципальных служащих прошедших</w:t>
      </w:r>
      <w:r w:rsidRPr="000400AC">
        <w:rPr>
          <w:rFonts w:ascii="Times New Roman" w:hAnsi="Times New Roman" w:cs="Times New Roman"/>
          <w:sz w:val="22"/>
          <w:szCs w:val="22"/>
        </w:rPr>
        <w:t xml:space="preserve"> повышение квалификации</w:t>
      </w:r>
      <w:r w:rsidR="00B95131" w:rsidRPr="000400AC">
        <w:rPr>
          <w:rFonts w:ascii="Times New Roman" w:hAnsi="Times New Roman" w:cs="Times New Roman"/>
          <w:sz w:val="22"/>
          <w:szCs w:val="22"/>
        </w:rPr>
        <w:t xml:space="preserve"> от общего числа</w:t>
      </w:r>
      <w:r w:rsidR="00B95131" w:rsidRPr="00B95131">
        <w:rPr>
          <w:rFonts w:ascii="Times New Roman" w:hAnsi="Times New Roman" w:cs="Times New Roman"/>
          <w:sz w:val="22"/>
          <w:szCs w:val="22"/>
        </w:rPr>
        <w:t xml:space="preserve"> муниципальных служащих </w:t>
      </w:r>
      <w:r>
        <w:rPr>
          <w:rFonts w:ascii="Times New Roman" w:hAnsi="Times New Roman" w:cs="Times New Roman"/>
          <w:sz w:val="22"/>
          <w:szCs w:val="22"/>
        </w:rPr>
        <w:t>до 5 человек</w:t>
      </w:r>
      <w:r w:rsidR="001A049A" w:rsidRPr="00A13C58">
        <w:rPr>
          <w:rFonts w:ascii="Times New Roman" w:hAnsi="Times New Roman" w:cs="Times New Roman"/>
          <w:sz w:val="22"/>
          <w:szCs w:val="22"/>
        </w:rPr>
        <w:t>;</w:t>
      </w:r>
    </w:p>
    <w:p w:rsidR="00162563" w:rsidRDefault="00E4693B" w:rsidP="00162563">
      <w:pPr>
        <w:rPr>
          <w:rFonts w:ascii="Times New Roman" w:hAnsi="Times New Roman" w:cs="Times New Roman"/>
          <w:sz w:val="22"/>
          <w:szCs w:val="22"/>
        </w:rPr>
      </w:pPr>
      <w:r>
        <w:rPr>
          <w:rFonts w:ascii="Times New Roman" w:hAnsi="Times New Roman" w:cs="Times New Roman"/>
          <w:sz w:val="22"/>
          <w:szCs w:val="22"/>
        </w:rPr>
        <w:t>- увеличить степень соответствия использования средств до 100 %;</w:t>
      </w:r>
    </w:p>
    <w:p w:rsidR="000400AC" w:rsidRPr="00B95131" w:rsidRDefault="000400AC" w:rsidP="00162563">
      <w:pPr>
        <w:rPr>
          <w:rFonts w:ascii="Times New Roman" w:hAnsi="Times New Roman" w:cs="Times New Roman"/>
          <w:sz w:val="22"/>
          <w:szCs w:val="22"/>
        </w:rPr>
      </w:pPr>
      <w:r>
        <w:rPr>
          <w:rFonts w:ascii="Times New Roman" w:hAnsi="Times New Roman" w:cs="Times New Roman"/>
          <w:sz w:val="22"/>
          <w:szCs w:val="22"/>
        </w:rPr>
        <w:t xml:space="preserve">- </w:t>
      </w:r>
      <w:r w:rsidR="00723BED">
        <w:rPr>
          <w:rFonts w:ascii="Times New Roman" w:hAnsi="Times New Roman" w:cs="Times New Roman"/>
          <w:sz w:val="22"/>
          <w:szCs w:val="22"/>
        </w:rPr>
        <w:t>Соответствие фактически выполненных работ предусмотренных сметной документацией 100 %.</w:t>
      </w:r>
    </w:p>
    <w:p w:rsidR="00B95131" w:rsidRPr="00B95131" w:rsidRDefault="00B95131" w:rsidP="00B95131">
      <w:pPr>
        <w:rPr>
          <w:rFonts w:ascii="Times New Roman" w:hAnsi="Times New Roman" w:cs="Times New Roman"/>
          <w:sz w:val="22"/>
          <w:szCs w:val="22"/>
        </w:rPr>
      </w:pPr>
      <w:r w:rsidRPr="00B95131">
        <w:rPr>
          <w:rFonts w:ascii="Times New Roman" w:hAnsi="Times New Roman" w:cs="Times New Roman"/>
          <w:sz w:val="22"/>
          <w:szCs w:val="22"/>
        </w:rPr>
        <w:t>Перечень показателей (индикаторов) реализации подпр</w:t>
      </w:r>
      <w:r w:rsidR="00547C67">
        <w:rPr>
          <w:rFonts w:ascii="Times New Roman" w:hAnsi="Times New Roman" w:cs="Times New Roman"/>
          <w:sz w:val="22"/>
          <w:szCs w:val="22"/>
        </w:rPr>
        <w:t xml:space="preserve">ограммы приведен в приложении </w:t>
      </w:r>
      <w:r w:rsidRPr="00B95131">
        <w:rPr>
          <w:rFonts w:ascii="Times New Roman" w:hAnsi="Times New Roman" w:cs="Times New Roman"/>
          <w:sz w:val="22"/>
          <w:szCs w:val="22"/>
        </w:rPr>
        <w:t xml:space="preserve">к муниципальной </w:t>
      </w:r>
      <w:r w:rsidRPr="00547C67">
        <w:rPr>
          <w:rFonts w:ascii="Times New Roman" w:hAnsi="Times New Roman" w:cs="Times New Roman"/>
          <w:sz w:val="22"/>
          <w:szCs w:val="22"/>
        </w:rPr>
        <w:t>подпрограмме.</w:t>
      </w:r>
    </w:p>
    <w:p w:rsidR="00B95131" w:rsidRPr="00B95131" w:rsidRDefault="00B95131" w:rsidP="00B95131">
      <w:pPr>
        <w:rPr>
          <w:rFonts w:ascii="Times New Roman" w:hAnsi="Times New Roman" w:cs="Times New Roman"/>
          <w:sz w:val="22"/>
          <w:szCs w:val="22"/>
        </w:rPr>
      </w:pPr>
      <w:r w:rsidRPr="00B95131">
        <w:rPr>
          <w:rFonts w:ascii="Times New Roman" w:hAnsi="Times New Roman" w:cs="Times New Roman"/>
          <w:sz w:val="22"/>
          <w:szCs w:val="22"/>
        </w:rPr>
        <w:t>Источниками данных для расчета целевых индикаторов используются данные подведомственных организаций и Администрации Знаменского муниципального района.</w:t>
      </w:r>
      <w:r w:rsidR="00EC554F">
        <w:rPr>
          <w:rFonts w:ascii="Times New Roman" w:hAnsi="Times New Roman" w:cs="Times New Roman"/>
          <w:sz w:val="22"/>
          <w:szCs w:val="22"/>
        </w:rPr>
        <w:t xml:space="preserve"> На основании данных бухгалтерской документации.</w:t>
      </w:r>
    </w:p>
    <w:p w:rsidR="00B95131" w:rsidRPr="00B95131" w:rsidRDefault="00B95131" w:rsidP="00B95131">
      <w:pPr>
        <w:rPr>
          <w:rFonts w:ascii="Times New Roman" w:hAnsi="Times New Roman" w:cs="Times New Roman"/>
          <w:sz w:val="22"/>
          <w:szCs w:val="22"/>
        </w:rPr>
      </w:pPr>
    </w:p>
    <w:p w:rsidR="00B95131" w:rsidRPr="005E6B25" w:rsidRDefault="00B95131" w:rsidP="00D41B80">
      <w:pPr>
        <w:pStyle w:val="1"/>
        <w:keepNext/>
        <w:widowControl/>
        <w:numPr>
          <w:ilvl w:val="0"/>
          <w:numId w:val="46"/>
        </w:numPr>
        <w:autoSpaceDE/>
        <w:autoSpaceDN/>
        <w:adjustRightInd/>
        <w:spacing w:before="0" w:after="0"/>
        <w:ind w:left="0" w:firstLine="0"/>
        <w:rPr>
          <w:rFonts w:ascii="Times New Roman" w:hAnsi="Times New Roman" w:cs="Times New Roman"/>
          <w:b w:val="0"/>
          <w:color w:val="auto"/>
          <w:sz w:val="22"/>
          <w:szCs w:val="22"/>
        </w:rPr>
      </w:pPr>
      <w:r w:rsidRPr="005E6B25">
        <w:rPr>
          <w:rFonts w:ascii="Times New Roman" w:hAnsi="Times New Roman" w:cs="Times New Roman"/>
          <w:b w:val="0"/>
          <w:color w:val="auto"/>
          <w:sz w:val="22"/>
          <w:szCs w:val="22"/>
        </w:rPr>
        <w:t>Объем финансовых ресурсов, необходимых для реализации подпрограммы</w:t>
      </w:r>
    </w:p>
    <w:p w:rsidR="00B95131" w:rsidRPr="00B95131" w:rsidRDefault="00B95131" w:rsidP="00B95131">
      <w:pPr>
        <w:rPr>
          <w:rFonts w:ascii="Times New Roman" w:hAnsi="Times New Roman" w:cs="Times New Roman"/>
          <w:sz w:val="22"/>
          <w:szCs w:val="22"/>
        </w:rPr>
      </w:pPr>
    </w:p>
    <w:p w:rsidR="00E13459" w:rsidRPr="00314178" w:rsidRDefault="00B95131" w:rsidP="00E13459">
      <w:pPr>
        <w:ind w:firstLine="0"/>
        <w:rPr>
          <w:rFonts w:ascii="Times New Roman" w:hAnsi="Times New Roman" w:cs="Times New Roman"/>
          <w:sz w:val="22"/>
          <w:szCs w:val="22"/>
        </w:rPr>
      </w:pPr>
      <w:r w:rsidRPr="00B95131">
        <w:rPr>
          <w:rFonts w:ascii="Times New Roman" w:hAnsi="Times New Roman" w:cs="Times New Roman"/>
          <w:sz w:val="22"/>
          <w:szCs w:val="22"/>
        </w:rPr>
        <w:t>Объем финансирования мероприятий целевой программы в 20</w:t>
      </w:r>
      <w:r w:rsidR="00C660CA" w:rsidRPr="00C660CA">
        <w:rPr>
          <w:rFonts w:ascii="Times New Roman" w:hAnsi="Times New Roman" w:cs="Times New Roman"/>
          <w:sz w:val="22"/>
          <w:szCs w:val="22"/>
        </w:rPr>
        <w:t>20</w:t>
      </w:r>
      <w:r w:rsidRPr="00B95131">
        <w:rPr>
          <w:rFonts w:ascii="Times New Roman" w:hAnsi="Times New Roman" w:cs="Times New Roman"/>
          <w:sz w:val="22"/>
          <w:szCs w:val="22"/>
        </w:rPr>
        <w:t> - 202</w:t>
      </w:r>
      <w:r w:rsidR="00C660CA" w:rsidRPr="00C660CA">
        <w:rPr>
          <w:rFonts w:ascii="Times New Roman" w:hAnsi="Times New Roman" w:cs="Times New Roman"/>
          <w:sz w:val="22"/>
          <w:szCs w:val="22"/>
        </w:rPr>
        <w:t>6</w:t>
      </w:r>
      <w:r w:rsidRPr="00B95131">
        <w:rPr>
          <w:rFonts w:ascii="Times New Roman" w:hAnsi="Times New Roman" w:cs="Times New Roman"/>
          <w:sz w:val="22"/>
          <w:szCs w:val="22"/>
        </w:rPr>
        <w:t xml:space="preserve"> годах </w:t>
      </w:r>
      <w:r w:rsidR="00352578">
        <w:rPr>
          <w:rFonts w:ascii="Times New Roman" w:hAnsi="Times New Roman" w:cs="Times New Roman"/>
          <w:sz w:val="22"/>
          <w:szCs w:val="22"/>
        </w:rPr>
        <w:t xml:space="preserve">всего </w:t>
      </w:r>
      <w:r w:rsidRPr="00B95131">
        <w:rPr>
          <w:rFonts w:ascii="Times New Roman" w:hAnsi="Times New Roman" w:cs="Times New Roman"/>
          <w:sz w:val="22"/>
          <w:szCs w:val="22"/>
        </w:rPr>
        <w:t>составит</w:t>
      </w:r>
      <w:r w:rsidR="00BA3C6A">
        <w:rPr>
          <w:rFonts w:ascii="Times New Roman" w:hAnsi="Times New Roman" w:cs="Times New Roman"/>
          <w:sz w:val="22"/>
          <w:szCs w:val="22"/>
        </w:rPr>
        <w:t xml:space="preserve"> </w:t>
      </w:r>
      <w:r w:rsidR="00E13459" w:rsidRPr="00314178">
        <w:rPr>
          <w:rFonts w:ascii="Times New Roman" w:hAnsi="Times New Roman" w:cs="Times New Roman"/>
          <w:sz w:val="22"/>
          <w:szCs w:val="22"/>
        </w:rPr>
        <w:t>24</w:t>
      </w:r>
      <w:r w:rsidR="00E13459">
        <w:rPr>
          <w:rFonts w:ascii="Times New Roman" w:hAnsi="Times New Roman" w:cs="Times New Roman"/>
          <w:sz w:val="22"/>
          <w:szCs w:val="22"/>
        </w:rPr>
        <w:t>7</w:t>
      </w:r>
      <w:r w:rsidR="00E13459" w:rsidRPr="00314178">
        <w:rPr>
          <w:rFonts w:ascii="Times New Roman" w:hAnsi="Times New Roman" w:cs="Times New Roman"/>
          <w:sz w:val="22"/>
          <w:szCs w:val="22"/>
        </w:rPr>
        <w:t> </w:t>
      </w:r>
      <w:r w:rsidR="00E13459">
        <w:rPr>
          <w:rFonts w:ascii="Times New Roman" w:hAnsi="Times New Roman" w:cs="Times New Roman"/>
          <w:sz w:val="22"/>
          <w:szCs w:val="22"/>
        </w:rPr>
        <w:t>067</w:t>
      </w:r>
      <w:r w:rsidR="00E13459" w:rsidRPr="00314178">
        <w:rPr>
          <w:rFonts w:ascii="Times New Roman" w:hAnsi="Times New Roman" w:cs="Times New Roman"/>
          <w:sz w:val="22"/>
          <w:szCs w:val="22"/>
        </w:rPr>
        <w:t xml:space="preserve"> </w:t>
      </w:r>
      <w:r w:rsidR="00E13459">
        <w:rPr>
          <w:rFonts w:ascii="Times New Roman" w:hAnsi="Times New Roman" w:cs="Times New Roman"/>
          <w:sz w:val="22"/>
          <w:szCs w:val="22"/>
        </w:rPr>
        <w:t>530</w:t>
      </w:r>
      <w:r w:rsidR="00E13459" w:rsidRPr="00314178">
        <w:rPr>
          <w:rFonts w:ascii="Times New Roman" w:hAnsi="Times New Roman" w:cs="Times New Roman"/>
          <w:sz w:val="22"/>
          <w:szCs w:val="22"/>
        </w:rPr>
        <w:t>,05 руб., в том числе по годам:</w:t>
      </w:r>
    </w:p>
    <w:p w:rsidR="00E13459" w:rsidRPr="00314178" w:rsidRDefault="00E13459" w:rsidP="00E13459">
      <w:pPr>
        <w:pStyle w:val="af4"/>
        <w:rPr>
          <w:rFonts w:ascii="Times New Roman" w:hAnsi="Times New Roman" w:cs="Times New Roman"/>
          <w:sz w:val="22"/>
          <w:szCs w:val="22"/>
        </w:rPr>
      </w:pPr>
      <w:r w:rsidRPr="00314178">
        <w:rPr>
          <w:rFonts w:ascii="Times New Roman" w:hAnsi="Times New Roman" w:cs="Times New Roman"/>
          <w:sz w:val="22"/>
          <w:szCs w:val="22"/>
        </w:rPr>
        <w:t>в 2020 году –35 137 276,86 руб.;</w:t>
      </w:r>
    </w:p>
    <w:p w:rsidR="00E13459" w:rsidRPr="00314178" w:rsidRDefault="00E13459" w:rsidP="00E13459">
      <w:pPr>
        <w:pStyle w:val="af4"/>
        <w:rPr>
          <w:rFonts w:ascii="Times New Roman" w:hAnsi="Times New Roman" w:cs="Times New Roman"/>
          <w:sz w:val="22"/>
          <w:szCs w:val="22"/>
        </w:rPr>
      </w:pPr>
      <w:r w:rsidRPr="00314178">
        <w:rPr>
          <w:rFonts w:ascii="Times New Roman" w:hAnsi="Times New Roman" w:cs="Times New Roman"/>
          <w:sz w:val="22"/>
          <w:szCs w:val="22"/>
        </w:rPr>
        <w:t>в 2021 году –31 668 214,63 руб.;</w:t>
      </w:r>
    </w:p>
    <w:p w:rsidR="00E13459" w:rsidRPr="00314178" w:rsidRDefault="00E13459" w:rsidP="00E13459">
      <w:pPr>
        <w:pStyle w:val="af4"/>
        <w:rPr>
          <w:rFonts w:ascii="Times New Roman" w:hAnsi="Times New Roman" w:cs="Times New Roman"/>
          <w:sz w:val="22"/>
          <w:szCs w:val="22"/>
        </w:rPr>
      </w:pPr>
      <w:r w:rsidRPr="00314178">
        <w:rPr>
          <w:rFonts w:ascii="Times New Roman" w:hAnsi="Times New Roman" w:cs="Times New Roman"/>
          <w:sz w:val="22"/>
          <w:szCs w:val="22"/>
        </w:rPr>
        <w:t>в 2022 году –39 582 574,11 руб.;</w:t>
      </w:r>
    </w:p>
    <w:p w:rsidR="00E13459" w:rsidRPr="00314178" w:rsidRDefault="00E13459" w:rsidP="00E13459">
      <w:pPr>
        <w:ind w:firstLine="0"/>
        <w:rPr>
          <w:rFonts w:ascii="Times New Roman" w:hAnsi="Times New Roman" w:cs="Times New Roman"/>
          <w:sz w:val="22"/>
          <w:szCs w:val="22"/>
        </w:rPr>
      </w:pPr>
      <w:r w:rsidRPr="00314178">
        <w:rPr>
          <w:rFonts w:ascii="Times New Roman" w:hAnsi="Times New Roman" w:cs="Times New Roman"/>
          <w:sz w:val="22"/>
          <w:szCs w:val="22"/>
        </w:rPr>
        <w:t>в 2023 году –44 859 009,15 руб.;</w:t>
      </w:r>
    </w:p>
    <w:p w:rsidR="00E13459" w:rsidRPr="00314178" w:rsidRDefault="00E13459" w:rsidP="00E13459">
      <w:pPr>
        <w:pStyle w:val="af4"/>
        <w:rPr>
          <w:rFonts w:ascii="Times New Roman" w:hAnsi="Times New Roman" w:cs="Times New Roman"/>
          <w:sz w:val="22"/>
          <w:szCs w:val="22"/>
        </w:rPr>
      </w:pPr>
      <w:r w:rsidRPr="00314178">
        <w:rPr>
          <w:rFonts w:ascii="Times New Roman" w:hAnsi="Times New Roman" w:cs="Times New Roman"/>
          <w:sz w:val="22"/>
          <w:szCs w:val="22"/>
        </w:rPr>
        <w:t>в 2024 году –</w:t>
      </w:r>
      <w:r>
        <w:rPr>
          <w:rFonts w:ascii="Times New Roman" w:hAnsi="Times New Roman" w:cs="Times New Roman"/>
          <w:sz w:val="22"/>
          <w:szCs w:val="22"/>
        </w:rPr>
        <w:t>43</w:t>
      </w:r>
      <w:r w:rsidRPr="00314178">
        <w:rPr>
          <w:rFonts w:ascii="Times New Roman" w:hAnsi="Times New Roman" w:cs="Times New Roman"/>
          <w:sz w:val="22"/>
          <w:szCs w:val="22"/>
        </w:rPr>
        <w:t> </w:t>
      </w:r>
      <w:r>
        <w:rPr>
          <w:rFonts w:ascii="Times New Roman" w:hAnsi="Times New Roman" w:cs="Times New Roman"/>
          <w:sz w:val="22"/>
          <w:szCs w:val="22"/>
        </w:rPr>
        <w:t>449</w:t>
      </w:r>
      <w:r w:rsidRPr="00314178">
        <w:rPr>
          <w:rFonts w:ascii="Times New Roman" w:hAnsi="Times New Roman" w:cs="Times New Roman"/>
          <w:sz w:val="22"/>
          <w:szCs w:val="22"/>
        </w:rPr>
        <w:t> </w:t>
      </w:r>
      <w:r>
        <w:rPr>
          <w:rFonts w:ascii="Times New Roman" w:hAnsi="Times New Roman" w:cs="Times New Roman"/>
          <w:sz w:val="22"/>
          <w:szCs w:val="22"/>
        </w:rPr>
        <w:t>782</w:t>
      </w:r>
      <w:r w:rsidRPr="00314178">
        <w:rPr>
          <w:rFonts w:ascii="Times New Roman" w:hAnsi="Times New Roman" w:cs="Times New Roman"/>
          <w:sz w:val="22"/>
          <w:szCs w:val="22"/>
        </w:rPr>
        <w:t>,01 руб.;</w:t>
      </w:r>
    </w:p>
    <w:p w:rsidR="00E13459" w:rsidRPr="00314178" w:rsidRDefault="00E13459" w:rsidP="00E13459">
      <w:pPr>
        <w:ind w:firstLine="0"/>
        <w:rPr>
          <w:rFonts w:ascii="Times New Roman" w:hAnsi="Times New Roman" w:cs="Times New Roman"/>
          <w:sz w:val="22"/>
          <w:szCs w:val="22"/>
        </w:rPr>
      </w:pPr>
      <w:r w:rsidRPr="00314178">
        <w:rPr>
          <w:rFonts w:ascii="Times New Roman" w:hAnsi="Times New Roman" w:cs="Times New Roman"/>
          <w:sz w:val="22"/>
          <w:szCs w:val="22"/>
        </w:rPr>
        <w:t>в 2025 году –26 346 203,61 руб.;</w:t>
      </w:r>
    </w:p>
    <w:p w:rsidR="00E13459" w:rsidRDefault="00E13459" w:rsidP="00E13459">
      <w:pPr>
        <w:ind w:firstLine="0"/>
        <w:rPr>
          <w:rFonts w:ascii="Times New Roman" w:hAnsi="Times New Roman" w:cs="Times New Roman"/>
          <w:sz w:val="22"/>
          <w:szCs w:val="22"/>
        </w:rPr>
      </w:pPr>
      <w:r w:rsidRPr="00314178">
        <w:rPr>
          <w:rFonts w:ascii="Times New Roman" w:hAnsi="Times New Roman" w:cs="Times New Roman"/>
          <w:sz w:val="22"/>
          <w:szCs w:val="22"/>
        </w:rPr>
        <w:t>в 2026 году –26 024 469,68 руб..</w:t>
      </w:r>
    </w:p>
    <w:p w:rsidR="00B95131" w:rsidRDefault="00B95131" w:rsidP="00E13459">
      <w:pPr>
        <w:ind w:firstLine="0"/>
        <w:rPr>
          <w:rFonts w:ascii="Times New Roman" w:hAnsi="Times New Roman" w:cs="Times New Roman"/>
          <w:sz w:val="22"/>
          <w:szCs w:val="22"/>
        </w:rPr>
      </w:pPr>
      <w:r w:rsidRPr="00B95131">
        <w:rPr>
          <w:rFonts w:ascii="Times New Roman" w:hAnsi="Times New Roman" w:cs="Times New Roman"/>
          <w:sz w:val="22"/>
          <w:szCs w:val="22"/>
        </w:rPr>
        <w:t>Объемы финансирования подпрограммы могут корректироваться с учетом доходов местного бюджета на соответствующий финансовый год и плановый период. Перечень основных мероприятий подпр</w:t>
      </w:r>
      <w:r w:rsidR="00547C67">
        <w:rPr>
          <w:rFonts w:ascii="Times New Roman" w:hAnsi="Times New Roman" w:cs="Times New Roman"/>
          <w:sz w:val="22"/>
          <w:szCs w:val="22"/>
        </w:rPr>
        <w:t>ограммы приведен в приложении</w:t>
      </w:r>
      <w:r w:rsidRPr="00B95131">
        <w:rPr>
          <w:rFonts w:ascii="Times New Roman" w:hAnsi="Times New Roman" w:cs="Times New Roman"/>
          <w:sz w:val="22"/>
          <w:szCs w:val="22"/>
        </w:rPr>
        <w:t xml:space="preserve"> к муниципальной </w:t>
      </w:r>
      <w:r w:rsidRPr="00547C67">
        <w:rPr>
          <w:rFonts w:ascii="Times New Roman" w:hAnsi="Times New Roman" w:cs="Times New Roman"/>
          <w:sz w:val="22"/>
          <w:szCs w:val="22"/>
        </w:rPr>
        <w:t>подпрограмме.</w:t>
      </w:r>
    </w:p>
    <w:p w:rsidR="00C50120" w:rsidRPr="00B95131" w:rsidRDefault="00C50120" w:rsidP="00877075">
      <w:pPr>
        <w:rPr>
          <w:rFonts w:ascii="Times New Roman" w:hAnsi="Times New Roman" w:cs="Times New Roman"/>
          <w:sz w:val="22"/>
          <w:szCs w:val="22"/>
        </w:rPr>
      </w:pPr>
    </w:p>
    <w:p w:rsidR="00B95131" w:rsidRPr="00B95131" w:rsidRDefault="00D41B80" w:rsidP="00B95131">
      <w:pPr>
        <w:ind w:firstLine="709"/>
        <w:jc w:val="center"/>
        <w:rPr>
          <w:rFonts w:ascii="Times New Roman" w:hAnsi="Times New Roman" w:cs="Times New Roman"/>
          <w:sz w:val="22"/>
          <w:szCs w:val="22"/>
        </w:rPr>
      </w:pPr>
      <w:r>
        <w:rPr>
          <w:rFonts w:ascii="Times New Roman" w:hAnsi="Times New Roman" w:cs="Times New Roman"/>
          <w:sz w:val="22"/>
          <w:szCs w:val="22"/>
        </w:rPr>
        <w:t>6</w:t>
      </w:r>
      <w:r w:rsidR="00B95131" w:rsidRPr="00B95131">
        <w:rPr>
          <w:rFonts w:ascii="Times New Roman" w:hAnsi="Times New Roman" w:cs="Times New Roman"/>
          <w:sz w:val="22"/>
          <w:szCs w:val="22"/>
        </w:rPr>
        <w:t>. Ожидаемые конечные результаты  подпрограммы</w:t>
      </w:r>
    </w:p>
    <w:p w:rsidR="00B95131" w:rsidRPr="00B95131" w:rsidRDefault="00B95131" w:rsidP="00B95131">
      <w:pPr>
        <w:jc w:val="center"/>
        <w:rPr>
          <w:rFonts w:ascii="Times New Roman" w:hAnsi="Times New Roman" w:cs="Times New Roman"/>
          <w:sz w:val="22"/>
          <w:szCs w:val="22"/>
        </w:rPr>
      </w:pPr>
    </w:p>
    <w:p w:rsidR="00D41B80" w:rsidRDefault="00B95131" w:rsidP="00D41B80">
      <w:pPr>
        <w:rPr>
          <w:rFonts w:ascii="Times New Roman" w:hAnsi="Times New Roman" w:cs="Times New Roman"/>
          <w:sz w:val="22"/>
          <w:szCs w:val="22"/>
        </w:rPr>
      </w:pPr>
      <w:r w:rsidRPr="00B95131">
        <w:rPr>
          <w:rFonts w:ascii="Times New Roman" w:hAnsi="Times New Roman" w:cs="Times New Roman"/>
          <w:sz w:val="22"/>
          <w:szCs w:val="22"/>
        </w:rPr>
        <w:t>Реализация подпрограммы позволит сформировать нормативную базу по вопросам муниципальной службы, повысить профессиональный уровень муниципальных служащих и лиц, замещающих муниципальные должности, что будет способствовать эффективному выполнению муниципальными служащими задач, стоящих перед органами местного самоуправления Знаменского муниципального района.</w:t>
      </w:r>
    </w:p>
    <w:p w:rsidR="00314178" w:rsidRDefault="00314178" w:rsidP="00D41B80">
      <w:pPr>
        <w:rPr>
          <w:rFonts w:ascii="Times New Roman" w:hAnsi="Times New Roman" w:cs="Times New Roman"/>
          <w:sz w:val="22"/>
          <w:szCs w:val="22"/>
        </w:rPr>
      </w:pPr>
    </w:p>
    <w:p w:rsidR="00B95131" w:rsidRPr="00314178" w:rsidRDefault="00CB37A1" w:rsidP="00F8557D">
      <w:pPr>
        <w:pStyle w:val="aff5"/>
        <w:numPr>
          <w:ilvl w:val="0"/>
          <w:numId w:val="46"/>
        </w:numPr>
        <w:jc w:val="left"/>
        <w:rPr>
          <w:rFonts w:ascii="Times New Roman" w:hAnsi="Times New Roman" w:cs="Times New Roman"/>
          <w:sz w:val="22"/>
          <w:szCs w:val="22"/>
        </w:rPr>
      </w:pPr>
      <w:r w:rsidRPr="00314178">
        <w:rPr>
          <w:rFonts w:ascii="Times New Roman" w:hAnsi="Times New Roman" w:cs="Times New Roman"/>
          <w:sz w:val="22"/>
          <w:szCs w:val="22"/>
        </w:rPr>
        <w:lastRenderedPageBreak/>
        <w:t>Система управления реализацие</w:t>
      </w:r>
      <w:r w:rsidR="00F8557D">
        <w:rPr>
          <w:rFonts w:ascii="Times New Roman" w:hAnsi="Times New Roman" w:cs="Times New Roman"/>
          <w:sz w:val="22"/>
          <w:szCs w:val="22"/>
        </w:rPr>
        <w:t xml:space="preserve">й </w:t>
      </w:r>
      <w:r w:rsidR="000F46C0" w:rsidRPr="00314178">
        <w:rPr>
          <w:rFonts w:ascii="Times New Roman" w:hAnsi="Times New Roman" w:cs="Times New Roman"/>
          <w:sz w:val="22"/>
          <w:szCs w:val="22"/>
        </w:rPr>
        <w:t>подпрограммы</w:t>
      </w:r>
    </w:p>
    <w:p w:rsidR="00314178" w:rsidRPr="00314178" w:rsidRDefault="00314178" w:rsidP="00314178">
      <w:pPr>
        <w:rPr>
          <w:rFonts w:ascii="Times New Roman" w:hAnsi="Times New Roman" w:cs="Times New Roman"/>
          <w:sz w:val="22"/>
          <w:szCs w:val="22"/>
        </w:rPr>
      </w:pPr>
    </w:p>
    <w:p w:rsidR="00D41B80" w:rsidRDefault="00D41B80" w:rsidP="00141601">
      <w:pPr>
        <w:rPr>
          <w:rFonts w:ascii="Times New Roman" w:hAnsi="Times New Roman" w:cs="Times New Roman"/>
          <w:sz w:val="22"/>
          <w:szCs w:val="22"/>
        </w:rPr>
      </w:pPr>
    </w:p>
    <w:p w:rsidR="002063B8" w:rsidRPr="00141601" w:rsidRDefault="00B95131" w:rsidP="00141601">
      <w:pPr>
        <w:rPr>
          <w:rFonts w:ascii="Times New Roman" w:hAnsi="Times New Roman" w:cs="Times New Roman"/>
          <w:sz w:val="22"/>
          <w:szCs w:val="22"/>
        </w:rPr>
      </w:pPr>
      <w:r w:rsidRPr="00B95131">
        <w:rPr>
          <w:rFonts w:ascii="Times New Roman" w:hAnsi="Times New Roman" w:cs="Times New Roman"/>
          <w:sz w:val="22"/>
          <w:szCs w:val="22"/>
        </w:rPr>
        <w:t xml:space="preserve">Оперативное управление и контроль за реализацией подпрограммы возлагается на </w:t>
      </w:r>
      <w:r w:rsidR="00703570">
        <w:rPr>
          <w:rFonts w:ascii="Times New Roman" w:hAnsi="Times New Roman" w:cs="Times New Roman"/>
          <w:sz w:val="22"/>
          <w:szCs w:val="22"/>
        </w:rPr>
        <w:t>Начальника юридического отдела</w:t>
      </w:r>
      <w:r w:rsidRPr="00B95131">
        <w:rPr>
          <w:rFonts w:ascii="Times New Roman" w:hAnsi="Times New Roman" w:cs="Times New Roman"/>
          <w:sz w:val="22"/>
          <w:szCs w:val="22"/>
        </w:rPr>
        <w:t xml:space="preserve"> администрации Знаменского муниципального района Омской области.</w:t>
      </w:r>
    </w:p>
    <w:sectPr w:rsidR="002063B8" w:rsidRPr="00141601" w:rsidSect="00F6129B">
      <w:headerReference w:type="even" r:id="rId9"/>
      <w:headerReference w:type="default" r:id="rId10"/>
      <w:footerReference w:type="default" r:id="rId11"/>
      <w:pgSz w:w="11904" w:h="16834"/>
      <w:pgMar w:top="851" w:right="851" w:bottom="1134" w:left="1701" w:header="720" w:footer="72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300C" w:rsidRDefault="0049300C" w:rsidP="00500CB0">
      <w:r>
        <w:separator/>
      </w:r>
    </w:p>
  </w:endnote>
  <w:endnote w:type="continuationSeparator" w:id="1">
    <w:p w:rsidR="0049300C" w:rsidRDefault="0049300C" w:rsidP="00500C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CC"/>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1719B9">
    <w:pPr>
      <w:pStyle w:val="afff2"/>
      <w:jc w:val="right"/>
    </w:pPr>
    <w:r>
      <w:fldChar w:fldCharType="begin"/>
    </w:r>
    <w:r w:rsidR="00A15C17">
      <w:instrText xml:space="preserve"> PAGE   \* MERGEFORMAT </w:instrText>
    </w:r>
    <w:r>
      <w:fldChar w:fldCharType="separate"/>
    </w:r>
    <w:r w:rsidR="00F8557D">
      <w:rPr>
        <w:noProof/>
      </w:rPr>
      <w:t>5</w:t>
    </w:r>
    <w:r>
      <w:rPr>
        <w:noProof/>
      </w:rPr>
      <w:fldChar w:fldCharType="end"/>
    </w:r>
  </w:p>
  <w:p w:rsidR="00E11D3A" w:rsidRDefault="00E11D3A">
    <w:pPr>
      <w:pStyle w:val="aff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300C" w:rsidRDefault="0049300C" w:rsidP="00500CB0">
      <w:r>
        <w:separator/>
      </w:r>
    </w:p>
  </w:footnote>
  <w:footnote w:type="continuationSeparator" w:id="1">
    <w:p w:rsidR="0049300C" w:rsidRDefault="0049300C" w:rsidP="00500C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1719B9" w:rsidP="0088257A">
    <w:pPr>
      <w:pStyle w:val="afff"/>
      <w:framePr w:wrap="around" w:vAnchor="text" w:hAnchor="margin" w:xAlign="center" w:y="1"/>
      <w:rPr>
        <w:rStyle w:val="afff1"/>
      </w:rPr>
    </w:pPr>
    <w:r>
      <w:rPr>
        <w:rStyle w:val="afff1"/>
      </w:rPr>
      <w:fldChar w:fldCharType="begin"/>
    </w:r>
    <w:r w:rsidR="00E11D3A">
      <w:rPr>
        <w:rStyle w:val="afff1"/>
      </w:rPr>
      <w:instrText xml:space="preserve">PAGE  </w:instrText>
    </w:r>
    <w:r>
      <w:rPr>
        <w:rStyle w:val="afff1"/>
      </w:rPr>
      <w:fldChar w:fldCharType="end"/>
    </w:r>
  </w:p>
  <w:p w:rsidR="00E11D3A" w:rsidRDefault="00E11D3A">
    <w:pPr>
      <w:pStyle w:val="aff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E11D3A" w:rsidP="0088257A">
    <w:pPr>
      <w:pStyle w:val="afff"/>
      <w:framePr w:wrap="around" w:vAnchor="text" w:hAnchor="margin" w:xAlign="center" w:y="1"/>
      <w:rPr>
        <w:rStyle w:val="afff1"/>
      </w:rPr>
    </w:pPr>
  </w:p>
  <w:p w:rsidR="00E11D3A" w:rsidRDefault="00E11D3A">
    <w:pPr>
      <w:pStyle w:val="aff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F23B5"/>
    <w:multiLevelType w:val="multilevel"/>
    <w:tmpl w:val="4490C0AE"/>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C873F4D"/>
    <w:multiLevelType w:val="hybridMultilevel"/>
    <w:tmpl w:val="9EC0A408"/>
    <w:lvl w:ilvl="0" w:tplc="373684D0">
      <w:start w:val="7"/>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0FF42933"/>
    <w:multiLevelType w:val="hybridMultilevel"/>
    <w:tmpl w:val="168EC7A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F93A73"/>
    <w:multiLevelType w:val="hybridMultilevel"/>
    <w:tmpl w:val="4440D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A3E66"/>
    <w:multiLevelType w:val="hybridMultilevel"/>
    <w:tmpl w:val="281E6E7A"/>
    <w:lvl w:ilvl="0" w:tplc="810655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8940D88"/>
    <w:multiLevelType w:val="hybridMultilevel"/>
    <w:tmpl w:val="511E6418"/>
    <w:lvl w:ilvl="0" w:tplc="0B58880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19B26DE5"/>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572F0C"/>
    <w:multiLevelType w:val="hybridMultilevel"/>
    <w:tmpl w:val="34062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A966D5"/>
    <w:multiLevelType w:val="hybridMultilevel"/>
    <w:tmpl w:val="517A3930"/>
    <w:lvl w:ilvl="0" w:tplc="225A6196">
      <w:start w:val="1"/>
      <w:numFmt w:val="decimal"/>
      <w:lvlText w:val="%1."/>
      <w:lvlJc w:val="left"/>
      <w:pPr>
        <w:ind w:left="3572" w:hanging="102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9">
    <w:nsid w:val="203A18A1"/>
    <w:multiLevelType w:val="hybridMultilevel"/>
    <w:tmpl w:val="6F243FCC"/>
    <w:lvl w:ilvl="0" w:tplc="FD3A40E8">
      <w:start w:val="1"/>
      <w:numFmt w:val="decimal"/>
      <w:lvlText w:val="%1."/>
      <w:lvlJc w:val="left"/>
      <w:pPr>
        <w:ind w:left="433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5DA446E"/>
    <w:multiLevelType w:val="hybridMultilevel"/>
    <w:tmpl w:val="41CA7308"/>
    <w:lvl w:ilvl="0" w:tplc="B972D4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66702CC"/>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8D5C47"/>
    <w:multiLevelType w:val="hybridMultilevel"/>
    <w:tmpl w:val="B97A061A"/>
    <w:lvl w:ilvl="0" w:tplc="8BDCF308">
      <w:start w:val="1"/>
      <w:numFmt w:val="decimal"/>
      <w:lvlText w:val="%1."/>
      <w:lvlJc w:val="left"/>
      <w:pPr>
        <w:ind w:left="1069" w:hanging="360"/>
      </w:pPr>
      <w:rPr>
        <w:rFonts w:ascii="Times New Roman" w:eastAsia="Times New Roman" w:hAnsi="Times New Roman" w:cs="Times New Roman"/>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E2D3029"/>
    <w:multiLevelType w:val="hybridMultilevel"/>
    <w:tmpl w:val="9DAAFC7C"/>
    <w:lvl w:ilvl="0" w:tplc="A40A7B9C">
      <w:start w:val="1"/>
      <w:numFmt w:val="decimal"/>
      <w:lvlText w:val="%1."/>
      <w:lvlJc w:val="left"/>
      <w:pPr>
        <w:ind w:left="10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13F6AB7"/>
    <w:multiLevelType w:val="hybridMultilevel"/>
    <w:tmpl w:val="B8A65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556C1A"/>
    <w:multiLevelType w:val="hybridMultilevel"/>
    <w:tmpl w:val="0DF493F2"/>
    <w:lvl w:ilvl="0" w:tplc="55B8C5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49E4177"/>
    <w:multiLevelType w:val="hybridMultilevel"/>
    <w:tmpl w:val="7D0008F4"/>
    <w:lvl w:ilvl="0" w:tplc="6F84A9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5C86D58"/>
    <w:multiLevelType w:val="hybridMultilevel"/>
    <w:tmpl w:val="51407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5275D6"/>
    <w:multiLevelType w:val="hybridMultilevel"/>
    <w:tmpl w:val="9B64E898"/>
    <w:lvl w:ilvl="0" w:tplc="B52E4E12">
      <w:start w:val="1"/>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9">
    <w:nsid w:val="38874ED5"/>
    <w:multiLevelType w:val="hybridMultilevel"/>
    <w:tmpl w:val="50F2C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AA3CC8"/>
    <w:multiLevelType w:val="hybridMultilevel"/>
    <w:tmpl w:val="8C60A5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95695D"/>
    <w:multiLevelType w:val="hybridMultilevel"/>
    <w:tmpl w:val="6DC6B6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84249C8"/>
    <w:multiLevelType w:val="hybridMultilevel"/>
    <w:tmpl w:val="6DF835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8A93E4C"/>
    <w:multiLevelType w:val="hybridMultilevel"/>
    <w:tmpl w:val="50AC6F7A"/>
    <w:lvl w:ilvl="0" w:tplc="3968940E">
      <w:start w:val="1"/>
      <w:numFmt w:val="decimal"/>
      <w:lvlText w:val="%1."/>
      <w:lvlJc w:val="left"/>
      <w:pPr>
        <w:ind w:left="1140" w:hanging="78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A3C1CD3"/>
    <w:multiLevelType w:val="hybridMultilevel"/>
    <w:tmpl w:val="AA32AFDC"/>
    <w:lvl w:ilvl="0" w:tplc="FC24A2D0">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5">
    <w:nsid w:val="4DA90782"/>
    <w:multiLevelType w:val="hybridMultilevel"/>
    <w:tmpl w:val="D96204F2"/>
    <w:lvl w:ilvl="0" w:tplc="21AC41EA">
      <w:start w:val="6"/>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4E2817C0"/>
    <w:multiLevelType w:val="hybridMultilevel"/>
    <w:tmpl w:val="E37CA692"/>
    <w:lvl w:ilvl="0" w:tplc="40A0851A">
      <w:start w:val="1"/>
      <w:numFmt w:val="decimal"/>
      <w:lvlText w:val="%1."/>
      <w:lvlJc w:val="left"/>
      <w:pPr>
        <w:ind w:left="720" w:hanging="360"/>
      </w:pPr>
      <w:rPr>
        <w:rFonts w:hint="default"/>
        <w:b w:val="0"/>
        <w:color w:val="auto"/>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F151FE3"/>
    <w:multiLevelType w:val="hybridMultilevel"/>
    <w:tmpl w:val="AFA4C6F0"/>
    <w:lvl w:ilvl="0" w:tplc="F1E81C00">
      <w:start w:val="1"/>
      <w:numFmt w:val="decimal"/>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57C90E74"/>
    <w:multiLevelType w:val="hybridMultilevel"/>
    <w:tmpl w:val="F9A86AE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0">
    <w:nsid w:val="59C5234E"/>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C9102B3"/>
    <w:multiLevelType w:val="hybridMultilevel"/>
    <w:tmpl w:val="B71AE8C4"/>
    <w:lvl w:ilvl="0" w:tplc="AACA88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5E411B24"/>
    <w:multiLevelType w:val="hybridMultilevel"/>
    <w:tmpl w:val="2EBA1E02"/>
    <w:lvl w:ilvl="0" w:tplc="63EA92E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3">
    <w:nsid w:val="5ED60121"/>
    <w:multiLevelType w:val="multilevel"/>
    <w:tmpl w:val="0D8C28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00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F71442D"/>
    <w:multiLevelType w:val="hybridMultilevel"/>
    <w:tmpl w:val="69381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1943EAC"/>
    <w:multiLevelType w:val="hybridMultilevel"/>
    <w:tmpl w:val="D0C257F4"/>
    <w:lvl w:ilvl="0" w:tplc="B8D69B1A">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36">
    <w:nsid w:val="65C503F1"/>
    <w:multiLevelType w:val="hybridMultilevel"/>
    <w:tmpl w:val="2B8E52E2"/>
    <w:lvl w:ilvl="0" w:tplc="20CEF852">
      <w:numFmt w:val="bullet"/>
      <w:lvlText w:val="-"/>
      <w:lvlJc w:val="left"/>
      <w:pPr>
        <w:tabs>
          <w:tab w:val="num" w:pos="825"/>
        </w:tabs>
        <w:ind w:left="825" w:hanging="46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8">
    <w:nsid w:val="67CA05AD"/>
    <w:multiLevelType w:val="hybridMultilevel"/>
    <w:tmpl w:val="425C3B5E"/>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67F74859"/>
    <w:multiLevelType w:val="multilevel"/>
    <w:tmpl w:val="14D44DA6"/>
    <w:lvl w:ilvl="0">
      <w:start w:val="2014"/>
      <w:numFmt w:val="decimal"/>
      <w:lvlText w:val="%1"/>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start w:val="2013"/>
      <w:numFmt w:val="decimal"/>
      <w:lvlText w:val="%2"/>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3"/>
      <w:numFmt w:val="decimal"/>
      <w:lvlText w:val="%3"/>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3">
      <w:start w:val="2013"/>
      <w:numFmt w:val="decimal"/>
      <w:lvlText w:val="%4"/>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142" w:firstLine="0"/>
      </w:pPr>
      <w:rPr>
        <w:rFonts w:hint="default"/>
      </w:rPr>
    </w:lvl>
    <w:lvl w:ilvl="5">
      <w:numFmt w:val="decimal"/>
      <w:lvlText w:val=""/>
      <w:lvlJc w:val="left"/>
      <w:pPr>
        <w:ind w:left="142" w:firstLine="0"/>
      </w:pPr>
      <w:rPr>
        <w:rFonts w:hint="default"/>
      </w:rPr>
    </w:lvl>
    <w:lvl w:ilvl="6">
      <w:numFmt w:val="decimal"/>
      <w:lvlText w:val=""/>
      <w:lvlJc w:val="left"/>
      <w:pPr>
        <w:ind w:left="142" w:firstLine="0"/>
      </w:pPr>
      <w:rPr>
        <w:rFonts w:hint="default"/>
      </w:rPr>
    </w:lvl>
    <w:lvl w:ilvl="7">
      <w:numFmt w:val="decimal"/>
      <w:lvlText w:val=""/>
      <w:lvlJc w:val="left"/>
      <w:pPr>
        <w:ind w:left="142" w:firstLine="0"/>
      </w:pPr>
      <w:rPr>
        <w:rFonts w:hint="default"/>
      </w:rPr>
    </w:lvl>
    <w:lvl w:ilvl="8">
      <w:numFmt w:val="decimal"/>
      <w:lvlText w:val=""/>
      <w:lvlJc w:val="left"/>
      <w:pPr>
        <w:ind w:left="142" w:firstLine="0"/>
      </w:pPr>
      <w:rPr>
        <w:rFonts w:hint="default"/>
      </w:rPr>
    </w:lvl>
  </w:abstractNum>
  <w:abstractNum w:abstractNumId="40">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1">
    <w:nsid w:val="69F944ED"/>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D3E2DE8"/>
    <w:multiLevelType w:val="multilevel"/>
    <w:tmpl w:val="31F045D4"/>
    <w:lvl w:ilvl="0">
      <w:start w:val="2020"/>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1">
      <w:start w:val="2020"/>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4"/>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start w:val="2013"/>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3">
    <w:nsid w:val="704C56A1"/>
    <w:multiLevelType w:val="hybridMultilevel"/>
    <w:tmpl w:val="19DA0AE4"/>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nsid w:val="7059509F"/>
    <w:multiLevelType w:val="hybridMultilevel"/>
    <w:tmpl w:val="7B82AEAE"/>
    <w:lvl w:ilvl="0" w:tplc="6584FF9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5">
    <w:nsid w:val="77C103D6"/>
    <w:multiLevelType w:val="multilevel"/>
    <w:tmpl w:val="1DF83C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6">
    <w:nsid w:val="79365163"/>
    <w:multiLevelType w:val="hybridMultilevel"/>
    <w:tmpl w:val="110EB1C4"/>
    <w:lvl w:ilvl="0" w:tplc="E9645D20">
      <w:start w:val="8"/>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40"/>
  </w:num>
  <w:num w:numId="2">
    <w:abstractNumId w:val="29"/>
  </w:num>
  <w:num w:numId="3">
    <w:abstractNumId w:val="37"/>
  </w:num>
  <w:num w:numId="4">
    <w:abstractNumId w:val="34"/>
  </w:num>
  <w:num w:numId="5">
    <w:abstractNumId w:val="44"/>
  </w:num>
  <w:num w:numId="6">
    <w:abstractNumId w:val="3"/>
  </w:num>
  <w:num w:numId="7">
    <w:abstractNumId w:val="16"/>
  </w:num>
  <w:num w:numId="8">
    <w:abstractNumId w:val="25"/>
  </w:num>
  <w:num w:numId="9">
    <w:abstractNumId w:val="18"/>
  </w:num>
  <w:num w:numId="10">
    <w:abstractNumId w:val="36"/>
  </w:num>
  <w:num w:numId="11">
    <w:abstractNumId w:val="32"/>
  </w:num>
  <w:num w:numId="12">
    <w:abstractNumId w:val="43"/>
  </w:num>
  <w:num w:numId="13">
    <w:abstractNumId w:val="28"/>
  </w:num>
  <w:num w:numId="14">
    <w:abstractNumId w:val="46"/>
  </w:num>
  <w:num w:numId="15">
    <w:abstractNumId w:val="26"/>
  </w:num>
  <w:num w:numId="16">
    <w:abstractNumId w:val="5"/>
  </w:num>
  <w:num w:numId="17">
    <w:abstractNumId w:val="1"/>
  </w:num>
  <w:num w:numId="18">
    <w:abstractNumId w:val="35"/>
  </w:num>
  <w:num w:numId="19">
    <w:abstractNumId w:val="24"/>
  </w:num>
  <w:num w:numId="20">
    <w:abstractNumId w:val="38"/>
  </w:num>
  <w:num w:numId="21">
    <w:abstractNumId w:val="20"/>
  </w:num>
  <w:num w:numId="22">
    <w:abstractNumId w:val="0"/>
  </w:num>
  <w:num w:numId="23">
    <w:abstractNumId w:val="11"/>
  </w:num>
  <w:num w:numId="24">
    <w:abstractNumId w:val="41"/>
  </w:num>
  <w:num w:numId="25">
    <w:abstractNumId w:val="45"/>
  </w:num>
  <w:num w:numId="26">
    <w:abstractNumId w:val="30"/>
  </w:num>
  <w:num w:numId="27">
    <w:abstractNumId w:val="6"/>
  </w:num>
  <w:num w:numId="28">
    <w:abstractNumId w:val="14"/>
  </w:num>
  <w:num w:numId="29">
    <w:abstractNumId w:val="19"/>
  </w:num>
  <w:num w:numId="30">
    <w:abstractNumId w:val="33"/>
  </w:num>
  <w:num w:numId="31">
    <w:abstractNumId w:val="39"/>
  </w:num>
  <w:num w:numId="32">
    <w:abstractNumId w:val="42"/>
  </w:num>
  <w:num w:numId="33">
    <w:abstractNumId w:val="10"/>
  </w:num>
  <w:num w:numId="34">
    <w:abstractNumId w:val="21"/>
  </w:num>
  <w:num w:numId="35">
    <w:abstractNumId w:val="7"/>
  </w:num>
  <w:num w:numId="36">
    <w:abstractNumId w:val="17"/>
  </w:num>
  <w:num w:numId="37">
    <w:abstractNumId w:val="9"/>
  </w:num>
  <w:num w:numId="38">
    <w:abstractNumId w:val="12"/>
  </w:num>
  <w:num w:numId="39">
    <w:abstractNumId w:val="13"/>
  </w:num>
  <w:num w:numId="40">
    <w:abstractNumId w:val="15"/>
  </w:num>
  <w:num w:numId="41">
    <w:abstractNumId w:val="2"/>
  </w:num>
  <w:num w:numId="42">
    <w:abstractNumId w:val="27"/>
  </w:num>
  <w:num w:numId="43">
    <w:abstractNumId w:val="31"/>
  </w:num>
  <w:num w:numId="44">
    <w:abstractNumId w:val="8"/>
  </w:num>
  <w:num w:numId="45">
    <w:abstractNumId w:val="4"/>
  </w:num>
  <w:num w:numId="46">
    <w:abstractNumId w:val="23"/>
  </w:num>
  <w:num w:numId="47">
    <w:abstractNumId w:val="22"/>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9698"/>
  </w:hdrShapeDefaults>
  <w:footnotePr>
    <w:footnote w:id="0"/>
    <w:footnote w:id="1"/>
  </w:footnotePr>
  <w:endnotePr>
    <w:endnote w:id="0"/>
    <w:endnote w:id="1"/>
  </w:endnotePr>
  <w:compat/>
  <w:rsids>
    <w:rsidRoot w:val="00E275BC"/>
    <w:rsid w:val="00000D75"/>
    <w:rsid w:val="000017C0"/>
    <w:rsid w:val="00003AC1"/>
    <w:rsid w:val="00004B87"/>
    <w:rsid w:val="00004F43"/>
    <w:rsid w:val="00005753"/>
    <w:rsid w:val="00006014"/>
    <w:rsid w:val="00006525"/>
    <w:rsid w:val="0000777B"/>
    <w:rsid w:val="00010E1A"/>
    <w:rsid w:val="0001155B"/>
    <w:rsid w:val="000125F8"/>
    <w:rsid w:val="0001280E"/>
    <w:rsid w:val="00013A8C"/>
    <w:rsid w:val="00013E00"/>
    <w:rsid w:val="00013FC0"/>
    <w:rsid w:val="000145BA"/>
    <w:rsid w:val="00015CA4"/>
    <w:rsid w:val="00015DF9"/>
    <w:rsid w:val="000164AE"/>
    <w:rsid w:val="00016CF9"/>
    <w:rsid w:val="00020D4F"/>
    <w:rsid w:val="000212E3"/>
    <w:rsid w:val="000217ED"/>
    <w:rsid w:val="00023A9B"/>
    <w:rsid w:val="0002544E"/>
    <w:rsid w:val="000261D7"/>
    <w:rsid w:val="00026416"/>
    <w:rsid w:val="00026CDF"/>
    <w:rsid w:val="00026CED"/>
    <w:rsid w:val="000272C6"/>
    <w:rsid w:val="00032D9F"/>
    <w:rsid w:val="0003573C"/>
    <w:rsid w:val="00036200"/>
    <w:rsid w:val="000366AC"/>
    <w:rsid w:val="000375BD"/>
    <w:rsid w:val="000400AC"/>
    <w:rsid w:val="000409F4"/>
    <w:rsid w:val="00042375"/>
    <w:rsid w:val="000429FB"/>
    <w:rsid w:val="000433D8"/>
    <w:rsid w:val="0004433F"/>
    <w:rsid w:val="00044848"/>
    <w:rsid w:val="00046B18"/>
    <w:rsid w:val="0004712B"/>
    <w:rsid w:val="0005051E"/>
    <w:rsid w:val="00053101"/>
    <w:rsid w:val="00053CDC"/>
    <w:rsid w:val="0005443D"/>
    <w:rsid w:val="000551C8"/>
    <w:rsid w:val="00055299"/>
    <w:rsid w:val="000556EF"/>
    <w:rsid w:val="000565EB"/>
    <w:rsid w:val="00056DB1"/>
    <w:rsid w:val="00056F25"/>
    <w:rsid w:val="00057BDC"/>
    <w:rsid w:val="00063193"/>
    <w:rsid w:val="0006383F"/>
    <w:rsid w:val="00064B4A"/>
    <w:rsid w:val="00065078"/>
    <w:rsid w:val="00065BCA"/>
    <w:rsid w:val="00066F69"/>
    <w:rsid w:val="00070D36"/>
    <w:rsid w:val="00072A11"/>
    <w:rsid w:val="00073B36"/>
    <w:rsid w:val="00074193"/>
    <w:rsid w:val="00075E68"/>
    <w:rsid w:val="00080349"/>
    <w:rsid w:val="000805CF"/>
    <w:rsid w:val="00080B7D"/>
    <w:rsid w:val="0008114F"/>
    <w:rsid w:val="00081675"/>
    <w:rsid w:val="00081F96"/>
    <w:rsid w:val="00082C4B"/>
    <w:rsid w:val="00082F36"/>
    <w:rsid w:val="000834EB"/>
    <w:rsid w:val="0008488E"/>
    <w:rsid w:val="000848A8"/>
    <w:rsid w:val="00087DF7"/>
    <w:rsid w:val="0009106F"/>
    <w:rsid w:val="00094DD6"/>
    <w:rsid w:val="00096484"/>
    <w:rsid w:val="00096CAA"/>
    <w:rsid w:val="000A09FE"/>
    <w:rsid w:val="000A1B3E"/>
    <w:rsid w:val="000A2241"/>
    <w:rsid w:val="000A3403"/>
    <w:rsid w:val="000A4B7D"/>
    <w:rsid w:val="000A5DAB"/>
    <w:rsid w:val="000A6934"/>
    <w:rsid w:val="000A6FCF"/>
    <w:rsid w:val="000B0962"/>
    <w:rsid w:val="000B106B"/>
    <w:rsid w:val="000B35B0"/>
    <w:rsid w:val="000B4176"/>
    <w:rsid w:val="000B418D"/>
    <w:rsid w:val="000B6251"/>
    <w:rsid w:val="000B67AA"/>
    <w:rsid w:val="000B6A72"/>
    <w:rsid w:val="000B75AF"/>
    <w:rsid w:val="000C0BA8"/>
    <w:rsid w:val="000C0CC2"/>
    <w:rsid w:val="000C100A"/>
    <w:rsid w:val="000C1138"/>
    <w:rsid w:val="000C1EE5"/>
    <w:rsid w:val="000C489E"/>
    <w:rsid w:val="000C55A5"/>
    <w:rsid w:val="000C5681"/>
    <w:rsid w:val="000C66EB"/>
    <w:rsid w:val="000C755F"/>
    <w:rsid w:val="000C7774"/>
    <w:rsid w:val="000C7EB1"/>
    <w:rsid w:val="000D1B66"/>
    <w:rsid w:val="000D1C25"/>
    <w:rsid w:val="000D316D"/>
    <w:rsid w:val="000D334A"/>
    <w:rsid w:val="000D391C"/>
    <w:rsid w:val="000D6AE4"/>
    <w:rsid w:val="000E08DC"/>
    <w:rsid w:val="000E413A"/>
    <w:rsid w:val="000E451E"/>
    <w:rsid w:val="000E5176"/>
    <w:rsid w:val="000E555C"/>
    <w:rsid w:val="000E5824"/>
    <w:rsid w:val="000E5841"/>
    <w:rsid w:val="000E58A1"/>
    <w:rsid w:val="000E5BFB"/>
    <w:rsid w:val="000E5D67"/>
    <w:rsid w:val="000E6EFC"/>
    <w:rsid w:val="000E71B6"/>
    <w:rsid w:val="000E7F91"/>
    <w:rsid w:val="000F0136"/>
    <w:rsid w:val="000F1FA4"/>
    <w:rsid w:val="000F2130"/>
    <w:rsid w:val="000F2460"/>
    <w:rsid w:val="000F2896"/>
    <w:rsid w:val="000F2B57"/>
    <w:rsid w:val="000F33B2"/>
    <w:rsid w:val="000F3EFF"/>
    <w:rsid w:val="000F4093"/>
    <w:rsid w:val="000F46C0"/>
    <w:rsid w:val="000F4848"/>
    <w:rsid w:val="000F49A2"/>
    <w:rsid w:val="000F54F3"/>
    <w:rsid w:val="000F5DAC"/>
    <w:rsid w:val="000F5F37"/>
    <w:rsid w:val="000F6BA0"/>
    <w:rsid w:val="000F7A9F"/>
    <w:rsid w:val="001006FC"/>
    <w:rsid w:val="00100702"/>
    <w:rsid w:val="00101009"/>
    <w:rsid w:val="00101A91"/>
    <w:rsid w:val="00101F92"/>
    <w:rsid w:val="0010408C"/>
    <w:rsid w:val="001040AC"/>
    <w:rsid w:val="0010604D"/>
    <w:rsid w:val="00111C09"/>
    <w:rsid w:val="00111DCF"/>
    <w:rsid w:val="001122A4"/>
    <w:rsid w:val="001131A9"/>
    <w:rsid w:val="00113FA6"/>
    <w:rsid w:val="001149C5"/>
    <w:rsid w:val="00115118"/>
    <w:rsid w:val="0011585F"/>
    <w:rsid w:val="00116067"/>
    <w:rsid w:val="001163EA"/>
    <w:rsid w:val="00117719"/>
    <w:rsid w:val="00122D4D"/>
    <w:rsid w:val="00123524"/>
    <w:rsid w:val="00124267"/>
    <w:rsid w:val="00126815"/>
    <w:rsid w:val="00130145"/>
    <w:rsid w:val="001302B1"/>
    <w:rsid w:val="00130397"/>
    <w:rsid w:val="00130C98"/>
    <w:rsid w:val="001313A3"/>
    <w:rsid w:val="0013145B"/>
    <w:rsid w:val="00132BA2"/>
    <w:rsid w:val="00133560"/>
    <w:rsid w:val="00134AC5"/>
    <w:rsid w:val="00137B80"/>
    <w:rsid w:val="00137BA9"/>
    <w:rsid w:val="00141601"/>
    <w:rsid w:val="00141B45"/>
    <w:rsid w:val="0014256F"/>
    <w:rsid w:val="0014332C"/>
    <w:rsid w:val="00143732"/>
    <w:rsid w:val="00144376"/>
    <w:rsid w:val="001451D3"/>
    <w:rsid w:val="001457D6"/>
    <w:rsid w:val="001470C1"/>
    <w:rsid w:val="0014712E"/>
    <w:rsid w:val="0014739B"/>
    <w:rsid w:val="00150E2C"/>
    <w:rsid w:val="001540E5"/>
    <w:rsid w:val="001559C4"/>
    <w:rsid w:val="001565E0"/>
    <w:rsid w:val="00156A20"/>
    <w:rsid w:val="00156EA3"/>
    <w:rsid w:val="001570FD"/>
    <w:rsid w:val="00161BF2"/>
    <w:rsid w:val="00162563"/>
    <w:rsid w:val="00163DAA"/>
    <w:rsid w:val="001666A2"/>
    <w:rsid w:val="00166F41"/>
    <w:rsid w:val="001676E9"/>
    <w:rsid w:val="00170F7B"/>
    <w:rsid w:val="00171054"/>
    <w:rsid w:val="001719B9"/>
    <w:rsid w:val="00171E12"/>
    <w:rsid w:val="0017365C"/>
    <w:rsid w:val="0017505D"/>
    <w:rsid w:val="00175539"/>
    <w:rsid w:val="00176002"/>
    <w:rsid w:val="0017663A"/>
    <w:rsid w:val="00176C7A"/>
    <w:rsid w:val="0018031E"/>
    <w:rsid w:val="00181311"/>
    <w:rsid w:val="00181860"/>
    <w:rsid w:val="00182FD0"/>
    <w:rsid w:val="001831C1"/>
    <w:rsid w:val="00184629"/>
    <w:rsid w:val="0018495C"/>
    <w:rsid w:val="00185D44"/>
    <w:rsid w:val="001867D7"/>
    <w:rsid w:val="00190836"/>
    <w:rsid w:val="00193753"/>
    <w:rsid w:val="00193ABC"/>
    <w:rsid w:val="00193D39"/>
    <w:rsid w:val="00194060"/>
    <w:rsid w:val="00195370"/>
    <w:rsid w:val="001A049A"/>
    <w:rsid w:val="001A057E"/>
    <w:rsid w:val="001A149F"/>
    <w:rsid w:val="001A16DA"/>
    <w:rsid w:val="001A1E5B"/>
    <w:rsid w:val="001A281F"/>
    <w:rsid w:val="001A2D75"/>
    <w:rsid w:val="001A386B"/>
    <w:rsid w:val="001A391C"/>
    <w:rsid w:val="001A40E0"/>
    <w:rsid w:val="001A528D"/>
    <w:rsid w:val="001A6F4D"/>
    <w:rsid w:val="001A70D8"/>
    <w:rsid w:val="001B132D"/>
    <w:rsid w:val="001B1C91"/>
    <w:rsid w:val="001B45E1"/>
    <w:rsid w:val="001B5270"/>
    <w:rsid w:val="001B5531"/>
    <w:rsid w:val="001B5C0F"/>
    <w:rsid w:val="001B6274"/>
    <w:rsid w:val="001B7002"/>
    <w:rsid w:val="001B754E"/>
    <w:rsid w:val="001B768A"/>
    <w:rsid w:val="001C0929"/>
    <w:rsid w:val="001C21D9"/>
    <w:rsid w:val="001C4515"/>
    <w:rsid w:val="001C6A05"/>
    <w:rsid w:val="001D1892"/>
    <w:rsid w:val="001D2CD7"/>
    <w:rsid w:val="001D3606"/>
    <w:rsid w:val="001D3A83"/>
    <w:rsid w:val="001D4E6D"/>
    <w:rsid w:val="001D592C"/>
    <w:rsid w:val="001D63BA"/>
    <w:rsid w:val="001D7805"/>
    <w:rsid w:val="001D7AE6"/>
    <w:rsid w:val="001E011E"/>
    <w:rsid w:val="001E0ED3"/>
    <w:rsid w:val="001E176E"/>
    <w:rsid w:val="001E1B7D"/>
    <w:rsid w:val="001E2AF3"/>
    <w:rsid w:val="001E430E"/>
    <w:rsid w:val="001E45F4"/>
    <w:rsid w:val="001E4FCA"/>
    <w:rsid w:val="001E741D"/>
    <w:rsid w:val="001E7C0A"/>
    <w:rsid w:val="001F1170"/>
    <w:rsid w:val="001F28EF"/>
    <w:rsid w:val="001F2D52"/>
    <w:rsid w:val="001F6199"/>
    <w:rsid w:val="001F69CF"/>
    <w:rsid w:val="002001FB"/>
    <w:rsid w:val="00201857"/>
    <w:rsid w:val="00201895"/>
    <w:rsid w:val="002032C4"/>
    <w:rsid w:val="0020487C"/>
    <w:rsid w:val="0020494F"/>
    <w:rsid w:val="00204BB8"/>
    <w:rsid w:val="00204E23"/>
    <w:rsid w:val="00204FB2"/>
    <w:rsid w:val="002063B8"/>
    <w:rsid w:val="00207CBD"/>
    <w:rsid w:val="002107EF"/>
    <w:rsid w:val="00210BDA"/>
    <w:rsid w:val="00211130"/>
    <w:rsid w:val="00212F94"/>
    <w:rsid w:val="0021478F"/>
    <w:rsid w:val="0021598F"/>
    <w:rsid w:val="002162A4"/>
    <w:rsid w:val="002173EF"/>
    <w:rsid w:val="00217561"/>
    <w:rsid w:val="00217F2C"/>
    <w:rsid w:val="00220127"/>
    <w:rsid w:val="00221234"/>
    <w:rsid w:val="00222C7D"/>
    <w:rsid w:val="00223BBC"/>
    <w:rsid w:val="00223C6D"/>
    <w:rsid w:val="00225014"/>
    <w:rsid w:val="00225114"/>
    <w:rsid w:val="00225ABD"/>
    <w:rsid w:val="00225E39"/>
    <w:rsid w:val="0022662E"/>
    <w:rsid w:val="00226F46"/>
    <w:rsid w:val="00227623"/>
    <w:rsid w:val="0023176F"/>
    <w:rsid w:val="00233491"/>
    <w:rsid w:val="002341E5"/>
    <w:rsid w:val="00235BB2"/>
    <w:rsid w:val="00237B5A"/>
    <w:rsid w:val="0024017E"/>
    <w:rsid w:val="00242B07"/>
    <w:rsid w:val="00242BDA"/>
    <w:rsid w:val="00243067"/>
    <w:rsid w:val="00246073"/>
    <w:rsid w:val="002463DF"/>
    <w:rsid w:val="002502A8"/>
    <w:rsid w:val="0025060A"/>
    <w:rsid w:val="00251EB8"/>
    <w:rsid w:val="0025263C"/>
    <w:rsid w:val="00252EFD"/>
    <w:rsid w:val="002534A3"/>
    <w:rsid w:val="00253ACD"/>
    <w:rsid w:val="00257B57"/>
    <w:rsid w:val="00260112"/>
    <w:rsid w:val="0026184C"/>
    <w:rsid w:val="0026187B"/>
    <w:rsid w:val="00263B45"/>
    <w:rsid w:val="002640C4"/>
    <w:rsid w:val="002641A7"/>
    <w:rsid w:val="00264568"/>
    <w:rsid w:val="00264A48"/>
    <w:rsid w:val="00264C58"/>
    <w:rsid w:val="00264C92"/>
    <w:rsid w:val="00265420"/>
    <w:rsid w:val="00266B6A"/>
    <w:rsid w:val="002670D7"/>
    <w:rsid w:val="00270673"/>
    <w:rsid w:val="00270A66"/>
    <w:rsid w:val="00271D09"/>
    <w:rsid w:val="00272B49"/>
    <w:rsid w:val="00272B56"/>
    <w:rsid w:val="0027319A"/>
    <w:rsid w:val="002741A9"/>
    <w:rsid w:val="00274CA7"/>
    <w:rsid w:val="00274EB4"/>
    <w:rsid w:val="0027513D"/>
    <w:rsid w:val="00275434"/>
    <w:rsid w:val="00275774"/>
    <w:rsid w:val="00275921"/>
    <w:rsid w:val="00276A5B"/>
    <w:rsid w:val="002800BB"/>
    <w:rsid w:val="002802BD"/>
    <w:rsid w:val="002806D0"/>
    <w:rsid w:val="00281659"/>
    <w:rsid w:val="002819CC"/>
    <w:rsid w:val="00282065"/>
    <w:rsid w:val="0028290F"/>
    <w:rsid w:val="00283806"/>
    <w:rsid w:val="002860CE"/>
    <w:rsid w:val="0028626E"/>
    <w:rsid w:val="00286632"/>
    <w:rsid w:val="00286CFF"/>
    <w:rsid w:val="0028746E"/>
    <w:rsid w:val="00292751"/>
    <w:rsid w:val="00292C50"/>
    <w:rsid w:val="00293C49"/>
    <w:rsid w:val="00293FDB"/>
    <w:rsid w:val="00294426"/>
    <w:rsid w:val="002947D6"/>
    <w:rsid w:val="0029488B"/>
    <w:rsid w:val="0029511B"/>
    <w:rsid w:val="00295C1C"/>
    <w:rsid w:val="00296852"/>
    <w:rsid w:val="00297563"/>
    <w:rsid w:val="002977FE"/>
    <w:rsid w:val="002A0409"/>
    <w:rsid w:val="002A073E"/>
    <w:rsid w:val="002A17DE"/>
    <w:rsid w:val="002A1FCA"/>
    <w:rsid w:val="002A3104"/>
    <w:rsid w:val="002A39CD"/>
    <w:rsid w:val="002A4122"/>
    <w:rsid w:val="002A45D6"/>
    <w:rsid w:val="002A4627"/>
    <w:rsid w:val="002A4D4D"/>
    <w:rsid w:val="002B0027"/>
    <w:rsid w:val="002B0254"/>
    <w:rsid w:val="002B0314"/>
    <w:rsid w:val="002B1623"/>
    <w:rsid w:val="002B166E"/>
    <w:rsid w:val="002B239D"/>
    <w:rsid w:val="002B2CD1"/>
    <w:rsid w:val="002B565F"/>
    <w:rsid w:val="002C0494"/>
    <w:rsid w:val="002C08B1"/>
    <w:rsid w:val="002C0D06"/>
    <w:rsid w:val="002C11AD"/>
    <w:rsid w:val="002C17C9"/>
    <w:rsid w:val="002C4436"/>
    <w:rsid w:val="002C484F"/>
    <w:rsid w:val="002C577C"/>
    <w:rsid w:val="002C6861"/>
    <w:rsid w:val="002C76DF"/>
    <w:rsid w:val="002C7D19"/>
    <w:rsid w:val="002D02D2"/>
    <w:rsid w:val="002D1C6D"/>
    <w:rsid w:val="002D27F7"/>
    <w:rsid w:val="002D41E1"/>
    <w:rsid w:val="002D429B"/>
    <w:rsid w:val="002D5D5F"/>
    <w:rsid w:val="002D6F23"/>
    <w:rsid w:val="002D7011"/>
    <w:rsid w:val="002D7B70"/>
    <w:rsid w:val="002E0222"/>
    <w:rsid w:val="002E0340"/>
    <w:rsid w:val="002E22BB"/>
    <w:rsid w:val="002E23B6"/>
    <w:rsid w:val="002E2E9B"/>
    <w:rsid w:val="002E2F90"/>
    <w:rsid w:val="002E346D"/>
    <w:rsid w:val="002E3E00"/>
    <w:rsid w:val="002E43C1"/>
    <w:rsid w:val="002E44BC"/>
    <w:rsid w:val="002E5AF3"/>
    <w:rsid w:val="002E659B"/>
    <w:rsid w:val="002E6D28"/>
    <w:rsid w:val="002E7089"/>
    <w:rsid w:val="002F02DF"/>
    <w:rsid w:val="002F02F6"/>
    <w:rsid w:val="002F055F"/>
    <w:rsid w:val="002F2D37"/>
    <w:rsid w:val="002F4EA4"/>
    <w:rsid w:val="002F5D02"/>
    <w:rsid w:val="002F5FEB"/>
    <w:rsid w:val="002F6DC2"/>
    <w:rsid w:val="0030050A"/>
    <w:rsid w:val="003011D9"/>
    <w:rsid w:val="00301A89"/>
    <w:rsid w:val="00301E5D"/>
    <w:rsid w:val="003028E5"/>
    <w:rsid w:val="00302EF0"/>
    <w:rsid w:val="003030FC"/>
    <w:rsid w:val="00303596"/>
    <w:rsid w:val="0030449D"/>
    <w:rsid w:val="0030577F"/>
    <w:rsid w:val="0030580B"/>
    <w:rsid w:val="003061A3"/>
    <w:rsid w:val="00306A62"/>
    <w:rsid w:val="003076E3"/>
    <w:rsid w:val="00310536"/>
    <w:rsid w:val="0031094C"/>
    <w:rsid w:val="0031237A"/>
    <w:rsid w:val="003129DD"/>
    <w:rsid w:val="00312E1F"/>
    <w:rsid w:val="00314178"/>
    <w:rsid w:val="00314627"/>
    <w:rsid w:val="00315BA8"/>
    <w:rsid w:val="00316CA4"/>
    <w:rsid w:val="00316D5C"/>
    <w:rsid w:val="00317C31"/>
    <w:rsid w:val="00317D62"/>
    <w:rsid w:val="00317E8B"/>
    <w:rsid w:val="003203C5"/>
    <w:rsid w:val="003211CB"/>
    <w:rsid w:val="003214AA"/>
    <w:rsid w:val="00323A52"/>
    <w:rsid w:val="00323BD2"/>
    <w:rsid w:val="00324DC3"/>
    <w:rsid w:val="00326596"/>
    <w:rsid w:val="00326654"/>
    <w:rsid w:val="00326CEB"/>
    <w:rsid w:val="00327C42"/>
    <w:rsid w:val="00327D9D"/>
    <w:rsid w:val="00330789"/>
    <w:rsid w:val="00331F3F"/>
    <w:rsid w:val="00332B83"/>
    <w:rsid w:val="00332FD5"/>
    <w:rsid w:val="00333AC1"/>
    <w:rsid w:val="0033405A"/>
    <w:rsid w:val="00334516"/>
    <w:rsid w:val="0033507F"/>
    <w:rsid w:val="00336241"/>
    <w:rsid w:val="00337085"/>
    <w:rsid w:val="00341D19"/>
    <w:rsid w:val="00342990"/>
    <w:rsid w:val="003435E1"/>
    <w:rsid w:val="00344C62"/>
    <w:rsid w:val="003460E8"/>
    <w:rsid w:val="00346FC4"/>
    <w:rsid w:val="00347AA3"/>
    <w:rsid w:val="00350D59"/>
    <w:rsid w:val="00352578"/>
    <w:rsid w:val="003549A1"/>
    <w:rsid w:val="003566AD"/>
    <w:rsid w:val="0035725F"/>
    <w:rsid w:val="00360595"/>
    <w:rsid w:val="00360BF3"/>
    <w:rsid w:val="00362A45"/>
    <w:rsid w:val="00363625"/>
    <w:rsid w:val="0037076C"/>
    <w:rsid w:val="0037184C"/>
    <w:rsid w:val="0037256E"/>
    <w:rsid w:val="003743B9"/>
    <w:rsid w:val="003748E9"/>
    <w:rsid w:val="003778DD"/>
    <w:rsid w:val="003825D4"/>
    <w:rsid w:val="003832DD"/>
    <w:rsid w:val="00383660"/>
    <w:rsid w:val="00383B3E"/>
    <w:rsid w:val="00383F5A"/>
    <w:rsid w:val="0038425F"/>
    <w:rsid w:val="00385479"/>
    <w:rsid w:val="00385CCF"/>
    <w:rsid w:val="003863D7"/>
    <w:rsid w:val="00386AF6"/>
    <w:rsid w:val="00390743"/>
    <w:rsid w:val="00392250"/>
    <w:rsid w:val="0039440A"/>
    <w:rsid w:val="00396E00"/>
    <w:rsid w:val="003A048B"/>
    <w:rsid w:val="003A0F5E"/>
    <w:rsid w:val="003A15F1"/>
    <w:rsid w:val="003A1846"/>
    <w:rsid w:val="003A1AD7"/>
    <w:rsid w:val="003A1F07"/>
    <w:rsid w:val="003A2046"/>
    <w:rsid w:val="003A38F3"/>
    <w:rsid w:val="003A51DC"/>
    <w:rsid w:val="003B220E"/>
    <w:rsid w:val="003B34CB"/>
    <w:rsid w:val="003B35AB"/>
    <w:rsid w:val="003B3811"/>
    <w:rsid w:val="003B3C07"/>
    <w:rsid w:val="003B5B49"/>
    <w:rsid w:val="003B771F"/>
    <w:rsid w:val="003C1398"/>
    <w:rsid w:val="003C13BD"/>
    <w:rsid w:val="003C3BBA"/>
    <w:rsid w:val="003C45EB"/>
    <w:rsid w:val="003C5925"/>
    <w:rsid w:val="003D0DB6"/>
    <w:rsid w:val="003D154C"/>
    <w:rsid w:val="003D1592"/>
    <w:rsid w:val="003D320A"/>
    <w:rsid w:val="003D3307"/>
    <w:rsid w:val="003D388E"/>
    <w:rsid w:val="003D4D63"/>
    <w:rsid w:val="003D5D00"/>
    <w:rsid w:val="003D5ED0"/>
    <w:rsid w:val="003D5FA6"/>
    <w:rsid w:val="003D77C5"/>
    <w:rsid w:val="003E18EE"/>
    <w:rsid w:val="003E23FA"/>
    <w:rsid w:val="003E29FC"/>
    <w:rsid w:val="003E763F"/>
    <w:rsid w:val="003E7BF8"/>
    <w:rsid w:val="003E7F9B"/>
    <w:rsid w:val="003F0B60"/>
    <w:rsid w:val="003F0BED"/>
    <w:rsid w:val="003F2E39"/>
    <w:rsid w:val="003F7028"/>
    <w:rsid w:val="003F7E10"/>
    <w:rsid w:val="0040007C"/>
    <w:rsid w:val="00400468"/>
    <w:rsid w:val="00400C14"/>
    <w:rsid w:val="0040370E"/>
    <w:rsid w:val="00403FAA"/>
    <w:rsid w:val="004044B1"/>
    <w:rsid w:val="004050EF"/>
    <w:rsid w:val="004061E2"/>
    <w:rsid w:val="00410068"/>
    <w:rsid w:val="004103BC"/>
    <w:rsid w:val="004110BE"/>
    <w:rsid w:val="004116F3"/>
    <w:rsid w:val="004118BC"/>
    <w:rsid w:val="00413C89"/>
    <w:rsid w:val="00414F77"/>
    <w:rsid w:val="004221C2"/>
    <w:rsid w:val="004230E7"/>
    <w:rsid w:val="00423C2E"/>
    <w:rsid w:val="00423F63"/>
    <w:rsid w:val="004249BB"/>
    <w:rsid w:val="00424D28"/>
    <w:rsid w:val="0042522C"/>
    <w:rsid w:val="00425C74"/>
    <w:rsid w:val="00426605"/>
    <w:rsid w:val="004269C4"/>
    <w:rsid w:val="004272B2"/>
    <w:rsid w:val="00430549"/>
    <w:rsid w:val="004315F2"/>
    <w:rsid w:val="00431A0F"/>
    <w:rsid w:val="00431EC8"/>
    <w:rsid w:val="00432601"/>
    <w:rsid w:val="00432C88"/>
    <w:rsid w:val="004341B3"/>
    <w:rsid w:val="004363B4"/>
    <w:rsid w:val="00436528"/>
    <w:rsid w:val="004369FC"/>
    <w:rsid w:val="00437E1D"/>
    <w:rsid w:val="00437F2A"/>
    <w:rsid w:val="00437FF1"/>
    <w:rsid w:val="00440E03"/>
    <w:rsid w:val="0044322F"/>
    <w:rsid w:val="00443325"/>
    <w:rsid w:val="0044584D"/>
    <w:rsid w:val="00446923"/>
    <w:rsid w:val="004517D2"/>
    <w:rsid w:val="00455778"/>
    <w:rsid w:val="0045671A"/>
    <w:rsid w:val="00460BF0"/>
    <w:rsid w:val="00460C21"/>
    <w:rsid w:val="00460C68"/>
    <w:rsid w:val="004613F9"/>
    <w:rsid w:val="00461EBC"/>
    <w:rsid w:val="00462145"/>
    <w:rsid w:val="0046246D"/>
    <w:rsid w:val="0046359B"/>
    <w:rsid w:val="00463D22"/>
    <w:rsid w:val="004643DF"/>
    <w:rsid w:val="00464614"/>
    <w:rsid w:val="00465F44"/>
    <w:rsid w:val="00465FE4"/>
    <w:rsid w:val="004661F5"/>
    <w:rsid w:val="00466BB2"/>
    <w:rsid w:val="00471579"/>
    <w:rsid w:val="0047186F"/>
    <w:rsid w:val="004728A7"/>
    <w:rsid w:val="00472C31"/>
    <w:rsid w:val="004730B9"/>
    <w:rsid w:val="004732C6"/>
    <w:rsid w:val="004754F7"/>
    <w:rsid w:val="00476CE7"/>
    <w:rsid w:val="004775A5"/>
    <w:rsid w:val="0048022C"/>
    <w:rsid w:val="00481B35"/>
    <w:rsid w:val="00481EED"/>
    <w:rsid w:val="00481F61"/>
    <w:rsid w:val="004835D8"/>
    <w:rsid w:val="0048390B"/>
    <w:rsid w:val="00483D4C"/>
    <w:rsid w:val="00485380"/>
    <w:rsid w:val="00485E9F"/>
    <w:rsid w:val="00486AE9"/>
    <w:rsid w:val="00486D2F"/>
    <w:rsid w:val="00487316"/>
    <w:rsid w:val="00490E13"/>
    <w:rsid w:val="00491424"/>
    <w:rsid w:val="004928EC"/>
    <w:rsid w:val="00492BBB"/>
    <w:rsid w:val="0049300C"/>
    <w:rsid w:val="00495314"/>
    <w:rsid w:val="0049544E"/>
    <w:rsid w:val="004A1536"/>
    <w:rsid w:val="004A2C27"/>
    <w:rsid w:val="004A2C6C"/>
    <w:rsid w:val="004A3061"/>
    <w:rsid w:val="004A35E3"/>
    <w:rsid w:val="004A4637"/>
    <w:rsid w:val="004A4EB0"/>
    <w:rsid w:val="004A5EAB"/>
    <w:rsid w:val="004A6726"/>
    <w:rsid w:val="004A710A"/>
    <w:rsid w:val="004B0C32"/>
    <w:rsid w:val="004B1451"/>
    <w:rsid w:val="004B2507"/>
    <w:rsid w:val="004B3871"/>
    <w:rsid w:val="004B3EA8"/>
    <w:rsid w:val="004B3FF5"/>
    <w:rsid w:val="004B4659"/>
    <w:rsid w:val="004B67F5"/>
    <w:rsid w:val="004B7DA3"/>
    <w:rsid w:val="004C13AB"/>
    <w:rsid w:val="004C42A2"/>
    <w:rsid w:val="004C4FF3"/>
    <w:rsid w:val="004C6272"/>
    <w:rsid w:val="004C7442"/>
    <w:rsid w:val="004C79BF"/>
    <w:rsid w:val="004C7B9B"/>
    <w:rsid w:val="004D1188"/>
    <w:rsid w:val="004D2DC0"/>
    <w:rsid w:val="004D3922"/>
    <w:rsid w:val="004D3E3D"/>
    <w:rsid w:val="004D6C1B"/>
    <w:rsid w:val="004D6DDB"/>
    <w:rsid w:val="004E1A1D"/>
    <w:rsid w:val="004E2041"/>
    <w:rsid w:val="004E3B84"/>
    <w:rsid w:val="004E4B15"/>
    <w:rsid w:val="004E4F4C"/>
    <w:rsid w:val="004E56DB"/>
    <w:rsid w:val="004E5F8D"/>
    <w:rsid w:val="004E6AB2"/>
    <w:rsid w:val="004F01CC"/>
    <w:rsid w:val="004F08E2"/>
    <w:rsid w:val="004F0F9E"/>
    <w:rsid w:val="004F2EF8"/>
    <w:rsid w:val="004F3F1C"/>
    <w:rsid w:val="004F4F97"/>
    <w:rsid w:val="004F6160"/>
    <w:rsid w:val="004F6EDA"/>
    <w:rsid w:val="004F703A"/>
    <w:rsid w:val="00500A02"/>
    <w:rsid w:val="00500BE1"/>
    <w:rsid w:val="00500CB0"/>
    <w:rsid w:val="00500EC6"/>
    <w:rsid w:val="00502C3E"/>
    <w:rsid w:val="00504E58"/>
    <w:rsid w:val="00505731"/>
    <w:rsid w:val="0050580A"/>
    <w:rsid w:val="005060D5"/>
    <w:rsid w:val="0050767D"/>
    <w:rsid w:val="00512935"/>
    <w:rsid w:val="005137AB"/>
    <w:rsid w:val="005148B8"/>
    <w:rsid w:val="00516513"/>
    <w:rsid w:val="00521956"/>
    <w:rsid w:val="0052226C"/>
    <w:rsid w:val="0052382D"/>
    <w:rsid w:val="00525C8A"/>
    <w:rsid w:val="005261C7"/>
    <w:rsid w:val="005279CD"/>
    <w:rsid w:val="00527D1C"/>
    <w:rsid w:val="00527E12"/>
    <w:rsid w:val="00527E96"/>
    <w:rsid w:val="00527FB3"/>
    <w:rsid w:val="0053016E"/>
    <w:rsid w:val="005307AB"/>
    <w:rsid w:val="0053086A"/>
    <w:rsid w:val="00530FAC"/>
    <w:rsid w:val="005339E5"/>
    <w:rsid w:val="00534AB6"/>
    <w:rsid w:val="00535003"/>
    <w:rsid w:val="00535D2B"/>
    <w:rsid w:val="0053780B"/>
    <w:rsid w:val="0054004E"/>
    <w:rsid w:val="00540C2E"/>
    <w:rsid w:val="00541151"/>
    <w:rsid w:val="005412A5"/>
    <w:rsid w:val="0054548E"/>
    <w:rsid w:val="00545603"/>
    <w:rsid w:val="00547C67"/>
    <w:rsid w:val="00551319"/>
    <w:rsid w:val="005515F3"/>
    <w:rsid w:val="00551AD0"/>
    <w:rsid w:val="00552707"/>
    <w:rsid w:val="00554277"/>
    <w:rsid w:val="00554DED"/>
    <w:rsid w:val="0055647C"/>
    <w:rsid w:val="005602C3"/>
    <w:rsid w:val="0056096A"/>
    <w:rsid w:val="00560CD8"/>
    <w:rsid w:val="00560DF9"/>
    <w:rsid w:val="0056177E"/>
    <w:rsid w:val="00562013"/>
    <w:rsid w:val="005657FF"/>
    <w:rsid w:val="00570DC9"/>
    <w:rsid w:val="005713BB"/>
    <w:rsid w:val="0057295C"/>
    <w:rsid w:val="00573B7E"/>
    <w:rsid w:val="00573EA8"/>
    <w:rsid w:val="00575FC1"/>
    <w:rsid w:val="005761C8"/>
    <w:rsid w:val="00577940"/>
    <w:rsid w:val="00580679"/>
    <w:rsid w:val="00581F87"/>
    <w:rsid w:val="00584260"/>
    <w:rsid w:val="005845E0"/>
    <w:rsid w:val="0058492E"/>
    <w:rsid w:val="00586138"/>
    <w:rsid w:val="00586CAD"/>
    <w:rsid w:val="005878A4"/>
    <w:rsid w:val="00587CFA"/>
    <w:rsid w:val="005911E5"/>
    <w:rsid w:val="005918CA"/>
    <w:rsid w:val="00591949"/>
    <w:rsid w:val="00591FAE"/>
    <w:rsid w:val="0059310A"/>
    <w:rsid w:val="00593183"/>
    <w:rsid w:val="00594F94"/>
    <w:rsid w:val="00595EB4"/>
    <w:rsid w:val="005978E0"/>
    <w:rsid w:val="005A0D79"/>
    <w:rsid w:val="005A102F"/>
    <w:rsid w:val="005A14D4"/>
    <w:rsid w:val="005A1992"/>
    <w:rsid w:val="005A2358"/>
    <w:rsid w:val="005A4B42"/>
    <w:rsid w:val="005A512F"/>
    <w:rsid w:val="005A555C"/>
    <w:rsid w:val="005A58F5"/>
    <w:rsid w:val="005A7B9A"/>
    <w:rsid w:val="005B111D"/>
    <w:rsid w:val="005B121D"/>
    <w:rsid w:val="005B1800"/>
    <w:rsid w:val="005B1882"/>
    <w:rsid w:val="005B1DBF"/>
    <w:rsid w:val="005B3012"/>
    <w:rsid w:val="005B458A"/>
    <w:rsid w:val="005B4991"/>
    <w:rsid w:val="005B4A44"/>
    <w:rsid w:val="005B4F03"/>
    <w:rsid w:val="005B5114"/>
    <w:rsid w:val="005B5568"/>
    <w:rsid w:val="005B5D0E"/>
    <w:rsid w:val="005B6622"/>
    <w:rsid w:val="005B7ECD"/>
    <w:rsid w:val="005C1B0B"/>
    <w:rsid w:val="005C2B51"/>
    <w:rsid w:val="005C381F"/>
    <w:rsid w:val="005C4DDA"/>
    <w:rsid w:val="005C5067"/>
    <w:rsid w:val="005C540C"/>
    <w:rsid w:val="005C65F8"/>
    <w:rsid w:val="005C71A9"/>
    <w:rsid w:val="005C735A"/>
    <w:rsid w:val="005D11BE"/>
    <w:rsid w:val="005D2E3E"/>
    <w:rsid w:val="005D400B"/>
    <w:rsid w:val="005D40EB"/>
    <w:rsid w:val="005D4183"/>
    <w:rsid w:val="005D6CBA"/>
    <w:rsid w:val="005E0C92"/>
    <w:rsid w:val="005E316A"/>
    <w:rsid w:val="005E46D2"/>
    <w:rsid w:val="005E549D"/>
    <w:rsid w:val="005E576E"/>
    <w:rsid w:val="005E5C0C"/>
    <w:rsid w:val="005E6839"/>
    <w:rsid w:val="005E6B25"/>
    <w:rsid w:val="005E6C2D"/>
    <w:rsid w:val="005E73CB"/>
    <w:rsid w:val="005F037D"/>
    <w:rsid w:val="005F22FF"/>
    <w:rsid w:val="005F2474"/>
    <w:rsid w:val="005F2FB6"/>
    <w:rsid w:val="005F3662"/>
    <w:rsid w:val="005F485D"/>
    <w:rsid w:val="0060089D"/>
    <w:rsid w:val="00603E70"/>
    <w:rsid w:val="00604F6C"/>
    <w:rsid w:val="00605FD9"/>
    <w:rsid w:val="00606560"/>
    <w:rsid w:val="00607DCD"/>
    <w:rsid w:val="00612056"/>
    <w:rsid w:val="006122F9"/>
    <w:rsid w:val="00612865"/>
    <w:rsid w:val="006129A7"/>
    <w:rsid w:val="0061325F"/>
    <w:rsid w:val="0061358D"/>
    <w:rsid w:val="00613C99"/>
    <w:rsid w:val="00613F98"/>
    <w:rsid w:val="0061451E"/>
    <w:rsid w:val="006148B7"/>
    <w:rsid w:val="00615B87"/>
    <w:rsid w:val="00615F19"/>
    <w:rsid w:val="00616EC5"/>
    <w:rsid w:val="00620284"/>
    <w:rsid w:val="00620C56"/>
    <w:rsid w:val="00621CEB"/>
    <w:rsid w:val="006244E2"/>
    <w:rsid w:val="00624511"/>
    <w:rsid w:val="00624B62"/>
    <w:rsid w:val="00625325"/>
    <w:rsid w:val="00625A28"/>
    <w:rsid w:val="00625CBC"/>
    <w:rsid w:val="00626B09"/>
    <w:rsid w:val="00626DCC"/>
    <w:rsid w:val="00627813"/>
    <w:rsid w:val="006304D9"/>
    <w:rsid w:val="006313E3"/>
    <w:rsid w:val="0063181A"/>
    <w:rsid w:val="006327EF"/>
    <w:rsid w:val="00632AE8"/>
    <w:rsid w:val="006338F8"/>
    <w:rsid w:val="00633CB0"/>
    <w:rsid w:val="00634719"/>
    <w:rsid w:val="00635A5F"/>
    <w:rsid w:val="00637454"/>
    <w:rsid w:val="00641246"/>
    <w:rsid w:val="00641BA0"/>
    <w:rsid w:val="006420B4"/>
    <w:rsid w:val="00642BF0"/>
    <w:rsid w:val="00642EA4"/>
    <w:rsid w:val="00642F2E"/>
    <w:rsid w:val="00643F63"/>
    <w:rsid w:val="0064554D"/>
    <w:rsid w:val="0064564C"/>
    <w:rsid w:val="006468C9"/>
    <w:rsid w:val="006470EF"/>
    <w:rsid w:val="006471F7"/>
    <w:rsid w:val="00647550"/>
    <w:rsid w:val="0064771A"/>
    <w:rsid w:val="006501DA"/>
    <w:rsid w:val="00650259"/>
    <w:rsid w:val="00650DD1"/>
    <w:rsid w:val="00653DA5"/>
    <w:rsid w:val="006621EC"/>
    <w:rsid w:val="0066290B"/>
    <w:rsid w:val="00662BDA"/>
    <w:rsid w:val="00666465"/>
    <w:rsid w:val="006665CD"/>
    <w:rsid w:val="00666C9F"/>
    <w:rsid w:val="006676D9"/>
    <w:rsid w:val="00670995"/>
    <w:rsid w:val="006712E4"/>
    <w:rsid w:val="00671348"/>
    <w:rsid w:val="00671FA6"/>
    <w:rsid w:val="006726D3"/>
    <w:rsid w:val="0067299C"/>
    <w:rsid w:val="00672CAF"/>
    <w:rsid w:val="00673387"/>
    <w:rsid w:val="00673F1F"/>
    <w:rsid w:val="00674F37"/>
    <w:rsid w:val="00676BA2"/>
    <w:rsid w:val="0067757B"/>
    <w:rsid w:val="00677931"/>
    <w:rsid w:val="00677F9B"/>
    <w:rsid w:val="0068040F"/>
    <w:rsid w:val="006804DA"/>
    <w:rsid w:val="0068071B"/>
    <w:rsid w:val="00680B0D"/>
    <w:rsid w:val="00680C30"/>
    <w:rsid w:val="00681207"/>
    <w:rsid w:val="00681B6C"/>
    <w:rsid w:val="0068202A"/>
    <w:rsid w:val="00682680"/>
    <w:rsid w:val="0068335A"/>
    <w:rsid w:val="0068409B"/>
    <w:rsid w:val="0068468C"/>
    <w:rsid w:val="00686117"/>
    <w:rsid w:val="00686A30"/>
    <w:rsid w:val="00687F6F"/>
    <w:rsid w:val="00690F2E"/>
    <w:rsid w:val="006914EB"/>
    <w:rsid w:val="0069282C"/>
    <w:rsid w:val="00694F5A"/>
    <w:rsid w:val="00695022"/>
    <w:rsid w:val="0069511D"/>
    <w:rsid w:val="006956F1"/>
    <w:rsid w:val="00695A35"/>
    <w:rsid w:val="00695B71"/>
    <w:rsid w:val="00696F99"/>
    <w:rsid w:val="0069710C"/>
    <w:rsid w:val="006A0385"/>
    <w:rsid w:val="006A0580"/>
    <w:rsid w:val="006A06D7"/>
    <w:rsid w:val="006A087A"/>
    <w:rsid w:val="006A114F"/>
    <w:rsid w:val="006A1846"/>
    <w:rsid w:val="006A1B07"/>
    <w:rsid w:val="006A3BF6"/>
    <w:rsid w:val="006A41DB"/>
    <w:rsid w:val="006A5931"/>
    <w:rsid w:val="006B0572"/>
    <w:rsid w:val="006B08FF"/>
    <w:rsid w:val="006B150A"/>
    <w:rsid w:val="006B1BF6"/>
    <w:rsid w:val="006B3E00"/>
    <w:rsid w:val="006B3E88"/>
    <w:rsid w:val="006B47BF"/>
    <w:rsid w:val="006B60E6"/>
    <w:rsid w:val="006C0D3F"/>
    <w:rsid w:val="006C1289"/>
    <w:rsid w:val="006C1814"/>
    <w:rsid w:val="006C2E86"/>
    <w:rsid w:val="006C304E"/>
    <w:rsid w:val="006C44BC"/>
    <w:rsid w:val="006C5A85"/>
    <w:rsid w:val="006C5F6F"/>
    <w:rsid w:val="006C60DA"/>
    <w:rsid w:val="006C72FB"/>
    <w:rsid w:val="006C798C"/>
    <w:rsid w:val="006C79CF"/>
    <w:rsid w:val="006D220C"/>
    <w:rsid w:val="006D2502"/>
    <w:rsid w:val="006D2D12"/>
    <w:rsid w:val="006D45EA"/>
    <w:rsid w:val="006D5120"/>
    <w:rsid w:val="006D763A"/>
    <w:rsid w:val="006D7D59"/>
    <w:rsid w:val="006E05BC"/>
    <w:rsid w:val="006E14DC"/>
    <w:rsid w:val="006E18F0"/>
    <w:rsid w:val="006E3240"/>
    <w:rsid w:val="006E3949"/>
    <w:rsid w:val="006E3B77"/>
    <w:rsid w:val="006E5A13"/>
    <w:rsid w:val="006E616E"/>
    <w:rsid w:val="006F0E39"/>
    <w:rsid w:val="006F127C"/>
    <w:rsid w:val="006F17B6"/>
    <w:rsid w:val="006F1EB4"/>
    <w:rsid w:val="006F2AFD"/>
    <w:rsid w:val="006F2C43"/>
    <w:rsid w:val="006F3396"/>
    <w:rsid w:val="006F38A8"/>
    <w:rsid w:val="006F3EE4"/>
    <w:rsid w:val="006F5243"/>
    <w:rsid w:val="006F5AB9"/>
    <w:rsid w:val="006F7952"/>
    <w:rsid w:val="006F7A21"/>
    <w:rsid w:val="006F7E4A"/>
    <w:rsid w:val="007000C5"/>
    <w:rsid w:val="00702E6B"/>
    <w:rsid w:val="00703570"/>
    <w:rsid w:val="00703F76"/>
    <w:rsid w:val="00703F77"/>
    <w:rsid w:val="0070492A"/>
    <w:rsid w:val="00704BEF"/>
    <w:rsid w:val="007070A2"/>
    <w:rsid w:val="007108FC"/>
    <w:rsid w:val="00711125"/>
    <w:rsid w:val="007115FE"/>
    <w:rsid w:val="00711C20"/>
    <w:rsid w:val="007143B1"/>
    <w:rsid w:val="00714CD0"/>
    <w:rsid w:val="00714CD8"/>
    <w:rsid w:val="0071551F"/>
    <w:rsid w:val="00715770"/>
    <w:rsid w:val="007158F1"/>
    <w:rsid w:val="00715B8D"/>
    <w:rsid w:val="00721461"/>
    <w:rsid w:val="0072148E"/>
    <w:rsid w:val="00721566"/>
    <w:rsid w:val="007223DB"/>
    <w:rsid w:val="00722C19"/>
    <w:rsid w:val="0072320B"/>
    <w:rsid w:val="0072388E"/>
    <w:rsid w:val="00723B6B"/>
    <w:rsid w:val="00723BED"/>
    <w:rsid w:val="00723C5E"/>
    <w:rsid w:val="007258B6"/>
    <w:rsid w:val="00726AF5"/>
    <w:rsid w:val="007270E3"/>
    <w:rsid w:val="0072749B"/>
    <w:rsid w:val="0073013D"/>
    <w:rsid w:val="007311F5"/>
    <w:rsid w:val="00731461"/>
    <w:rsid w:val="00733C14"/>
    <w:rsid w:val="00735DC3"/>
    <w:rsid w:val="00744763"/>
    <w:rsid w:val="00745387"/>
    <w:rsid w:val="00745FC7"/>
    <w:rsid w:val="00746198"/>
    <w:rsid w:val="007467A6"/>
    <w:rsid w:val="007478DB"/>
    <w:rsid w:val="0075011B"/>
    <w:rsid w:val="00751E10"/>
    <w:rsid w:val="00754143"/>
    <w:rsid w:val="007544CE"/>
    <w:rsid w:val="00754BEC"/>
    <w:rsid w:val="0076054A"/>
    <w:rsid w:val="00760D07"/>
    <w:rsid w:val="00761D91"/>
    <w:rsid w:val="007626B5"/>
    <w:rsid w:val="00762EA6"/>
    <w:rsid w:val="0076513D"/>
    <w:rsid w:val="00765DE4"/>
    <w:rsid w:val="00767B3C"/>
    <w:rsid w:val="007704AE"/>
    <w:rsid w:val="007720EF"/>
    <w:rsid w:val="0077301B"/>
    <w:rsid w:val="0077328E"/>
    <w:rsid w:val="00773DC6"/>
    <w:rsid w:val="00773DD2"/>
    <w:rsid w:val="007746B6"/>
    <w:rsid w:val="00775E09"/>
    <w:rsid w:val="00776B3D"/>
    <w:rsid w:val="00776DC7"/>
    <w:rsid w:val="007776B6"/>
    <w:rsid w:val="00777A5C"/>
    <w:rsid w:val="00780A1F"/>
    <w:rsid w:val="0078321D"/>
    <w:rsid w:val="00783850"/>
    <w:rsid w:val="00783ADE"/>
    <w:rsid w:val="007852CB"/>
    <w:rsid w:val="007854EE"/>
    <w:rsid w:val="0078653D"/>
    <w:rsid w:val="007902E5"/>
    <w:rsid w:val="00790560"/>
    <w:rsid w:val="007915A8"/>
    <w:rsid w:val="00793A04"/>
    <w:rsid w:val="00794330"/>
    <w:rsid w:val="007945F3"/>
    <w:rsid w:val="00796DD7"/>
    <w:rsid w:val="00796FEF"/>
    <w:rsid w:val="007A12FB"/>
    <w:rsid w:val="007A20FE"/>
    <w:rsid w:val="007A39AE"/>
    <w:rsid w:val="007A3A25"/>
    <w:rsid w:val="007A46A0"/>
    <w:rsid w:val="007A6857"/>
    <w:rsid w:val="007A6B5B"/>
    <w:rsid w:val="007A7242"/>
    <w:rsid w:val="007B00CA"/>
    <w:rsid w:val="007B14F5"/>
    <w:rsid w:val="007B23A4"/>
    <w:rsid w:val="007B3992"/>
    <w:rsid w:val="007B6086"/>
    <w:rsid w:val="007C0458"/>
    <w:rsid w:val="007C0517"/>
    <w:rsid w:val="007C12D9"/>
    <w:rsid w:val="007C2275"/>
    <w:rsid w:val="007C3328"/>
    <w:rsid w:val="007C4575"/>
    <w:rsid w:val="007C6CEB"/>
    <w:rsid w:val="007D101B"/>
    <w:rsid w:val="007D3DA6"/>
    <w:rsid w:val="007D46CF"/>
    <w:rsid w:val="007D5328"/>
    <w:rsid w:val="007D748D"/>
    <w:rsid w:val="007D7612"/>
    <w:rsid w:val="007D76C2"/>
    <w:rsid w:val="007D7FBB"/>
    <w:rsid w:val="007E1E60"/>
    <w:rsid w:val="007E3AFB"/>
    <w:rsid w:val="007E3B72"/>
    <w:rsid w:val="007E3E2A"/>
    <w:rsid w:val="007E498D"/>
    <w:rsid w:val="007E61A6"/>
    <w:rsid w:val="007E73A6"/>
    <w:rsid w:val="007F0E30"/>
    <w:rsid w:val="007F1CF1"/>
    <w:rsid w:val="007F201D"/>
    <w:rsid w:val="007F222C"/>
    <w:rsid w:val="007F2446"/>
    <w:rsid w:val="007F31BF"/>
    <w:rsid w:val="007F3358"/>
    <w:rsid w:val="007F412C"/>
    <w:rsid w:val="007F443F"/>
    <w:rsid w:val="007F50FF"/>
    <w:rsid w:val="007F6A88"/>
    <w:rsid w:val="007F6D98"/>
    <w:rsid w:val="00800607"/>
    <w:rsid w:val="008015E7"/>
    <w:rsid w:val="00803267"/>
    <w:rsid w:val="0080402F"/>
    <w:rsid w:val="0080679C"/>
    <w:rsid w:val="00806957"/>
    <w:rsid w:val="00806CF9"/>
    <w:rsid w:val="00806D53"/>
    <w:rsid w:val="00807FB4"/>
    <w:rsid w:val="00811CAF"/>
    <w:rsid w:val="00811E94"/>
    <w:rsid w:val="008123EE"/>
    <w:rsid w:val="0081280C"/>
    <w:rsid w:val="00815158"/>
    <w:rsid w:val="0081659B"/>
    <w:rsid w:val="0082059F"/>
    <w:rsid w:val="008206D1"/>
    <w:rsid w:val="0082158C"/>
    <w:rsid w:val="00821656"/>
    <w:rsid w:val="00821DD7"/>
    <w:rsid w:val="00822350"/>
    <w:rsid w:val="008232BE"/>
    <w:rsid w:val="00823826"/>
    <w:rsid w:val="00823A14"/>
    <w:rsid w:val="008245A9"/>
    <w:rsid w:val="00825126"/>
    <w:rsid w:val="00825552"/>
    <w:rsid w:val="0082667C"/>
    <w:rsid w:val="00826A68"/>
    <w:rsid w:val="00826DC8"/>
    <w:rsid w:val="0082788E"/>
    <w:rsid w:val="00830F82"/>
    <w:rsid w:val="00834C97"/>
    <w:rsid w:val="008358F5"/>
    <w:rsid w:val="008364F7"/>
    <w:rsid w:val="00836A26"/>
    <w:rsid w:val="0084004C"/>
    <w:rsid w:val="008400E4"/>
    <w:rsid w:val="00840BF1"/>
    <w:rsid w:val="00841D06"/>
    <w:rsid w:val="0084408B"/>
    <w:rsid w:val="008449C0"/>
    <w:rsid w:val="008455C2"/>
    <w:rsid w:val="00845704"/>
    <w:rsid w:val="00846B47"/>
    <w:rsid w:val="0085260F"/>
    <w:rsid w:val="00855826"/>
    <w:rsid w:val="00855CFF"/>
    <w:rsid w:val="0085690E"/>
    <w:rsid w:val="00856BAF"/>
    <w:rsid w:val="00857F05"/>
    <w:rsid w:val="00860B12"/>
    <w:rsid w:val="00860B40"/>
    <w:rsid w:val="00860FC7"/>
    <w:rsid w:val="00861F1A"/>
    <w:rsid w:val="008677D6"/>
    <w:rsid w:val="00867ABD"/>
    <w:rsid w:val="00870696"/>
    <w:rsid w:val="00871C7B"/>
    <w:rsid w:val="00871E8A"/>
    <w:rsid w:val="008720B9"/>
    <w:rsid w:val="008725B2"/>
    <w:rsid w:val="0087309D"/>
    <w:rsid w:val="00873A67"/>
    <w:rsid w:val="00873EF3"/>
    <w:rsid w:val="008759AE"/>
    <w:rsid w:val="00877075"/>
    <w:rsid w:val="00877C1D"/>
    <w:rsid w:val="00880104"/>
    <w:rsid w:val="00881279"/>
    <w:rsid w:val="00881AB6"/>
    <w:rsid w:val="00881B1C"/>
    <w:rsid w:val="0088257A"/>
    <w:rsid w:val="00883219"/>
    <w:rsid w:val="00883E8B"/>
    <w:rsid w:val="008844FC"/>
    <w:rsid w:val="008845C6"/>
    <w:rsid w:val="00884F10"/>
    <w:rsid w:val="0088500F"/>
    <w:rsid w:val="0088579F"/>
    <w:rsid w:val="008857BF"/>
    <w:rsid w:val="0089033D"/>
    <w:rsid w:val="0089066A"/>
    <w:rsid w:val="00891ECD"/>
    <w:rsid w:val="00892E08"/>
    <w:rsid w:val="008934BC"/>
    <w:rsid w:val="008934DC"/>
    <w:rsid w:val="00893DAC"/>
    <w:rsid w:val="00894164"/>
    <w:rsid w:val="00894912"/>
    <w:rsid w:val="00894CE4"/>
    <w:rsid w:val="008953A7"/>
    <w:rsid w:val="00896DEF"/>
    <w:rsid w:val="008976E4"/>
    <w:rsid w:val="008979D9"/>
    <w:rsid w:val="008A118C"/>
    <w:rsid w:val="008A11FA"/>
    <w:rsid w:val="008A1AFC"/>
    <w:rsid w:val="008A225E"/>
    <w:rsid w:val="008A2B1F"/>
    <w:rsid w:val="008A2ED7"/>
    <w:rsid w:val="008A4012"/>
    <w:rsid w:val="008A47F1"/>
    <w:rsid w:val="008A4AE1"/>
    <w:rsid w:val="008A5C5A"/>
    <w:rsid w:val="008A5F3C"/>
    <w:rsid w:val="008A6A8B"/>
    <w:rsid w:val="008B0ACF"/>
    <w:rsid w:val="008B1358"/>
    <w:rsid w:val="008B289A"/>
    <w:rsid w:val="008B2D2D"/>
    <w:rsid w:val="008B3084"/>
    <w:rsid w:val="008B4DC6"/>
    <w:rsid w:val="008B4F1A"/>
    <w:rsid w:val="008B667B"/>
    <w:rsid w:val="008B6B75"/>
    <w:rsid w:val="008C09ED"/>
    <w:rsid w:val="008C0B3B"/>
    <w:rsid w:val="008C3B57"/>
    <w:rsid w:val="008C3CA5"/>
    <w:rsid w:val="008C4609"/>
    <w:rsid w:val="008C4B04"/>
    <w:rsid w:val="008C74D6"/>
    <w:rsid w:val="008C791E"/>
    <w:rsid w:val="008D0767"/>
    <w:rsid w:val="008D1030"/>
    <w:rsid w:val="008D1E41"/>
    <w:rsid w:val="008D2FD3"/>
    <w:rsid w:val="008D4A97"/>
    <w:rsid w:val="008D5181"/>
    <w:rsid w:val="008D5A20"/>
    <w:rsid w:val="008D6B36"/>
    <w:rsid w:val="008E0054"/>
    <w:rsid w:val="008E0A60"/>
    <w:rsid w:val="008E0BEF"/>
    <w:rsid w:val="008E1026"/>
    <w:rsid w:val="008E1074"/>
    <w:rsid w:val="008E1E88"/>
    <w:rsid w:val="008E3642"/>
    <w:rsid w:val="008E3D2E"/>
    <w:rsid w:val="008E4EA3"/>
    <w:rsid w:val="008E5AC1"/>
    <w:rsid w:val="008E5D51"/>
    <w:rsid w:val="008F10A1"/>
    <w:rsid w:val="008F233D"/>
    <w:rsid w:val="008F4B1C"/>
    <w:rsid w:val="008F529C"/>
    <w:rsid w:val="008F683E"/>
    <w:rsid w:val="008F6DEC"/>
    <w:rsid w:val="008F735F"/>
    <w:rsid w:val="008F7739"/>
    <w:rsid w:val="008F7FD2"/>
    <w:rsid w:val="009001D7"/>
    <w:rsid w:val="00900D37"/>
    <w:rsid w:val="009021D6"/>
    <w:rsid w:val="00902B6F"/>
    <w:rsid w:val="00902DDE"/>
    <w:rsid w:val="00903252"/>
    <w:rsid w:val="009036AE"/>
    <w:rsid w:val="00903E48"/>
    <w:rsid w:val="009046A1"/>
    <w:rsid w:val="00910217"/>
    <w:rsid w:val="00911DBC"/>
    <w:rsid w:val="00912FE8"/>
    <w:rsid w:val="00913120"/>
    <w:rsid w:val="00913238"/>
    <w:rsid w:val="009147EE"/>
    <w:rsid w:val="009148A4"/>
    <w:rsid w:val="00915CF7"/>
    <w:rsid w:val="00916FE0"/>
    <w:rsid w:val="00917A62"/>
    <w:rsid w:val="00917CCE"/>
    <w:rsid w:val="00920F4C"/>
    <w:rsid w:val="00921C0D"/>
    <w:rsid w:val="00921E0D"/>
    <w:rsid w:val="0092220D"/>
    <w:rsid w:val="009225FE"/>
    <w:rsid w:val="00922716"/>
    <w:rsid w:val="00922DB8"/>
    <w:rsid w:val="009234CB"/>
    <w:rsid w:val="00923C09"/>
    <w:rsid w:val="0092507C"/>
    <w:rsid w:val="0092575D"/>
    <w:rsid w:val="00925991"/>
    <w:rsid w:val="00927778"/>
    <w:rsid w:val="00930679"/>
    <w:rsid w:val="0093184B"/>
    <w:rsid w:val="00932530"/>
    <w:rsid w:val="00932914"/>
    <w:rsid w:val="00933C6D"/>
    <w:rsid w:val="009340E3"/>
    <w:rsid w:val="00934414"/>
    <w:rsid w:val="009349F4"/>
    <w:rsid w:val="009357DF"/>
    <w:rsid w:val="00936D91"/>
    <w:rsid w:val="00936EAD"/>
    <w:rsid w:val="00937211"/>
    <w:rsid w:val="00937934"/>
    <w:rsid w:val="009403E4"/>
    <w:rsid w:val="00940FE4"/>
    <w:rsid w:val="00942789"/>
    <w:rsid w:val="00942B47"/>
    <w:rsid w:val="00944407"/>
    <w:rsid w:val="00944D36"/>
    <w:rsid w:val="00944DD3"/>
    <w:rsid w:val="00945190"/>
    <w:rsid w:val="00946FD6"/>
    <w:rsid w:val="00950D4A"/>
    <w:rsid w:val="00951A63"/>
    <w:rsid w:val="009522C0"/>
    <w:rsid w:val="00952534"/>
    <w:rsid w:val="00954327"/>
    <w:rsid w:val="00954E5F"/>
    <w:rsid w:val="00955D6B"/>
    <w:rsid w:val="00956726"/>
    <w:rsid w:val="00961C8E"/>
    <w:rsid w:val="00962ADC"/>
    <w:rsid w:val="00965894"/>
    <w:rsid w:val="00965ECB"/>
    <w:rsid w:val="0096645E"/>
    <w:rsid w:val="0096671C"/>
    <w:rsid w:val="00967868"/>
    <w:rsid w:val="0097050C"/>
    <w:rsid w:val="00970647"/>
    <w:rsid w:val="0097134E"/>
    <w:rsid w:val="00971D73"/>
    <w:rsid w:val="00973545"/>
    <w:rsid w:val="00973F12"/>
    <w:rsid w:val="00975E83"/>
    <w:rsid w:val="009778AD"/>
    <w:rsid w:val="00977DEC"/>
    <w:rsid w:val="00980F26"/>
    <w:rsid w:val="00981666"/>
    <w:rsid w:val="00981C1D"/>
    <w:rsid w:val="0098216F"/>
    <w:rsid w:val="00982221"/>
    <w:rsid w:val="0098486D"/>
    <w:rsid w:val="0098544F"/>
    <w:rsid w:val="00986678"/>
    <w:rsid w:val="00990C6C"/>
    <w:rsid w:val="0099153F"/>
    <w:rsid w:val="00991D01"/>
    <w:rsid w:val="009937D8"/>
    <w:rsid w:val="00993915"/>
    <w:rsid w:val="009A1115"/>
    <w:rsid w:val="009A1D0E"/>
    <w:rsid w:val="009A203D"/>
    <w:rsid w:val="009A2719"/>
    <w:rsid w:val="009A3F6D"/>
    <w:rsid w:val="009A4D09"/>
    <w:rsid w:val="009A5550"/>
    <w:rsid w:val="009A5BDF"/>
    <w:rsid w:val="009A5EBD"/>
    <w:rsid w:val="009A5EC0"/>
    <w:rsid w:val="009A6432"/>
    <w:rsid w:val="009A737D"/>
    <w:rsid w:val="009B0480"/>
    <w:rsid w:val="009B13C5"/>
    <w:rsid w:val="009B1894"/>
    <w:rsid w:val="009B2DD2"/>
    <w:rsid w:val="009B2FAD"/>
    <w:rsid w:val="009B35C2"/>
    <w:rsid w:val="009B4FB9"/>
    <w:rsid w:val="009B5E2A"/>
    <w:rsid w:val="009C0653"/>
    <w:rsid w:val="009C0F39"/>
    <w:rsid w:val="009C1EDD"/>
    <w:rsid w:val="009C28C9"/>
    <w:rsid w:val="009C4119"/>
    <w:rsid w:val="009C6CCA"/>
    <w:rsid w:val="009C6F70"/>
    <w:rsid w:val="009C7CA8"/>
    <w:rsid w:val="009D2D52"/>
    <w:rsid w:val="009D3425"/>
    <w:rsid w:val="009D5AEF"/>
    <w:rsid w:val="009D7916"/>
    <w:rsid w:val="009D7A40"/>
    <w:rsid w:val="009E0DF9"/>
    <w:rsid w:val="009E18C2"/>
    <w:rsid w:val="009E2BCB"/>
    <w:rsid w:val="009E35CB"/>
    <w:rsid w:val="009E4696"/>
    <w:rsid w:val="009E59C5"/>
    <w:rsid w:val="009E6851"/>
    <w:rsid w:val="009E717C"/>
    <w:rsid w:val="009E7A53"/>
    <w:rsid w:val="009E7C4F"/>
    <w:rsid w:val="009F02AA"/>
    <w:rsid w:val="009F06F8"/>
    <w:rsid w:val="009F1D72"/>
    <w:rsid w:val="009F2D35"/>
    <w:rsid w:val="009F4595"/>
    <w:rsid w:val="009F4A15"/>
    <w:rsid w:val="009F6C5C"/>
    <w:rsid w:val="009F6FA2"/>
    <w:rsid w:val="00A002DB"/>
    <w:rsid w:val="00A021EF"/>
    <w:rsid w:val="00A022D1"/>
    <w:rsid w:val="00A02495"/>
    <w:rsid w:val="00A02CE7"/>
    <w:rsid w:val="00A044A2"/>
    <w:rsid w:val="00A0452A"/>
    <w:rsid w:val="00A04D24"/>
    <w:rsid w:val="00A04E7C"/>
    <w:rsid w:val="00A06D34"/>
    <w:rsid w:val="00A10A51"/>
    <w:rsid w:val="00A12180"/>
    <w:rsid w:val="00A1239F"/>
    <w:rsid w:val="00A12889"/>
    <w:rsid w:val="00A12F86"/>
    <w:rsid w:val="00A13542"/>
    <w:rsid w:val="00A1395C"/>
    <w:rsid w:val="00A13C58"/>
    <w:rsid w:val="00A13C77"/>
    <w:rsid w:val="00A1451A"/>
    <w:rsid w:val="00A14557"/>
    <w:rsid w:val="00A15C17"/>
    <w:rsid w:val="00A163FE"/>
    <w:rsid w:val="00A17538"/>
    <w:rsid w:val="00A17E78"/>
    <w:rsid w:val="00A20D23"/>
    <w:rsid w:val="00A22124"/>
    <w:rsid w:val="00A221A3"/>
    <w:rsid w:val="00A22AB3"/>
    <w:rsid w:val="00A2398E"/>
    <w:rsid w:val="00A25EC4"/>
    <w:rsid w:val="00A2674C"/>
    <w:rsid w:val="00A269D1"/>
    <w:rsid w:val="00A2763C"/>
    <w:rsid w:val="00A31656"/>
    <w:rsid w:val="00A31B84"/>
    <w:rsid w:val="00A320A5"/>
    <w:rsid w:val="00A323D1"/>
    <w:rsid w:val="00A3247B"/>
    <w:rsid w:val="00A330EE"/>
    <w:rsid w:val="00A333E1"/>
    <w:rsid w:val="00A33A8B"/>
    <w:rsid w:val="00A36097"/>
    <w:rsid w:val="00A36ED8"/>
    <w:rsid w:val="00A37540"/>
    <w:rsid w:val="00A402CB"/>
    <w:rsid w:val="00A411EF"/>
    <w:rsid w:val="00A4130B"/>
    <w:rsid w:val="00A4197D"/>
    <w:rsid w:val="00A4273A"/>
    <w:rsid w:val="00A43FBF"/>
    <w:rsid w:val="00A4522F"/>
    <w:rsid w:val="00A50FB6"/>
    <w:rsid w:val="00A512BC"/>
    <w:rsid w:val="00A51582"/>
    <w:rsid w:val="00A516C5"/>
    <w:rsid w:val="00A52E6B"/>
    <w:rsid w:val="00A545C2"/>
    <w:rsid w:val="00A54659"/>
    <w:rsid w:val="00A54703"/>
    <w:rsid w:val="00A55C18"/>
    <w:rsid w:val="00A56682"/>
    <w:rsid w:val="00A56DAF"/>
    <w:rsid w:val="00A57067"/>
    <w:rsid w:val="00A577A7"/>
    <w:rsid w:val="00A57905"/>
    <w:rsid w:val="00A57AF7"/>
    <w:rsid w:val="00A6220C"/>
    <w:rsid w:val="00A62C55"/>
    <w:rsid w:val="00A63005"/>
    <w:rsid w:val="00A63A90"/>
    <w:rsid w:val="00A649D2"/>
    <w:rsid w:val="00A6500C"/>
    <w:rsid w:val="00A658D7"/>
    <w:rsid w:val="00A6590B"/>
    <w:rsid w:val="00A66450"/>
    <w:rsid w:val="00A66640"/>
    <w:rsid w:val="00A66D18"/>
    <w:rsid w:val="00A70D01"/>
    <w:rsid w:val="00A725B6"/>
    <w:rsid w:val="00A72FAF"/>
    <w:rsid w:val="00A73092"/>
    <w:rsid w:val="00A73F5C"/>
    <w:rsid w:val="00A7518B"/>
    <w:rsid w:val="00A75196"/>
    <w:rsid w:val="00A7550B"/>
    <w:rsid w:val="00A76BEA"/>
    <w:rsid w:val="00A80698"/>
    <w:rsid w:val="00A81965"/>
    <w:rsid w:val="00A81D47"/>
    <w:rsid w:val="00A828E8"/>
    <w:rsid w:val="00A83A21"/>
    <w:rsid w:val="00A902FD"/>
    <w:rsid w:val="00A90661"/>
    <w:rsid w:val="00A90C42"/>
    <w:rsid w:val="00A92195"/>
    <w:rsid w:val="00A92E58"/>
    <w:rsid w:val="00A953B2"/>
    <w:rsid w:val="00A955B0"/>
    <w:rsid w:val="00A9669F"/>
    <w:rsid w:val="00A96DDA"/>
    <w:rsid w:val="00A9721C"/>
    <w:rsid w:val="00AA11D3"/>
    <w:rsid w:val="00AA17AD"/>
    <w:rsid w:val="00AA17AE"/>
    <w:rsid w:val="00AA2CE3"/>
    <w:rsid w:val="00AA37C9"/>
    <w:rsid w:val="00AA37E6"/>
    <w:rsid w:val="00AA5598"/>
    <w:rsid w:val="00AA6D89"/>
    <w:rsid w:val="00AB1489"/>
    <w:rsid w:val="00AB194B"/>
    <w:rsid w:val="00AB2537"/>
    <w:rsid w:val="00AB2F5F"/>
    <w:rsid w:val="00AB5278"/>
    <w:rsid w:val="00AB5D6F"/>
    <w:rsid w:val="00AB6E22"/>
    <w:rsid w:val="00AB77A6"/>
    <w:rsid w:val="00AB7A8D"/>
    <w:rsid w:val="00AB7AC0"/>
    <w:rsid w:val="00AC183E"/>
    <w:rsid w:val="00AC361B"/>
    <w:rsid w:val="00AC379B"/>
    <w:rsid w:val="00AC41C5"/>
    <w:rsid w:val="00AC52E1"/>
    <w:rsid w:val="00AC55E6"/>
    <w:rsid w:val="00AC5862"/>
    <w:rsid w:val="00AC594D"/>
    <w:rsid w:val="00AC5C11"/>
    <w:rsid w:val="00AC5CA9"/>
    <w:rsid w:val="00AC608F"/>
    <w:rsid w:val="00AC66E1"/>
    <w:rsid w:val="00AC77A8"/>
    <w:rsid w:val="00AD05F6"/>
    <w:rsid w:val="00AD0ECA"/>
    <w:rsid w:val="00AD1182"/>
    <w:rsid w:val="00AD173E"/>
    <w:rsid w:val="00AD20D1"/>
    <w:rsid w:val="00AD2F94"/>
    <w:rsid w:val="00AD406F"/>
    <w:rsid w:val="00AD4EDD"/>
    <w:rsid w:val="00AD7593"/>
    <w:rsid w:val="00AE096B"/>
    <w:rsid w:val="00AE18AC"/>
    <w:rsid w:val="00AE33BA"/>
    <w:rsid w:val="00AE3969"/>
    <w:rsid w:val="00AE70EB"/>
    <w:rsid w:val="00AF05C3"/>
    <w:rsid w:val="00AF12DF"/>
    <w:rsid w:val="00AF19C0"/>
    <w:rsid w:val="00AF29ED"/>
    <w:rsid w:val="00AF4721"/>
    <w:rsid w:val="00AF4E2F"/>
    <w:rsid w:val="00B000BA"/>
    <w:rsid w:val="00B014E7"/>
    <w:rsid w:val="00B01A6C"/>
    <w:rsid w:val="00B02208"/>
    <w:rsid w:val="00B023A2"/>
    <w:rsid w:val="00B02E8B"/>
    <w:rsid w:val="00B02F14"/>
    <w:rsid w:val="00B03E85"/>
    <w:rsid w:val="00B04384"/>
    <w:rsid w:val="00B04D28"/>
    <w:rsid w:val="00B04D97"/>
    <w:rsid w:val="00B05B11"/>
    <w:rsid w:val="00B06D3F"/>
    <w:rsid w:val="00B07395"/>
    <w:rsid w:val="00B102AD"/>
    <w:rsid w:val="00B10E54"/>
    <w:rsid w:val="00B11E10"/>
    <w:rsid w:val="00B12C37"/>
    <w:rsid w:val="00B13EA2"/>
    <w:rsid w:val="00B148A6"/>
    <w:rsid w:val="00B15264"/>
    <w:rsid w:val="00B15480"/>
    <w:rsid w:val="00B158E0"/>
    <w:rsid w:val="00B15C49"/>
    <w:rsid w:val="00B17C4C"/>
    <w:rsid w:val="00B17D4A"/>
    <w:rsid w:val="00B17E6C"/>
    <w:rsid w:val="00B205AB"/>
    <w:rsid w:val="00B20B63"/>
    <w:rsid w:val="00B20F55"/>
    <w:rsid w:val="00B21366"/>
    <w:rsid w:val="00B213F8"/>
    <w:rsid w:val="00B22249"/>
    <w:rsid w:val="00B231F0"/>
    <w:rsid w:val="00B23D40"/>
    <w:rsid w:val="00B23EEE"/>
    <w:rsid w:val="00B245B5"/>
    <w:rsid w:val="00B24AC9"/>
    <w:rsid w:val="00B258BF"/>
    <w:rsid w:val="00B2788E"/>
    <w:rsid w:val="00B313AA"/>
    <w:rsid w:val="00B31D08"/>
    <w:rsid w:val="00B32F1A"/>
    <w:rsid w:val="00B3433A"/>
    <w:rsid w:val="00B34F68"/>
    <w:rsid w:val="00B35B83"/>
    <w:rsid w:val="00B36402"/>
    <w:rsid w:val="00B372C4"/>
    <w:rsid w:val="00B37E8B"/>
    <w:rsid w:val="00B40089"/>
    <w:rsid w:val="00B43543"/>
    <w:rsid w:val="00B43E9C"/>
    <w:rsid w:val="00B44BAE"/>
    <w:rsid w:val="00B4660B"/>
    <w:rsid w:val="00B47DF7"/>
    <w:rsid w:val="00B507EE"/>
    <w:rsid w:val="00B517BE"/>
    <w:rsid w:val="00B52508"/>
    <w:rsid w:val="00B52557"/>
    <w:rsid w:val="00B5299E"/>
    <w:rsid w:val="00B54B90"/>
    <w:rsid w:val="00B54BA5"/>
    <w:rsid w:val="00B5503A"/>
    <w:rsid w:val="00B572AE"/>
    <w:rsid w:val="00B61765"/>
    <w:rsid w:val="00B618E7"/>
    <w:rsid w:val="00B61D05"/>
    <w:rsid w:val="00B625CF"/>
    <w:rsid w:val="00B62E78"/>
    <w:rsid w:val="00B63BAD"/>
    <w:rsid w:val="00B64A52"/>
    <w:rsid w:val="00B65F60"/>
    <w:rsid w:val="00B65F7C"/>
    <w:rsid w:val="00B723D3"/>
    <w:rsid w:val="00B73B54"/>
    <w:rsid w:val="00B74B42"/>
    <w:rsid w:val="00B74F08"/>
    <w:rsid w:val="00B75566"/>
    <w:rsid w:val="00B75CE5"/>
    <w:rsid w:val="00B77510"/>
    <w:rsid w:val="00B8060C"/>
    <w:rsid w:val="00B8125A"/>
    <w:rsid w:val="00B823C0"/>
    <w:rsid w:val="00B82F7D"/>
    <w:rsid w:val="00B845A0"/>
    <w:rsid w:val="00B8680A"/>
    <w:rsid w:val="00B869FC"/>
    <w:rsid w:val="00B8711C"/>
    <w:rsid w:val="00B90E99"/>
    <w:rsid w:val="00B911E9"/>
    <w:rsid w:val="00B9130B"/>
    <w:rsid w:val="00B9165A"/>
    <w:rsid w:val="00B926B5"/>
    <w:rsid w:val="00B932B5"/>
    <w:rsid w:val="00B95131"/>
    <w:rsid w:val="00B9578A"/>
    <w:rsid w:val="00B96164"/>
    <w:rsid w:val="00B962DF"/>
    <w:rsid w:val="00B96E4A"/>
    <w:rsid w:val="00BA070F"/>
    <w:rsid w:val="00BA1169"/>
    <w:rsid w:val="00BA1D6B"/>
    <w:rsid w:val="00BA1E4E"/>
    <w:rsid w:val="00BA3C6A"/>
    <w:rsid w:val="00BA59CB"/>
    <w:rsid w:val="00BA5E4B"/>
    <w:rsid w:val="00BB2D01"/>
    <w:rsid w:val="00BB3BDF"/>
    <w:rsid w:val="00BB55FE"/>
    <w:rsid w:val="00BB568B"/>
    <w:rsid w:val="00BB572D"/>
    <w:rsid w:val="00BB5C45"/>
    <w:rsid w:val="00BB6CF5"/>
    <w:rsid w:val="00BC29C3"/>
    <w:rsid w:val="00BC332B"/>
    <w:rsid w:val="00BC34AC"/>
    <w:rsid w:val="00BC3D15"/>
    <w:rsid w:val="00BC4643"/>
    <w:rsid w:val="00BC491B"/>
    <w:rsid w:val="00BC5088"/>
    <w:rsid w:val="00BC6467"/>
    <w:rsid w:val="00BC67A0"/>
    <w:rsid w:val="00BC6FC6"/>
    <w:rsid w:val="00BC7B0A"/>
    <w:rsid w:val="00BC7CDA"/>
    <w:rsid w:val="00BD0749"/>
    <w:rsid w:val="00BD1130"/>
    <w:rsid w:val="00BD16B5"/>
    <w:rsid w:val="00BD1705"/>
    <w:rsid w:val="00BD17E6"/>
    <w:rsid w:val="00BD2024"/>
    <w:rsid w:val="00BD23A9"/>
    <w:rsid w:val="00BD2A01"/>
    <w:rsid w:val="00BD2CB9"/>
    <w:rsid w:val="00BD2E54"/>
    <w:rsid w:val="00BD3DED"/>
    <w:rsid w:val="00BD44D4"/>
    <w:rsid w:val="00BD477E"/>
    <w:rsid w:val="00BD5E87"/>
    <w:rsid w:val="00BD6A4B"/>
    <w:rsid w:val="00BD6D1E"/>
    <w:rsid w:val="00BE0641"/>
    <w:rsid w:val="00BE0D9E"/>
    <w:rsid w:val="00BE11AF"/>
    <w:rsid w:val="00BE2928"/>
    <w:rsid w:val="00BE493A"/>
    <w:rsid w:val="00BE5C86"/>
    <w:rsid w:val="00BE5F71"/>
    <w:rsid w:val="00BE5FC3"/>
    <w:rsid w:val="00BE6A74"/>
    <w:rsid w:val="00BE6DE4"/>
    <w:rsid w:val="00BE7CC4"/>
    <w:rsid w:val="00BF0B1F"/>
    <w:rsid w:val="00BF11B8"/>
    <w:rsid w:val="00BF2E46"/>
    <w:rsid w:val="00BF30EC"/>
    <w:rsid w:val="00BF326D"/>
    <w:rsid w:val="00BF37B4"/>
    <w:rsid w:val="00BF4213"/>
    <w:rsid w:val="00BF69AE"/>
    <w:rsid w:val="00BF7CAC"/>
    <w:rsid w:val="00C00E10"/>
    <w:rsid w:val="00C012F7"/>
    <w:rsid w:val="00C0288C"/>
    <w:rsid w:val="00C02ACF"/>
    <w:rsid w:val="00C0369D"/>
    <w:rsid w:val="00C03825"/>
    <w:rsid w:val="00C038B7"/>
    <w:rsid w:val="00C03A24"/>
    <w:rsid w:val="00C040BB"/>
    <w:rsid w:val="00C04601"/>
    <w:rsid w:val="00C070B5"/>
    <w:rsid w:val="00C108C0"/>
    <w:rsid w:val="00C10AC5"/>
    <w:rsid w:val="00C11072"/>
    <w:rsid w:val="00C145E0"/>
    <w:rsid w:val="00C147AF"/>
    <w:rsid w:val="00C14C80"/>
    <w:rsid w:val="00C157C8"/>
    <w:rsid w:val="00C164C9"/>
    <w:rsid w:val="00C1670E"/>
    <w:rsid w:val="00C16C17"/>
    <w:rsid w:val="00C17165"/>
    <w:rsid w:val="00C17578"/>
    <w:rsid w:val="00C17E06"/>
    <w:rsid w:val="00C17F2A"/>
    <w:rsid w:val="00C22685"/>
    <w:rsid w:val="00C23395"/>
    <w:rsid w:val="00C23A6E"/>
    <w:rsid w:val="00C23A84"/>
    <w:rsid w:val="00C23BDB"/>
    <w:rsid w:val="00C23D09"/>
    <w:rsid w:val="00C25882"/>
    <w:rsid w:val="00C258E4"/>
    <w:rsid w:val="00C25B3B"/>
    <w:rsid w:val="00C26084"/>
    <w:rsid w:val="00C26108"/>
    <w:rsid w:val="00C30091"/>
    <w:rsid w:val="00C3045D"/>
    <w:rsid w:val="00C30E3D"/>
    <w:rsid w:val="00C311D9"/>
    <w:rsid w:val="00C31999"/>
    <w:rsid w:val="00C31E36"/>
    <w:rsid w:val="00C320BE"/>
    <w:rsid w:val="00C344B8"/>
    <w:rsid w:val="00C34BEA"/>
    <w:rsid w:val="00C357C5"/>
    <w:rsid w:val="00C35AE4"/>
    <w:rsid w:val="00C36278"/>
    <w:rsid w:val="00C404D1"/>
    <w:rsid w:val="00C40BB8"/>
    <w:rsid w:val="00C42707"/>
    <w:rsid w:val="00C449A5"/>
    <w:rsid w:val="00C452BA"/>
    <w:rsid w:val="00C45E76"/>
    <w:rsid w:val="00C46929"/>
    <w:rsid w:val="00C471EC"/>
    <w:rsid w:val="00C50120"/>
    <w:rsid w:val="00C50584"/>
    <w:rsid w:val="00C528E4"/>
    <w:rsid w:val="00C53225"/>
    <w:rsid w:val="00C5376A"/>
    <w:rsid w:val="00C53CE3"/>
    <w:rsid w:val="00C545F1"/>
    <w:rsid w:val="00C553F8"/>
    <w:rsid w:val="00C55434"/>
    <w:rsid w:val="00C5658D"/>
    <w:rsid w:val="00C57DB5"/>
    <w:rsid w:val="00C57FAD"/>
    <w:rsid w:val="00C61D02"/>
    <w:rsid w:val="00C6266C"/>
    <w:rsid w:val="00C62CA3"/>
    <w:rsid w:val="00C63AF9"/>
    <w:rsid w:val="00C64223"/>
    <w:rsid w:val="00C6424D"/>
    <w:rsid w:val="00C6430F"/>
    <w:rsid w:val="00C643F9"/>
    <w:rsid w:val="00C64513"/>
    <w:rsid w:val="00C6555D"/>
    <w:rsid w:val="00C65787"/>
    <w:rsid w:val="00C660CA"/>
    <w:rsid w:val="00C66622"/>
    <w:rsid w:val="00C70280"/>
    <w:rsid w:val="00C71071"/>
    <w:rsid w:val="00C73542"/>
    <w:rsid w:val="00C746B4"/>
    <w:rsid w:val="00C76DB4"/>
    <w:rsid w:val="00C776B5"/>
    <w:rsid w:val="00C8013B"/>
    <w:rsid w:val="00C80E39"/>
    <w:rsid w:val="00C81918"/>
    <w:rsid w:val="00C82EC1"/>
    <w:rsid w:val="00C832C4"/>
    <w:rsid w:val="00C83F33"/>
    <w:rsid w:val="00C845AE"/>
    <w:rsid w:val="00C85D59"/>
    <w:rsid w:val="00C86663"/>
    <w:rsid w:val="00C86B61"/>
    <w:rsid w:val="00C90C6A"/>
    <w:rsid w:val="00C946CF"/>
    <w:rsid w:val="00C94960"/>
    <w:rsid w:val="00C95ED8"/>
    <w:rsid w:val="00C96373"/>
    <w:rsid w:val="00C97DAC"/>
    <w:rsid w:val="00CA0C80"/>
    <w:rsid w:val="00CA2598"/>
    <w:rsid w:val="00CA3C2B"/>
    <w:rsid w:val="00CA55A0"/>
    <w:rsid w:val="00CA5B0D"/>
    <w:rsid w:val="00CA6625"/>
    <w:rsid w:val="00CA6693"/>
    <w:rsid w:val="00CA6827"/>
    <w:rsid w:val="00CB1BF7"/>
    <w:rsid w:val="00CB205C"/>
    <w:rsid w:val="00CB37A1"/>
    <w:rsid w:val="00CB3AD5"/>
    <w:rsid w:val="00CB4858"/>
    <w:rsid w:val="00CB578E"/>
    <w:rsid w:val="00CB6B44"/>
    <w:rsid w:val="00CB74CC"/>
    <w:rsid w:val="00CB7AAF"/>
    <w:rsid w:val="00CB7FA1"/>
    <w:rsid w:val="00CC149F"/>
    <w:rsid w:val="00CC2B69"/>
    <w:rsid w:val="00CC4554"/>
    <w:rsid w:val="00CC4C41"/>
    <w:rsid w:val="00CC5240"/>
    <w:rsid w:val="00CC53A5"/>
    <w:rsid w:val="00CC59C2"/>
    <w:rsid w:val="00CC5A93"/>
    <w:rsid w:val="00CC5C83"/>
    <w:rsid w:val="00CC60D7"/>
    <w:rsid w:val="00CC627D"/>
    <w:rsid w:val="00CC6D62"/>
    <w:rsid w:val="00CC795E"/>
    <w:rsid w:val="00CC7E6C"/>
    <w:rsid w:val="00CD0D67"/>
    <w:rsid w:val="00CD12B2"/>
    <w:rsid w:val="00CD1A5F"/>
    <w:rsid w:val="00CD3DE4"/>
    <w:rsid w:val="00CD41B1"/>
    <w:rsid w:val="00CD44AF"/>
    <w:rsid w:val="00CD44B7"/>
    <w:rsid w:val="00CD467D"/>
    <w:rsid w:val="00CD4A51"/>
    <w:rsid w:val="00CD50B3"/>
    <w:rsid w:val="00CD5A01"/>
    <w:rsid w:val="00CD791E"/>
    <w:rsid w:val="00CE0AE8"/>
    <w:rsid w:val="00CE18F4"/>
    <w:rsid w:val="00CE1D05"/>
    <w:rsid w:val="00CE2D84"/>
    <w:rsid w:val="00CE2EEB"/>
    <w:rsid w:val="00CE2FB8"/>
    <w:rsid w:val="00CE4B5E"/>
    <w:rsid w:val="00CE4D0E"/>
    <w:rsid w:val="00CE6B3D"/>
    <w:rsid w:val="00CE7198"/>
    <w:rsid w:val="00CE774E"/>
    <w:rsid w:val="00CE7EE4"/>
    <w:rsid w:val="00CF193C"/>
    <w:rsid w:val="00CF1AC0"/>
    <w:rsid w:val="00CF2447"/>
    <w:rsid w:val="00CF2B08"/>
    <w:rsid w:val="00CF3354"/>
    <w:rsid w:val="00CF3441"/>
    <w:rsid w:val="00CF4CDF"/>
    <w:rsid w:val="00CF60C2"/>
    <w:rsid w:val="00CF6ED4"/>
    <w:rsid w:val="00D001F7"/>
    <w:rsid w:val="00D009C2"/>
    <w:rsid w:val="00D04310"/>
    <w:rsid w:val="00D04759"/>
    <w:rsid w:val="00D052FB"/>
    <w:rsid w:val="00D10382"/>
    <w:rsid w:val="00D108A6"/>
    <w:rsid w:val="00D120F3"/>
    <w:rsid w:val="00D12679"/>
    <w:rsid w:val="00D12B43"/>
    <w:rsid w:val="00D135B2"/>
    <w:rsid w:val="00D14272"/>
    <w:rsid w:val="00D1478B"/>
    <w:rsid w:val="00D15BEC"/>
    <w:rsid w:val="00D16B0E"/>
    <w:rsid w:val="00D1722D"/>
    <w:rsid w:val="00D17489"/>
    <w:rsid w:val="00D20312"/>
    <w:rsid w:val="00D205B3"/>
    <w:rsid w:val="00D215CC"/>
    <w:rsid w:val="00D21C93"/>
    <w:rsid w:val="00D2266C"/>
    <w:rsid w:val="00D2295C"/>
    <w:rsid w:val="00D23E83"/>
    <w:rsid w:val="00D25C5D"/>
    <w:rsid w:val="00D25F66"/>
    <w:rsid w:val="00D26808"/>
    <w:rsid w:val="00D26BDF"/>
    <w:rsid w:val="00D27876"/>
    <w:rsid w:val="00D279F7"/>
    <w:rsid w:val="00D311C7"/>
    <w:rsid w:val="00D32104"/>
    <w:rsid w:val="00D3254B"/>
    <w:rsid w:val="00D33B6F"/>
    <w:rsid w:val="00D34709"/>
    <w:rsid w:val="00D354F9"/>
    <w:rsid w:val="00D37375"/>
    <w:rsid w:val="00D41675"/>
    <w:rsid w:val="00D41B80"/>
    <w:rsid w:val="00D42A35"/>
    <w:rsid w:val="00D42B95"/>
    <w:rsid w:val="00D43209"/>
    <w:rsid w:val="00D43CA8"/>
    <w:rsid w:val="00D44697"/>
    <w:rsid w:val="00D45BB0"/>
    <w:rsid w:val="00D45E88"/>
    <w:rsid w:val="00D46548"/>
    <w:rsid w:val="00D47172"/>
    <w:rsid w:val="00D474CF"/>
    <w:rsid w:val="00D47A04"/>
    <w:rsid w:val="00D47F04"/>
    <w:rsid w:val="00D5201E"/>
    <w:rsid w:val="00D55178"/>
    <w:rsid w:val="00D551E1"/>
    <w:rsid w:val="00D57934"/>
    <w:rsid w:val="00D63D71"/>
    <w:rsid w:val="00D6410A"/>
    <w:rsid w:val="00D6695A"/>
    <w:rsid w:val="00D70D0A"/>
    <w:rsid w:val="00D71044"/>
    <w:rsid w:val="00D7369B"/>
    <w:rsid w:val="00D73AFB"/>
    <w:rsid w:val="00D74E0A"/>
    <w:rsid w:val="00D753D5"/>
    <w:rsid w:val="00D77141"/>
    <w:rsid w:val="00D77359"/>
    <w:rsid w:val="00D8162D"/>
    <w:rsid w:val="00D8362C"/>
    <w:rsid w:val="00D839C1"/>
    <w:rsid w:val="00D8444B"/>
    <w:rsid w:val="00D84DC1"/>
    <w:rsid w:val="00D86A8D"/>
    <w:rsid w:val="00D875E4"/>
    <w:rsid w:val="00D91D68"/>
    <w:rsid w:val="00D91E97"/>
    <w:rsid w:val="00D9278F"/>
    <w:rsid w:val="00D929F2"/>
    <w:rsid w:val="00D96EA8"/>
    <w:rsid w:val="00DA1608"/>
    <w:rsid w:val="00DA35A4"/>
    <w:rsid w:val="00DA4122"/>
    <w:rsid w:val="00DA43BE"/>
    <w:rsid w:val="00DA483F"/>
    <w:rsid w:val="00DA5137"/>
    <w:rsid w:val="00DA5320"/>
    <w:rsid w:val="00DA647D"/>
    <w:rsid w:val="00DB07BC"/>
    <w:rsid w:val="00DB2724"/>
    <w:rsid w:val="00DB308F"/>
    <w:rsid w:val="00DB40D4"/>
    <w:rsid w:val="00DB4D88"/>
    <w:rsid w:val="00DB4EE3"/>
    <w:rsid w:val="00DB5525"/>
    <w:rsid w:val="00DB5536"/>
    <w:rsid w:val="00DB5A8F"/>
    <w:rsid w:val="00DB5C09"/>
    <w:rsid w:val="00DB7789"/>
    <w:rsid w:val="00DB7B98"/>
    <w:rsid w:val="00DC0397"/>
    <w:rsid w:val="00DC17A0"/>
    <w:rsid w:val="00DC2F69"/>
    <w:rsid w:val="00DC34AC"/>
    <w:rsid w:val="00DC4549"/>
    <w:rsid w:val="00DC45B9"/>
    <w:rsid w:val="00DC4B7F"/>
    <w:rsid w:val="00DC4B90"/>
    <w:rsid w:val="00DC4EB4"/>
    <w:rsid w:val="00DC6D08"/>
    <w:rsid w:val="00DC6E70"/>
    <w:rsid w:val="00DC771E"/>
    <w:rsid w:val="00DD0650"/>
    <w:rsid w:val="00DD0740"/>
    <w:rsid w:val="00DD0FDF"/>
    <w:rsid w:val="00DD270B"/>
    <w:rsid w:val="00DD5031"/>
    <w:rsid w:val="00DD6899"/>
    <w:rsid w:val="00DD6A7E"/>
    <w:rsid w:val="00DD6CEB"/>
    <w:rsid w:val="00DD71D8"/>
    <w:rsid w:val="00DE0555"/>
    <w:rsid w:val="00DE0778"/>
    <w:rsid w:val="00DE0DA5"/>
    <w:rsid w:val="00DE1230"/>
    <w:rsid w:val="00DE14CA"/>
    <w:rsid w:val="00DE1FD7"/>
    <w:rsid w:val="00DE3A07"/>
    <w:rsid w:val="00DE4541"/>
    <w:rsid w:val="00DE480D"/>
    <w:rsid w:val="00DE4993"/>
    <w:rsid w:val="00DE4CC5"/>
    <w:rsid w:val="00DE5F2F"/>
    <w:rsid w:val="00DE69BB"/>
    <w:rsid w:val="00DE6AD4"/>
    <w:rsid w:val="00DE78B9"/>
    <w:rsid w:val="00DF30D9"/>
    <w:rsid w:val="00DF35CD"/>
    <w:rsid w:val="00DF3831"/>
    <w:rsid w:val="00DF3D80"/>
    <w:rsid w:val="00DF447B"/>
    <w:rsid w:val="00DF4764"/>
    <w:rsid w:val="00DF5731"/>
    <w:rsid w:val="00DF67DE"/>
    <w:rsid w:val="00DF6A9A"/>
    <w:rsid w:val="00DF78DA"/>
    <w:rsid w:val="00DF7ACF"/>
    <w:rsid w:val="00E01C63"/>
    <w:rsid w:val="00E03382"/>
    <w:rsid w:val="00E03DDF"/>
    <w:rsid w:val="00E03E89"/>
    <w:rsid w:val="00E06129"/>
    <w:rsid w:val="00E072A9"/>
    <w:rsid w:val="00E07493"/>
    <w:rsid w:val="00E105DD"/>
    <w:rsid w:val="00E112FA"/>
    <w:rsid w:val="00E11D3A"/>
    <w:rsid w:val="00E12DA9"/>
    <w:rsid w:val="00E13345"/>
    <w:rsid w:val="00E13459"/>
    <w:rsid w:val="00E13AC6"/>
    <w:rsid w:val="00E14BBC"/>
    <w:rsid w:val="00E14ED2"/>
    <w:rsid w:val="00E160DB"/>
    <w:rsid w:val="00E162A5"/>
    <w:rsid w:val="00E16469"/>
    <w:rsid w:val="00E1760D"/>
    <w:rsid w:val="00E17810"/>
    <w:rsid w:val="00E206F1"/>
    <w:rsid w:val="00E207F2"/>
    <w:rsid w:val="00E21B2A"/>
    <w:rsid w:val="00E22106"/>
    <w:rsid w:val="00E224E6"/>
    <w:rsid w:val="00E23904"/>
    <w:rsid w:val="00E24C57"/>
    <w:rsid w:val="00E25CF3"/>
    <w:rsid w:val="00E26314"/>
    <w:rsid w:val="00E26758"/>
    <w:rsid w:val="00E27250"/>
    <w:rsid w:val="00E275BC"/>
    <w:rsid w:val="00E30535"/>
    <w:rsid w:val="00E315C7"/>
    <w:rsid w:val="00E32805"/>
    <w:rsid w:val="00E3357F"/>
    <w:rsid w:val="00E33CB4"/>
    <w:rsid w:val="00E3492C"/>
    <w:rsid w:val="00E36D22"/>
    <w:rsid w:val="00E4029C"/>
    <w:rsid w:val="00E4044B"/>
    <w:rsid w:val="00E40DF8"/>
    <w:rsid w:val="00E420E4"/>
    <w:rsid w:val="00E425A0"/>
    <w:rsid w:val="00E429B2"/>
    <w:rsid w:val="00E42DE4"/>
    <w:rsid w:val="00E449A3"/>
    <w:rsid w:val="00E460FF"/>
    <w:rsid w:val="00E4693B"/>
    <w:rsid w:val="00E46CC5"/>
    <w:rsid w:val="00E478B2"/>
    <w:rsid w:val="00E51091"/>
    <w:rsid w:val="00E51142"/>
    <w:rsid w:val="00E51368"/>
    <w:rsid w:val="00E517DB"/>
    <w:rsid w:val="00E527F4"/>
    <w:rsid w:val="00E52F20"/>
    <w:rsid w:val="00E538BE"/>
    <w:rsid w:val="00E5390C"/>
    <w:rsid w:val="00E55264"/>
    <w:rsid w:val="00E5540C"/>
    <w:rsid w:val="00E554B1"/>
    <w:rsid w:val="00E55D96"/>
    <w:rsid w:val="00E56122"/>
    <w:rsid w:val="00E56A16"/>
    <w:rsid w:val="00E61276"/>
    <w:rsid w:val="00E62A6A"/>
    <w:rsid w:val="00E62BED"/>
    <w:rsid w:val="00E62F71"/>
    <w:rsid w:val="00E62FD0"/>
    <w:rsid w:val="00E6335F"/>
    <w:rsid w:val="00E656E7"/>
    <w:rsid w:val="00E66813"/>
    <w:rsid w:val="00E66B7C"/>
    <w:rsid w:val="00E67569"/>
    <w:rsid w:val="00E74276"/>
    <w:rsid w:val="00E752E9"/>
    <w:rsid w:val="00E76616"/>
    <w:rsid w:val="00E771E3"/>
    <w:rsid w:val="00E77E58"/>
    <w:rsid w:val="00E8021C"/>
    <w:rsid w:val="00E82254"/>
    <w:rsid w:val="00E82D5A"/>
    <w:rsid w:val="00E848BE"/>
    <w:rsid w:val="00E84C94"/>
    <w:rsid w:val="00E84F65"/>
    <w:rsid w:val="00E869AD"/>
    <w:rsid w:val="00E86D6A"/>
    <w:rsid w:val="00E87102"/>
    <w:rsid w:val="00E877AB"/>
    <w:rsid w:val="00E878A9"/>
    <w:rsid w:val="00E87FDC"/>
    <w:rsid w:val="00E90740"/>
    <w:rsid w:val="00E90DAC"/>
    <w:rsid w:val="00E90F17"/>
    <w:rsid w:val="00E91A7F"/>
    <w:rsid w:val="00E91C27"/>
    <w:rsid w:val="00E92BC9"/>
    <w:rsid w:val="00E94C6E"/>
    <w:rsid w:val="00E961EE"/>
    <w:rsid w:val="00E96786"/>
    <w:rsid w:val="00E977A9"/>
    <w:rsid w:val="00EA1819"/>
    <w:rsid w:val="00EA2C7A"/>
    <w:rsid w:val="00EA37AD"/>
    <w:rsid w:val="00EA3C79"/>
    <w:rsid w:val="00EA4114"/>
    <w:rsid w:val="00EA419D"/>
    <w:rsid w:val="00EA50DD"/>
    <w:rsid w:val="00EA66CB"/>
    <w:rsid w:val="00EA67DE"/>
    <w:rsid w:val="00EA6DC0"/>
    <w:rsid w:val="00EB0BC7"/>
    <w:rsid w:val="00EB0BEA"/>
    <w:rsid w:val="00EB1ECE"/>
    <w:rsid w:val="00EB2572"/>
    <w:rsid w:val="00EB2B7A"/>
    <w:rsid w:val="00EB4E12"/>
    <w:rsid w:val="00EB575A"/>
    <w:rsid w:val="00EB7540"/>
    <w:rsid w:val="00EC0BEB"/>
    <w:rsid w:val="00EC131A"/>
    <w:rsid w:val="00EC1D90"/>
    <w:rsid w:val="00EC20F7"/>
    <w:rsid w:val="00EC252E"/>
    <w:rsid w:val="00EC395A"/>
    <w:rsid w:val="00EC3A67"/>
    <w:rsid w:val="00EC4181"/>
    <w:rsid w:val="00EC43A5"/>
    <w:rsid w:val="00EC554F"/>
    <w:rsid w:val="00ED0D78"/>
    <w:rsid w:val="00ED0FB4"/>
    <w:rsid w:val="00ED160E"/>
    <w:rsid w:val="00ED2121"/>
    <w:rsid w:val="00ED232E"/>
    <w:rsid w:val="00ED2B61"/>
    <w:rsid w:val="00ED3119"/>
    <w:rsid w:val="00ED358F"/>
    <w:rsid w:val="00ED4256"/>
    <w:rsid w:val="00ED4D6A"/>
    <w:rsid w:val="00ED505C"/>
    <w:rsid w:val="00ED7B04"/>
    <w:rsid w:val="00ED7B32"/>
    <w:rsid w:val="00ED7E56"/>
    <w:rsid w:val="00EE05E2"/>
    <w:rsid w:val="00EE1D8A"/>
    <w:rsid w:val="00EE222A"/>
    <w:rsid w:val="00EE2F2B"/>
    <w:rsid w:val="00EE3ED6"/>
    <w:rsid w:val="00EE4369"/>
    <w:rsid w:val="00EE7F7C"/>
    <w:rsid w:val="00EF17B5"/>
    <w:rsid w:val="00EF35C5"/>
    <w:rsid w:val="00EF441B"/>
    <w:rsid w:val="00EF4EF7"/>
    <w:rsid w:val="00EF6727"/>
    <w:rsid w:val="00F00028"/>
    <w:rsid w:val="00F00B5A"/>
    <w:rsid w:val="00F00EEC"/>
    <w:rsid w:val="00F01760"/>
    <w:rsid w:val="00F01C84"/>
    <w:rsid w:val="00F02C47"/>
    <w:rsid w:val="00F05DA4"/>
    <w:rsid w:val="00F06BD6"/>
    <w:rsid w:val="00F07497"/>
    <w:rsid w:val="00F07BA8"/>
    <w:rsid w:val="00F12298"/>
    <w:rsid w:val="00F1334E"/>
    <w:rsid w:val="00F13B31"/>
    <w:rsid w:val="00F15A95"/>
    <w:rsid w:val="00F15BD3"/>
    <w:rsid w:val="00F1658D"/>
    <w:rsid w:val="00F16883"/>
    <w:rsid w:val="00F17223"/>
    <w:rsid w:val="00F207EC"/>
    <w:rsid w:val="00F2113F"/>
    <w:rsid w:val="00F21E4B"/>
    <w:rsid w:val="00F22649"/>
    <w:rsid w:val="00F22758"/>
    <w:rsid w:val="00F25CAA"/>
    <w:rsid w:val="00F26817"/>
    <w:rsid w:val="00F271B2"/>
    <w:rsid w:val="00F27B90"/>
    <w:rsid w:val="00F27EF8"/>
    <w:rsid w:val="00F27FF4"/>
    <w:rsid w:val="00F304FD"/>
    <w:rsid w:val="00F30A91"/>
    <w:rsid w:val="00F30DB1"/>
    <w:rsid w:val="00F30E19"/>
    <w:rsid w:val="00F30FE2"/>
    <w:rsid w:val="00F3319F"/>
    <w:rsid w:val="00F354E7"/>
    <w:rsid w:val="00F35E0D"/>
    <w:rsid w:val="00F3656E"/>
    <w:rsid w:val="00F3702A"/>
    <w:rsid w:val="00F3720C"/>
    <w:rsid w:val="00F37FED"/>
    <w:rsid w:val="00F40699"/>
    <w:rsid w:val="00F4209D"/>
    <w:rsid w:val="00F43778"/>
    <w:rsid w:val="00F45FD0"/>
    <w:rsid w:val="00F46A6D"/>
    <w:rsid w:val="00F47316"/>
    <w:rsid w:val="00F4763A"/>
    <w:rsid w:val="00F47728"/>
    <w:rsid w:val="00F50EF1"/>
    <w:rsid w:val="00F512E1"/>
    <w:rsid w:val="00F5133E"/>
    <w:rsid w:val="00F525FF"/>
    <w:rsid w:val="00F54BD1"/>
    <w:rsid w:val="00F56842"/>
    <w:rsid w:val="00F57291"/>
    <w:rsid w:val="00F575A3"/>
    <w:rsid w:val="00F57874"/>
    <w:rsid w:val="00F60C01"/>
    <w:rsid w:val="00F6129B"/>
    <w:rsid w:val="00F61785"/>
    <w:rsid w:val="00F62149"/>
    <w:rsid w:val="00F623EE"/>
    <w:rsid w:val="00F627BB"/>
    <w:rsid w:val="00F63305"/>
    <w:rsid w:val="00F64A09"/>
    <w:rsid w:val="00F65633"/>
    <w:rsid w:val="00F663A9"/>
    <w:rsid w:val="00F66549"/>
    <w:rsid w:val="00F6683B"/>
    <w:rsid w:val="00F66D59"/>
    <w:rsid w:val="00F67E0F"/>
    <w:rsid w:val="00F702BA"/>
    <w:rsid w:val="00F71B68"/>
    <w:rsid w:val="00F71DF4"/>
    <w:rsid w:val="00F74CB3"/>
    <w:rsid w:val="00F7503C"/>
    <w:rsid w:val="00F7623C"/>
    <w:rsid w:val="00F7659E"/>
    <w:rsid w:val="00F77762"/>
    <w:rsid w:val="00F77893"/>
    <w:rsid w:val="00F801E4"/>
    <w:rsid w:val="00F8046C"/>
    <w:rsid w:val="00F806D8"/>
    <w:rsid w:val="00F81337"/>
    <w:rsid w:val="00F81BF5"/>
    <w:rsid w:val="00F81D96"/>
    <w:rsid w:val="00F81ED6"/>
    <w:rsid w:val="00F83B7F"/>
    <w:rsid w:val="00F83C45"/>
    <w:rsid w:val="00F84A0E"/>
    <w:rsid w:val="00F8557D"/>
    <w:rsid w:val="00F86844"/>
    <w:rsid w:val="00F869C1"/>
    <w:rsid w:val="00F870AB"/>
    <w:rsid w:val="00F87554"/>
    <w:rsid w:val="00F9010A"/>
    <w:rsid w:val="00F903AC"/>
    <w:rsid w:val="00F90F99"/>
    <w:rsid w:val="00F911CC"/>
    <w:rsid w:val="00F917D1"/>
    <w:rsid w:val="00F91845"/>
    <w:rsid w:val="00F922A3"/>
    <w:rsid w:val="00F93F5A"/>
    <w:rsid w:val="00F946AC"/>
    <w:rsid w:val="00F94CAA"/>
    <w:rsid w:val="00F952F7"/>
    <w:rsid w:val="00F964B4"/>
    <w:rsid w:val="00F9653C"/>
    <w:rsid w:val="00F96CF3"/>
    <w:rsid w:val="00F97F46"/>
    <w:rsid w:val="00FA046F"/>
    <w:rsid w:val="00FA0989"/>
    <w:rsid w:val="00FA0EA7"/>
    <w:rsid w:val="00FA0FD5"/>
    <w:rsid w:val="00FA128B"/>
    <w:rsid w:val="00FA1A4C"/>
    <w:rsid w:val="00FA2886"/>
    <w:rsid w:val="00FA3EC0"/>
    <w:rsid w:val="00FA4D18"/>
    <w:rsid w:val="00FA6A3B"/>
    <w:rsid w:val="00FB26A3"/>
    <w:rsid w:val="00FB2DCD"/>
    <w:rsid w:val="00FB3CB6"/>
    <w:rsid w:val="00FB3CD6"/>
    <w:rsid w:val="00FB5452"/>
    <w:rsid w:val="00FB7C40"/>
    <w:rsid w:val="00FC1E6B"/>
    <w:rsid w:val="00FC28CC"/>
    <w:rsid w:val="00FC2A4D"/>
    <w:rsid w:val="00FC304E"/>
    <w:rsid w:val="00FC4705"/>
    <w:rsid w:val="00FC70EF"/>
    <w:rsid w:val="00FC71BA"/>
    <w:rsid w:val="00FC78B9"/>
    <w:rsid w:val="00FD1D44"/>
    <w:rsid w:val="00FD1EAF"/>
    <w:rsid w:val="00FD5594"/>
    <w:rsid w:val="00FD6033"/>
    <w:rsid w:val="00FD6321"/>
    <w:rsid w:val="00FD7984"/>
    <w:rsid w:val="00FE0EC9"/>
    <w:rsid w:val="00FE12E3"/>
    <w:rsid w:val="00FE20E7"/>
    <w:rsid w:val="00FE3B5B"/>
    <w:rsid w:val="00FE3DE3"/>
    <w:rsid w:val="00FE469D"/>
    <w:rsid w:val="00FE540C"/>
    <w:rsid w:val="00FE5A12"/>
    <w:rsid w:val="00FE6CDC"/>
    <w:rsid w:val="00FE7C93"/>
    <w:rsid w:val="00FF00FE"/>
    <w:rsid w:val="00FF073C"/>
    <w:rsid w:val="00FF0C03"/>
    <w:rsid w:val="00FF51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webSettings.xml><?xml version="1.0" encoding="utf-8"?>
<w:webSettings xmlns:r="http://schemas.openxmlformats.org/officeDocument/2006/relationships" xmlns:w="http://schemas.openxmlformats.org/wordprocessingml/2006/main">
  <w:divs>
    <w:div w:id="1675449368">
      <w:bodyDiv w:val="1"/>
      <w:marLeft w:val="0"/>
      <w:marRight w:val="0"/>
      <w:marTop w:val="0"/>
      <w:marBottom w:val="0"/>
      <w:divBdr>
        <w:top w:val="none" w:sz="0" w:space="0" w:color="auto"/>
        <w:left w:val="none" w:sz="0" w:space="0" w:color="auto"/>
        <w:bottom w:val="none" w:sz="0" w:space="0" w:color="auto"/>
        <w:right w:val="none" w:sz="0" w:space="0" w:color="auto"/>
      </w:divBdr>
    </w:div>
    <w:div w:id="195408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52272.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298214F-7EB1-495B-AF5B-B2EB1DF30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5</Pages>
  <Words>1639</Words>
  <Characters>9347</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10965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USer</cp:lastModifiedBy>
  <cp:revision>29</cp:revision>
  <cp:lastPrinted>2021-01-14T09:37:00Z</cp:lastPrinted>
  <dcterms:created xsi:type="dcterms:W3CDTF">2022-08-17T09:27:00Z</dcterms:created>
  <dcterms:modified xsi:type="dcterms:W3CDTF">2024-04-04T08:54:00Z</dcterms:modified>
</cp:coreProperties>
</file>