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43D" w:rsidRDefault="0005443D" w:rsidP="003B74E2">
      <w:pPr>
        <w:pStyle w:val="25"/>
        <w:shd w:val="clear" w:color="auto" w:fill="auto"/>
        <w:tabs>
          <w:tab w:val="left" w:pos="6521"/>
        </w:tabs>
        <w:spacing w:line="322" w:lineRule="exact"/>
        <w:ind w:right="20"/>
        <w:jc w:val="both"/>
        <w:rPr>
          <w:sz w:val="22"/>
          <w:szCs w:val="22"/>
        </w:rPr>
      </w:pPr>
    </w:p>
    <w:p w:rsidR="0005443D" w:rsidRDefault="00C2386B" w:rsidP="00E6388C">
      <w:pPr>
        <w:tabs>
          <w:tab w:val="left" w:pos="-284"/>
        </w:tabs>
        <w:ind w:firstLine="0"/>
        <w:rPr>
          <w:rFonts w:ascii="Times New Roman" w:hAnsi="Times New Roman" w:cs="Times New Roman"/>
          <w:sz w:val="22"/>
          <w:szCs w:val="22"/>
        </w:rPr>
      </w:pPr>
      <w:r>
        <w:rPr>
          <w:rFonts w:ascii="Times New Roman" w:hAnsi="Times New Roman" w:cs="Times New Roman"/>
          <w:sz w:val="22"/>
          <w:szCs w:val="22"/>
        </w:rPr>
        <w:t xml:space="preserve">                                                                          </w:t>
      </w:r>
      <w:r w:rsidR="003B74E2">
        <w:rPr>
          <w:rFonts w:ascii="Times New Roman" w:hAnsi="Times New Roman" w:cs="Times New Roman"/>
          <w:sz w:val="22"/>
          <w:szCs w:val="22"/>
        </w:rPr>
        <w:t xml:space="preserve">                         </w:t>
      </w:r>
      <w:r w:rsidR="00E6388C">
        <w:rPr>
          <w:rFonts w:ascii="Times New Roman" w:hAnsi="Times New Roman" w:cs="Times New Roman"/>
          <w:sz w:val="22"/>
          <w:szCs w:val="22"/>
        </w:rPr>
        <w:t xml:space="preserve">              </w:t>
      </w:r>
      <w:r w:rsidR="003B74E2">
        <w:rPr>
          <w:rFonts w:ascii="Times New Roman" w:hAnsi="Times New Roman" w:cs="Times New Roman"/>
          <w:sz w:val="22"/>
          <w:szCs w:val="22"/>
        </w:rPr>
        <w:t xml:space="preserve"> </w:t>
      </w:r>
      <w:r w:rsidR="00E25160">
        <w:rPr>
          <w:rFonts w:ascii="Times New Roman" w:hAnsi="Times New Roman" w:cs="Times New Roman"/>
          <w:sz w:val="22"/>
          <w:szCs w:val="22"/>
        </w:rPr>
        <w:t xml:space="preserve">  </w:t>
      </w:r>
      <w:r w:rsidR="00753855">
        <w:rPr>
          <w:rFonts w:ascii="Times New Roman" w:hAnsi="Times New Roman" w:cs="Times New Roman"/>
          <w:sz w:val="22"/>
          <w:szCs w:val="22"/>
        </w:rPr>
        <w:t>Приложение № 11</w:t>
      </w:r>
    </w:p>
    <w:p w:rsidR="0005443D" w:rsidRPr="00954E5F" w:rsidRDefault="0005443D" w:rsidP="0005443D">
      <w:pPr>
        <w:tabs>
          <w:tab w:val="left" w:pos="-426"/>
          <w:tab w:val="left" w:pos="6379"/>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к муниципальной программе</w:t>
      </w:r>
    </w:p>
    <w:p w:rsidR="0005443D" w:rsidRPr="00954E5F" w:rsidRDefault="0005443D" w:rsidP="0005443D">
      <w:pPr>
        <w:tabs>
          <w:tab w:val="left" w:pos="-567"/>
          <w:tab w:val="left" w:pos="5954"/>
          <w:tab w:val="left" w:pos="6379"/>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05443D" w:rsidRDefault="0005443D" w:rsidP="0005443D">
      <w:pPr>
        <w:tabs>
          <w:tab w:val="left" w:pos="-567"/>
          <w:tab w:val="left" w:pos="6379"/>
        </w:tabs>
        <w:ind w:firstLine="0"/>
        <w:rPr>
          <w:rFonts w:ascii="Times New Roman" w:hAnsi="Times New Roman" w:cs="Times New Roman"/>
          <w:sz w:val="22"/>
          <w:szCs w:val="22"/>
        </w:rPr>
      </w:pPr>
      <w:r w:rsidRPr="00954E5F">
        <w:rPr>
          <w:rFonts w:ascii="Times New Roman" w:hAnsi="Times New Roman" w:cs="Times New Roman"/>
          <w:sz w:val="22"/>
          <w:szCs w:val="22"/>
        </w:rPr>
        <w:tab/>
      </w:r>
      <w:r w:rsidR="001F4210">
        <w:rPr>
          <w:rFonts w:ascii="Times New Roman" w:hAnsi="Times New Roman" w:cs="Times New Roman"/>
          <w:sz w:val="22"/>
          <w:szCs w:val="22"/>
        </w:rPr>
        <w:t>п</w:t>
      </w:r>
      <w:r w:rsidRPr="00954E5F">
        <w:rPr>
          <w:rFonts w:ascii="Times New Roman" w:hAnsi="Times New Roman" w:cs="Times New Roman"/>
          <w:sz w:val="22"/>
          <w:szCs w:val="22"/>
        </w:rPr>
        <w:t>отенциала</w:t>
      </w:r>
      <w:r w:rsidR="001F4210">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05443D" w:rsidRDefault="0005443D" w:rsidP="0005443D">
      <w:pPr>
        <w:tabs>
          <w:tab w:val="left" w:pos="-567"/>
          <w:tab w:val="left" w:pos="6379"/>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05443D" w:rsidRPr="00954E5F" w:rsidRDefault="0005443D" w:rsidP="0005443D">
      <w:pPr>
        <w:tabs>
          <w:tab w:val="left" w:pos="-567"/>
          <w:tab w:val="left" w:pos="6379"/>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05443D" w:rsidRPr="00FE5A12" w:rsidRDefault="0005443D" w:rsidP="0005443D">
      <w:pPr>
        <w:tabs>
          <w:tab w:val="left" w:pos="-426"/>
          <w:tab w:val="left" w:pos="6379"/>
          <w:tab w:val="left" w:pos="6521"/>
        </w:tabs>
        <w:ind w:firstLine="0"/>
        <w:rPr>
          <w:rFonts w:ascii="Times New Roman" w:hAnsi="Times New Roman" w:cs="Times New Roman"/>
          <w:sz w:val="22"/>
          <w:szCs w:val="22"/>
        </w:rPr>
      </w:pPr>
    </w:p>
    <w:p w:rsidR="0005443D" w:rsidRPr="00FE5A12" w:rsidRDefault="0005443D" w:rsidP="0005443D">
      <w:pPr>
        <w:ind w:firstLine="0"/>
        <w:rPr>
          <w:rFonts w:ascii="Times New Roman" w:hAnsi="Times New Roman" w:cs="Times New Roman"/>
          <w:sz w:val="22"/>
          <w:szCs w:val="22"/>
        </w:rPr>
      </w:pPr>
    </w:p>
    <w:p w:rsidR="004B0244" w:rsidRPr="00473B3C" w:rsidRDefault="005515F3" w:rsidP="0005443D">
      <w:pPr>
        <w:tabs>
          <w:tab w:val="left" w:pos="284"/>
        </w:tabs>
        <w:jc w:val="center"/>
        <w:rPr>
          <w:rFonts w:ascii="Times New Roman" w:hAnsi="Times New Roman" w:cs="Times New Roman"/>
          <w:sz w:val="22"/>
          <w:szCs w:val="22"/>
        </w:rPr>
      </w:pPr>
      <w:r>
        <w:rPr>
          <w:rFonts w:ascii="Times New Roman" w:hAnsi="Times New Roman" w:cs="Times New Roman"/>
          <w:sz w:val="22"/>
          <w:szCs w:val="22"/>
        </w:rPr>
        <w:t xml:space="preserve">муниципальная </w:t>
      </w:r>
      <w:r w:rsidRPr="00473B3C">
        <w:rPr>
          <w:rFonts w:ascii="Times New Roman" w:hAnsi="Times New Roman" w:cs="Times New Roman"/>
          <w:sz w:val="22"/>
          <w:szCs w:val="22"/>
        </w:rPr>
        <w:t>п</w:t>
      </w:r>
      <w:r w:rsidR="0005443D" w:rsidRPr="00473B3C">
        <w:rPr>
          <w:rFonts w:ascii="Times New Roman" w:hAnsi="Times New Roman" w:cs="Times New Roman"/>
          <w:sz w:val="22"/>
          <w:szCs w:val="22"/>
        </w:rPr>
        <w:t>одпр</w:t>
      </w:r>
      <w:r w:rsidR="004B0244" w:rsidRPr="00473B3C">
        <w:rPr>
          <w:rFonts w:ascii="Times New Roman" w:hAnsi="Times New Roman" w:cs="Times New Roman"/>
          <w:sz w:val="22"/>
          <w:szCs w:val="22"/>
        </w:rPr>
        <w:t>о</w:t>
      </w:r>
      <w:r w:rsidR="0005443D" w:rsidRPr="00473B3C">
        <w:rPr>
          <w:rFonts w:ascii="Times New Roman" w:hAnsi="Times New Roman" w:cs="Times New Roman"/>
          <w:sz w:val="22"/>
          <w:szCs w:val="22"/>
        </w:rPr>
        <w:t xml:space="preserve">грамма «Борьба с преступностью, профилактика преступлений и правонарушений </w:t>
      </w:r>
      <w:r w:rsidR="004B0244" w:rsidRPr="00473B3C">
        <w:rPr>
          <w:rFonts w:ascii="Times New Roman" w:hAnsi="Times New Roman" w:cs="Times New Roman"/>
          <w:sz w:val="22"/>
          <w:szCs w:val="22"/>
        </w:rPr>
        <w:t xml:space="preserve">в </w:t>
      </w:r>
      <w:r w:rsidR="0005443D" w:rsidRPr="00473B3C">
        <w:rPr>
          <w:rFonts w:ascii="Times New Roman" w:hAnsi="Times New Roman" w:cs="Times New Roman"/>
          <w:sz w:val="22"/>
          <w:szCs w:val="22"/>
        </w:rPr>
        <w:t>Знаменском муниципальном районе</w:t>
      </w:r>
      <w:r w:rsidR="00834FF1" w:rsidRPr="00473B3C">
        <w:rPr>
          <w:rFonts w:ascii="Times New Roman" w:hAnsi="Times New Roman" w:cs="Times New Roman"/>
          <w:sz w:val="22"/>
          <w:szCs w:val="22"/>
        </w:rPr>
        <w:t xml:space="preserve"> Омской области»</w:t>
      </w:r>
    </w:p>
    <w:p w:rsidR="0005443D" w:rsidRPr="00473B3C" w:rsidRDefault="0005443D" w:rsidP="0005443D">
      <w:pPr>
        <w:tabs>
          <w:tab w:val="left" w:pos="284"/>
        </w:tabs>
        <w:jc w:val="center"/>
        <w:rPr>
          <w:rFonts w:ascii="Times New Roman" w:hAnsi="Times New Roman" w:cs="Times New Roman"/>
          <w:sz w:val="22"/>
          <w:szCs w:val="22"/>
          <w:shd w:val="clear" w:color="auto" w:fill="FFFFFF"/>
        </w:rPr>
      </w:pPr>
    </w:p>
    <w:p w:rsidR="0005443D" w:rsidRPr="00473B3C" w:rsidRDefault="0005443D" w:rsidP="0005443D">
      <w:pPr>
        <w:jc w:val="center"/>
        <w:rPr>
          <w:rFonts w:ascii="Times New Roman" w:hAnsi="Times New Roman" w:cs="Times New Roman"/>
          <w:bCs/>
          <w:sz w:val="22"/>
          <w:szCs w:val="22"/>
        </w:rPr>
      </w:pPr>
    </w:p>
    <w:p w:rsidR="0005443D" w:rsidRPr="00473B3C" w:rsidRDefault="005515F3" w:rsidP="0005443D">
      <w:pPr>
        <w:jc w:val="center"/>
        <w:rPr>
          <w:rFonts w:ascii="Times New Roman" w:hAnsi="Times New Roman" w:cs="Times New Roman"/>
          <w:bCs/>
          <w:sz w:val="22"/>
          <w:szCs w:val="22"/>
        </w:rPr>
      </w:pPr>
      <w:r w:rsidRPr="00473B3C">
        <w:rPr>
          <w:rFonts w:ascii="Times New Roman" w:hAnsi="Times New Roman" w:cs="Times New Roman"/>
          <w:bCs/>
          <w:sz w:val="22"/>
          <w:szCs w:val="22"/>
        </w:rPr>
        <w:t>паспорт муниципальной п</w:t>
      </w:r>
      <w:r w:rsidR="0005443D" w:rsidRPr="00473B3C">
        <w:rPr>
          <w:rFonts w:ascii="Times New Roman" w:hAnsi="Times New Roman" w:cs="Times New Roman"/>
          <w:bCs/>
          <w:sz w:val="22"/>
          <w:szCs w:val="22"/>
        </w:rPr>
        <w:t>одпрограммы «</w:t>
      </w:r>
      <w:r w:rsidR="0005443D" w:rsidRPr="00473B3C">
        <w:rPr>
          <w:rFonts w:ascii="Times New Roman" w:hAnsi="Times New Roman" w:cs="Times New Roman"/>
          <w:sz w:val="22"/>
          <w:szCs w:val="22"/>
        </w:rPr>
        <w:t xml:space="preserve">Борьба с преступностью, профилактика преступлений и правонарушений </w:t>
      </w:r>
      <w:r w:rsidR="004B0244" w:rsidRPr="00473B3C">
        <w:rPr>
          <w:rFonts w:ascii="Times New Roman" w:hAnsi="Times New Roman" w:cs="Times New Roman"/>
          <w:sz w:val="22"/>
          <w:szCs w:val="22"/>
        </w:rPr>
        <w:t xml:space="preserve">в </w:t>
      </w:r>
      <w:r w:rsidR="0005443D" w:rsidRPr="00473B3C">
        <w:rPr>
          <w:rFonts w:ascii="Times New Roman" w:hAnsi="Times New Roman" w:cs="Times New Roman"/>
          <w:sz w:val="22"/>
          <w:szCs w:val="22"/>
        </w:rPr>
        <w:t>Знаменском муниципальном районе</w:t>
      </w:r>
      <w:r w:rsidR="00834FF1" w:rsidRPr="00473B3C">
        <w:rPr>
          <w:rFonts w:ascii="Times New Roman" w:hAnsi="Times New Roman" w:cs="Times New Roman"/>
          <w:sz w:val="22"/>
          <w:szCs w:val="22"/>
        </w:rPr>
        <w:t xml:space="preserve"> Омской области</w:t>
      </w:r>
      <w:r w:rsidR="0005443D" w:rsidRPr="00473B3C">
        <w:rPr>
          <w:rFonts w:ascii="Times New Roman" w:hAnsi="Times New Roman" w:cs="Times New Roman"/>
          <w:bCs/>
          <w:sz w:val="22"/>
          <w:szCs w:val="22"/>
        </w:rPr>
        <w:t xml:space="preserve">» </w:t>
      </w:r>
    </w:p>
    <w:p w:rsidR="00BD16B5" w:rsidRPr="00473B3C" w:rsidRDefault="00BD16B5" w:rsidP="0005443D">
      <w:pPr>
        <w:jc w:val="center"/>
        <w:rPr>
          <w:rFonts w:ascii="Times New Roman" w:hAnsi="Times New Roman" w:cs="Times New Roman"/>
          <w:bCs/>
          <w:sz w:val="22"/>
          <w:szCs w:val="22"/>
        </w:rPr>
      </w:pPr>
    </w:p>
    <w:tbl>
      <w:tblPr>
        <w:tblStyle w:val="aff4"/>
        <w:tblW w:w="0" w:type="auto"/>
        <w:tblLook w:val="04A0"/>
      </w:tblPr>
      <w:tblGrid>
        <w:gridCol w:w="3085"/>
        <w:gridCol w:w="6483"/>
      </w:tblGrid>
      <w:tr w:rsidR="00BD16B5" w:rsidRPr="00473B3C" w:rsidTr="00BD16B5">
        <w:tc>
          <w:tcPr>
            <w:tcW w:w="3085" w:type="dxa"/>
            <w:vAlign w:val="center"/>
          </w:tcPr>
          <w:p w:rsidR="00BD16B5" w:rsidRPr="00473B3C" w:rsidRDefault="00BD16B5" w:rsidP="00D839C1">
            <w:pPr>
              <w:ind w:firstLine="0"/>
              <w:rPr>
                <w:rFonts w:ascii="Times New Roman" w:hAnsi="Times New Roman" w:cs="Times New Roman"/>
                <w:sz w:val="22"/>
                <w:szCs w:val="22"/>
              </w:rPr>
            </w:pPr>
            <w:r w:rsidRPr="00473B3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483" w:type="dxa"/>
          </w:tcPr>
          <w:p w:rsidR="00BD16B5" w:rsidRPr="00473B3C" w:rsidRDefault="00834FF1" w:rsidP="00BD16B5">
            <w:pPr>
              <w:ind w:firstLine="0"/>
              <w:rPr>
                <w:rFonts w:ascii="Times New Roman" w:hAnsi="Times New Roman" w:cs="Times New Roman"/>
                <w:bCs/>
                <w:sz w:val="22"/>
                <w:szCs w:val="22"/>
              </w:rPr>
            </w:pPr>
            <w:r w:rsidRPr="00473B3C">
              <w:rPr>
                <w:rFonts w:ascii="Times New Roman" w:hAnsi="Times New Roman" w:cs="Times New Roman"/>
                <w:sz w:val="22"/>
                <w:szCs w:val="22"/>
              </w:rPr>
              <w:t>«</w:t>
            </w:r>
            <w:r w:rsidR="00BD16B5" w:rsidRPr="00473B3C">
              <w:rPr>
                <w:rFonts w:ascii="Times New Roman" w:hAnsi="Times New Roman" w:cs="Times New Roman"/>
                <w:sz w:val="22"/>
                <w:szCs w:val="22"/>
              </w:rPr>
              <w:t>Развитие экономического потенциала Знаменского муниципального района Омской области</w:t>
            </w:r>
            <w:r w:rsidRPr="00473B3C">
              <w:rPr>
                <w:rFonts w:ascii="Times New Roman" w:hAnsi="Times New Roman" w:cs="Times New Roman"/>
                <w:sz w:val="22"/>
                <w:szCs w:val="22"/>
              </w:rPr>
              <w:t>»</w:t>
            </w:r>
          </w:p>
        </w:tc>
      </w:tr>
      <w:tr w:rsidR="00BD16B5" w:rsidRPr="00AA37C9" w:rsidTr="00BD16B5">
        <w:tc>
          <w:tcPr>
            <w:tcW w:w="3085" w:type="dxa"/>
          </w:tcPr>
          <w:p w:rsidR="00BD16B5" w:rsidRPr="00473B3C" w:rsidRDefault="00BD16B5" w:rsidP="00BD16B5">
            <w:pPr>
              <w:ind w:firstLine="0"/>
              <w:rPr>
                <w:rFonts w:ascii="Times New Roman" w:hAnsi="Times New Roman" w:cs="Times New Roman"/>
                <w:sz w:val="22"/>
                <w:szCs w:val="22"/>
              </w:rPr>
            </w:pPr>
            <w:r w:rsidRPr="00473B3C">
              <w:rPr>
                <w:rFonts w:ascii="Times New Roman" w:hAnsi="Times New Roman" w:cs="Times New Roman"/>
                <w:sz w:val="22"/>
                <w:szCs w:val="22"/>
              </w:rPr>
              <w:t>Наименование подпрограммы муниципальной программы Знаменского муниципального района (далее – подпрограмма)</w:t>
            </w:r>
          </w:p>
        </w:tc>
        <w:tc>
          <w:tcPr>
            <w:tcW w:w="6483" w:type="dxa"/>
          </w:tcPr>
          <w:p w:rsidR="00BD16B5" w:rsidRPr="00AA37C9" w:rsidRDefault="00BD16B5" w:rsidP="00834FF1">
            <w:pPr>
              <w:ind w:firstLine="0"/>
              <w:rPr>
                <w:rFonts w:ascii="Times New Roman" w:hAnsi="Times New Roman" w:cs="Times New Roman"/>
                <w:bCs/>
                <w:sz w:val="22"/>
                <w:szCs w:val="22"/>
              </w:rPr>
            </w:pPr>
            <w:r w:rsidRPr="00473B3C">
              <w:rPr>
                <w:rFonts w:ascii="Times New Roman" w:hAnsi="Times New Roman" w:cs="Times New Roman"/>
                <w:sz w:val="22"/>
                <w:szCs w:val="22"/>
              </w:rPr>
              <w:t>Му</w:t>
            </w:r>
            <w:r w:rsidR="00834FF1" w:rsidRPr="00473B3C">
              <w:rPr>
                <w:rFonts w:ascii="Times New Roman" w:hAnsi="Times New Roman" w:cs="Times New Roman"/>
                <w:sz w:val="22"/>
                <w:szCs w:val="22"/>
              </w:rPr>
              <w:t>ниципальная подпрограмма «Борьба</w:t>
            </w:r>
            <w:r w:rsidRPr="00473B3C">
              <w:rPr>
                <w:rFonts w:ascii="Times New Roman" w:hAnsi="Times New Roman" w:cs="Times New Roman"/>
                <w:sz w:val="22"/>
                <w:szCs w:val="22"/>
              </w:rPr>
              <w:t xml:space="preserve"> с преступностью, профилактика преступлений и правонарушений в Знамен</w:t>
            </w:r>
            <w:r w:rsidR="003E56F3" w:rsidRPr="00473B3C">
              <w:rPr>
                <w:rFonts w:ascii="Times New Roman" w:hAnsi="Times New Roman" w:cs="Times New Roman"/>
                <w:sz w:val="22"/>
                <w:szCs w:val="22"/>
              </w:rPr>
              <w:t xml:space="preserve">ском муниципальном районе </w:t>
            </w:r>
            <w:r w:rsidR="00834FF1" w:rsidRPr="00473B3C">
              <w:rPr>
                <w:rFonts w:ascii="Times New Roman" w:hAnsi="Times New Roman" w:cs="Times New Roman"/>
                <w:sz w:val="22"/>
                <w:szCs w:val="22"/>
              </w:rPr>
              <w:t>Омской области</w:t>
            </w:r>
            <w:r w:rsidRPr="00473B3C">
              <w:rPr>
                <w:rFonts w:ascii="Times New Roman" w:hAnsi="Times New Roman" w:cs="Times New Roman"/>
                <w:sz w:val="22"/>
                <w:szCs w:val="22"/>
              </w:rPr>
              <w:t>»</w:t>
            </w:r>
          </w:p>
        </w:tc>
      </w:tr>
      <w:tr w:rsidR="00BD16B5" w:rsidRPr="00AA37C9" w:rsidTr="00BD16B5">
        <w:tc>
          <w:tcPr>
            <w:tcW w:w="3085" w:type="dxa"/>
          </w:tcPr>
          <w:p w:rsidR="00BD16B5" w:rsidRPr="00AA37C9" w:rsidRDefault="00BD16B5" w:rsidP="00BD16B5">
            <w:pPr>
              <w:ind w:firstLine="0"/>
              <w:rPr>
                <w:rFonts w:ascii="Times New Roman" w:hAnsi="Times New Roman" w:cs="Times New Roman"/>
                <w:bCs/>
                <w:sz w:val="22"/>
                <w:szCs w:val="22"/>
              </w:rPr>
            </w:pPr>
            <w:r w:rsidRPr="00AA37C9">
              <w:rPr>
                <w:rFonts w:ascii="Times New Roman" w:hAnsi="Times New Roman" w:cs="Times New Roman"/>
                <w:sz w:val="22"/>
                <w:szCs w:val="22"/>
              </w:rPr>
              <w:t>Наименование органа местного самоуправления, являющегося соисполнителем муниципальной программы</w:t>
            </w:r>
          </w:p>
        </w:tc>
        <w:tc>
          <w:tcPr>
            <w:tcW w:w="6483" w:type="dxa"/>
          </w:tcPr>
          <w:p w:rsidR="00BD16B5" w:rsidRPr="00AA37C9" w:rsidRDefault="00BD16B5" w:rsidP="00BD16B5">
            <w:pPr>
              <w:ind w:firstLine="0"/>
              <w:rPr>
                <w:rFonts w:ascii="Times New Roman" w:hAnsi="Times New Roman" w:cs="Times New Roman"/>
                <w:bCs/>
                <w:sz w:val="22"/>
                <w:szCs w:val="22"/>
              </w:rPr>
            </w:pPr>
            <w:r w:rsidRPr="00AA37C9">
              <w:rPr>
                <w:rFonts w:ascii="Times New Roman" w:hAnsi="Times New Roman" w:cs="Times New Roman"/>
                <w:bCs/>
                <w:sz w:val="22"/>
                <w:szCs w:val="22"/>
              </w:rPr>
              <w:t>Администрация Знаменского муниципального района</w:t>
            </w:r>
          </w:p>
        </w:tc>
      </w:tr>
      <w:tr w:rsidR="00BD16B5" w:rsidRPr="00AA37C9" w:rsidTr="00BD16B5">
        <w:tc>
          <w:tcPr>
            <w:tcW w:w="3085" w:type="dxa"/>
          </w:tcPr>
          <w:p w:rsidR="00BD16B5" w:rsidRPr="00AA37C9" w:rsidRDefault="00BD16B5" w:rsidP="00D839C1">
            <w:pPr>
              <w:ind w:firstLine="0"/>
              <w:rPr>
                <w:rFonts w:ascii="Times New Roman" w:hAnsi="Times New Roman" w:cs="Times New Roman"/>
                <w:sz w:val="22"/>
                <w:szCs w:val="22"/>
              </w:rPr>
            </w:pPr>
            <w:r w:rsidRPr="00AA37C9">
              <w:rPr>
                <w:rFonts w:ascii="Times New Roman" w:hAnsi="Times New Roman" w:cs="Times New Roman"/>
                <w:sz w:val="22"/>
                <w:szCs w:val="22"/>
              </w:rPr>
              <w:t>Наименования органов местного самоуправления, являющихся исполните</w:t>
            </w:r>
            <w:r w:rsidR="0051286C">
              <w:rPr>
                <w:rFonts w:ascii="Times New Roman" w:hAnsi="Times New Roman" w:cs="Times New Roman"/>
                <w:sz w:val="22"/>
                <w:szCs w:val="22"/>
              </w:rPr>
              <w:t xml:space="preserve">лями муниципальной программы </w:t>
            </w:r>
          </w:p>
        </w:tc>
        <w:tc>
          <w:tcPr>
            <w:tcW w:w="6483" w:type="dxa"/>
          </w:tcPr>
          <w:p w:rsidR="00735DC3" w:rsidRPr="00473B3C" w:rsidRDefault="008B437C" w:rsidP="00735DC3">
            <w:pPr>
              <w:ind w:firstLine="0"/>
              <w:rPr>
                <w:rFonts w:ascii="Times New Roman" w:hAnsi="Times New Roman" w:cs="Times New Roman"/>
                <w:sz w:val="22"/>
                <w:szCs w:val="22"/>
              </w:rPr>
            </w:pPr>
            <w:r w:rsidRPr="00473B3C">
              <w:rPr>
                <w:rFonts w:ascii="Times New Roman" w:hAnsi="Times New Roman" w:cs="Times New Roman"/>
                <w:sz w:val="22"/>
                <w:szCs w:val="22"/>
              </w:rPr>
              <w:t xml:space="preserve">Администрация Знаменского муниципального района, </w:t>
            </w:r>
            <w:r w:rsidR="00735DC3" w:rsidRPr="00473B3C">
              <w:rPr>
                <w:rFonts w:ascii="Times New Roman" w:hAnsi="Times New Roman" w:cs="Times New Roman"/>
                <w:sz w:val="22"/>
                <w:szCs w:val="22"/>
              </w:rPr>
              <w:t>Комитет по образованию Администрации Знаменского муниципального района</w:t>
            </w:r>
            <w:r w:rsidR="00BD16B5" w:rsidRPr="00473B3C">
              <w:rPr>
                <w:rFonts w:ascii="Times New Roman" w:hAnsi="Times New Roman" w:cs="Times New Roman"/>
                <w:sz w:val="22"/>
                <w:szCs w:val="22"/>
              </w:rPr>
              <w:t>;</w:t>
            </w:r>
          </w:p>
          <w:p w:rsidR="00BD16B5" w:rsidRPr="00473B3C" w:rsidRDefault="006F5857" w:rsidP="00834FF1">
            <w:pPr>
              <w:ind w:firstLine="0"/>
              <w:rPr>
                <w:rFonts w:ascii="Times New Roman" w:hAnsi="Times New Roman" w:cs="Times New Roman"/>
                <w:sz w:val="22"/>
                <w:szCs w:val="22"/>
              </w:rPr>
            </w:pPr>
            <w:r w:rsidRPr="00473B3C">
              <w:rPr>
                <w:rFonts w:ascii="Times New Roman" w:hAnsi="Times New Roman" w:cs="Times New Roman"/>
                <w:sz w:val="22"/>
                <w:szCs w:val="22"/>
              </w:rPr>
              <w:t>Межпоселенческое казенное учреждение «Молодежный центр»</w:t>
            </w:r>
            <w:r w:rsidR="00735DC3" w:rsidRPr="00473B3C">
              <w:rPr>
                <w:rFonts w:ascii="Times New Roman" w:hAnsi="Times New Roman" w:cs="Times New Roman"/>
                <w:sz w:val="22"/>
                <w:szCs w:val="22"/>
              </w:rPr>
              <w:t xml:space="preserve"> Администрации Знам</w:t>
            </w:r>
            <w:r w:rsidR="0051286C" w:rsidRPr="00473B3C">
              <w:rPr>
                <w:rFonts w:ascii="Times New Roman" w:hAnsi="Times New Roman" w:cs="Times New Roman"/>
                <w:sz w:val="22"/>
                <w:szCs w:val="22"/>
              </w:rPr>
              <w:t>енского муниципального района.</w:t>
            </w:r>
          </w:p>
        </w:tc>
      </w:tr>
      <w:tr w:rsidR="00BD16B5" w:rsidRPr="00AA37C9" w:rsidTr="00BD16B5">
        <w:tc>
          <w:tcPr>
            <w:tcW w:w="3085" w:type="dxa"/>
          </w:tcPr>
          <w:p w:rsidR="00BD16B5" w:rsidRPr="00AA37C9" w:rsidRDefault="00BD16B5" w:rsidP="00D839C1">
            <w:pPr>
              <w:ind w:firstLine="0"/>
              <w:rPr>
                <w:rFonts w:ascii="Times New Roman" w:hAnsi="Times New Roman" w:cs="Times New Roman"/>
                <w:sz w:val="22"/>
                <w:szCs w:val="22"/>
                <w:highlight w:val="green"/>
              </w:rPr>
            </w:pPr>
            <w:r w:rsidRPr="00AA37C9">
              <w:rPr>
                <w:rFonts w:ascii="Times New Roman" w:hAnsi="Times New Roman" w:cs="Times New Roman"/>
                <w:sz w:val="22"/>
                <w:szCs w:val="22"/>
              </w:rPr>
              <w:t>Сроки реализации подпрограммы</w:t>
            </w:r>
          </w:p>
        </w:tc>
        <w:tc>
          <w:tcPr>
            <w:tcW w:w="6483" w:type="dxa"/>
          </w:tcPr>
          <w:p w:rsidR="00BD16B5" w:rsidRPr="00FA6BBD" w:rsidRDefault="00240585" w:rsidP="003E56F3">
            <w:pPr>
              <w:ind w:firstLine="0"/>
              <w:rPr>
                <w:rFonts w:ascii="Times New Roman" w:hAnsi="Times New Roman" w:cs="Times New Roman"/>
                <w:bCs/>
                <w:sz w:val="22"/>
                <w:szCs w:val="22"/>
              </w:rPr>
            </w:pPr>
            <w:r w:rsidRPr="00FA6BBD">
              <w:rPr>
                <w:rFonts w:ascii="Times New Roman" w:hAnsi="Times New Roman" w:cs="Times New Roman"/>
                <w:bCs/>
                <w:sz w:val="22"/>
                <w:szCs w:val="22"/>
              </w:rPr>
              <w:t>20</w:t>
            </w:r>
            <w:r w:rsidR="003E56F3" w:rsidRPr="00FA6BBD">
              <w:rPr>
                <w:rFonts w:ascii="Times New Roman" w:hAnsi="Times New Roman" w:cs="Times New Roman"/>
                <w:bCs/>
                <w:sz w:val="22"/>
                <w:szCs w:val="22"/>
              </w:rPr>
              <w:t>20</w:t>
            </w:r>
            <w:r w:rsidRPr="00FA6BBD">
              <w:rPr>
                <w:rFonts w:ascii="Times New Roman" w:hAnsi="Times New Roman" w:cs="Times New Roman"/>
                <w:bCs/>
                <w:sz w:val="22"/>
                <w:szCs w:val="22"/>
              </w:rPr>
              <w:t>-202</w:t>
            </w:r>
            <w:r w:rsidR="003E56F3" w:rsidRPr="00FA6BBD">
              <w:rPr>
                <w:rFonts w:ascii="Times New Roman" w:hAnsi="Times New Roman" w:cs="Times New Roman"/>
                <w:bCs/>
                <w:sz w:val="22"/>
                <w:szCs w:val="22"/>
              </w:rPr>
              <w:t>6</w:t>
            </w:r>
            <w:r w:rsidR="00834FF1">
              <w:rPr>
                <w:rFonts w:ascii="Times New Roman" w:hAnsi="Times New Roman" w:cs="Times New Roman"/>
                <w:bCs/>
                <w:sz w:val="22"/>
                <w:szCs w:val="22"/>
              </w:rPr>
              <w:t xml:space="preserve"> </w:t>
            </w:r>
            <w:r w:rsidR="00FA6BBD">
              <w:rPr>
                <w:rFonts w:ascii="Times New Roman" w:hAnsi="Times New Roman" w:cs="Times New Roman"/>
                <w:bCs/>
                <w:sz w:val="22"/>
                <w:szCs w:val="22"/>
              </w:rPr>
              <w:t>годы</w:t>
            </w:r>
            <w:r w:rsidR="00B911E9" w:rsidRPr="00FA6BBD">
              <w:rPr>
                <w:rFonts w:ascii="Times New Roman" w:hAnsi="Times New Roman" w:cs="Times New Roman"/>
                <w:bCs/>
                <w:sz w:val="22"/>
                <w:szCs w:val="22"/>
              </w:rPr>
              <w:t>.</w:t>
            </w:r>
          </w:p>
        </w:tc>
      </w:tr>
      <w:tr w:rsidR="00B911E9" w:rsidRPr="00AA37C9" w:rsidTr="00BD16B5">
        <w:tc>
          <w:tcPr>
            <w:tcW w:w="3085" w:type="dxa"/>
          </w:tcPr>
          <w:p w:rsidR="00B911E9" w:rsidRPr="001A7575" w:rsidRDefault="00B911E9" w:rsidP="00D839C1">
            <w:pPr>
              <w:ind w:firstLine="0"/>
              <w:rPr>
                <w:rFonts w:ascii="Times New Roman" w:hAnsi="Times New Roman" w:cs="Times New Roman"/>
                <w:sz w:val="22"/>
                <w:szCs w:val="22"/>
                <w:highlight w:val="yellow"/>
              </w:rPr>
            </w:pPr>
            <w:r w:rsidRPr="00A706BA">
              <w:rPr>
                <w:rFonts w:ascii="Times New Roman" w:hAnsi="Times New Roman" w:cs="Times New Roman"/>
                <w:sz w:val="22"/>
                <w:szCs w:val="22"/>
              </w:rPr>
              <w:t xml:space="preserve">Цель подпрограммы </w:t>
            </w:r>
          </w:p>
        </w:tc>
        <w:tc>
          <w:tcPr>
            <w:tcW w:w="6483" w:type="dxa"/>
          </w:tcPr>
          <w:p w:rsidR="00B911E9" w:rsidRPr="00473B3C" w:rsidRDefault="00342D5A" w:rsidP="006F7391">
            <w:pPr>
              <w:widowControl/>
              <w:autoSpaceDE/>
              <w:autoSpaceDN/>
              <w:adjustRightInd/>
              <w:ind w:firstLine="0"/>
              <w:rPr>
                <w:rFonts w:ascii="Times New Roman" w:hAnsi="Times New Roman" w:cs="Times New Roman"/>
                <w:sz w:val="22"/>
                <w:szCs w:val="22"/>
              </w:rPr>
            </w:pPr>
            <w:r w:rsidRPr="00473B3C">
              <w:rPr>
                <w:rFonts w:ascii="Times New Roman" w:hAnsi="Times New Roman" w:cs="Times New Roman"/>
                <w:sz w:val="22"/>
                <w:szCs w:val="22"/>
              </w:rPr>
              <w:t>Повышение уровня безопасности, укрепление законности правопорядка и профилактика преступности сре</w:t>
            </w:r>
            <w:r w:rsidR="000E5431" w:rsidRPr="00473B3C">
              <w:rPr>
                <w:rFonts w:ascii="Times New Roman" w:hAnsi="Times New Roman" w:cs="Times New Roman"/>
                <w:sz w:val="22"/>
                <w:szCs w:val="22"/>
              </w:rPr>
              <w:t>ди населения</w:t>
            </w:r>
            <w:r w:rsidRPr="00473B3C">
              <w:rPr>
                <w:rFonts w:ascii="Times New Roman" w:hAnsi="Times New Roman" w:cs="Times New Roman"/>
                <w:sz w:val="22"/>
                <w:szCs w:val="22"/>
              </w:rPr>
              <w:t xml:space="preserve">. </w:t>
            </w:r>
          </w:p>
        </w:tc>
      </w:tr>
      <w:tr w:rsidR="00B911E9" w:rsidRPr="00AA37C9" w:rsidTr="00BD16B5">
        <w:tc>
          <w:tcPr>
            <w:tcW w:w="3085" w:type="dxa"/>
          </w:tcPr>
          <w:p w:rsidR="00B911E9" w:rsidRPr="00A94F03" w:rsidRDefault="00063D29" w:rsidP="00E271F7">
            <w:pPr>
              <w:ind w:firstLine="0"/>
              <w:rPr>
                <w:rFonts w:ascii="Times New Roman" w:hAnsi="Times New Roman" w:cs="Times New Roman"/>
                <w:sz w:val="22"/>
                <w:szCs w:val="22"/>
              </w:rPr>
            </w:pPr>
            <w:r w:rsidRPr="00A94F03">
              <w:rPr>
                <w:rFonts w:ascii="Times New Roman" w:hAnsi="Times New Roman" w:cs="Times New Roman"/>
                <w:sz w:val="22"/>
                <w:szCs w:val="22"/>
              </w:rPr>
              <w:t>Задач</w:t>
            </w:r>
            <w:r w:rsidR="00E271F7" w:rsidRPr="00A94F03">
              <w:rPr>
                <w:rFonts w:ascii="Times New Roman" w:hAnsi="Times New Roman" w:cs="Times New Roman"/>
                <w:sz w:val="22"/>
                <w:szCs w:val="22"/>
              </w:rPr>
              <w:t>и</w:t>
            </w:r>
            <w:r w:rsidR="00B911E9" w:rsidRPr="00A94F03">
              <w:rPr>
                <w:rFonts w:ascii="Times New Roman" w:hAnsi="Times New Roman" w:cs="Times New Roman"/>
                <w:sz w:val="22"/>
                <w:szCs w:val="22"/>
              </w:rPr>
              <w:t xml:space="preserve"> подпрограммы </w:t>
            </w:r>
          </w:p>
        </w:tc>
        <w:tc>
          <w:tcPr>
            <w:tcW w:w="6483" w:type="dxa"/>
          </w:tcPr>
          <w:p w:rsidR="002974E8" w:rsidRPr="00473B3C" w:rsidRDefault="002974E8" w:rsidP="002974E8">
            <w:pPr>
              <w:ind w:firstLine="0"/>
              <w:rPr>
                <w:rFonts w:ascii="Times New Roman" w:hAnsi="Times New Roman" w:cs="Times New Roman"/>
                <w:sz w:val="22"/>
                <w:szCs w:val="22"/>
              </w:rPr>
            </w:pPr>
            <w:r w:rsidRPr="00473B3C">
              <w:rPr>
                <w:rFonts w:ascii="Times New Roman" w:hAnsi="Times New Roman" w:cs="Times New Roman"/>
                <w:sz w:val="22"/>
                <w:szCs w:val="22"/>
              </w:rPr>
              <w:t>1.Формирование законопослушного поведения несовершеннолетними;</w:t>
            </w:r>
          </w:p>
          <w:p w:rsidR="00B911E9" w:rsidRPr="00473B3C" w:rsidRDefault="002974E8" w:rsidP="002974E8">
            <w:pPr>
              <w:ind w:firstLine="0"/>
              <w:rPr>
                <w:rFonts w:ascii="Times New Roman" w:hAnsi="Times New Roman" w:cs="Times New Roman"/>
                <w:sz w:val="22"/>
                <w:szCs w:val="22"/>
              </w:rPr>
            </w:pPr>
            <w:r w:rsidRPr="00473B3C">
              <w:rPr>
                <w:rFonts w:ascii="Times New Roman" w:hAnsi="Times New Roman" w:cs="Times New Roman"/>
                <w:sz w:val="22"/>
                <w:szCs w:val="22"/>
              </w:rPr>
              <w:t>2.Устранение причин и условий совершения преступлений среди несовершеннолетних.</w:t>
            </w:r>
          </w:p>
          <w:p w:rsidR="00EE09BC" w:rsidRPr="00473B3C" w:rsidRDefault="00B503A4" w:rsidP="002974E8">
            <w:pPr>
              <w:ind w:firstLine="0"/>
              <w:rPr>
                <w:rFonts w:ascii="Times New Roman" w:hAnsi="Times New Roman" w:cs="Times New Roman"/>
                <w:sz w:val="22"/>
                <w:szCs w:val="22"/>
              </w:rPr>
            </w:pPr>
            <w:r w:rsidRPr="00473B3C">
              <w:rPr>
                <w:rFonts w:ascii="Times New Roman" w:hAnsi="Times New Roman" w:cs="Times New Roman"/>
                <w:sz w:val="22"/>
                <w:szCs w:val="22"/>
              </w:rPr>
              <w:t xml:space="preserve">3. </w:t>
            </w:r>
            <w:r w:rsidR="00EE09BC" w:rsidRPr="00473B3C">
              <w:rPr>
                <w:rFonts w:ascii="Times New Roman" w:hAnsi="Times New Roman" w:cs="Times New Roman"/>
                <w:sz w:val="22"/>
                <w:szCs w:val="22"/>
              </w:rPr>
              <w:t xml:space="preserve">Осуществление мер, направленных на усиление профилактического </w:t>
            </w:r>
            <w:r w:rsidR="00915886" w:rsidRPr="00473B3C">
              <w:rPr>
                <w:rFonts w:ascii="Times New Roman" w:hAnsi="Times New Roman" w:cs="Times New Roman"/>
                <w:sz w:val="22"/>
                <w:szCs w:val="22"/>
              </w:rPr>
              <w:t>воздействия,</w:t>
            </w:r>
            <w:r w:rsidR="00EE09BC" w:rsidRPr="00473B3C">
              <w:rPr>
                <w:rFonts w:ascii="Times New Roman" w:hAnsi="Times New Roman" w:cs="Times New Roman"/>
                <w:sz w:val="22"/>
                <w:szCs w:val="22"/>
              </w:rPr>
              <w:t xml:space="preserve"> на население района, усиление защиты жизни, здоровья и достоинства граждан, обеспечение правопорядка и общественной безопасности в населенных пунктах.</w:t>
            </w:r>
          </w:p>
        </w:tc>
      </w:tr>
      <w:tr w:rsidR="00AA37C9" w:rsidRPr="00AA37C9" w:rsidTr="00BD16B5">
        <w:tc>
          <w:tcPr>
            <w:tcW w:w="3085" w:type="dxa"/>
          </w:tcPr>
          <w:p w:rsidR="00AA37C9" w:rsidRPr="00B64417" w:rsidRDefault="00C53D36" w:rsidP="00C53D36">
            <w:pPr>
              <w:ind w:firstLine="0"/>
              <w:rPr>
                <w:rFonts w:ascii="Times New Roman" w:hAnsi="Times New Roman" w:cs="Times New Roman"/>
                <w:sz w:val="22"/>
                <w:szCs w:val="22"/>
              </w:rPr>
            </w:pPr>
            <w:r>
              <w:rPr>
                <w:rFonts w:ascii="Times New Roman" w:hAnsi="Times New Roman" w:cs="Times New Roman"/>
                <w:sz w:val="22"/>
                <w:szCs w:val="22"/>
              </w:rPr>
              <w:t>Основны</w:t>
            </w:r>
            <w:r w:rsidR="00ED10BC">
              <w:rPr>
                <w:rFonts w:ascii="Times New Roman" w:hAnsi="Times New Roman" w:cs="Times New Roman"/>
                <w:sz w:val="22"/>
                <w:szCs w:val="22"/>
              </w:rPr>
              <w:t>е</w:t>
            </w:r>
            <w:r w:rsidR="00AA37C9" w:rsidRPr="00B64417">
              <w:rPr>
                <w:rFonts w:ascii="Times New Roman" w:hAnsi="Times New Roman" w:cs="Times New Roman"/>
                <w:sz w:val="22"/>
                <w:szCs w:val="22"/>
              </w:rPr>
              <w:t xml:space="preserve"> мероприяти</w:t>
            </w:r>
            <w:r>
              <w:rPr>
                <w:rFonts w:ascii="Times New Roman" w:hAnsi="Times New Roman" w:cs="Times New Roman"/>
                <w:sz w:val="22"/>
                <w:szCs w:val="22"/>
              </w:rPr>
              <w:t>я</w:t>
            </w:r>
          </w:p>
        </w:tc>
        <w:tc>
          <w:tcPr>
            <w:tcW w:w="6483" w:type="dxa"/>
          </w:tcPr>
          <w:p w:rsidR="00222844" w:rsidRPr="00473B3C" w:rsidRDefault="00ED10BC" w:rsidP="00C53D36">
            <w:pPr>
              <w:pStyle w:val="aff5"/>
              <w:numPr>
                <w:ilvl w:val="0"/>
                <w:numId w:val="6"/>
              </w:numPr>
              <w:tabs>
                <w:tab w:val="left" w:pos="-142"/>
              </w:tabs>
              <w:ind w:left="34" w:firstLine="326"/>
              <w:rPr>
                <w:rFonts w:ascii="Times New Roman" w:hAnsi="Times New Roman" w:cs="Times New Roman"/>
                <w:sz w:val="22"/>
                <w:szCs w:val="22"/>
              </w:rPr>
            </w:pPr>
            <w:r w:rsidRPr="00473B3C">
              <w:rPr>
                <w:rFonts w:ascii="Times New Roman" w:hAnsi="Times New Roman" w:cs="Times New Roman"/>
                <w:sz w:val="22"/>
                <w:szCs w:val="22"/>
              </w:rPr>
              <w:t>Профилактика прес</w:t>
            </w:r>
            <w:r w:rsidR="00915886">
              <w:rPr>
                <w:rFonts w:ascii="Times New Roman" w:hAnsi="Times New Roman" w:cs="Times New Roman"/>
                <w:sz w:val="22"/>
                <w:szCs w:val="22"/>
              </w:rPr>
              <w:t xml:space="preserve">тупности и правонарушений среди </w:t>
            </w:r>
            <w:r w:rsidRPr="00473B3C">
              <w:rPr>
                <w:rFonts w:ascii="Times New Roman" w:hAnsi="Times New Roman" w:cs="Times New Roman"/>
                <w:sz w:val="22"/>
                <w:szCs w:val="22"/>
              </w:rPr>
              <w:t>несовершеннолетних и молодёжи</w:t>
            </w:r>
            <w:r w:rsidR="006F7391" w:rsidRPr="00473B3C">
              <w:rPr>
                <w:rFonts w:ascii="Times New Roman" w:hAnsi="Times New Roman" w:cs="Times New Roman"/>
                <w:sz w:val="22"/>
                <w:szCs w:val="22"/>
              </w:rPr>
              <w:t>.</w:t>
            </w:r>
          </w:p>
          <w:p w:rsidR="00C53D36" w:rsidRPr="00473B3C" w:rsidRDefault="00C53D36" w:rsidP="00C53D36">
            <w:pPr>
              <w:pStyle w:val="aff5"/>
              <w:numPr>
                <w:ilvl w:val="0"/>
                <w:numId w:val="6"/>
              </w:numPr>
              <w:tabs>
                <w:tab w:val="left" w:pos="-142"/>
              </w:tabs>
              <w:ind w:left="34" w:firstLine="326"/>
              <w:rPr>
                <w:rFonts w:ascii="Times New Roman" w:hAnsi="Times New Roman" w:cs="Times New Roman"/>
                <w:sz w:val="22"/>
                <w:szCs w:val="22"/>
              </w:rPr>
            </w:pPr>
            <w:r w:rsidRPr="00473B3C">
              <w:rPr>
                <w:rFonts w:ascii="Times New Roman" w:hAnsi="Times New Roman" w:cs="Times New Roman"/>
                <w:sz w:val="22"/>
                <w:szCs w:val="22"/>
              </w:rPr>
              <w:t>Выполнение организационных мероприятий по  обеспечению общественного порядка и противодействию преступности.</w:t>
            </w:r>
          </w:p>
        </w:tc>
      </w:tr>
      <w:tr w:rsidR="00AA37C9" w:rsidRPr="00AA37C9" w:rsidTr="00BD16B5">
        <w:tc>
          <w:tcPr>
            <w:tcW w:w="3085" w:type="dxa"/>
          </w:tcPr>
          <w:p w:rsidR="00AA37C9" w:rsidRPr="00B64417" w:rsidRDefault="00AA37C9" w:rsidP="00D839C1">
            <w:pPr>
              <w:ind w:firstLine="0"/>
              <w:rPr>
                <w:rFonts w:ascii="Times New Roman" w:hAnsi="Times New Roman" w:cs="Times New Roman"/>
                <w:sz w:val="22"/>
                <w:szCs w:val="22"/>
              </w:rPr>
            </w:pPr>
            <w:r w:rsidRPr="00B64417">
              <w:rPr>
                <w:rFonts w:ascii="Times New Roman" w:hAnsi="Times New Roman" w:cs="Times New Roman"/>
                <w:sz w:val="22"/>
                <w:szCs w:val="22"/>
              </w:rPr>
              <w:t xml:space="preserve">Целевые индикаторы подпрограммы </w:t>
            </w:r>
          </w:p>
        </w:tc>
        <w:tc>
          <w:tcPr>
            <w:tcW w:w="6483" w:type="dxa"/>
          </w:tcPr>
          <w:p w:rsidR="00C0236F" w:rsidRPr="00473B3C" w:rsidRDefault="00AA07B6" w:rsidP="00252EFD">
            <w:pPr>
              <w:pStyle w:val="25"/>
              <w:shd w:val="clear" w:color="auto" w:fill="auto"/>
              <w:tabs>
                <w:tab w:val="left" w:pos="0"/>
              </w:tabs>
              <w:spacing w:line="240" w:lineRule="auto"/>
              <w:jc w:val="both"/>
              <w:rPr>
                <w:sz w:val="22"/>
                <w:szCs w:val="22"/>
              </w:rPr>
            </w:pPr>
            <w:r w:rsidRPr="00473B3C">
              <w:rPr>
                <w:sz w:val="22"/>
                <w:szCs w:val="22"/>
              </w:rPr>
              <w:t>1.</w:t>
            </w:r>
            <w:r w:rsidR="00F60F9F" w:rsidRPr="00473B3C">
              <w:rPr>
                <w:sz w:val="22"/>
                <w:szCs w:val="22"/>
              </w:rPr>
              <w:t>К</w:t>
            </w:r>
            <w:r w:rsidR="00C0236F" w:rsidRPr="00473B3C">
              <w:rPr>
                <w:sz w:val="22"/>
                <w:szCs w:val="22"/>
              </w:rPr>
              <w:t xml:space="preserve">оличество </w:t>
            </w:r>
            <w:r w:rsidR="00A706BA" w:rsidRPr="00473B3C">
              <w:rPr>
                <w:sz w:val="22"/>
                <w:szCs w:val="22"/>
              </w:rPr>
              <w:t>изготовляемых</w:t>
            </w:r>
            <w:r w:rsidR="00C0236F" w:rsidRPr="00473B3C">
              <w:rPr>
                <w:sz w:val="22"/>
                <w:szCs w:val="22"/>
              </w:rPr>
              <w:t xml:space="preserve"> буклетов, направленных на антинаркотическую и антиалкогольную зависимость; </w:t>
            </w:r>
          </w:p>
          <w:p w:rsidR="00881BCE" w:rsidRPr="00473B3C" w:rsidRDefault="00AA07B6" w:rsidP="00252EFD">
            <w:pPr>
              <w:pStyle w:val="25"/>
              <w:shd w:val="clear" w:color="auto" w:fill="auto"/>
              <w:tabs>
                <w:tab w:val="left" w:pos="0"/>
              </w:tabs>
              <w:spacing w:line="240" w:lineRule="auto"/>
              <w:jc w:val="both"/>
              <w:rPr>
                <w:sz w:val="22"/>
                <w:szCs w:val="22"/>
              </w:rPr>
            </w:pPr>
            <w:r w:rsidRPr="00473B3C">
              <w:rPr>
                <w:sz w:val="22"/>
                <w:szCs w:val="22"/>
              </w:rPr>
              <w:t>2.</w:t>
            </w:r>
            <w:r w:rsidR="00881BCE" w:rsidRPr="00473B3C">
              <w:rPr>
                <w:sz w:val="22"/>
                <w:szCs w:val="22"/>
              </w:rPr>
              <w:t xml:space="preserve">Количество приобретенной специальной формы, атрибутики, наглядной агитации для «Отряда правоохранительной </w:t>
            </w:r>
            <w:r w:rsidR="00881BCE" w:rsidRPr="00473B3C">
              <w:rPr>
                <w:sz w:val="22"/>
                <w:szCs w:val="22"/>
              </w:rPr>
              <w:lastRenderedPageBreak/>
              <w:t>направленности «Фемида»;</w:t>
            </w:r>
          </w:p>
          <w:p w:rsidR="008206D1" w:rsidRPr="00473B3C" w:rsidRDefault="00AA07B6" w:rsidP="00CA0691">
            <w:pPr>
              <w:pStyle w:val="25"/>
              <w:shd w:val="clear" w:color="auto" w:fill="auto"/>
              <w:tabs>
                <w:tab w:val="left" w:pos="0"/>
              </w:tabs>
              <w:spacing w:line="240" w:lineRule="auto"/>
              <w:jc w:val="both"/>
              <w:rPr>
                <w:sz w:val="22"/>
                <w:szCs w:val="22"/>
              </w:rPr>
            </w:pPr>
            <w:r w:rsidRPr="00473B3C">
              <w:rPr>
                <w:sz w:val="22"/>
                <w:szCs w:val="22"/>
              </w:rPr>
              <w:t>3.</w:t>
            </w:r>
            <w:r w:rsidR="009D5F69" w:rsidRPr="00473B3C">
              <w:rPr>
                <w:sz w:val="22"/>
                <w:szCs w:val="22"/>
              </w:rPr>
              <w:t>Количество проведенных слетов-конкурсов отрядов пр</w:t>
            </w:r>
            <w:r w:rsidR="00CA0691" w:rsidRPr="00473B3C">
              <w:rPr>
                <w:sz w:val="22"/>
                <w:szCs w:val="22"/>
              </w:rPr>
              <w:t>авоохранительной направленности.</w:t>
            </w:r>
          </w:p>
          <w:p w:rsidR="0045676B" w:rsidRPr="00473B3C" w:rsidRDefault="0045676B" w:rsidP="00CA0691">
            <w:pPr>
              <w:pStyle w:val="25"/>
              <w:shd w:val="clear" w:color="auto" w:fill="auto"/>
              <w:tabs>
                <w:tab w:val="left" w:pos="0"/>
              </w:tabs>
              <w:spacing w:line="240" w:lineRule="auto"/>
              <w:jc w:val="both"/>
              <w:rPr>
                <w:sz w:val="22"/>
                <w:szCs w:val="22"/>
              </w:rPr>
            </w:pPr>
            <w:r w:rsidRPr="00473B3C">
              <w:rPr>
                <w:sz w:val="22"/>
                <w:szCs w:val="22"/>
              </w:rPr>
              <w:t>4. Количество изготовленной печатной продукции, правоохранительной направленности</w:t>
            </w:r>
            <w:r w:rsidR="00C53D36" w:rsidRPr="00473B3C">
              <w:rPr>
                <w:sz w:val="22"/>
                <w:szCs w:val="22"/>
              </w:rPr>
              <w:t>.</w:t>
            </w:r>
          </w:p>
          <w:p w:rsidR="00C53D36" w:rsidRPr="00473B3C" w:rsidRDefault="00C53D36" w:rsidP="00CA0691">
            <w:pPr>
              <w:pStyle w:val="25"/>
              <w:shd w:val="clear" w:color="auto" w:fill="auto"/>
              <w:tabs>
                <w:tab w:val="left" w:pos="0"/>
              </w:tabs>
              <w:spacing w:line="240" w:lineRule="auto"/>
              <w:jc w:val="both"/>
              <w:rPr>
                <w:sz w:val="22"/>
                <w:szCs w:val="22"/>
              </w:rPr>
            </w:pPr>
            <w:r w:rsidRPr="00473B3C">
              <w:rPr>
                <w:sz w:val="22"/>
                <w:szCs w:val="22"/>
              </w:rPr>
              <w:t xml:space="preserve">5. </w:t>
            </w:r>
            <w:r w:rsidR="00AE0BAA" w:rsidRPr="00473B3C">
              <w:rPr>
                <w:sz w:val="22"/>
                <w:szCs w:val="22"/>
              </w:rPr>
              <w:t>Количество застрахованных членов народных дружин.</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6. Количество изготовленных удостоверений членов народных дружин.</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7. Количество фактически поощренных в течение года членов общественных формирований правоохранительной направленности.</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8. Количество предоставленных мер социальной адаптации, лицам, освободившимся из мест лишения свободы.</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9. Количество установленных систем видеонаблюдения в общественных местах с функциями видеозаписи на цифровой носитель.</w:t>
            </w:r>
          </w:p>
        </w:tc>
      </w:tr>
      <w:tr w:rsidR="00AA37C9" w:rsidRPr="00AA37C9" w:rsidTr="00BD16B5">
        <w:tc>
          <w:tcPr>
            <w:tcW w:w="3085" w:type="dxa"/>
          </w:tcPr>
          <w:p w:rsidR="00AA37C9" w:rsidRPr="00AA37C9" w:rsidRDefault="00AA37C9" w:rsidP="00D839C1">
            <w:pPr>
              <w:ind w:firstLine="0"/>
              <w:rPr>
                <w:rFonts w:ascii="Times New Roman" w:hAnsi="Times New Roman" w:cs="Times New Roman"/>
                <w:sz w:val="22"/>
                <w:szCs w:val="22"/>
              </w:rPr>
            </w:pPr>
            <w:r w:rsidRPr="00AA37C9">
              <w:rPr>
                <w:rFonts w:ascii="Times New Roman" w:hAnsi="Times New Roman" w:cs="Times New Roman"/>
                <w:sz w:val="22"/>
                <w:szCs w:val="22"/>
              </w:rPr>
              <w:lastRenderedPageBreak/>
              <w:t>Объемы и источники финансирования подпрограммы в целом и по годам ее реализации</w:t>
            </w:r>
          </w:p>
        </w:tc>
        <w:tc>
          <w:tcPr>
            <w:tcW w:w="6483" w:type="dxa"/>
          </w:tcPr>
          <w:p w:rsidR="00AA37C9" w:rsidRPr="00B64417" w:rsidRDefault="00AA37C9" w:rsidP="00B911E9">
            <w:pPr>
              <w:ind w:firstLine="0"/>
              <w:rPr>
                <w:rFonts w:ascii="Times New Roman" w:hAnsi="Times New Roman" w:cs="Times New Roman"/>
                <w:sz w:val="22"/>
                <w:szCs w:val="22"/>
              </w:rPr>
            </w:pPr>
            <w:r w:rsidRPr="00AA37C9">
              <w:rPr>
                <w:rFonts w:ascii="Times New Roman" w:hAnsi="Times New Roman" w:cs="Times New Roman"/>
                <w:sz w:val="22"/>
                <w:szCs w:val="22"/>
              </w:rPr>
              <w:t xml:space="preserve">Всего по </w:t>
            </w:r>
            <w:r w:rsidRPr="00B64417">
              <w:rPr>
                <w:rFonts w:ascii="Times New Roman" w:hAnsi="Times New Roman" w:cs="Times New Roman"/>
                <w:sz w:val="22"/>
                <w:szCs w:val="22"/>
              </w:rPr>
              <w:t>программе:</w:t>
            </w:r>
            <w:r w:rsidR="009C3E59">
              <w:rPr>
                <w:rFonts w:ascii="Times New Roman" w:hAnsi="Times New Roman" w:cs="Times New Roman"/>
                <w:sz w:val="22"/>
                <w:szCs w:val="22"/>
              </w:rPr>
              <w:t xml:space="preserve"> </w:t>
            </w:r>
            <w:r w:rsidR="0000619A">
              <w:rPr>
                <w:rFonts w:ascii="Times New Roman" w:hAnsi="Times New Roman" w:cs="Times New Roman"/>
                <w:sz w:val="22"/>
                <w:szCs w:val="22"/>
              </w:rPr>
              <w:t>1</w:t>
            </w:r>
            <w:r w:rsidR="00205DF2">
              <w:rPr>
                <w:rFonts w:ascii="Times New Roman" w:hAnsi="Times New Roman" w:cs="Times New Roman"/>
                <w:sz w:val="22"/>
                <w:szCs w:val="22"/>
              </w:rPr>
              <w:t>9</w:t>
            </w:r>
            <w:r w:rsidR="0000619A">
              <w:rPr>
                <w:rFonts w:ascii="Times New Roman" w:hAnsi="Times New Roman" w:cs="Times New Roman"/>
                <w:sz w:val="22"/>
                <w:szCs w:val="22"/>
              </w:rPr>
              <w:t>1 128,82</w:t>
            </w:r>
            <w:r w:rsidRPr="00CB1C6D">
              <w:rPr>
                <w:rFonts w:ascii="Times New Roman" w:hAnsi="Times New Roman" w:cs="Times New Roman"/>
                <w:sz w:val="22"/>
                <w:szCs w:val="22"/>
              </w:rPr>
              <w:t xml:space="preserve"> руб</w:t>
            </w:r>
            <w:r w:rsidRPr="00B64417">
              <w:rPr>
                <w:rFonts w:ascii="Times New Roman" w:hAnsi="Times New Roman" w:cs="Times New Roman"/>
                <w:sz w:val="22"/>
                <w:szCs w:val="22"/>
              </w:rPr>
              <w:t>.</w:t>
            </w:r>
          </w:p>
          <w:p w:rsidR="00AA37C9" w:rsidRPr="00B64417" w:rsidRDefault="00AA37C9" w:rsidP="00B911E9">
            <w:pPr>
              <w:ind w:firstLine="0"/>
              <w:rPr>
                <w:rFonts w:ascii="Times New Roman" w:hAnsi="Times New Roman" w:cs="Times New Roman"/>
                <w:sz w:val="22"/>
                <w:szCs w:val="22"/>
              </w:rPr>
            </w:pPr>
            <w:r w:rsidRPr="00B64417">
              <w:rPr>
                <w:rFonts w:ascii="Times New Roman" w:hAnsi="Times New Roman" w:cs="Times New Roman"/>
                <w:sz w:val="22"/>
                <w:szCs w:val="22"/>
              </w:rPr>
              <w:t>20</w:t>
            </w:r>
            <w:r w:rsidR="003E56F3" w:rsidRPr="00B64417">
              <w:rPr>
                <w:rFonts w:ascii="Times New Roman" w:hAnsi="Times New Roman" w:cs="Times New Roman"/>
                <w:sz w:val="22"/>
                <w:szCs w:val="22"/>
              </w:rPr>
              <w:t>20</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 </w:t>
            </w:r>
            <w:r w:rsidR="00EE2CFB">
              <w:rPr>
                <w:rFonts w:ascii="Times New Roman" w:hAnsi="Times New Roman" w:cs="Times New Roman"/>
                <w:sz w:val="22"/>
                <w:szCs w:val="22"/>
              </w:rPr>
              <w:t xml:space="preserve">  </w:t>
            </w:r>
            <w:r w:rsidR="005C2F08">
              <w:rPr>
                <w:rFonts w:ascii="Times New Roman" w:hAnsi="Times New Roman" w:cs="Times New Roman"/>
                <w:sz w:val="22"/>
                <w:szCs w:val="22"/>
              </w:rPr>
              <w:t>17</w:t>
            </w:r>
            <w:r w:rsidR="00EB0BF9">
              <w:rPr>
                <w:rFonts w:ascii="Times New Roman" w:hAnsi="Times New Roman" w:cs="Times New Roman"/>
                <w:sz w:val="22"/>
                <w:szCs w:val="22"/>
              </w:rPr>
              <w:t xml:space="preserve"> </w:t>
            </w:r>
            <w:r w:rsidR="005C2F08">
              <w:rPr>
                <w:rFonts w:ascii="Times New Roman" w:hAnsi="Times New Roman" w:cs="Times New Roman"/>
                <w:sz w:val="22"/>
                <w:szCs w:val="22"/>
              </w:rPr>
              <w:t>5</w:t>
            </w:r>
            <w:r w:rsidR="00C93B7E" w:rsidRPr="00B64417">
              <w:rPr>
                <w:rFonts w:ascii="Times New Roman" w:hAnsi="Times New Roman" w:cs="Times New Roman"/>
                <w:sz w:val="22"/>
                <w:szCs w:val="22"/>
              </w:rPr>
              <w:t>0</w:t>
            </w:r>
            <w:r w:rsidRPr="00B64417">
              <w:rPr>
                <w:rFonts w:ascii="Times New Roman" w:hAnsi="Times New Roman" w:cs="Times New Roman"/>
                <w:sz w:val="22"/>
                <w:szCs w:val="22"/>
              </w:rPr>
              <w:t>0,</w:t>
            </w:r>
            <w:r w:rsidR="00EB0BF9">
              <w:rPr>
                <w:rFonts w:ascii="Times New Roman" w:hAnsi="Times New Roman" w:cs="Times New Roman"/>
                <w:sz w:val="22"/>
                <w:szCs w:val="22"/>
              </w:rPr>
              <w:t>0</w:t>
            </w:r>
            <w:r w:rsidRPr="00B64417">
              <w:rPr>
                <w:rFonts w:ascii="Times New Roman" w:hAnsi="Times New Roman" w:cs="Times New Roman"/>
                <w:sz w:val="22"/>
                <w:szCs w:val="22"/>
              </w:rPr>
              <w:t>0 руб.</w:t>
            </w:r>
            <w:r w:rsidR="00057916">
              <w:rPr>
                <w:rFonts w:ascii="Times New Roman" w:hAnsi="Times New Roman" w:cs="Times New Roman"/>
                <w:sz w:val="22"/>
                <w:szCs w:val="22"/>
              </w:rPr>
              <w:t>;</w:t>
            </w:r>
          </w:p>
          <w:p w:rsidR="00AA37C9" w:rsidRPr="00B64417" w:rsidRDefault="00AA37C9" w:rsidP="00B911E9">
            <w:pPr>
              <w:ind w:firstLine="0"/>
              <w:rPr>
                <w:rFonts w:ascii="Times New Roman" w:hAnsi="Times New Roman" w:cs="Times New Roman"/>
                <w:sz w:val="22"/>
                <w:szCs w:val="22"/>
              </w:rPr>
            </w:pPr>
            <w:r w:rsidRPr="00B64417">
              <w:rPr>
                <w:rFonts w:ascii="Times New Roman" w:hAnsi="Times New Roman" w:cs="Times New Roman"/>
                <w:sz w:val="22"/>
                <w:szCs w:val="22"/>
              </w:rPr>
              <w:t>20</w:t>
            </w:r>
            <w:r w:rsidR="003E56F3" w:rsidRPr="00B64417">
              <w:rPr>
                <w:rFonts w:ascii="Times New Roman" w:hAnsi="Times New Roman" w:cs="Times New Roman"/>
                <w:sz w:val="22"/>
                <w:szCs w:val="22"/>
              </w:rPr>
              <w:t>21</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 </w:t>
            </w:r>
            <w:r w:rsidR="00EE2CFB">
              <w:rPr>
                <w:rFonts w:ascii="Times New Roman" w:hAnsi="Times New Roman" w:cs="Times New Roman"/>
                <w:sz w:val="22"/>
                <w:szCs w:val="22"/>
              </w:rPr>
              <w:t xml:space="preserve">  </w:t>
            </w:r>
            <w:r w:rsidR="007D26C4">
              <w:rPr>
                <w:rFonts w:ascii="Times New Roman" w:hAnsi="Times New Roman" w:cs="Times New Roman"/>
                <w:sz w:val="22"/>
                <w:szCs w:val="22"/>
              </w:rPr>
              <w:t>1</w:t>
            </w:r>
            <w:r w:rsidR="00E62E45">
              <w:rPr>
                <w:rFonts w:ascii="Times New Roman" w:hAnsi="Times New Roman" w:cs="Times New Roman"/>
                <w:sz w:val="22"/>
                <w:szCs w:val="22"/>
              </w:rPr>
              <w:t>8</w:t>
            </w:r>
            <w:r w:rsidR="00710E8E" w:rsidRPr="00B64417">
              <w:rPr>
                <w:rFonts w:ascii="Times New Roman" w:hAnsi="Times New Roman" w:cs="Times New Roman"/>
                <w:sz w:val="22"/>
                <w:szCs w:val="22"/>
              </w:rPr>
              <w:t xml:space="preserve"> 000</w:t>
            </w:r>
            <w:r w:rsidRPr="00B64417">
              <w:rPr>
                <w:rFonts w:ascii="Times New Roman" w:hAnsi="Times New Roman" w:cs="Times New Roman"/>
                <w:sz w:val="22"/>
                <w:szCs w:val="22"/>
              </w:rPr>
              <w:t>,0</w:t>
            </w:r>
            <w:r w:rsidR="00EB0BF9">
              <w:rPr>
                <w:rFonts w:ascii="Times New Roman" w:hAnsi="Times New Roman" w:cs="Times New Roman"/>
                <w:sz w:val="22"/>
                <w:szCs w:val="22"/>
              </w:rPr>
              <w:t>0</w:t>
            </w:r>
            <w:r w:rsidRPr="00B64417">
              <w:rPr>
                <w:rFonts w:ascii="Times New Roman" w:hAnsi="Times New Roman" w:cs="Times New Roman"/>
                <w:sz w:val="22"/>
                <w:szCs w:val="22"/>
              </w:rPr>
              <w:t xml:space="preserve"> руб.</w:t>
            </w:r>
            <w:r w:rsidR="00057916">
              <w:rPr>
                <w:rFonts w:ascii="Times New Roman" w:hAnsi="Times New Roman" w:cs="Times New Roman"/>
                <w:sz w:val="22"/>
                <w:szCs w:val="22"/>
              </w:rPr>
              <w:t>;</w:t>
            </w:r>
          </w:p>
          <w:p w:rsidR="00AA37C9" w:rsidRPr="00B64417" w:rsidRDefault="00AA37C9" w:rsidP="00B911E9">
            <w:pPr>
              <w:ind w:firstLine="0"/>
              <w:rPr>
                <w:rFonts w:ascii="Times New Roman" w:hAnsi="Times New Roman" w:cs="Times New Roman"/>
                <w:sz w:val="22"/>
                <w:szCs w:val="22"/>
              </w:rPr>
            </w:pPr>
            <w:r w:rsidRPr="00B64417">
              <w:rPr>
                <w:rFonts w:ascii="Times New Roman" w:hAnsi="Times New Roman" w:cs="Times New Roman"/>
                <w:sz w:val="22"/>
                <w:szCs w:val="22"/>
              </w:rPr>
              <w:t>20</w:t>
            </w:r>
            <w:r w:rsidR="003E56F3" w:rsidRPr="00B64417">
              <w:rPr>
                <w:rFonts w:ascii="Times New Roman" w:hAnsi="Times New Roman" w:cs="Times New Roman"/>
                <w:sz w:val="22"/>
                <w:szCs w:val="22"/>
              </w:rPr>
              <w:t>22</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w:t>
            </w:r>
            <w:r w:rsidR="00B01A6C" w:rsidRPr="00CB1C6D">
              <w:rPr>
                <w:rFonts w:ascii="Times New Roman" w:hAnsi="Times New Roman" w:cs="Times New Roman"/>
                <w:sz w:val="22"/>
                <w:szCs w:val="22"/>
              </w:rPr>
              <w:t xml:space="preserve">– </w:t>
            </w:r>
            <w:r w:rsidR="00EE2CFB" w:rsidRPr="00CB1C6D">
              <w:rPr>
                <w:rFonts w:ascii="Times New Roman" w:hAnsi="Times New Roman" w:cs="Times New Roman"/>
                <w:sz w:val="22"/>
                <w:szCs w:val="22"/>
              </w:rPr>
              <w:t xml:space="preserve">  </w:t>
            </w:r>
            <w:r w:rsidR="00CB1C6D" w:rsidRPr="00CB1C6D">
              <w:rPr>
                <w:rFonts w:ascii="Times New Roman" w:hAnsi="Times New Roman" w:cs="Times New Roman"/>
                <w:sz w:val="22"/>
                <w:szCs w:val="22"/>
              </w:rPr>
              <w:t>1</w:t>
            </w:r>
            <w:r w:rsidR="006B1F79">
              <w:rPr>
                <w:rFonts w:ascii="Times New Roman" w:hAnsi="Times New Roman" w:cs="Times New Roman"/>
                <w:sz w:val="22"/>
                <w:szCs w:val="22"/>
              </w:rPr>
              <w:t>4</w:t>
            </w:r>
            <w:r w:rsidR="00710E8E" w:rsidRPr="00CB1C6D">
              <w:rPr>
                <w:rFonts w:ascii="Times New Roman" w:hAnsi="Times New Roman" w:cs="Times New Roman"/>
                <w:sz w:val="22"/>
                <w:szCs w:val="22"/>
              </w:rPr>
              <w:t> </w:t>
            </w:r>
            <w:r w:rsidR="006B1F79">
              <w:rPr>
                <w:rFonts w:ascii="Times New Roman" w:hAnsi="Times New Roman" w:cs="Times New Roman"/>
                <w:sz w:val="22"/>
                <w:szCs w:val="22"/>
              </w:rPr>
              <w:t>455</w:t>
            </w:r>
            <w:r w:rsidR="00710E8E" w:rsidRPr="00CB1C6D">
              <w:rPr>
                <w:rFonts w:ascii="Times New Roman" w:hAnsi="Times New Roman" w:cs="Times New Roman"/>
                <w:sz w:val="22"/>
                <w:szCs w:val="22"/>
              </w:rPr>
              <w:t>,</w:t>
            </w:r>
            <w:r w:rsidR="00EB0BF9" w:rsidRPr="00CB1C6D">
              <w:rPr>
                <w:rFonts w:ascii="Times New Roman" w:hAnsi="Times New Roman" w:cs="Times New Roman"/>
                <w:sz w:val="22"/>
                <w:szCs w:val="22"/>
              </w:rPr>
              <w:t>0</w:t>
            </w:r>
            <w:r w:rsidR="00710E8E" w:rsidRPr="00CB1C6D">
              <w:rPr>
                <w:rFonts w:ascii="Times New Roman" w:hAnsi="Times New Roman" w:cs="Times New Roman"/>
                <w:sz w:val="22"/>
                <w:szCs w:val="22"/>
              </w:rPr>
              <w:t>0</w:t>
            </w:r>
            <w:r w:rsidRPr="00B64417">
              <w:rPr>
                <w:rFonts w:ascii="Times New Roman" w:hAnsi="Times New Roman" w:cs="Times New Roman"/>
                <w:sz w:val="22"/>
                <w:szCs w:val="22"/>
              </w:rPr>
              <w:t xml:space="preserve"> руб.</w:t>
            </w:r>
            <w:r w:rsidR="00057916">
              <w:rPr>
                <w:rFonts w:ascii="Times New Roman" w:hAnsi="Times New Roman" w:cs="Times New Roman"/>
                <w:sz w:val="22"/>
                <w:szCs w:val="22"/>
              </w:rPr>
              <w:t>;</w:t>
            </w:r>
          </w:p>
          <w:p w:rsidR="00AA37C9" w:rsidRPr="00473B3C" w:rsidRDefault="00AA37C9" w:rsidP="00B123E7">
            <w:pPr>
              <w:ind w:firstLine="0"/>
              <w:rPr>
                <w:rFonts w:ascii="Times New Roman" w:hAnsi="Times New Roman" w:cs="Times New Roman"/>
                <w:sz w:val="22"/>
                <w:szCs w:val="22"/>
              </w:rPr>
            </w:pPr>
            <w:r w:rsidRPr="00B64417">
              <w:rPr>
                <w:rFonts w:ascii="Times New Roman" w:hAnsi="Times New Roman" w:cs="Times New Roman"/>
                <w:sz w:val="22"/>
                <w:szCs w:val="22"/>
              </w:rPr>
              <w:t>202</w:t>
            </w:r>
            <w:r w:rsidR="003E56F3" w:rsidRPr="00B64417">
              <w:rPr>
                <w:rFonts w:ascii="Times New Roman" w:hAnsi="Times New Roman" w:cs="Times New Roman"/>
                <w:sz w:val="22"/>
                <w:szCs w:val="22"/>
              </w:rPr>
              <w:t>3</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w:t>
            </w:r>
            <w:r w:rsidR="00B01A6C" w:rsidRPr="00473B3C">
              <w:rPr>
                <w:rFonts w:ascii="Times New Roman" w:hAnsi="Times New Roman" w:cs="Times New Roman"/>
                <w:sz w:val="22"/>
                <w:szCs w:val="22"/>
              </w:rPr>
              <w:t xml:space="preserve">– </w:t>
            </w:r>
            <w:r w:rsidR="003B2020">
              <w:rPr>
                <w:rFonts w:ascii="Times New Roman" w:hAnsi="Times New Roman" w:cs="Times New Roman"/>
                <w:sz w:val="22"/>
                <w:szCs w:val="22"/>
              </w:rPr>
              <w:t xml:space="preserve">  </w:t>
            </w:r>
            <w:r w:rsidR="004B77A0" w:rsidRPr="004B77A0">
              <w:rPr>
                <w:rFonts w:ascii="Times New Roman" w:hAnsi="Times New Roman" w:cs="Times New Roman"/>
                <w:sz w:val="22"/>
                <w:szCs w:val="22"/>
              </w:rPr>
              <w:t>41</w:t>
            </w:r>
            <w:r w:rsidR="00710E8E" w:rsidRPr="004B77A0">
              <w:rPr>
                <w:rFonts w:ascii="Times New Roman" w:hAnsi="Times New Roman" w:cs="Times New Roman"/>
                <w:sz w:val="22"/>
                <w:szCs w:val="22"/>
              </w:rPr>
              <w:t xml:space="preserve"> </w:t>
            </w:r>
            <w:r w:rsidR="004B77A0" w:rsidRPr="004B77A0">
              <w:rPr>
                <w:rFonts w:ascii="Times New Roman" w:hAnsi="Times New Roman" w:cs="Times New Roman"/>
                <w:sz w:val="22"/>
                <w:szCs w:val="22"/>
              </w:rPr>
              <w:t>773</w:t>
            </w:r>
            <w:r w:rsidRPr="004B77A0">
              <w:rPr>
                <w:rFonts w:ascii="Times New Roman" w:hAnsi="Times New Roman" w:cs="Times New Roman"/>
                <w:sz w:val="22"/>
                <w:szCs w:val="22"/>
              </w:rPr>
              <w:t>,</w:t>
            </w:r>
            <w:r w:rsidR="004B77A0" w:rsidRPr="004B77A0">
              <w:rPr>
                <w:rFonts w:ascii="Times New Roman" w:hAnsi="Times New Roman" w:cs="Times New Roman"/>
                <w:sz w:val="22"/>
                <w:szCs w:val="22"/>
              </w:rPr>
              <w:t>82</w:t>
            </w:r>
            <w:r w:rsidRPr="004B77A0">
              <w:rPr>
                <w:rFonts w:ascii="Times New Roman" w:hAnsi="Times New Roman" w:cs="Times New Roman"/>
                <w:sz w:val="22"/>
                <w:szCs w:val="22"/>
              </w:rPr>
              <w:t xml:space="preserve"> руб</w:t>
            </w:r>
            <w:r w:rsidRPr="00473B3C">
              <w:rPr>
                <w:rFonts w:ascii="Times New Roman" w:hAnsi="Times New Roman" w:cs="Times New Roman"/>
                <w:sz w:val="22"/>
                <w:szCs w:val="22"/>
              </w:rPr>
              <w:t>.</w:t>
            </w:r>
            <w:r w:rsidR="00057916" w:rsidRPr="00473B3C">
              <w:rPr>
                <w:rFonts w:ascii="Times New Roman" w:hAnsi="Times New Roman" w:cs="Times New Roman"/>
                <w:sz w:val="22"/>
                <w:szCs w:val="22"/>
              </w:rPr>
              <w:t>;</w:t>
            </w:r>
          </w:p>
          <w:p w:rsidR="00240585" w:rsidRPr="00473B3C" w:rsidRDefault="003E56F3" w:rsidP="00B123E7">
            <w:pPr>
              <w:ind w:firstLine="0"/>
              <w:rPr>
                <w:rFonts w:ascii="Times New Roman" w:hAnsi="Times New Roman" w:cs="Times New Roman"/>
                <w:sz w:val="22"/>
                <w:szCs w:val="22"/>
              </w:rPr>
            </w:pPr>
            <w:r w:rsidRPr="00473B3C">
              <w:rPr>
                <w:rFonts w:ascii="Times New Roman" w:hAnsi="Times New Roman" w:cs="Times New Roman"/>
                <w:sz w:val="22"/>
                <w:szCs w:val="22"/>
              </w:rPr>
              <w:t>2024</w:t>
            </w:r>
            <w:r w:rsidR="000215D6" w:rsidRPr="00473B3C">
              <w:rPr>
                <w:rFonts w:ascii="Times New Roman" w:hAnsi="Times New Roman" w:cs="Times New Roman"/>
                <w:sz w:val="22"/>
                <w:szCs w:val="22"/>
              </w:rPr>
              <w:t xml:space="preserve"> г. </w:t>
            </w:r>
            <w:r w:rsidR="000215D6" w:rsidRPr="0000619A">
              <w:rPr>
                <w:rFonts w:ascii="Times New Roman" w:hAnsi="Times New Roman" w:cs="Times New Roman"/>
                <w:sz w:val="22"/>
                <w:szCs w:val="22"/>
              </w:rPr>
              <w:t xml:space="preserve">– </w:t>
            </w:r>
            <w:r w:rsidR="003B74E2" w:rsidRPr="0000619A">
              <w:rPr>
                <w:rFonts w:ascii="Times New Roman" w:hAnsi="Times New Roman" w:cs="Times New Roman"/>
                <w:sz w:val="22"/>
                <w:szCs w:val="22"/>
              </w:rPr>
              <w:t xml:space="preserve">  </w:t>
            </w:r>
            <w:r w:rsidR="00205DF2">
              <w:rPr>
                <w:rFonts w:ascii="Times New Roman" w:hAnsi="Times New Roman" w:cs="Times New Roman"/>
                <w:sz w:val="22"/>
                <w:szCs w:val="22"/>
              </w:rPr>
              <w:t>4</w:t>
            </w:r>
            <w:r w:rsidR="0000619A" w:rsidRPr="0000619A">
              <w:rPr>
                <w:rFonts w:ascii="Times New Roman" w:hAnsi="Times New Roman" w:cs="Times New Roman"/>
                <w:sz w:val="22"/>
                <w:szCs w:val="22"/>
              </w:rPr>
              <w:t>8</w:t>
            </w:r>
            <w:r w:rsidR="00240585" w:rsidRPr="0000619A">
              <w:rPr>
                <w:rFonts w:ascii="Times New Roman" w:hAnsi="Times New Roman" w:cs="Times New Roman"/>
                <w:sz w:val="22"/>
                <w:szCs w:val="22"/>
              </w:rPr>
              <w:t xml:space="preserve"> </w:t>
            </w:r>
            <w:r w:rsidR="0000619A" w:rsidRPr="0000619A">
              <w:rPr>
                <w:rFonts w:ascii="Times New Roman" w:hAnsi="Times New Roman" w:cs="Times New Roman"/>
                <w:sz w:val="22"/>
                <w:szCs w:val="22"/>
              </w:rPr>
              <w:t>4</w:t>
            </w:r>
            <w:r w:rsidR="00240585" w:rsidRPr="0000619A">
              <w:rPr>
                <w:rFonts w:ascii="Times New Roman" w:hAnsi="Times New Roman" w:cs="Times New Roman"/>
                <w:sz w:val="22"/>
                <w:szCs w:val="22"/>
              </w:rPr>
              <w:t>00,0</w:t>
            </w:r>
            <w:r w:rsidR="00EB0BF9" w:rsidRPr="0000619A">
              <w:rPr>
                <w:rFonts w:ascii="Times New Roman" w:hAnsi="Times New Roman" w:cs="Times New Roman"/>
                <w:sz w:val="22"/>
                <w:szCs w:val="22"/>
              </w:rPr>
              <w:t>0</w:t>
            </w:r>
            <w:r w:rsidR="00240585" w:rsidRPr="00473B3C">
              <w:rPr>
                <w:rFonts w:ascii="Times New Roman" w:hAnsi="Times New Roman" w:cs="Times New Roman"/>
                <w:sz w:val="22"/>
                <w:szCs w:val="22"/>
              </w:rPr>
              <w:t xml:space="preserve"> руб.</w:t>
            </w:r>
            <w:r w:rsidR="00057916" w:rsidRPr="00473B3C">
              <w:rPr>
                <w:rFonts w:ascii="Times New Roman" w:hAnsi="Times New Roman" w:cs="Times New Roman"/>
                <w:sz w:val="22"/>
                <w:szCs w:val="22"/>
              </w:rPr>
              <w:t>;</w:t>
            </w:r>
          </w:p>
          <w:p w:rsidR="003E56F3" w:rsidRPr="00473B3C" w:rsidRDefault="003E56F3" w:rsidP="003E56F3">
            <w:pPr>
              <w:ind w:firstLine="0"/>
              <w:rPr>
                <w:rFonts w:ascii="Times New Roman" w:hAnsi="Times New Roman" w:cs="Times New Roman"/>
                <w:sz w:val="22"/>
                <w:szCs w:val="22"/>
              </w:rPr>
            </w:pPr>
            <w:r w:rsidRPr="00473B3C">
              <w:rPr>
                <w:rFonts w:ascii="Times New Roman" w:hAnsi="Times New Roman" w:cs="Times New Roman"/>
                <w:sz w:val="22"/>
                <w:szCs w:val="22"/>
              </w:rPr>
              <w:t xml:space="preserve">2025 г. – </w:t>
            </w:r>
            <w:r w:rsidR="003B74E2" w:rsidRPr="00473B3C">
              <w:rPr>
                <w:rFonts w:ascii="Times New Roman" w:hAnsi="Times New Roman" w:cs="Times New Roman"/>
                <w:sz w:val="22"/>
                <w:szCs w:val="22"/>
              </w:rPr>
              <w:t xml:space="preserve">  3</w:t>
            </w:r>
            <w:r w:rsidR="003B2020">
              <w:rPr>
                <w:rFonts w:ascii="Times New Roman" w:hAnsi="Times New Roman" w:cs="Times New Roman"/>
                <w:sz w:val="22"/>
                <w:szCs w:val="22"/>
              </w:rPr>
              <w:t>8</w:t>
            </w:r>
            <w:r w:rsidRPr="00473B3C">
              <w:rPr>
                <w:rFonts w:ascii="Times New Roman" w:hAnsi="Times New Roman" w:cs="Times New Roman"/>
                <w:sz w:val="22"/>
                <w:szCs w:val="22"/>
              </w:rPr>
              <w:t xml:space="preserve"> 000,0</w:t>
            </w:r>
            <w:r w:rsidR="00EB0BF9" w:rsidRPr="00473B3C">
              <w:rPr>
                <w:rFonts w:ascii="Times New Roman" w:hAnsi="Times New Roman" w:cs="Times New Roman"/>
                <w:sz w:val="22"/>
                <w:szCs w:val="22"/>
              </w:rPr>
              <w:t>0</w:t>
            </w:r>
            <w:r w:rsidRPr="00473B3C">
              <w:rPr>
                <w:rFonts w:ascii="Times New Roman" w:hAnsi="Times New Roman" w:cs="Times New Roman"/>
                <w:sz w:val="22"/>
                <w:szCs w:val="22"/>
              </w:rPr>
              <w:t xml:space="preserve"> руб.</w:t>
            </w:r>
            <w:r w:rsidR="00057916" w:rsidRPr="00473B3C">
              <w:rPr>
                <w:rFonts w:ascii="Times New Roman" w:hAnsi="Times New Roman" w:cs="Times New Roman"/>
                <w:sz w:val="22"/>
                <w:szCs w:val="22"/>
              </w:rPr>
              <w:t>;</w:t>
            </w:r>
          </w:p>
          <w:p w:rsidR="003E56F3" w:rsidRPr="00AA37C9" w:rsidRDefault="003E56F3" w:rsidP="003B74E2">
            <w:pPr>
              <w:ind w:firstLine="0"/>
              <w:rPr>
                <w:rFonts w:ascii="Times New Roman" w:hAnsi="Times New Roman" w:cs="Times New Roman"/>
                <w:bCs/>
                <w:sz w:val="22"/>
                <w:szCs w:val="22"/>
              </w:rPr>
            </w:pPr>
            <w:r w:rsidRPr="00473B3C">
              <w:rPr>
                <w:rFonts w:ascii="Times New Roman" w:hAnsi="Times New Roman" w:cs="Times New Roman"/>
                <w:sz w:val="22"/>
                <w:szCs w:val="22"/>
              </w:rPr>
              <w:t xml:space="preserve">2026 г. – </w:t>
            </w:r>
            <w:r w:rsidR="003B2020">
              <w:rPr>
                <w:rFonts w:ascii="Times New Roman" w:hAnsi="Times New Roman" w:cs="Times New Roman"/>
                <w:sz w:val="22"/>
                <w:szCs w:val="22"/>
              </w:rPr>
              <w:t xml:space="preserve">  13</w:t>
            </w:r>
            <w:r w:rsidRPr="00473B3C">
              <w:rPr>
                <w:rFonts w:ascii="Times New Roman" w:hAnsi="Times New Roman" w:cs="Times New Roman"/>
                <w:sz w:val="22"/>
                <w:szCs w:val="22"/>
              </w:rPr>
              <w:t xml:space="preserve"> 000,0</w:t>
            </w:r>
            <w:r w:rsidR="00EB0BF9" w:rsidRPr="00473B3C">
              <w:rPr>
                <w:rFonts w:ascii="Times New Roman" w:hAnsi="Times New Roman" w:cs="Times New Roman"/>
                <w:sz w:val="22"/>
                <w:szCs w:val="22"/>
              </w:rPr>
              <w:t>0</w:t>
            </w:r>
            <w:r w:rsidRPr="00B64417">
              <w:rPr>
                <w:rFonts w:ascii="Times New Roman" w:hAnsi="Times New Roman" w:cs="Times New Roman"/>
                <w:sz w:val="22"/>
                <w:szCs w:val="22"/>
              </w:rPr>
              <w:t xml:space="preserve"> руб.</w:t>
            </w:r>
          </w:p>
        </w:tc>
      </w:tr>
      <w:tr w:rsidR="00AA37C9" w:rsidRPr="007162B2" w:rsidTr="00BD16B5">
        <w:tc>
          <w:tcPr>
            <w:tcW w:w="3085" w:type="dxa"/>
          </w:tcPr>
          <w:p w:rsidR="00AA37C9" w:rsidRPr="007162B2" w:rsidRDefault="00AA37C9" w:rsidP="00D839C1">
            <w:pPr>
              <w:ind w:firstLine="0"/>
              <w:rPr>
                <w:rFonts w:ascii="Times New Roman" w:hAnsi="Times New Roman" w:cs="Times New Roman"/>
                <w:sz w:val="22"/>
                <w:szCs w:val="22"/>
              </w:rPr>
            </w:pPr>
            <w:r w:rsidRPr="007162B2">
              <w:rPr>
                <w:rFonts w:ascii="Times New Roman" w:hAnsi="Times New Roman" w:cs="Times New Roman"/>
                <w:sz w:val="22"/>
                <w:szCs w:val="22"/>
              </w:rPr>
              <w:t xml:space="preserve">Ожидаемые результаты реализации подпрограммы </w:t>
            </w:r>
          </w:p>
        </w:tc>
        <w:tc>
          <w:tcPr>
            <w:tcW w:w="6483" w:type="dxa"/>
          </w:tcPr>
          <w:p w:rsidR="002820D7" w:rsidRPr="007162B2" w:rsidRDefault="00920E70" w:rsidP="005F22FF">
            <w:pPr>
              <w:ind w:firstLine="0"/>
              <w:rPr>
                <w:rFonts w:ascii="Times New Roman" w:hAnsi="Times New Roman" w:cs="Times New Roman"/>
                <w:sz w:val="22"/>
                <w:szCs w:val="22"/>
              </w:rPr>
            </w:pPr>
            <w:r w:rsidRPr="007162B2">
              <w:rPr>
                <w:rFonts w:ascii="Times New Roman" w:hAnsi="Times New Roman" w:cs="Times New Roman"/>
                <w:sz w:val="22"/>
                <w:szCs w:val="22"/>
              </w:rPr>
              <w:t xml:space="preserve">1. </w:t>
            </w:r>
            <w:r w:rsidR="00A706BA">
              <w:rPr>
                <w:rFonts w:ascii="Times New Roman" w:hAnsi="Times New Roman" w:cs="Times New Roman"/>
                <w:sz w:val="22"/>
                <w:szCs w:val="22"/>
              </w:rPr>
              <w:t>Ф</w:t>
            </w:r>
            <w:r w:rsidR="002820D7" w:rsidRPr="007162B2">
              <w:rPr>
                <w:rFonts w:ascii="Times New Roman" w:hAnsi="Times New Roman" w:cs="Times New Roman"/>
                <w:sz w:val="22"/>
                <w:szCs w:val="22"/>
              </w:rPr>
              <w:t>ормирование профилактической работы в образовательном учреждении;</w:t>
            </w:r>
          </w:p>
          <w:p w:rsidR="005F22FF" w:rsidRPr="007162B2" w:rsidRDefault="00A706BA" w:rsidP="005F22FF">
            <w:pPr>
              <w:ind w:firstLine="0"/>
              <w:rPr>
                <w:rFonts w:ascii="Times New Roman" w:hAnsi="Times New Roman" w:cs="Times New Roman"/>
                <w:sz w:val="22"/>
                <w:szCs w:val="22"/>
              </w:rPr>
            </w:pPr>
            <w:r>
              <w:rPr>
                <w:rFonts w:ascii="Times New Roman" w:hAnsi="Times New Roman" w:cs="Times New Roman"/>
                <w:sz w:val="22"/>
                <w:szCs w:val="22"/>
              </w:rPr>
              <w:t>2. С</w:t>
            </w:r>
            <w:r w:rsidR="002820D7" w:rsidRPr="007162B2">
              <w:rPr>
                <w:rFonts w:ascii="Times New Roman" w:hAnsi="Times New Roman" w:cs="Times New Roman"/>
                <w:sz w:val="22"/>
                <w:szCs w:val="22"/>
              </w:rPr>
              <w:t>окращение факто</w:t>
            </w:r>
            <w:r w:rsidR="00E46BFB">
              <w:rPr>
                <w:rFonts w:ascii="Times New Roman" w:hAnsi="Times New Roman" w:cs="Times New Roman"/>
                <w:sz w:val="22"/>
                <w:szCs w:val="22"/>
              </w:rPr>
              <w:t>в безнадзорности, правонарушений</w:t>
            </w:r>
            <w:r w:rsidR="002820D7" w:rsidRPr="007162B2">
              <w:rPr>
                <w:rFonts w:ascii="Times New Roman" w:hAnsi="Times New Roman" w:cs="Times New Roman"/>
                <w:sz w:val="22"/>
                <w:szCs w:val="22"/>
              </w:rPr>
              <w:t xml:space="preserve"> и преступлений самовольных уходов из учреждений образования; </w:t>
            </w:r>
          </w:p>
          <w:p w:rsidR="00A706BA" w:rsidRPr="00473B3C" w:rsidRDefault="00063D29" w:rsidP="00A706BA">
            <w:pPr>
              <w:ind w:firstLine="0"/>
              <w:rPr>
                <w:rFonts w:ascii="Times New Roman" w:hAnsi="Times New Roman" w:cs="Times New Roman"/>
                <w:sz w:val="22"/>
                <w:szCs w:val="22"/>
              </w:rPr>
            </w:pPr>
            <w:r w:rsidRPr="00A706BA">
              <w:rPr>
                <w:rFonts w:ascii="Times New Roman" w:hAnsi="Times New Roman" w:cs="Times New Roman"/>
                <w:sz w:val="22"/>
                <w:szCs w:val="22"/>
              </w:rPr>
              <w:t>3</w:t>
            </w:r>
            <w:r w:rsidRPr="00473B3C">
              <w:rPr>
                <w:rFonts w:ascii="Times New Roman" w:hAnsi="Times New Roman" w:cs="Times New Roman"/>
                <w:sz w:val="22"/>
                <w:szCs w:val="22"/>
              </w:rPr>
              <w:t>.</w:t>
            </w:r>
            <w:r w:rsidR="005E698E" w:rsidRPr="00473B3C">
              <w:rPr>
                <w:rFonts w:ascii="Times New Roman" w:hAnsi="Times New Roman" w:cs="Times New Roman"/>
                <w:sz w:val="22"/>
                <w:szCs w:val="22"/>
              </w:rPr>
              <w:t xml:space="preserve"> </w:t>
            </w:r>
            <w:r w:rsidR="00A706BA" w:rsidRPr="00473B3C">
              <w:rPr>
                <w:rFonts w:ascii="Times New Roman" w:hAnsi="Times New Roman" w:cs="Times New Roman"/>
                <w:sz w:val="22"/>
                <w:szCs w:val="22"/>
              </w:rPr>
              <w:t>С</w:t>
            </w:r>
            <w:r w:rsidR="00AA37C9" w:rsidRPr="00473B3C">
              <w:rPr>
                <w:rFonts w:ascii="Times New Roman" w:hAnsi="Times New Roman" w:cs="Times New Roman"/>
                <w:sz w:val="22"/>
                <w:szCs w:val="22"/>
              </w:rPr>
              <w:t>нижение</w:t>
            </w:r>
            <w:r w:rsidR="00C32681" w:rsidRPr="00473B3C">
              <w:rPr>
                <w:rFonts w:ascii="Times New Roman" w:hAnsi="Times New Roman" w:cs="Times New Roman"/>
                <w:sz w:val="22"/>
                <w:szCs w:val="22"/>
              </w:rPr>
              <w:t xml:space="preserve"> общего уровня преступности, зарегистрированного на территории муниципального района</w:t>
            </w:r>
            <w:r w:rsidR="004734BE" w:rsidRPr="00473B3C">
              <w:rPr>
                <w:rFonts w:ascii="Times New Roman" w:hAnsi="Times New Roman" w:cs="Times New Roman"/>
                <w:sz w:val="22"/>
                <w:szCs w:val="22"/>
              </w:rPr>
              <w:t>;</w:t>
            </w:r>
          </w:p>
          <w:p w:rsidR="00AE0BAA" w:rsidRDefault="00AE0BAA" w:rsidP="00A706BA">
            <w:pPr>
              <w:ind w:firstLine="0"/>
              <w:rPr>
                <w:rFonts w:ascii="Times New Roman" w:hAnsi="Times New Roman" w:cs="Times New Roman"/>
                <w:sz w:val="22"/>
                <w:szCs w:val="22"/>
              </w:rPr>
            </w:pPr>
            <w:r w:rsidRPr="00473B3C">
              <w:rPr>
                <w:rFonts w:ascii="Times New Roman" w:hAnsi="Times New Roman" w:cs="Times New Roman"/>
                <w:sz w:val="22"/>
                <w:szCs w:val="22"/>
              </w:rPr>
              <w:t>4. Снижение уровня преступности, связанной с незаконным оборотом наркотиков;</w:t>
            </w:r>
          </w:p>
          <w:p w:rsidR="004734BE" w:rsidRPr="007162B2" w:rsidRDefault="00967336" w:rsidP="00A706BA">
            <w:pPr>
              <w:ind w:firstLine="0"/>
              <w:rPr>
                <w:rFonts w:ascii="Times New Roman" w:hAnsi="Times New Roman" w:cs="Times New Roman"/>
                <w:sz w:val="22"/>
                <w:szCs w:val="22"/>
              </w:rPr>
            </w:pPr>
            <w:r>
              <w:rPr>
                <w:rFonts w:ascii="Times New Roman" w:hAnsi="Times New Roman" w:cs="Times New Roman"/>
                <w:sz w:val="22"/>
                <w:szCs w:val="22"/>
              </w:rPr>
              <w:t>5</w:t>
            </w:r>
            <w:r w:rsidR="004734BE" w:rsidRPr="00063D29">
              <w:rPr>
                <w:rFonts w:ascii="Times New Roman" w:hAnsi="Times New Roman" w:cs="Times New Roman"/>
                <w:sz w:val="22"/>
                <w:szCs w:val="22"/>
              </w:rPr>
              <w:t>.</w:t>
            </w:r>
            <w:r w:rsidR="00A706BA">
              <w:rPr>
                <w:rFonts w:ascii="Times New Roman" w:hAnsi="Times New Roman" w:cs="Times New Roman"/>
                <w:sz w:val="24"/>
                <w:szCs w:val="24"/>
              </w:rPr>
              <w:t xml:space="preserve"> </w:t>
            </w:r>
            <w:r w:rsidR="00A706BA" w:rsidRPr="005E698E">
              <w:rPr>
                <w:rFonts w:ascii="Times New Roman" w:hAnsi="Times New Roman" w:cs="Times New Roman"/>
                <w:sz w:val="22"/>
                <w:szCs w:val="22"/>
              </w:rPr>
              <w:t>П</w:t>
            </w:r>
            <w:r w:rsidR="004734BE" w:rsidRPr="005E698E">
              <w:rPr>
                <w:rFonts w:ascii="Times New Roman" w:hAnsi="Times New Roman" w:cs="Times New Roman"/>
                <w:sz w:val="22"/>
                <w:szCs w:val="22"/>
              </w:rPr>
              <w:t>реодоление безнадзорности детей и подростков как социального явления.</w:t>
            </w:r>
          </w:p>
        </w:tc>
      </w:tr>
    </w:tbl>
    <w:p w:rsidR="001D3A83" w:rsidRPr="007162B2" w:rsidRDefault="001D3A83" w:rsidP="00C00E10">
      <w:pPr>
        <w:pStyle w:val="ConsPlusNormal"/>
        <w:ind w:firstLine="0"/>
        <w:jc w:val="both"/>
        <w:outlineLvl w:val="2"/>
        <w:rPr>
          <w:rFonts w:ascii="Times New Roman" w:hAnsi="Times New Roman" w:cs="Times New Roman"/>
          <w:sz w:val="24"/>
          <w:szCs w:val="24"/>
        </w:rPr>
      </w:pPr>
    </w:p>
    <w:p w:rsidR="001D3A83" w:rsidRPr="005E698E" w:rsidRDefault="001D3A83" w:rsidP="001D3A83">
      <w:pPr>
        <w:pStyle w:val="1"/>
        <w:keepNext/>
        <w:widowControl/>
        <w:autoSpaceDE/>
        <w:autoSpaceDN/>
        <w:adjustRightInd/>
        <w:spacing w:before="0" w:after="0"/>
        <w:rPr>
          <w:rFonts w:ascii="Times New Roman" w:hAnsi="Times New Roman" w:cs="Times New Roman"/>
          <w:b w:val="0"/>
          <w:color w:val="auto"/>
          <w:sz w:val="22"/>
          <w:szCs w:val="22"/>
        </w:rPr>
      </w:pPr>
      <w:r w:rsidRPr="005E698E">
        <w:rPr>
          <w:rFonts w:ascii="Times New Roman" w:hAnsi="Times New Roman" w:cs="Times New Roman"/>
          <w:b w:val="0"/>
          <w:color w:val="auto"/>
          <w:sz w:val="22"/>
          <w:szCs w:val="22"/>
        </w:rPr>
        <w:t>1.   Основные  проблемы, оценка причин их возникновения</w:t>
      </w:r>
    </w:p>
    <w:p w:rsidR="001D3A83" w:rsidRPr="005E698E" w:rsidRDefault="001D3A83" w:rsidP="001D3A83">
      <w:pPr>
        <w:pStyle w:val="1"/>
        <w:spacing w:before="0" w:after="0"/>
        <w:rPr>
          <w:rFonts w:ascii="Times New Roman" w:hAnsi="Times New Roman" w:cs="Times New Roman"/>
          <w:b w:val="0"/>
          <w:color w:val="auto"/>
          <w:sz w:val="22"/>
          <w:szCs w:val="22"/>
        </w:rPr>
      </w:pPr>
      <w:r w:rsidRPr="005E698E">
        <w:rPr>
          <w:rFonts w:ascii="Times New Roman" w:hAnsi="Times New Roman" w:cs="Times New Roman"/>
          <w:b w:val="0"/>
          <w:color w:val="auto"/>
          <w:sz w:val="22"/>
          <w:szCs w:val="22"/>
        </w:rPr>
        <w:t>и прогноз ее развития</w:t>
      </w:r>
    </w:p>
    <w:p w:rsidR="0001451C" w:rsidRPr="005E698E" w:rsidRDefault="0001451C" w:rsidP="0001451C">
      <w:pPr>
        <w:rPr>
          <w:rFonts w:ascii="Times New Roman" w:hAnsi="Times New Roman" w:cs="Times New Roman"/>
          <w:sz w:val="22"/>
          <w:szCs w:val="22"/>
        </w:rPr>
      </w:pPr>
    </w:p>
    <w:p w:rsidR="0001451C" w:rsidRPr="005E698E" w:rsidRDefault="0001451C" w:rsidP="0001451C">
      <w:pPr>
        <w:ind w:firstLine="709"/>
        <w:rPr>
          <w:rFonts w:ascii="Times New Roman" w:hAnsi="Times New Roman" w:cs="Times New Roman"/>
          <w:sz w:val="22"/>
          <w:szCs w:val="22"/>
        </w:rPr>
      </w:pPr>
      <w:r w:rsidRPr="005E698E">
        <w:rPr>
          <w:rFonts w:ascii="Times New Roman" w:hAnsi="Times New Roman" w:cs="Times New Roman"/>
          <w:sz w:val="22"/>
          <w:szCs w:val="22"/>
        </w:rPr>
        <w:t>По итогам 2018 года на территории Знаменского района</w:t>
      </w:r>
      <w:r w:rsidR="00E1617E" w:rsidRPr="005E698E">
        <w:rPr>
          <w:rFonts w:ascii="Times New Roman" w:hAnsi="Times New Roman" w:cs="Times New Roman"/>
          <w:sz w:val="22"/>
          <w:szCs w:val="22"/>
        </w:rPr>
        <w:t xml:space="preserve"> зарегистрировано</w:t>
      </w:r>
      <w:r w:rsidRPr="005E698E">
        <w:rPr>
          <w:rFonts w:ascii="Times New Roman" w:hAnsi="Times New Roman" w:cs="Times New Roman"/>
          <w:sz w:val="22"/>
          <w:szCs w:val="22"/>
        </w:rPr>
        <w:t xml:space="preserve"> 179 преступ</w:t>
      </w:r>
      <w:r w:rsidR="00E1617E" w:rsidRPr="005E698E">
        <w:rPr>
          <w:rFonts w:ascii="Times New Roman" w:hAnsi="Times New Roman" w:cs="Times New Roman"/>
          <w:sz w:val="22"/>
          <w:szCs w:val="22"/>
        </w:rPr>
        <w:t xml:space="preserve">лений, </w:t>
      </w:r>
      <w:r w:rsidR="0041332F" w:rsidRPr="005E698E">
        <w:rPr>
          <w:rFonts w:ascii="Times New Roman" w:hAnsi="Times New Roman" w:cs="Times New Roman"/>
          <w:sz w:val="22"/>
          <w:szCs w:val="22"/>
        </w:rPr>
        <w:t>71 или 39,7</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 составляют преступления против собственности, в том числе: кражи чужого имущества (51 или 28,5</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 грабеж (1 или 0,5</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 мошенничество (1 или 1,1</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w:t>
      </w:r>
      <w:r w:rsidRPr="005E698E">
        <w:rPr>
          <w:rFonts w:ascii="Times New Roman" w:hAnsi="Times New Roman" w:cs="Times New Roman"/>
          <w:sz w:val="22"/>
          <w:szCs w:val="22"/>
        </w:rPr>
        <w:t>Количество направленных в суд уголовных дел данной категории составило 39 преступных эпизодов, что на 13 меньше уровня аналогичного период</w:t>
      </w:r>
      <w:r w:rsidR="00C06B43" w:rsidRPr="005E698E">
        <w:rPr>
          <w:rFonts w:ascii="Times New Roman" w:hAnsi="Times New Roman" w:cs="Times New Roman"/>
          <w:sz w:val="22"/>
          <w:szCs w:val="22"/>
        </w:rPr>
        <w:t>а прошлого года.</w:t>
      </w:r>
    </w:p>
    <w:p w:rsidR="0001451C" w:rsidRPr="005E698E" w:rsidRDefault="0001451C" w:rsidP="0001451C">
      <w:pPr>
        <w:ind w:firstLine="709"/>
        <w:rPr>
          <w:rFonts w:ascii="Times New Roman" w:hAnsi="Times New Roman" w:cs="Times New Roman"/>
          <w:bCs/>
          <w:sz w:val="22"/>
          <w:szCs w:val="22"/>
        </w:rPr>
      </w:pPr>
      <w:r w:rsidRPr="005E698E">
        <w:rPr>
          <w:rFonts w:ascii="Times New Roman" w:hAnsi="Times New Roman" w:cs="Times New Roman"/>
          <w:bCs/>
          <w:sz w:val="22"/>
          <w:szCs w:val="22"/>
        </w:rPr>
        <w:t>С целью профилактики краж чужого имущества на территории района проводятся оперативно - профилактические мероприятия, отрабатываются лица, ранее судимые, проводятся сходы граждан  на территории сельских поселений.</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xml:space="preserve">В целях недопущения тяжких и особо тяжких преступлений, в том числе совершаемых в быту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 и привлечению их к ответственности в соответствии с действующим законодательством. </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xml:space="preserve">С целью выявления длительных бытовых конфликтов проводится анализ материалов направляемых в мировой суд  с последующей постановкой граждан на профилактический учет. </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Всего на профилактическом учете в ОМВД состоит  1</w:t>
      </w:r>
      <w:r w:rsidR="00C06B43" w:rsidRPr="005E698E">
        <w:rPr>
          <w:rFonts w:ascii="Times New Roman" w:hAnsi="Times New Roman" w:cs="Times New Roman"/>
          <w:sz w:val="22"/>
          <w:szCs w:val="22"/>
        </w:rPr>
        <w:t>9 семейных дебоширов</w:t>
      </w:r>
      <w:r w:rsidRPr="005E698E">
        <w:rPr>
          <w:rFonts w:ascii="Times New Roman" w:hAnsi="Times New Roman" w:cs="Times New Roman"/>
          <w:sz w:val="22"/>
          <w:szCs w:val="22"/>
        </w:rPr>
        <w:t>, за отчетный период поставлено на проф</w:t>
      </w:r>
      <w:r w:rsidR="00C06B43" w:rsidRPr="005E698E">
        <w:rPr>
          <w:rFonts w:ascii="Times New Roman" w:hAnsi="Times New Roman" w:cs="Times New Roman"/>
          <w:sz w:val="22"/>
          <w:szCs w:val="22"/>
        </w:rPr>
        <w:t>илактический учет 36</w:t>
      </w:r>
      <w:r w:rsidRPr="005E698E">
        <w:rPr>
          <w:rFonts w:ascii="Times New Roman" w:hAnsi="Times New Roman" w:cs="Times New Roman"/>
          <w:sz w:val="22"/>
          <w:szCs w:val="22"/>
        </w:rPr>
        <w:t xml:space="preserve">. </w:t>
      </w:r>
    </w:p>
    <w:p w:rsidR="0001451C" w:rsidRPr="005E698E" w:rsidRDefault="0001451C" w:rsidP="0001451C">
      <w:pPr>
        <w:ind w:firstLine="708"/>
        <w:rPr>
          <w:rFonts w:ascii="Times New Roman" w:hAnsi="Times New Roman" w:cs="Times New Roman"/>
          <w:color w:val="FF0000"/>
          <w:sz w:val="22"/>
          <w:szCs w:val="22"/>
        </w:rPr>
      </w:pPr>
      <w:r w:rsidRPr="005E698E">
        <w:rPr>
          <w:rFonts w:ascii="Times New Roman" w:hAnsi="Times New Roman" w:cs="Times New Roman"/>
          <w:sz w:val="22"/>
          <w:szCs w:val="22"/>
        </w:rPr>
        <w:lastRenderedPageBreak/>
        <w:t xml:space="preserve">За 12 месяцев 2018 года зарегистрировано 72 преступления двойной превенции или 40,2% от общего количества зарегистрированных преступлений, из них 41 преступление совершено на бытовой почве, что составляет 26,3% от количества зарегистрированных. </w:t>
      </w:r>
    </w:p>
    <w:p w:rsidR="0001451C" w:rsidRPr="005E698E" w:rsidRDefault="0001451C" w:rsidP="0001451C">
      <w:pPr>
        <w:tabs>
          <w:tab w:val="left" w:pos="5387"/>
        </w:tabs>
        <w:rPr>
          <w:rFonts w:ascii="Times New Roman" w:hAnsi="Times New Roman" w:cs="Times New Roman"/>
          <w:sz w:val="22"/>
          <w:szCs w:val="22"/>
        </w:rPr>
      </w:pPr>
      <w:r w:rsidRPr="005E698E">
        <w:rPr>
          <w:rFonts w:ascii="Times New Roman" w:hAnsi="Times New Roman" w:cs="Times New Roman"/>
          <w:sz w:val="22"/>
          <w:szCs w:val="22"/>
        </w:rPr>
        <w:t xml:space="preserve">В 2018 году всего числился в розыске 2 преступника, местонахождение которых установлено без заведения розыскного дела, в настоящее время лиц, скрывшихся от суда, следствия и дознания в розыске нет. </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Без вести пропавших в розыске числилось 13 человек, за 2018 год объявлено в розыск 11 человек, местонахождение 10 человек установлено без заведения розыскного дела, 2 человека - без вести пропавшие прошлых лет</w:t>
      </w:r>
      <w:r w:rsidR="00F74F05" w:rsidRPr="005E698E">
        <w:rPr>
          <w:rFonts w:ascii="Times New Roman" w:hAnsi="Times New Roman" w:cs="Times New Roman"/>
          <w:sz w:val="22"/>
          <w:szCs w:val="22"/>
        </w:rPr>
        <w:t xml:space="preserve">. </w:t>
      </w:r>
    </w:p>
    <w:p w:rsidR="0001451C" w:rsidRPr="005E698E" w:rsidRDefault="006F1A64" w:rsidP="0001451C">
      <w:pPr>
        <w:rPr>
          <w:rFonts w:ascii="Times New Roman" w:hAnsi="Times New Roman" w:cs="Times New Roman"/>
          <w:sz w:val="22"/>
          <w:szCs w:val="22"/>
        </w:rPr>
      </w:pPr>
      <w:r w:rsidRPr="005E698E">
        <w:rPr>
          <w:rFonts w:ascii="Times New Roman" w:hAnsi="Times New Roman" w:cs="Times New Roman"/>
          <w:sz w:val="22"/>
          <w:szCs w:val="22"/>
        </w:rPr>
        <w:t>По результатам</w:t>
      </w:r>
      <w:r w:rsidR="0001451C" w:rsidRPr="005E698E">
        <w:rPr>
          <w:rFonts w:ascii="Times New Roman" w:hAnsi="Times New Roman" w:cs="Times New Roman"/>
          <w:sz w:val="22"/>
          <w:szCs w:val="22"/>
        </w:rPr>
        <w:t xml:space="preserve"> оперативно-служебной деятельности за 12 м</w:t>
      </w:r>
      <w:r w:rsidR="00630E0D" w:rsidRPr="005E698E">
        <w:rPr>
          <w:rFonts w:ascii="Times New Roman" w:hAnsi="Times New Roman" w:cs="Times New Roman"/>
          <w:sz w:val="22"/>
          <w:szCs w:val="22"/>
        </w:rPr>
        <w:t xml:space="preserve">есяцев 2018 года </w:t>
      </w:r>
      <w:r w:rsidR="0001451C" w:rsidRPr="005E698E">
        <w:rPr>
          <w:rFonts w:ascii="Times New Roman" w:hAnsi="Times New Roman" w:cs="Times New Roman"/>
          <w:sz w:val="22"/>
          <w:szCs w:val="22"/>
        </w:rPr>
        <w:t xml:space="preserve"> зарегистрировано 5 преступлений, связанных с незаконным обор</w:t>
      </w:r>
      <w:r w:rsidR="00630E0D" w:rsidRPr="005E698E">
        <w:rPr>
          <w:rFonts w:ascii="Times New Roman" w:hAnsi="Times New Roman" w:cs="Times New Roman"/>
          <w:sz w:val="22"/>
          <w:szCs w:val="22"/>
        </w:rPr>
        <w:t>отом наркотических средств (за 2017год</w:t>
      </w:r>
      <w:r w:rsidR="0001451C" w:rsidRPr="005E698E">
        <w:rPr>
          <w:rFonts w:ascii="Times New Roman" w:hAnsi="Times New Roman" w:cs="Times New Roman"/>
          <w:sz w:val="22"/>
          <w:szCs w:val="22"/>
        </w:rPr>
        <w:t xml:space="preserve"> – 8)</w:t>
      </w:r>
      <w:r w:rsidR="00630E0D" w:rsidRPr="005E698E">
        <w:rPr>
          <w:rFonts w:ascii="Times New Roman" w:hAnsi="Times New Roman" w:cs="Times New Roman"/>
          <w:sz w:val="22"/>
          <w:szCs w:val="22"/>
        </w:rPr>
        <w:t xml:space="preserve"> из них </w:t>
      </w:r>
      <w:r w:rsidR="0001451C" w:rsidRPr="005E698E">
        <w:rPr>
          <w:rFonts w:ascii="Times New Roman" w:hAnsi="Times New Roman" w:cs="Times New Roman"/>
          <w:sz w:val="22"/>
          <w:szCs w:val="22"/>
        </w:rPr>
        <w:t>к административной ответственности привлечен</w:t>
      </w:r>
      <w:r w:rsidR="00630E0D" w:rsidRPr="005E698E">
        <w:rPr>
          <w:rFonts w:ascii="Times New Roman" w:hAnsi="Times New Roman" w:cs="Times New Roman"/>
          <w:sz w:val="22"/>
          <w:szCs w:val="22"/>
        </w:rPr>
        <w:t>о 20 лиц</w:t>
      </w:r>
      <w:r w:rsidR="0001451C"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Из незаконного оборота изъято 4003,2 грамма наркоти</w:t>
      </w:r>
      <w:r w:rsidR="00630E0D" w:rsidRPr="005E698E">
        <w:rPr>
          <w:rFonts w:ascii="Times New Roman" w:hAnsi="Times New Roman" w:cs="Times New Roman"/>
          <w:sz w:val="22"/>
          <w:szCs w:val="22"/>
        </w:rPr>
        <w:t>ческого средства марихуана (2017год</w:t>
      </w:r>
      <w:r w:rsidRPr="005E698E">
        <w:rPr>
          <w:rFonts w:ascii="Times New Roman" w:hAnsi="Times New Roman" w:cs="Times New Roman"/>
          <w:sz w:val="22"/>
          <w:szCs w:val="22"/>
        </w:rPr>
        <w:t xml:space="preserve">- 2655,8 грамма). Уничтожено 20500 кв. м. дикорастущей конопли. </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Для улучшения ситуации по линии незаконного оборота наркотиков сотрудниками отделения полиции необходимо усилить оперативные пози</w:t>
      </w:r>
      <w:r w:rsidR="00873A04" w:rsidRPr="005E698E">
        <w:rPr>
          <w:rFonts w:ascii="Times New Roman" w:hAnsi="Times New Roman" w:cs="Times New Roman"/>
          <w:sz w:val="22"/>
          <w:szCs w:val="22"/>
        </w:rPr>
        <w:t>ции по линии противодействия</w:t>
      </w:r>
      <w:r w:rsidRPr="005E698E">
        <w:rPr>
          <w:rFonts w:ascii="Times New Roman" w:hAnsi="Times New Roman" w:cs="Times New Roman"/>
          <w:sz w:val="22"/>
          <w:szCs w:val="22"/>
        </w:rPr>
        <w:t xml:space="preserve">, постоянно осуществлять сбор и анализ оперативной информации, осуществлять оперативную разработку лиц, причастных к совершению преступлений в сфере </w:t>
      </w:r>
      <w:r w:rsidR="00873A04" w:rsidRPr="005E698E">
        <w:rPr>
          <w:rFonts w:ascii="Times New Roman" w:hAnsi="Times New Roman" w:cs="Times New Roman"/>
          <w:sz w:val="22"/>
          <w:szCs w:val="22"/>
        </w:rPr>
        <w:t>незаконного оборота наркотиков</w:t>
      </w:r>
      <w:r w:rsidRPr="005E698E">
        <w:rPr>
          <w:rFonts w:ascii="Times New Roman" w:hAnsi="Times New Roman" w:cs="Times New Roman"/>
          <w:sz w:val="22"/>
          <w:szCs w:val="22"/>
        </w:rPr>
        <w:t xml:space="preserve"> с использованием оперативно-технических средств, активизировать практику медицинского освидетельствования лиц, в отношении которых имеется информация о фактах потребления ими наркотических средств, проводить профилактическую работу с лицами, ранее привлекавшимися к уголовной ответственности за совершение преступлений, связанных с незаконным оборотом наркотиков. С целью выявления фактов употребления или сбыта наркотиков, организовать регулярные проверки мест массового досуга молодежи.</w:t>
      </w:r>
    </w:p>
    <w:p w:rsidR="0001451C" w:rsidRPr="005E698E" w:rsidRDefault="00873A04" w:rsidP="00F74F05">
      <w:pPr>
        <w:ind w:firstLine="708"/>
        <w:rPr>
          <w:rFonts w:ascii="Times New Roman" w:hAnsi="Times New Roman" w:cs="Times New Roman"/>
          <w:b/>
          <w:sz w:val="22"/>
          <w:szCs w:val="22"/>
        </w:rPr>
      </w:pPr>
      <w:r w:rsidRPr="005E698E">
        <w:rPr>
          <w:rFonts w:ascii="Times New Roman" w:hAnsi="Times New Roman" w:cs="Times New Roman"/>
          <w:sz w:val="22"/>
          <w:szCs w:val="22"/>
        </w:rPr>
        <w:t xml:space="preserve">За последний </w:t>
      </w:r>
      <w:r w:rsidR="0001451C" w:rsidRPr="005E698E">
        <w:rPr>
          <w:rFonts w:ascii="Times New Roman" w:hAnsi="Times New Roman" w:cs="Times New Roman"/>
          <w:sz w:val="22"/>
          <w:szCs w:val="22"/>
        </w:rPr>
        <w:t>год зарегистрировано 17 преступлений экономи</w:t>
      </w:r>
      <w:r w:rsidR="00F74F05" w:rsidRPr="005E698E">
        <w:rPr>
          <w:rFonts w:ascii="Times New Roman" w:hAnsi="Times New Roman" w:cs="Times New Roman"/>
          <w:sz w:val="22"/>
          <w:szCs w:val="22"/>
        </w:rPr>
        <w:t>ческой направленности</w:t>
      </w:r>
      <w:r w:rsidR="0001451C" w:rsidRPr="005E698E">
        <w:rPr>
          <w:rFonts w:ascii="Times New Roman" w:hAnsi="Times New Roman" w:cs="Times New Roman"/>
          <w:sz w:val="22"/>
          <w:szCs w:val="22"/>
        </w:rPr>
        <w:t>, из них 13 преступлени</w:t>
      </w:r>
      <w:r w:rsidR="00F74F05" w:rsidRPr="005E698E">
        <w:rPr>
          <w:rFonts w:ascii="Times New Roman" w:hAnsi="Times New Roman" w:cs="Times New Roman"/>
          <w:sz w:val="22"/>
          <w:szCs w:val="22"/>
        </w:rPr>
        <w:t>й коррупционной направленности.</w:t>
      </w:r>
      <w:r w:rsidR="0001451C" w:rsidRPr="005E698E">
        <w:rPr>
          <w:rFonts w:ascii="Times New Roman" w:hAnsi="Times New Roman" w:cs="Times New Roman"/>
          <w:sz w:val="22"/>
          <w:szCs w:val="22"/>
        </w:rPr>
        <w:t xml:space="preserve"> 14 преступлений относится к категории тяжкие и</w:t>
      </w:r>
      <w:r w:rsidR="00F74F05" w:rsidRPr="005E698E">
        <w:rPr>
          <w:rFonts w:ascii="Times New Roman" w:hAnsi="Times New Roman" w:cs="Times New Roman"/>
          <w:sz w:val="22"/>
          <w:szCs w:val="22"/>
        </w:rPr>
        <w:t xml:space="preserve"> особо тяжкие</w:t>
      </w:r>
      <w:r w:rsidR="0001451C" w:rsidRPr="005E698E">
        <w:rPr>
          <w:rFonts w:ascii="Times New Roman" w:hAnsi="Times New Roman" w:cs="Times New Roman"/>
          <w:sz w:val="22"/>
          <w:szCs w:val="22"/>
        </w:rPr>
        <w:t xml:space="preserve">. </w:t>
      </w:r>
    </w:p>
    <w:p w:rsidR="0001451C" w:rsidRPr="005E698E" w:rsidRDefault="0001451C" w:rsidP="00630E0D">
      <w:pPr>
        <w:pStyle w:val="BodyText22"/>
        <w:ind w:firstLine="720"/>
        <w:rPr>
          <w:sz w:val="22"/>
          <w:szCs w:val="22"/>
        </w:rPr>
      </w:pPr>
      <w:r w:rsidRPr="005E698E">
        <w:rPr>
          <w:sz w:val="22"/>
          <w:szCs w:val="22"/>
        </w:rPr>
        <w:t xml:space="preserve">Несовершеннолетними за отчетный период совершено 4 преступления, за аналогичный период прошлого года было совершено 3 преступления. </w:t>
      </w:r>
      <w:r w:rsidR="00630E0D" w:rsidRPr="005E698E">
        <w:rPr>
          <w:sz w:val="22"/>
          <w:szCs w:val="22"/>
        </w:rPr>
        <w:t>У</w:t>
      </w:r>
      <w:r w:rsidRPr="005E698E">
        <w:rPr>
          <w:sz w:val="22"/>
          <w:szCs w:val="22"/>
        </w:rPr>
        <w:t>дельный вес преступлений, совершен</w:t>
      </w:r>
      <w:r w:rsidR="00630E0D" w:rsidRPr="005E698E">
        <w:rPr>
          <w:sz w:val="22"/>
          <w:szCs w:val="22"/>
        </w:rPr>
        <w:t>ных подростками равен в 2018году 2,6% (2017год – 1,9%).</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За 12 месяцев 2018 года по линии несовершеннолетних выявлено 76 администрати</w:t>
      </w:r>
      <w:r w:rsidR="00630E0D" w:rsidRPr="005E698E">
        <w:rPr>
          <w:rFonts w:ascii="Times New Roman" w:hAnsi="Times New Roman" w:cs="Times New Roman"/>
          <w:sz w:val="22"/>
          <w:szCs w:val="22"/>
        </w:rPr>
        <w:t>вных правонарушений, что на 31 преступление меньше</w:t>
      </w:r>
      <w:r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настоящее время на профилактическом учете состоит 15 несовершеннолетних. В течение 2018 года на профилактический учет в ПДН п</w:t>
      </w:r>
      <w:r w:rsidR="00630E0D" w:rsidRPr="005E698E">
        <w:rPr>
          <w:rFonts w:ascii="Times New Roman" w:hAnsi="Times New Roman" w:cs="Times New Roman"/>
          <w:sz w:val="22"/>
          <w:szCs w:val="22"/>
        </w:rPr>
        <w:t>оставлено 22 несовершеннолетних, с</w:t>
      </w:r>
      <w:r w:rsidRPr="005E698E">
        <w:rPr>
          <w:rFonts w:ascii="Times New Roman" w:hAnsi="Times New Roman" w:cs="Times New Roman"/>
          <w:sz w:val="22"/>
          <w:szCs w:val="22"/>
        </w:rPr>
        <w:t>нято с профилактического учета – 21. На профилактический учет поставлено 29 небла</w:t>
      </w:r>
      <w:r w:rsidR="007030B3" w:rsidRPr="005E698E">
        <w:rPr>
          <w:rFonts w:ascii="Times New Roman" w:hAnsi="Times New Roman" w:cs="Times New Roman"/>
          <w:sz w:val="22"/>
          <w:szCs w:val="22"/>
        </w:rPr>
        <w:t>гополучных родителей</w:t>
      </w:r>
      <w:r w:rsidRPr="005E698E">
        <w:rPr>
          <w:rFonts w:ascii="Times New Roman" w:hAnsi="Times New Roman" w:cs="Times New Roman"/>
          <w:sz w:val="22"/>
          <w:szCs w:val="22"/>
        </w:rPr>
        <w:t xml:space="preserve">. </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течение 2018 года в ОМВД России по Знаменскому району д</w:t>
      </w:r>
      <w:r w:rsidR="007030B3" w:rsidRPr="005E698E">
        <w:rPr>
          <w:rFonts w:ascii="Times New Roman" w:hAnsi="Times New Roman" w:cs="Times New Roman"/>
          <w:sz w:val="22"/>
          <w:szCs w:val="22"/>
        </w:rPr>
        <w:t>оставлено  6 несовершеннолетних</w:t>
      </w:r>
      <w:r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целях совершенствования системы профилактики безнадзорности и правонарушений несовершеннолетних во взаимодействии с ведомствами государственной системы профилактики проводятся оперативно- профилактические мероприятия.</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На базе различных детских организаций организовано проведение бесед о законопослушном поведении.</w:t>
      </w:r>
    </w:p>
    <w:p w:rsidR="0001451C" w:rsidRPr="005E698E" w:rsidRDefault="0001451C" w:rsidP="0001451C">
      <w:pPr>
        <w:rPr>
          <w:rFonts w:ascii="Times New Roman" w:hAnsi="Times New Roman" w:cs="Times New Roman"/>
          <w:bCs/>
          <w:vanish/>
          <w:sz w:val="22"/>
          <w:szCs w:val="22"/>
        </w:rPr>
      </w:pPr>
    </w:p>
    <w:p w:rsidR="0001451C" w:rsidRPr="005E698E" w:rsidRDefault="0001451C" w:rsidP="007030B3">
      <w:pPr>
        <w:rPr>
          <w:rFonts w:ascii="Times New Roman" w:hAnsi="Times New Roman" w:cs="Times New Roman"/>
          <w:sz w:val="22"/>
          <w:szCs w:val="22"/>
        </w:rPr>
      </w:pPr>
      <w:r w:rsidRPr="005E698E">
        <w:rPr>
          <w:rFonts w:ascii="Times New Roman" w:hAnsi="Times New Roman" w:cs="Times New Roman"/>
          <w:sz w:val="22"/>
          <w:szCs w:val="22"/>
        </w:rPr>
        <w:t xml:space="preserve">По итогам 12 месяцев 2018 года на территории района </w:t>
      </w:r>
      <w:r w:rsidRPr="005E698E">
        <w:rPr>
          <w:rFonts w:ascii="Times New Roman" w:hAnsi="Times New Roman" w:cs="Times New Roman"/>
          <w:bCs/>
          <w:sz w:val="22"/>
          <w:szCs w:val="22"/>
        </w:rPr>
        <w:t>выявлено 139 лиц, совер</w:t>
      </w:r>
      <w:r w:rsidR="007030B3" w:rsidRPr="005E698E">
        <w:rPr>
          <w:rFonts w:ascii="Times New Roman" w:hAnsi="Times New Roman" w:cs="Times New Roman"/>
          <w:bCs/>
          <w:sz w:val="22"/>
          <w:szCs w:val="22"/>
        </w:rPr>
        <w:t>шивших преступления</w:t>
      </w:r>
      <w:r w:rsidRPr="005E698E">
        <w:rPr>
          <w:rFonts w:ascii="Times New Roman" w:hAnsi="Times New Roman" w:cs="Times New Roman"/>
          <w:sz w:val="22"/>
          <w:szCs w:val="22"/>
        </w:rPr>
        <w:t>, из них11 человек  (или 7,9%) учащиеся</w:t>
      </w:r>
      <w:r w:rsidR="007030B3" w:rsidRPr="005E698E">
        <w:rPr>
          <w:rFonts w:ascii="Times New Roman" w:hAnsi="Times New Roman" w:cs="Times New Roman"/>
          <w:sz w:val="22"/>
          <w:szCs w:val="22"/>
        </w:rPr>
        <w:t xml:space="preserve"> общеобразовательных учреждений, </w:t>
      </w:r>
      <w:r w:rsidRPr="005E698E">
        <w:rPr>
          <w:rFonts w:ascii="Times New Roman" w:hAnsi="Times New Roman" w:cs="Times New Roman"/>
          <w:sz w:val="22"/>
          <w:szCs w:val="22"/>
        </w:rPr>
        <w:t xml:space="preserve">1 человек – студент.  </w:t>
      </w:r>
    </w:p>
    <w:p w:rsidR="0001451C" w:rsidRPr="005E698E" w:rsidRDefault="0001451C" w:rsidP="003629B9">
      <w:pPr>
        <w:pStyle w:val="aff7"/>
        <w:ind w:firstLine="708"/>
        <w:rPr>
          <w:rFonts w:ascii="Times New Roman" w:hAnsi="Times New Roman" w:cs="Times New Roman"/>
        </w:rPr>
      </w:pPr>
      <w:r w:rsidRPr="005E698E">
        <w:rPr>
          <w:rFonts w:ascii="Times New Roman" w:hAnsi="Times New Roman" w:cs="Times New Roman"/>
        </w:rPr>
        <w:t xml:space="preserve">За 2018 год количество преступлений совершенных лицами </w:t>
      </w:r>
      <w:r w:rsidR="00873A04" w:rsidRPr="005E698E">
        <w:rPr>
          <w:rFonts w:ascii="Times New Roman" w:hAnsi="Times New Roman" w:cs="Times New Roman"/>
        </w:rPr>
        <w:t xml:space="preserve"> в состояние алкогольного опьянения </w:t>
      </w:r>
      <w:r w:rsidRPr="005E698E">
        <w:rPr>
          <w:rFonts w:ascii="Times New Roman" w:hAnsi="Times New Roman" w:cs="Times New Roman"/>
          <w:bCs/>
        </w:rPr>
        <w:t>снизилось</w:t>
      </w:r>
      <w:r w:rsidRPr="005E698E">
        <w:rPr>
          <w:rFonts w:ascii="Times New Roman" w:hAnsi="Times New Roman" w:cs="Times New Roman"/>
        </w:rPr>
        <w:t xml:space="preserve"> с 68 до 45</w:t>
      </w:r>
      <w:r w:rsidR="00873A04" w:rsidRPr="005E698E">
        <w:rPr>
          <w:rFonts w:ascii="Times New Roman" w:hAnsi="Times New Roman" w:cs="Times New Roman"/>
        </w:rPr>
        <w:t xml:space="preserve">, то тесть на </w:t>
      </w:r>
      <w:r w:rsidRPr="005E698E">
        <w:rPr>
          <w:rFonts w:ascii="Times New Roman" w:hAnsi="Times New Roman" w:cs="Times New Roman"/>
        </w:rPr>
        <w:t>33,8%).С целью недопущения роста количества преступлений, совершаемых в состоянии алкогольного опьянения необходимо усилить контроль со стороны руководства ОУУП и ПДН за отработкой жилого массива на территории обслуживания, в ходе которых выявлять новые места реализации спиртосодержащей продукции и места сборищ лиц, ведущих антиобщественный образ жизни. За 2018 год выявлено 278 администрати</w:t>
      </w:r>
      <w:r w:rsidR="003629B9" w:rsidRPr="005E698E">
        <w:rPr>
          <w:rFonts w:ascii="Times New Roman" w:hAnsi="Times New Roman" w:cs="Times New Roman"/>
        </w:rPr>
        <w:t>вных правонарушений</w:t>
      </w:r>
      <w:r w:rsidRPr="005E698E">
        <w:rPr>
          <w:rFonts w:ascii="Times New Roman" w:hAnsi="Times New Roman" w:cs="Times New Roman"/>
        </w:rPr>
        <w:t xml:space="preserve"> за распитие спиртных напитков и появление в состоянии алкогольного </w:t>
      </w:r>
      <w:r w:rsidR="003629B9" w:rsidRPr="005E698E">
        <w:rPr>
          <w:rFonts w:ascii="Times New Roman" w:hAnsi="Times New Roman" w:cs="Times New Roman"/>
        </w:rPr>
        <w:t xml:space="preserve">опьянения в общественных местах. 26 лиц направлено на стационарное лечение. </w:t>
      </w:r>
      <w:r w:rsidRPr="005E698E">
        <w:rPr>
          <w:rFonts w:ascii="Times New Roman" w:hAnsi="Times New Roman" w:cs="Times New Roman"/>
        </w:rPr>
        <w:t>Составлено 11 административных протоколов за незаконную реализац</w:t>
      </w:r>
      <w:r w:rsidR="003629B9" w:rsidRPr="005E698E">
        <w:rPr>
          <w:rFonts w:ascii="Times New Roman" w:hAnsi="Times New Roman" w:cs="Times New Roman"/>
        </w:rPr>
        <w:t>ию спиртных напитков</w:t>
      </w:r>
      <w:r w:rsidRPr="005E698E">
        <w:rPr>
          <w:rFonts w:ascii="Times New Roman" w:hAnsi="Times New Roman" w:cs="Times New Roman"/>
        </w:rPr>
        <w:t xml:space="preserve">. </w:t>
      </w:r>
    </w:p>
    <w:p w:rsidR="0001451C" w:rsidRPr="005E698E" w:rsidRDefault="0001451C" w:rsidP="0001451C">
      <w:pPr>
        <w:ind w:firstLine="697"/>
        <w:rPr>
          <w:rFonts w:ascii="Times New Roman" w:hAnsi="Times New Roman" w:cs="Times New Roman"/>
          <w:sz w:val="22"/>
          <w:szCs w:val="22"/>
        </w:rPr>
      </w:pPr>
      <w:r w:rsidRPr="005E698E">
        <w:rPr>
          <w:rFonts w:ascii="Times New Roman" w:hAnsi="Times New Roman" w:cs="Times New Roman"/>
          <w:sz w:val="22"/>
          <w:szCs w:val="22"/>
        </w:rPr>
        <w:t>На улицах и в общественных местах</w:t>
      </w:r>
      <w:r w:rsidRPr="005E698E">
        <w:rPr>
          <w:rFonts w:ascii="Times New Roman" w:hAnsi="Times New Roman" w:cs="Times New Roman"/>
          <w:b/>
          <w:sz w:val="22"/>
          <w:szCs w:val="22"/>
        </w:rPr>
        <w:t xml:space="preserve"> </w:t>
      </w:r>
      <w:r w:rsidRPr="005E698E">
        <w:rPr>
          <w:rFonts w:ascii="Times New Roman" w:hAnsi="Times New Roman" w:cs="Times New Roman"/>
          <w:sz w:val="22"/>
          <w:szCs w:val="22"/>
        </w:rPr>
        <w:t>совершено 18 преступлений, в том числе на улицах совершено 17 преступлений. Удельный вес от оконченных преступлений составил 10,1</w:t>
      </w:r>
      <w:r w:rsidR="005E698E">
        <w:rPr>
          <w:rFonts w:ascii="Times New Roman" w:hAnsi="Times New Roman" w:cs="Times New Roman"/>
          <w:sz w:val="22"/>
          <w:szCs w:val="22"/>
        </w:rPr>
        <w:t xml:space="preserve"> </w:t>
      </w:r>
      <w:r w:rsidRPr="005E698E">
        <w:rPr>
          <w:rFonts w:ascii="Times New Roman" w:hAnsi="Times New Roman" w:cs="Times New Roman"/>
          <w:sz w:val="22"/>
          <w:szCs w:val="22"/>
        </w:rPr>
        <w:t xml:space="preserve">%, </w:t>
      </w:r>
      <w:r w:rsidRPr="005E698E">
        <w:rPr>
          <w:rFonts w:ascii="Times New Roman" w:hAnsi="Times New Roman" w:cs="Times New Roman"/>
          <w:sz w:val="22"/>
          <w:szCs w:val="22"/>
        </w:rPr>
        <w:lastRenderedPageBreak/>
        <w:t>среднесельский показатель – 17,4</w:t>
      </w:r>
      <w:r w:rsidR="005E698E">
        <w:rPr>
          <w:rFonts w:ascii="Times New Roman" w:hAnsi="Times New Roman" w:cs="Times New Roman"/>
          <w:sz w:val="22"/>
          <w:szCs w:val="22"/>
        </w:rPr>
        <w:t xml:space="preserve"> </w:t>
      </w:r>
      <w:r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целях дальнейшего недопущения совершения преступлений в общественных местах, необходимо предпринять следующие меры:</w:t>
      </w:r>
    </w:p>
    <w:p w:rsidR="0001451C" w:rsidRPr="005E698E" w:rsidRDefault="0001451C" w:rsidP="0001451C">
      <w:pPr>
        <w:tabs>
          <w:tab w:val="left" w:pos="0"/>
        </w:tabs>
        <w:rPr>
          <w:rFonts w:ascii="Times New Roman" w:hAnsi="Times New Roman" w:cs="Times New Roman"/>
          <w:sz w:val="22"/>
          <w:szCs w:val="22"/>
        </w:rPr>
      </w:pPr>
      <w:r w:rsidRPr="005E698E">
        <w:rPr>
          <w:rFonts w:ascii="Times New Roman" w:hAnsi="Times New Roman" w:cs="Times New Roman"/>
          <w:sz w:val="22"/>
          <w:szCs w:val="22"/>
        </w:rPr>
        <w:t>- ежесуточно на дорогах и улицах района сотрудникам ОГИБДД осуществлять патрулирование;</w:t>
      </w:r>
    </w:p>
    <w:p w:rsidR="0001451C" w:rsidRPr="005E698E" w:rsidRDefault="0001451C" w:rsidP="0001451C">
      <w:pPr>
        <w:ind w:firstLine="708"/>
        <w:rPr>
          <w:rFonts w:ascii="Times New Roman" w:hAnsi="Times New Roman" w:cs="Times New Roman"/>
          <w:spacing w:val="2"/>
          <w:sz w:val="22"/>
          <w:szCs w:val="22"/>
        </w:rPr>
      </w:pPr>
      <w:r w:rsidRPr="005E698E">
        <w:rPr>
          <w:rStyle w:val="submenu-table"/>
          <w:rFonts w:ascii="Times New Roman" w:hAnsi="Times New Roman"/>
          <w:bCs/>
          <w:sz w:val="22"/>
          <w:szCs w:val="22"/>
        </w:rPr>
        <w:t xml:space="preserve">- проводить оперативно-профилактические операции в ночное время сотрудниками ОМВД с </w:t>
      </w:r>
      <w:r w:rsidRPr="005E698E">
        <w:rPr>
          <w:rFonts w:ascii="Times New Roman" w:hAnsi="Times New Roman" w:cs="Times New Roman"/>
          <w:spacing w:val="2"/>
          <w:sz w:val="22"/>
          <w:szCs w:val="22"/>
        </w:rPr>
        <w:t>представителями ведомств государственной системы профилактики правонарушений, общественных организаций, в том числе правоохранительной направленности, внештатных сотрудников полиции;</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ежемесячно в целях обеспечения общественного порядка и безопасности, предупреждения чрезвычайных происшествий в ночное время,  в местах с массовым пребыванием граждан на территории района проводить ЦОПМ «Ночной правопорядок»;</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xml:space="preserve"> - организовать работу по эффективному использованию сил и средств полиции в охране общественного порядка, установить контроль за эффективностью использования имеющихся в наличии сил и средств, в том числе выделяемых приданных сил полиции. </w:t>
      </w:r>
    </w:p>
    <w:p w:rsidR="003629B9" w:rsidRDefault="0001451C" w:rsidP="00E95D9A">
      <w:pPr>
        <w:ind w:firstLine="708"/>
        <w:rPr>
          <w:rFonts w:ascii="Times New Roman" w:hAnsi="Times New Roman" w:cs="Times New Roman"/>
          <w:sz w:val="22"/>
          <w:szCs w:val="22"/>
        </w:rPr>
      </w:pPr>
      <w:r w:rsidRPr="005E698E">
        <w:rPr>
          <w:rFonts w:ascii="Times New Roman" w:hAnsi="Times New Roman" w:cs="Times New Roman"/>
          <w:sz w:val="22"/>
          <w:szCs w:val="22"/>
        </w:rPr>
        <w:t>- установить взаимодействие с Единой диспетчерской службой Администрации Знаменского района в части ежедневного обмена информации.</w:t>
      </w:r>
    </w:p>
    <w:p w:rsidR="00E95D9A" w:rsidRPr="00E95D9A" w:rsidRDefault="00E95D9A" w:rsidP="00E95D9A">
      <w:pPr>
        <w:ind w:firstLine="708"/>
        <w:rPr>
          <w:rFonts w:ascii="Times New Roman" w:hAnsi="Times New Roman" w:cs="Times New Roman"/>
          <w:sz w:val="22"/>
          <w:szCs w:val="22"/>
        </w:rPr>
      </w:pPr>
    </w:p>
    <w:p w:rsidR="001D3A83" w:rsidRPr="005E698E" w:rsidRDefault="00F77762" w:rsidP="001D3A83">
      <w:pPr>
        <w:pStyle w:val="25"/>
        <w:shd w:val="clear" w:color="auto" w:fill="auto"/>
        <w:spacing w:line="240" w:lineRule="auto"/>
        <w:jc w:val="center"/>
        <w:rPr>
          <w:sz w:val="22"/>
          <w:szCs w:val="22"/>
        </w:rPr>
      </w:pPr>
      <w:r w:rsidRPr="005E698E">
        <w:rPr>
          <w:sz w:val="22"/>
          <w:szCs w:val="22"/>
        </w:rPr>
        <w:t>2. Цель и задачи подпрограммы</w:t>
      </w:r>
    </w:p>
    <w:p w:rsidR="001D3A83" w:rsidRPr="005E698E" w:rsidRDefault="001D3A83" w:rsidP="001D3A83">
      <w:pPr>
        <w:pStyle w:val="25"/>
        <w:shd w:val="clear" w:color="auto" w:fill="auto"/>
        <w:spacing w:line="240" w:lineRule="auto"/>
        <w:jc w:val="center"/>
        <w:rPr>
          <w:sz w:val="22"/>
          <w:szCs w:val="22"/>
        </w:rPr>
      </w:pPr>
    </w:p>
    <w:p w:rsidR="001D3A83" w:rsidRPr="005E698E" w:rsidRDefault="00AA07B6" w:rsidP="002974E8">
      <w:pPr>
        <w:pStyle w:val="25"/>
        <w:shd w:val="clear" w:color="auto" w:fill="auto"/>
        <w:spacing w:line="240" w:lineRule="auto"/>
        <w:ind w:firstLine="567"/>
        <w:jc w:val="both"/>
        <w:rPr>
          <w:sz w:val="22"/>
          <w:szCs w:val="22"/>
        </w:rPr>
      </w:pPr>
      <w:r w:rsidRPr="005E698E">
        <w:rPr>
          <w:sz w:val="22"/>
          <w:szCs w:val="22"/>
        </w:rPr>
        <w:t>Цель</w:t>
      </w:r>
      <w:r w:rsidR="00A94F03" w:rsidRPr="005E698E">
        <w:rPr>
          <w:sz w:val="22"/>
          <w:szCs w:val="22"/>
        </w:rPr>
        <w:t>ю</w:t>
      </w:r>
      <w:r w:rsidRPr="005E698E">
        <w:rPr>
          <w:sz w:val="22"/>
          <w:szCs w:val="22"/>
        </w:rPr>
        <w:t xml:space="preserve"> подпрограммы </w:t>
      </w:r>
      <w:r w:rsidR="001D3A83" w:rsidRPr="005E698E">
        <w:rPr>
          <w:sz w:val="22"/>
          <w:szCs w:val="22"/>
        </w:rPr>
        <w:t>явля</w:t>
      </w:r>
      <w:r w:rsidRPr="005E698E">
        <w:rPr>
          <w:sz w:val="22"/>
          <w:szCs w:val="22"/>
        </w:rPr>
        <w:t>е</w:t>
      </w:r>
      <w:r w:rsidR="001D3A83" w:rsidRPr="005E698E">
        <w:rPr>
          <w:sz w:val="22"/>
          <w:szCs w:val="22"/>
        </w:rPr>
        <w:t>тся:</w:t>
      </w:r>
    </w:p>
    <w:p w:rsidR="00ED10BC" w:rsidRPr="00473B3C" w:rsidRDefault="00ED10BC" w:rsidP="00A94F03">
      <w:pPr>
        <w:pStyle w:val="25"/>
        <w:shd w:val="clear" w:color="auto" w:fill="auto"/>
        <w:spacing w:line="240" w:lineRule="auto"/>
        <w:ind w:firstLine="567"/>
        <w:jc w:val="both"/>
        <w:rPr>
          <w:sz w:val="22"/>
          <w:szCs w:val="22"/>
        </w:rPr>
      </w:pPr>
      <w:r w:rsidRPr="00473B3C">
        <w:rPr>
          <w:sz w:val="22"/>
          <w:szCs w:val="22"/>
        </w:rPr>
        <w:t>- повышение уровня безопасности, укрепление законности правопорядка и профилактика преступности среди</w:t>
      </w:r>
      <w:r w:rsidR="00687364" w:rsidRPr="00473B3C">
        <w:rPr>
          <w:sz w:val="22"/>
          <w:szCs w:val="22"/>
        </w:rPr>
        <w:t xml:space="preserve"> населения</w:t>
      </w:r>
      <w:r w:rsidR="00B876CD" w:rsidRPr="00473B3C">
        <w:rPr>
          <w:sz w:val="22"/>
          <w:szCs w:val="22"/>
        </w:rPr>
        <w:t>.</w:t>
      </w:r>
    </w:p>
    <w:p w:rsidR="002974E8" w:rsidRPr="00473B3C" w:rsidRDefault="002974E8" w:rsidP="002974E8">
      <w:pPr>
        <w:pStyle w:val="25"/>
        <w:ind w:firstLine="567"/>
        <w:rPr>
          <w:sz w:val="22"/>
          <w:szCs w:val="22"/>
        </w:rPr>
      </w:pPr>
      <w:r w:rsidRPr="00473B3C">
        <w:rPr>
          <w:sz w:val="22"/>
          <w:szCs w:val="22"/>
        </w:rPr>
        <w:t>Задачами</w:t>
      </w:r>
      <w:r w:rsidR="00AA07B6" w:rsidRPr="00473B3C">
        <w:rPr>
          <w:sz w:val="22"/>
          <w:szCs w:val="22"/>
        </w:rPr>
        <w:t xml:space="preserve"> </w:t>
      </w:r>
      <w:r w:rsidR="00B876CD" w:rsidRPr="00473B3C">
        <w:rPr>
          <w:sz w:val="22"/>
          <w:szCs w:val="22"/>
        </w:rPr>
        <w:t>под</w:t>
      </w:r>
      <w:r w:rsidR="00AA07B6" w:rsidRPr="00473B3C">
        <w:rPr>
          <w:sz w:val="22"/>
          <w:szCs w:val="22"/>
        </w:rPr>
        <w:t>программы</w:t>
      </w:r>
      <w:r w:rsidRPr="00473B3C">
        <w:rPr>
          <w:sz w:val="22"/>
          <w:szCs w:val="22"/>
        </w:rPr>
        <w:t xml:space="preserve"> являю</w:t>
      </w:r>
      <w:r w:rsidR="00063D29" w:rsidRPr="00473B3C">
        <w:rPr>
          <w:sz w:val="22"/>
          <w:szCs w:val="22"/>
        </w:rPr>
        <w:t>тся</w:t>
      </w:r>
      <w:r w:rsidRPr="00473B3C">
        <w:rPr>
          <w:sz w:val="22"/>
          <w:szCs w:val="22"/>
        </w:rPr>
        <w:t>:</w:t>
      </w:r>
    </w:p>
    <w:p w:rsidR="002974E8" w:rsidRPr="00473B3C" w:rsidRDefault="002974E8" w:rsidP="00C10593">
      <w:pPr>
        <w:pStyle w:val="25"/>
        <w:ind w:firstLine="567"/>
        <w:rPr>
          <w:sz w:val="22"/>
          <w:szCs w:val="22"/>
        </w:rPr>
      </w:pPr>
      <w:r w:rsidRPr="00473B3C">
        <w:rPr>
          <w:sz w:val="22"/>
          <w:szCs w:val="22"/>
        </w:rPr>
        <w:t>-  формирование законопослушного поведения несовершеннолетними;</w:t>
      </w:r>
    </w:p>
    <w:p w:rsidR="002974E8" w:rsidRPr="00473B3C" w:rsidRDefault="002974E8" w:rsidP="00C10593">
      <w:pPr>
        <w:pStyle w:val="25"/>
        <w:shd w:val="clear" w:color="auto" w:fill="auto"/>
        <w:spacing w:line="240" w:lineRule="auto"/>
        <w:ind w:firstLine="567"/>
        <w:jc w:val="both"/>
        <w:rPr>
          <w:sz w:val="22"/>
          <w:szCs w:val="22"/>
        </w:rPr>
      </w:pPr>
      <w:r w:rsidRPr="00473B3C">
        <w:rPr>
          <w:sz w:val="22"/>
          <w:szCs w:val="22"/>
        </w:rPr>
        <w:t>-</w:t>
      </w:r>
      <w:r w:rsidR="00B876CD" w:rsidRPr="00473B3C">
        <w:rPr>
          <w:sz w:val="22"/>
          <w:szCs w:val="22"/>
        </w:rPr>
        <w:t xml:space="preserve"> </w:t>
      </w:r>
      <w:r w:rsidRPr="00473B3C">
        <w:rPr>
          <w:sz w:val="22"/>
          <w:szCs w:val="22"/>
        </w:rPr>
        <w:t>устранение причин и условий совершения преступлений среди несовершеннолетних</w:t>
      </w:r>
      <w:r w:rsidR="00687364" w:rsidRPr="00473B3C">
        <w:rPr>
          <w:sz w:val="22"/>
          <w:szCs w:val="22"/>
        </w:rPr>
        <w:t>;</w:t>
      </w:r>
    </w:p>
    <w:p w:rsidR="00687364" w:rsidRPr="00473B3C" w:rsidRDefault="00687364" w:rsidP="00C10593">
      <w:pPr>
        <w:pStyle w:val="25"/>
        <w:shd w:val="clear" w:color="auto" w:fill="auto"/>
        <w:spacing w:line="240" w:lineRule="auto"/>
        <w:ind w:firstLine="567"/>
        <w:jc w:val="both"/>
        <w:rPr>
          <w:sz w:val="22"/>
          <w:szCs w:val="22"/>
        </w:rPr>
      </w:pPr>
      <w:r w:rsidRPr="00473B3C">
        <w:rPr>
          <w:sz w:val="22"/>
          <w:szCs w:val="22"/>
        </w:rPr>
        <w:t>- 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w:t>
      </w:r>
    </w:p>
    <w:p w:rsidR="00B876CD" w:rsidRPr="00473B3C" w:rsidRDefault="00B876CD" w:rsidP="00C10593">
      <w:pPr>
        <w:pStyle w:val="25"/>
        <w:shd w:val="clear" w:color="auto" w:fill="auto"/>
        <w:spacing w:line="240" w:lineRule="auto"/>
        <w:ind w:firstLine="567"/>
        <w:jc w:val="both"/>
        <w:rPr>
          <w:sz w:val="22"/>
          <w:szCs w:val="22"/>
        </w:rPr>
      </w:pPr>
    </w:p>
    <w:p w:rsidR="001D3A83" w:rsidRPr="00473B3C" w:rsidRDefault="004D3E3D" w:rsidP="001D3A83">
      <w:pPr>
        <w:pStyle w:val="25"/>
        <w:shd w:val="clear" w:color="auto" w:fill="auto"/>
        <w:spacing w:line="240" w:lineRule="auto"/>
        <w:jc w:val="center"/>
        <w:rPr>
          <w:sz w:val="22"/>
          <w:szCs w:val="22"/>
        </w:rPr>
      </w:pPr>
      <w:r w:rsidRPr="00473B3C">
        <w:rPr>
          <w:sz w:val="22"/>
          <w:szCs w:val="22"/>
        </w:rPr>
        <w:t>3. Сроки реализации подпрограммы</w:t>
      </w:r>
    </w:p>
    <w:p w:rsidR="001D3A83" w:rsidRPr="00473B3C" w:rsidRDefault="001D3A83" w:rsidP="001D3A83">
      <w:pPr>
        <w:pStyle w:val="25"/>
        <w:shd w:val="clear" w:color="auto" w:fill="auto"/>
        <w:spacing w:line="240" w:lineRule="auto"/>
        <w:ind w:firstLine="720"/>
        <w:jc w:val="both"/>
        <w:rPr>
          <w:sz w:val="22"/>
          <w:szCs w:val="22"/>
        </w:rPr>
      </w:pPr>
    </w:p>
    <w:p w:rsidR="001D3A83" w:rsidRPr="00473B3C" w:rsidRDefault="001D3A83" w:rsidP="001D3A83">
      <w:pPr>
        <w:pStyle w:val="25"/>
        <w:shd w:val="clear" w:color="auto" w:fill="auto"/>
        <w:spacing w:line="240" w:lineRule="auto"/>
        <w:ind w:firstLine="720"/>
        <w:jc w:val="both"/>
        <w:rPr>
          <w:sz w:val="22"/>
          <w:szCs w:val="22"/>
        </w:rPr>
      </w:pPr>
      <w:r w:rsidRPr="00473B3C">
        <w:rPr>
          <w:sz w:val="22"/>
          <w:szCs w:val="22"/>
        </w:rPr>
        <w:t>Реализация подпрограммы осуществляется в течение 20</w:t>
      </w:r>
      <w:r w:rsidR="00265A25" w:rsidRPr="00473B3C">
        <w:rPr>
          <w:sz w:val="22"/>
          <w:szCs w:val="22"/>
        </w:rPr>
        <w:t>20</w:t>
      </w:r>
      <w:r w:rsidRPr="00473B3C">
        <w:rPr>
          <w:sz w:val="22"/>
          <w:szCs w:val="22"/>
        </w:rPr>
        <w:t xml:space="preserve"> - 202</w:t>
      </w:r>
      <w:r w:rsidR="00265A25" w:rsidRPr="00473B3C">
        <w:rPr>
          <w:sz w:val="22"/>
          <w:szCs w:val="22"/>
        </w:rPr>
        <w:t>6</w:t>
      </w:r>
      <w:r w:rsidRPr="00473B3C">
        <w:rPr>
          <w:sz w:val="22"/>
          <w:szCs w:val="22"/>
        </w:rPr>
        <w:t xml:space="preserve"> годов. Выделение отдельных этапов реализации подпрограммы не предполагается. </w:t>
      </w:r>
    </w:p>
    <w:p w:rsidR="001D3A83" w:rsidRPr="00473B3C" w:rsidRDefault="001D3A83" w:rsidP="001D3A83">
      <w:pPr>
        <w:rPr>
          <w:rFonts w:ascii="Times New Roman" w:hAnsi="Times New Roman" w:cs="Times New Roman"/>
          <w:sz w:val="22"/>
          <w:szCs w:val="22"/>
        </w:rPr>
      </w:pPr>
    </w:p>
    <w:p w:rsidR="000358DA" w:rsidRPr="00473B3C" w:rsidRDefault="000358DA" w:rsidP="000358DA">
      <w:pPr>
        <w:ind w:firstLine="567"/>
        <w:jc w:val="center"/>
        <w:rPr>
          <w:rFonts w:ascii="Times New Roman" w:hAnsi="Times New Roman" w:cs="Times New Roman"/>
          <w:sz w:val="22"/>
          <w:szCs w:val="22"/>
        </w:rPr>
      </w:pPr>
      <w:r w:rsidRPr="00473B3C">
        <w:rPr>
          <w:rFonts w:ascii="Times New Roman" w:hAnsi="Times New Roman" w:cs="Times New Roman"/>
          <w:sz w:val="22"/>
          <w:szCs w:val="22"/>
        </w:rPr>
        <w:t>4. Основные мероприятия подпрограммы</w:t>
      </w:r>
    </w:p>
    <w:p w:rsidR="000358DA" w:rsidRPr="00473B3C" w:rsidRDefault="000358DA" w:rsidP="001D3A83">
      <w:pPr>
        <w:rPr>
          <w:rFonts w:ascii="Times New Roman" w:hAnsi="Times New Roman" w:cs="Times New Roman"/>
          <w:sz w:val="22"/>
          <w:szCs w:val="22"/>
        </w:rPr>
      </w:pPr>
    </w:p>
    <w:p w:rsidR="001A24E0" w:rsidRPr="00473B3C" w:rsidRDefault="000358DA" w:rsidP="00C10593">
      <w:pPr>
        <w:rPr>
          <w:rFonts w:ascii="Times New Roman" w:hAnsi="Times New Roman" w:cs="Times New Roman"/>
          <w:sz w:val="22"/>
          <w:szCs w:val="22"/>
        </w:rPr>
      </w:pPr>
      <w:r w:rsidRPr="00473B3C">
        <w:rPr>
          <w:rFonts w:ascii="Times New Roman" w:hAnsi="Times New Roman" w:cs="Times New Roman"/>
          <w:sz w:val="22"/>
          <w:szCs w:val="22"/>
        </w:rPr>
        <w:t>Да</w:t>
      </w:r>
      <w:r w:rsidR="00ED10BC" w:rsidRPr="00473B3C">
        <w:rPr>
          <w:rFonts w:ascii="Times New Roman" w:hAnsi="Times New Roman" w:cs="Times New Roman"/>
          <w:sz w:val="22"/>
          <w:szCs w:val="22"/>
        </w:rPr>
        <w:t>нной по</w:t>
      </w:r>
      <w:r w:rsidR="00CE3D4C" w:rsidRPr="00473B3C">
        <w:rPr>
          <w:rFonts w:ascii="Times New Roman" w:hAnsi="Times New Roman" w:cs="Times New Roman"/>
          <w:sz w:val="22"/>
          <w:szCs w:val="22"/>
        </w:rPr>
        <w:t xml:space="preserve">дпрограммой предусмотрено </w:t>
      </w:r>
      <w:r w:rsidR="001A24E0" w:rsidRPr="00473B3C">
        <w:rPr>
          <w:rFonts w:ascii="Times New Roman" w:hAnsi="Times New Roman" w:cs="Times New Roman"/>
          <w:sz w:val="22"/>
          <w:szCs w:val="22"/>
        </w:rPr>
        <w:t>два</w:t>
      </w:r>
      <w:r w:rsidR="00CE3D4C" w:rsidRPr="00473B3C">
        <w:rPr>
          <w:rFonts w:ascii="Times New Roman" w:hAnsi="Times New Roman" w:cs="Times New Roman"/>
          <w:sz w:val="22"/>
          <w:szCs w:val="22"/>
        </w:rPr>
        <w:t xml:space="preserve"> </w:t>
      </w:r>
      <w:r w:rsidR="00ED10BC" w:rsidRPr="00473B3C">
        <w:rPr>
          <w:rFonts w:ascii="Times New Roman" w:hAnsi="Times New Roman" w:cs="Times New Roman"/>
          <w:sz w:val="22"/>
          <w:szCs w:val="22"/>
        </w:rPr>
        <w:t>основн</w:t>
      </w:r>
      <w:r w:rsidR="001A24E0" w:rsidRPr="00473B3C">
        <w:rPr>
          <w:rFonts w:ascii="Times New Roman" w:hAnsi="Times New Roman" w:cs="Times New Roman"/>
          <w:sz w:val="22"/>
          <w:szCs w:val="22"/>
        </w:rPr>
        <w:t>ых</w:t>
      </w:r>
      <w:r w:rsidRPr="00473B3C">
        <w:rPr>
          <w:rFonts w:ascii="Times New Roman" w:hAnsi="Times New Roman" w:cs="Times New Roman"/>
          <w:sz w:val="22"/>
          <w:szCs w:val="22"/>
        </w:rPr>
        <w:t xml:space="preserve"> мероприяти</w:t>
      </w:r>
      <w:r w:rsidR="001A24E0" w:rsidRPr="00473B3C">
        <w:rPr>
          <w:rFonts w:ascii="Times New Roman" w:hAnsi="Times New Roman" w:cs="Times New Roman"/>
          <w:sz w:val="22"/>
          <w:szCs w:val="22"/>
        </w:rPr>
        <w:t>я</w:t>
      </w:r>
      <w:r w:rsidRPr="00473B3C">
        <w:rPr>
          <w:rFonts w:ascii="Times New Roman" w:hAnsi="Times New Roman" w:cs="Times New Roman"/>
          <w:sz w:val="22"/>
          <w:szCs w:val="22"/>
        </w:rPr>
        <w:t>:</w:t>
      </w:r>
      <w:r w:rsidR="00B876CD" w:rsidRPr="00473B3C">
        <w:rPr>
          <w:rFonts w:ascii="Times New Roman" w:hAnsi="Times New Roman" w:cs="Times New Roman"/>
          <w:sz w:val="22"/>
          <w:szCs w:val="22"/>
        </w:rPr>
        <w:t xml:space="preserve"> </w:t>
      </w:r>
    </w:p>
    <w:p w:rsidR="00ED10BC" w:rsidRPr="00473B3C" w:rsidRDefault="00ED10BC" w:rsidP="001A24E0">
      <w:pPr>
        <w:pStyle w:val="aff5"/>
        <w:numPr>
          <w:ilvl w:val="0"/>
          <w:numId w:val="7"/>
        </w:numPr>
        <w:ind w:left="0" w:firstLine="720"/>
        <w:rPr>
          <w:rFonts w:ascii="Times New Roman" w:hAnsi="Times New Roman" w:cs="Times New Roman"/>
          <w:sz w:val="22"/>
          <w:szCs w:val="22"/>
        </w:rPr>
      </w:pPr>
      <w:r w:rsidRPr="00473B3C">
        <w:rPr>
          <w:rFonts w:ascii="Times New Roman" w:hAnsi="Times New Roman" w:cs="Times New Roman"/>
          <w:sz w:val="22"/>
          <w:szCs w:val="22"/>
        </w:rPr>
        <w:t>Профилактика преступности и правонарушений среди несовершеннолетних и молодёжи</w:t>
      </w:r>
      <w:r w:rsidR="00C10593" w:rsidRPr="00473B3C">
        <w:rPr>
          <w:rFonts w:ascii="Times New Roman" w:hAnsi="Times New Roman" w:cs="Times New Roman"/>
          <w:sz w:val="22"/>
          <w:szCs w:val="22"/>
        </w:rPr>
        <w:t>.</w:t>
      </w:r>
    </w:p>
    <w:p w:rsidR="001A24E0" w:rsidRPr="00473B3C" w:rsidRDefault="001A24E0" w:rsidP="001A24E0">
      <w:pPr>
        <w:pStyle w:val="aff5"/>
        <w:numPr>
          <w:ilvl w:val="0"/>
          <w:numId w:val="7"/>
        </w:numPr>
        <w:ind w:left="0" w:firstLine="720"/>
        <w:rPr>
          <w:rFonts w:ascii="Times New Roman" w:hAnsi="Times New Roman" w:cs="Times New Roman"/>
          <w:sz w:val="22"/>
          <w:szCs w:val="22"/>
        </w:rPr>
      </w:pPr>
      <w:r w:rsidRPr="00473B3C">
        <w:rPr>
          <w:rFonts w:ascii="Times New Roman" w:hAnsi="Times New Roman" w:cs="Times New Roman"/>
          <w:sz w:val="22"/>
          <w:szCs w:val="22"/>
        </w:rPr>
        <w:t>Выполнение организационных мероприятий по  обеспечению общественного порядка и противодействию преступности.</w:t>
      </w:r>
    </w:p>
    <w:p w:rsidR="00247DB8" w:rsidRPr="005E698E" w:rsidRDefault="00247DB8" w:rsidP="00247DB8">
      <w:pPr>
        <w:pStyle w:val="25"/>
        <w:shd w:val="clear" w:color="auto" w:fill="auto"/>
        <w:tabs>
          <w:tab w:val="left" w:pos="187"/>
        </w:tabs>
        <w:spacing w:line="240" w:lineRule="auto"/>
        <w:rPr>
          <w:sz w:val="22"/>
          <w:szCs w:val="22"/>
        </w:rPr>
      </w:pPr>
      <w:r w:rsidRPr="005E698E">
        <w:rPr>
          <w:sz w:val="22"/>
          <w:szCs w:val="22"/>
        </w:rPr>
        <w:tab/>
      </w:r>
    </w:p>
    <w:p w:rsidR="00247DB8" w:rsidRPr="005E698E" w:rsidRDefault="00247DB8" w:rsidP="00247DB8">
      <w:pPr>
        <w:tabs>
          <w:tab w:val="left" w:pos="-709"/>
        </w:tabs>
        <w:ind w:firstLine="567"/>
        <w:jc w:val="center"/>
        <w:rPr>
          <w:rFonts w:ascii="Times New Roman" w:hAnsi="Times New Roman" w:cs="Times New Roman"/>
          <w:sz w:val="22"/>
          <w:szCs w:val="22"/>
        </w:rPr>
      </w:pPr>
      <w:r w:rsidRPr="005E698E">
        <w:rPr>
          <w:rFonts w:ascii="Times New Roman" w:hAnsi="Times New Roman" w:cs="Times New Roman"/>
          <w:sz w:val="22"/>
          <w:szCs w:val="22"/>
        </w:rPr>
        <w:t>5. Мероприятия, Целевые индикаторы их выполнения</w:t>
      </w:r>
    </w:p>
    <w:p w:rsidR="002709BB" w:rsidRPr="005E698E" w:rsidRDefault="002709BB" w:rsidP="0087602E">
      <w:pPr>
        <w:ind w:firstLine="567"/>
        <w:rPr>
          <w:rFonts w:ascii="Times New Roman" w:hAnsi="Times New Roman" w:cs="Times New Roman"/>
          <w:sz w:val="22"/>
          <w:szCs w:val="22"/>
        </w:rPr>
      </w:pPr>
    </w:p>
    <w:p w:rsidR="0087602E" w:rsidRDefault="00247DB8" w:rsidP="008A2D2C">
      <w:pPr>
        <w:tabs>
          <w:tab w:val="left" w:pos="993"/>
        </w:tabs>
        <w:ind w:firstLine="709"/>
        <w:rPr>
          <w:rFonts w:ascii="Times New Roman" w:hAnsi="Times New Roman" w:cs="Times New Roman"/>
          <w:sz w:val="22"/>
          <w:szCs w:val="22"/>
        </w:rPr>
      </w:pPr>
      <w:r w:rsidRPr="005E698E">
        <w:rPr>
          <w:rFonts w:ascii="Times New Roman" w:hAnsi="Times New Roman" w:cs="Times New Roman"/>
          <w:sz w:val="22"/>
          <w:szCs w:val="22"/>
        </w:rPr>
        <w:t>Данной подпрограммой предусмотрен перечень мероприятий и целевые индикаторы согласно  Приложению  к муниципальной подпрограмме.</w:t>
      </w:r>
    </w:p>
    <w:p w:rsidR="002440DB" w:rsidRPr="005E698E" w:rsidRDefault="002440DB" w:rsidP="008A2D2C">
      <w:pPr>
        <w:tabs>
          <w:tab w:val="left" w:pos="993"/>
        </w:tabs>
        <w:ind w:firstLine="709"/>
        <w:rPr>
          <w:rFonts w:ascii="Times New Roman" w:hAnsi="Times New Roman" w:cs="Times New Roman"/>
          <w:sz w:val="22"/>
          <w:szCs w:val="22"/>
        </w:rPr>
      </w:pPr>
      <w:r>
        <w:rPr>
          <w:rFonts w:ascii="Times New Roman" w:hAnsi="Times New Roman" w:cs="Times New Roman"/>
          <w:sz w:val="22"/>
          <w:szCs w:val="22"/>
        </w:rPr>
        <w:t>По первому основному мероприятию:</w:t>
      </w:r>
    </w:p>
    <w:p w:rsidR="002709BB" w:rsidRPr="00473B3C" w:rsidRDefault="002709BB" w:rsidP="008A2D2C">
      <w:pPr>
        <w:pStyle w:val="25"/>
        <w:numPr>
          <w:ilvl w:val="0"/>
          <w:numId w:val="5"/>
        </w:numPr>
        <w:tabs>
          <w:tab w:val="left" w:pos="142"/>
          <w:tab w:val="left" w:pos="993"/>
        </w:tabs>
        <w:spacing w:line="240" w:lineRule="auto"/>
        <w:ind w:left="0" w:firstLine="709"/>
        <w:rPr>
          <w:sz w:val="22"/>
          <w:szCs w:val="22"/>
        </w:rPr>
      </w:pPr>
      <w:r w:rsidRPr="005E698E">
        <w:rPr>
          <w:sz w:val="22"/>
          <w:szCs w:val="22"/>
        </w:rPr>
        <w:t xml:space="preserve"> </w:t>
      </w:r>
      <w:r w:rsidRPr="00473B3C">
        <w:rPr>
          <w:sz w:val="22"/>
          <w:szCs w:val="22"/>
        </w:rPr>
        <w:t>«Изготовление информационно-пропагандитских материалов на антинаркотическую</w:t>
      </w:r>
      <w:r w:rsidR="002440DB" w:rsidRPr="00473B3C">
        <w:rPr>
          <w:sz w:val="22"/>
          <w:szCs w:val="22"/>
        </w:rPr>
        <w:t>,</w:t>
      </w:r>
      <w:r w:rsidRPr="00473B3C">
        <w:rPr>
          <w:sz w:val="22"/>
          <w:szCs w:val="22"/>
        </w:rPr>
        <w:t xml:space="preserve"> антиалкогольную тематику</w:t>
      </w:r>
      <w:r w:rsidR="002440DB" w:rsidRPr="00473B3C">
        <w:rPr>
          <w:sz w:val="22"/>
          <w:szCs w:val="22"/>
        </w:rPr>
        <w:t>, профилактику преступлений, совершаемых с использованием средств мобильной связи, интернет-сети (дистанционные мошенничества)</w:t>
      </w:r>
      <w:r w:rsidRPr="00473B3C">
        <w:rPr>
          <w:sz w:val="22"/>
          <w:szCs w:val="22"/>
        </w:rPr>
        <w:t xml:space="preserve">». </w:t>
      </w:r>
    </w:p>
    <w:p w:rsidR="002709BB" w:rsidRPr="005E698E" w:rsidRDefault="002709BB" w:rsidP="008A2D2C">
      <w:pPr>
        <w:pStyle w:val="25"/>
        <w:tabs>
          <w:tab w:val="left" w:pos="142"/>
          <w:tab w:val="left" w:pos="993"/>
        </w:tabs>
        <w:spacing w:line="240" w:lineRule="auto"/>
        <w:ind w:firstLine="709"/>
        <w:jc w:val="both"/>
        <w:rPr>
          <w:sz w:val="22"/>
          <w:szCs w:val="22"/>
        </w:rPr>
      </w:pPr>
      <w:r w:rsidRPr="00473B3C">
        <w:rPr>
          <w:sz w:val="22"/>
          <w:szCs w:val="22"/>
        </w:rPr>
        <w:t>Индикатор «Количество изготовленных буклетов, направленных на антинаркотическую</w:t>
      </w:r>
      <w:r w:rsidR="002440DB" w:rsidRPr="00473B3C">
        <w:rPr>
          <w:sz w:val="22"/>
          <w:szCs w:val="22"/>
        </w:rPr>
        <w:t>,</w:t>
      </w:r>
      <w:r w:rsidRPr="00473B3C">
        <w:rPr>
          <w:sz w:val="22"/>
          <w:szCs w:val="22"/>
        </w:rPr>
        <w:t xml:space="preserve"> антиалкогольную зависимость</w:t>
      </w:r>
      <w:r w:rsidR="002440DB" w:rsidRPr="00473B3C">
        <w:rPr>
          <w:sz w:val="22"/>
          <w:szCs w:val="22"/>
        </w:rPr>
        <w:t>, профилактику преступлений, совершаемых с использованием средств мобильной связи, интернет-сети (дистанционные мошенничества)</w:t>
      </w:r>
      <w:r w:rsidRPr="00473B3C">
        <w:rPr>
          <w:sz w:val="22"/>
          <w:szCs w:val="22"/>
        </w:rPr>
        <w:t>»,</w:t>
      </w:r>
      <w:r w:rsidR="006D7F6B" w:rsidRPr="00473B3C">
        <w:rPr>
          <w:sz w:val="22"/>
          <w:szCs w:val="22"/>
        </w:rPr>
        <w:t xml:space="preserve"> единиц.</w:t>
      </w:r>
      <w:r w:rsidRPr="00473B3C">
        <w:rPr>
          <w:sz w:val="22"/>
          <w:szCs w:val="22"/>
        </w:rPr>
        <w:t xml:space="preserve"> </w:t>
      </w:r>
      <w:r w:rsidR="006D7F6B" w:rsidRPr="00473B3C">
        <w:rPr>
          <w:sz w:val="22"/>
          <w:szCs w:val="22"/>
        </w:rPr>
        <w:t>О</w:t>
      </w:r>
      <w:r w:rsidRPr="00473B3C">
        <w:rPr>
          <w:sz w:val="22"/>
          <w:szCs w:val="22"/>
        </w:rPr>
        <w:t xml:space="preserve">пределяется методом прямого </w:t>
      </w:r>
      <w:r w:rsidR="009A0F15" w:rsidRPr="00473B3C">
        <w:rPr>
          <w:sz w:val="22"/>
          <w:szCs w:val="22"/>
        </w:rPr>
        <w:t xml:space="preserve">счета, как </w:t>
      </w:r>
      <w:r w:rsidRPr="00473B3C">
        <w:rPr>
          <w:sz w:val="22"/>
          <w:szCs w:val="22"/>
        </w:rPr>
        <w:t>количество изготовленных буклетов, нап</w:t>
      </w:r>
      <w:r w:rsidR="001B7CA1" w:rsidRPr="00473B3C">
        <w:rPr>
          <w:sz w:val="22"/>
          <w:szCs w:val="22"/>
        </w:rPr>
        <w:t>равленных на антинаркотическую,</w:t>
      </w:r>
      <w:r w:rsidRPr="00473B3C">
        <w:rPr>
          <w:sz w:val="22"/>
          <w:szCs w:val="22"/>
        </w:rPr>
        <w:t xml:space="preserve"> антиалкогольную зависимость</w:t>
      </w:r>
      <w:r w:rsidR="001B7CA1" w:rsidRPr="00473B3C">
        <w:rPr>
          <w:sz w:val="22"/>
          <w:szCs w:val="22"/>
        </w:rPr>
        <w:t xml:space="preserve">, профилактику преступлений, совершаемых с </w:t>
      </w:r>
      <w:r w:rsidR="001B7CA1" w:rsidRPr="00473B3C">
        <w:rPr>
          <w:sz w:val="22"/>
          <w:szCs w:val="22"/>
        </w:rPr>
        <w:lastRenderedPageBreak/>
        <w:t>использованием средств мобильной связи, интернет-сети (дистанционные мошенничества)</w:t>
      </w:r>
      <w:r w:rsidRPr="00473B3C">
        <w:rPr>
          <w:sz w:val="22"/>
          <w:szCs w:val="22"/>
        </w:rPr>
        <w:t xml:space="preserve">, за счёт средств местного бюджета, </w:t>
      </w:r>
      <w:r w:rsidR="00A430FD" w:rsidRPr="00473B3C">
        <w:rPr>
          <w:sz w:val="22"/>
          <w:szCs w:val="22"/>
        </w:rPr>
        <w:t>п</w:t>
      </w:r>
      <w:r w:rsidRPr="00473B3C">
        <w:rPr>
          <w:sz w:val="22"/>
          <w:szCs w:val="22"/>
        </w:rPr>
        <w:t>ри расчете значения целевого индикатора используются  данные бухгалтерской отчетности.</w:t>
      </w:r>
    </w:p>
    <w:p w:rsidR="0066792C" w:rsidRPr="005E698E" w:rsidRDefault="002709BB" w:rsidP="008A2D2C">
      <w:pPr>
        <w:pStyle w:val="25"/>
        <w:numPr>
          <w:ilvl w:val="0"/>
          <w:numId w:val="5"/>
        </w:numPr>
        <w:tabs>
          <w:tab w:val="left" w:pos="142"/>
          <w:tab w:val="left" w:pos="993"/>
        </w:tabs>
        <w:spacing w:line="240" w:lineRule="auto"/>
        <w:ind w:left="0" w:firstLine="709"/>
        <w:jc w:val="both"/>
        <w:rPr>
          <w:sz w:val="22"/>
          <w:szCs w:val="22"/>
        </w:rPr>
      </w:pPr>
      <w:r w:rsidRPr="005E698E">
        <w:rPr>
          <w:sz w:val="22"/>
          <w:szCs w:val="22"/>
        </w:rPr>
        <w:t xml:space="preserve"> «Приобретение специальной формы, атрибутики, наглядной агитации для </w:t>
      </w:r>
      <w:r w:rsidR="0066792C" w:rsidRPr="005E698E">
        <w:rPr>
          <w:sz w:val="22"/>
          <w:szCs w:val="22"/>
        </w:rPr>
        <w:t>«</w:t>
      </w:r>
      <w:r w:rsidRPr="005E698E">
        <w:rPr>
          <w:sz w:val="22"/>
          <w:szCs w:val="22"/>
        </w:rPr>
        <w:t xml:space="preserve">Отряда правоохранительной направленности </w:t>
      </w:r>
      <w:r w:rsidR="0066792C" w:rsidRPr="005E698E">
        <w:rPr>
          <w:sz w:val="22"/>
          <w:szCs w:val="22"/>
        </w:rPr>
        <w:t>«</w:t>
      </w:r>
      <w:r w:rsidRPr="005E698E">
        <w:rPr>
          <w:sz w:val="22"/>
          <w:szCs w:val="22"/>
        </w:rPr>
        <w:t xml:space="preserve">Фемида». </w:t>
      </w:r>
    </w:p>
    <w:p w:rsidR="0066792C" w:rsidRPr="005E698E" w:rsidRDefault="0066792C" w:rsidP="008A2D2C">
      <w:pPr>
        <w:pStyle w:val="25"/>
        <w:tabs>
          <w:tab w:val="left" w:pos="142"/>
          <w:tab w:val="left" w:pos="993"/>
        </w:tabs>
        <w:spacing w:line="240" w:lineRule="auto"/>
        <w:ind w:firstLine="709"/>
        <w:jc w:val="both"/>
        <w:rPr>
          <w:sz w:val="22"/>
          <w:szCs w:val="22"/>
        </w:rPr>
      </w:pPr>
      <w:r w:rsidRPr="005E698E">
        <w:rPr>
          <w:sz w:val="22"/>
          <w:szCs w:val="22"/>
        </w:rPr>
        <w:t>И</w:t>
      </w:r>
      <w:r w:rsidR="006410A3" w:rsidRPr="005E698E">
        <w:rPr>
          <w:sz w:val="22"/>
          <w:szCs w:val="22"/>
        </w:rPr>
        <w:t xml:space="preserve">ндикатор </w:t>
      </w:r>
      <w:r w:rsidR="002709BB" w:rsidRPr="005E698E">
        <w:rPr>
          <w:sz w:val="22"/>
          <w:szCs w:val="22"/>
        </w:rPr>
        <w:t xml:space="preserve"> «Количество приобретенной специальной формы, атрибутики, наглядной агитации для «Отряда правоохранительной направленности «Фемида»,</w:t>
      </w:r>
      <w:r w:rsidR="00DD06FF">
        <w:rPr>
          <w:sz w:val="22"/>
          <w:szCs w:val="22"/>
        </w:rPr>
        <w:t xml:space="preserve"> штук.</w:t>
      </w:r>
      <w:r w:rsidR="002709BB" w:rsidRPr="005E698E">
        <w:rPr>
          <w:sz w:val="22"/>
          <w:szCs w:val="22"/>
        </w:rPr>
        <w:t xml:space="preserve"> </w:t>
      </w:r>
      <w:r w:rsidR="00DD06FF">
        <w:rPr>
          <w:sz w:val="22"/>
          <w:szCs w:val="22"/>
        </w:rPr>
        <w:t>О</w:t>
      </w:r>
      <w:r w:rsidR="002709BB" w:rsidRPr="005E698E">
        <w:rPr>
          <w:sz w:val="22"/>
          <w:szCs w:val="22"/>
        </w:rPr>
        <w:t>пределяется методом прямого счёта по количеству приобретенной специальной формы, атрибутики, наглядной агитации для «Отряда правоохранительной направленности «Фемида» за счёт средств местного бюджета</w:t>
      </w:r>
      <w:r w:rsidRPr="005E698E">
        <w:rPr>
          <w:sz w:val="22"/>
          <w:szCs w:val="22"/>
        </w:rPr>
        <w:t>,</w:t>
      </w:r>
      <w:r w:rsidR="002709BB" w:rsidRPr="005E698E">
        <w:rPr>
          <w:sz w:val="22"/>
          <w:szCs w:val="22"/>
        </w:rPr>
        <w:t xml:space="preserve"> </w:t>
      </w:r>
      <w:r w:rsidRPr="005E698E">
        <w:rPr>
          <w:sz w:val="22"/>
          <w:szCs w:val="22"/>
        </w:rPr>
        <w:t>при расчете значения целевого индикатора используются  данные бухгалтерской отчетности.</w:t>
      </w:r>
    </w:p>
    <w:p w:rsidR="006410A3" w:rsidRPr="005E698E" w:rsidRDefault="002709BB" w:rsidP="008A2D2C">
      <w:pPr>
        <w:pStyle w:val="25"/>
        <w:numPr>
          <w:ilvl w:val="0"/>
          <w:numId w:val="5"/>
        </w:numPr>
        <w:tabs>
          <w:tab w:val="left" w:pos="993"/>
        </w:tabs>
        <w:spacing w:line="240" w:lineRule="auto"/>
        <w:ind w:left="0" w:firstLine="709"/>
        <w:jc w:val="both"/>
        <w:rPr>
          <w:sz w:val="22"/>
          <w:szCs w:val="22"/>
        </w:rPr>
      </w:pPr>
      <w:r w:rsidRPr="005E698E">
        <w:rPr>
          <w:sz w:val="22"/>
          <w:szCs w:val="22"/>
        </w:rPr>
        <w:t xml:space="preserve"> «Участие в Слете - Конкурсе отрядов правоохранительной направленности»</w:t>
      </w:r>
      <w:r w:rsidR="006410A3" w:rsidRPr="005E698E">
        <w:rPr>
          <w:sz w:val="22"/>
          <w:szCs w:val="22"/>
        </w:rPr>
        <w:t>.</w:t>
      </w:r>
      <w:r w:rsidRPr="005E698E">
        <w:rPr>
          <w:sz w:val="22"/>
          <w:szCs w:val="22"/>
        </w:rPr>
        <w:t xml:space="preserve"> </w:t>
      </w:r>
    </w:p>
    <w:p w:rsidR="002709BB" w:rsidRDefault="006410A3" w:rsidP="008A2D2C">
      <w:pPr>
        <w:pStyle w:val="25"/>
        <w:tabs>
          <w:tab w:val="left" w:pos="993"/>
        </w:tabs>
        <w:spacing w:line="240" w:lineRule="auto"/>
        <w:ind w:firstLine="709"/>
        <w:jc w:val="both"/>
        <w:rPr>
          <w:sz w:val="22"/>
          <w:szCs w:val="22"/>
        </w:rPr>
      </w:pPr>
      <w:r w:rsidRPr="005E698E">
        <w:rPr>
          <w:sz w:val="22"/>
          <w:szCs w:val="22"/>
        </w:rPr>
        <w:t>И</w:t>
      </w:r>
      <w:r w:rsidR="002709BB" w:rsidRPr="005E698E">
        <w:rPr>
          <w:sz w:val="22"/>
          <w:szCs w:val="22"/>
        </w:rPr>
        <w:t>ндикатор «</w:t>
      </w:r>
      <w:r w:rsidR="00627FAE" w:rsidRPr="00627FAE">
        <w:rPr>
          <w:sz w:val="22"/>
          <w:szCs w:val="22"/>
        </w:rPr>
        <w:t>Количество  слетов-конкурсов отрядов правоохранительной направленности</w:t>
      </w:r>
      <w:r w:rsidR="005F39D0">
        <w:rPr>
          <w:sz w:val="22"/>
          <w:szCs w:val="22"/>
        </w:rPr>
        <w:t>,</w:t>
      </w:r>
      <w:r w:rsidR="00627FAE" w:rsidRPr="00627FAE">
        <w:rPr>
          <w:sz w:val="22"/>
          <w:szCs w:val="22"/>
        </w:rPr>
        <w:t xml:space="preserve"> в которых приняли участие</w:t>
      </w:r>
      <w:r w:rsidR="002709BB" w:rsidRPr="005E698E">
        <w:rPr>
          <w:sz w:val="22"/>
          <w:szCs w:val="22"/>
        </w:rPr>
        <w:t xml:space="preserve">», </w:t>
      </w:r>
      <w:r w:rsidR="00DD06FF">
        <w:rPr>
          <w:sz w:val="22"/>
          <w:szCs w:val="22"/>
        </w:rPr>
        <w:t>штук. О</w:t>
      </w:r>
      <w:r w:rsidR="002709BB" w:rsidRPr="005E698E">
        <w:rPr>
          <w:sz w:val="22"/>
          <w:szCs w:val="22"/>
        </w:rPr>
        <w:t>пределяе</w:t>
      </w:r>
      <w:r w:rsidRPr="005E698E">
        <w:rPr>
          <w:sz w:val="22"/>
          <w:szCs w:val="22"/>
        </w:rPr>
        <w:t>тся</w:t>
      </w:r>
      <w:r w:rsidR="002709BB" w:rsidRPr="005E698E">
        <w:rPr>
          <w:sz w:val="22"/>
          <w:szCs w:val="22"/>
        </w:rPr>
        <w:t xml:space="preserve"> </w:t>
      </w:r>
      <w:r w:rsidRPr="005E698E">
        <w:rPr>
          <w:sz w:val="22"/>
          <w:szCs w:val="22"/>
        </w:rPr>
        <w:t xml:space="preserve">методом прямого счёта по </w:t>
      </w:r>
      <w:r w:rsidR="002709BB" w:rsidRPr="005E698E">
        <w:rPr>
          <w:sz w:val="22"/>
          <w:szCs w:val="22"/>
        </w:rPr>
        <w:t xml:space="preserve">фактическому </w:t>
      </w:r>
      <w:r w:rsidR="00627FAE">
        <w:rPr>
          <w:sz w:val="22"/>
          <w:szCs w:val="22"/>
        </w:rPr>
        <w:t>количеству</w:t>
      </w:r>
      <w:r w:rsidR="002709BB" w:rsidRPr="005E698E">
        <w:rPr>
          <w:sz w:val="22"/>
          <w:szCs w:val="22"/>
        </w:rPr>
        <w:t xml:space="preserve"> слетов-конкурсов отрядов правоохранительной направленности</w:t>
      </w:r>
      <w:bookmarkStart w:id="0" w:name="_GoBack"/>
      <w:bookmarkEnd w:id="0"/>
      <w:r w:rsidR="005F39D0">
        <w:rPr>
          <w:sz w:val="22"/>
          <w:szCs w:val="22"/>
        </w:rPr>
        <w:t>,</w:t>
      </w:r>
      <w:r w:rsidR="006B52E6">
        <w:rPr>
          <w:sz w:val="22"/>
          <w:szCs w:val="22"/>
        </w:rPr>
        <w:t xml:space="preserve"> в которых приняли участие</w:t>
      </w:r>
      <w:r w:rsidR="00247FA2" w:rsidRPr="005E698E">
        <w:rPr>
          <w:sz w:val="22"/>
          <w:szCs w:val="22"/>
        </w:rPr>
        <w:t>, при расчете значения целевого индикатора используются  данные о</w:t>
      </w:r>
      <w:r w:rsidR="005C6D68" w:rsidRPr="005E698E">
        <w:rPr>
          <w:sz w:val="22"/>
          <w:szCs w:val="22"/>
        </w:rPr>
        <w:t xml:space="preserve"> фактически</w:t>
      </w:r>
      <w:r w:rsidR="00247FA2" w:rsidRPr="005E698E">
        <w:rPr>
          <w:sz w:val="22"/>
          <w:szCs w:val="22"/>
        </w:rPr>
        <w:t xml:space="preserve"> проведенных мероприятиях.</w:t>
      </w:r>
    </w:p>
    <w:p w:rsidR="00DE0F33" w:rsidRDefault="00D84BDE" w:rsidP="00DE0F33">
      <w:pPr>
        <w:pStyle w:val="25"/>
        <w:numPr>
          <w:ilvl w:val="0"/>
          <w:numId w:val="5"/>
        </w:numPr>
        <w:tabs>
          <w:tab w:val="left" w:pos="993"/>
        </w:tabs>
        <w:spacing w:line="240" w:lineRule="auto"/>
        <w:ind w:left="0" w:firstLine="709"/>
        <w:jc w:val="both"/>
        <w:rPr>
          <w:sz w:val="22"/>
          <w:szCs w:val="22"/>
        </w:rPr>
      </w:pPr>
      <w:r>
        <w:rPr>
          <w:sz w:val="22"/>
          <w:szCs w:val="22"/>
        </w:rPr>
        <w:t>«</w:t>
      </w:r>
      <w:r w:rsidRPr="00D84BDE">
        <w:rPr>
          <w:sz w:val="22"/>
          <w:szCs w:val="22"/>
        </w:rPr>
        <w:t>Приобретение специальной формы, атрибутики для клуба правоохранительной направленности "Патриот", волонтерского отряда "Флейм", изготовление печатной продукции</w:t>
      </w:r>
      <w:r>
        <w:rPr>
          <w:sz w:val="22"/>
          <w:szCs w:val="22"/>
        </w:rPr>
        <w:t>».</w:t>
      </w:r>
    </w:p>
    <w:p w:rsidR="00D84BDE" w:rsidRDefault="00D84BDE" w:rsidP="00DE0F33">
      <w:pPr>
        <w:pStyle w:val="25"/>
        <w:spacing w:line="240" w:lineRule="auto"/>
        <w:ind w:firstLine="709"/>
        <w:jc w:val="both"/>
        <w:rPr>
          <w:sz w:val="22"/>
          <w:szCs w:val="22"/>
        </w:rPr>
      </w:pPr>
      <w:r w:rsidRPr="00DE0F33">
        <w:rPr>
          <w:sz w:val="22"/>
          <w:szCs w:val="22"/>
        </w:rPr>
        <w:t>Индикатор «Количество изготовленной печатной продукции, правоохранительной направленности», штук. Определяется методом прямого счета, как  количество изготовленной печатной продукции, правоохранительной направленности, за счёт средств местного бюджета, при расчете значения целевого индикатора используются  данные бухгалтерской отчетности.</w:t>
      </w:r>
    </w:p>
    <w:p w:rsidR="002440DB" w:rsidRPr="00473B3C" w:rsidRDefault="002440DB" w:rsidP="00DE0F33">
      <w:pPr>
        <w:pStyle w:val="25"/>
        <w:spacing w:line="240" w:lineRule="auto"/>
        <w:ind w:firstLine="709"/>
        <w:jc w:val="both"/>
        <w:rPr>
          <w:sz w:val="22"/>
          <w:szCs w:val="22"/>
        </w:rPr>
      </w:pPr>
      <w:r w:rsidRPr="00473B3C">
        <w:rPr>
          <w:sz w:val="22"/>
          <w:szCs w:val="22"/>
        </w:rPr>
        <w:t>По второму основному мероприятию:</w:t>
      </w:r>
    </w:p>
    <w:p w:rsidR="007C31E0" w:rsidRPr="00473B3C" w:rsidRDefault="000843B1" w:rsidP="000843B1">
      <w:pPr>
        <w:pStyle w:val="25"/>
        <w:numPr>
          <w:ilvl w:val="0"/>
          <w:numId w:val="8"/>
        </w:numPr>
        <w:spacing w:line="240" w:lineRule="auto"/>
        <w:jc w:val="both"/>
        <w:rPr>
          <w:sz w:val="22"/>
          <w:szCs w:val="22"/>
        </w:rPr>
      </w:pPr>
      <w:r w:rsidRPr="00473B3C">
        <w:rPr>
          <w:sz w:val="22"/>
          <w:szCs w:val="22"/>
        </w:rPr>
        <w:t>«Страхование</w:t>
      </w:r>
      <w:r w:rsidR="00282A56" w:rsidRPr="00473B3C">
        <w:rPr>
          <w:sz w:val="22"/>
          <w:szCs w:val="22"/>
        </w:rPr>
        <w:t xml:space="preserve"> членов</w:t>
      </w:r>
      <w:r w:rsidRPr="00473B3C">
        <w:rPr>
          <w:sz w:val="22"/>
          <w:szCs w:val="22"/>
        </w:rPr>
        <w:t xml:space="preserve"> народных дружин». </w:t>
      </w:r>
    </w:p>
    <w:p w:rsidR="000843B1" w:rsidRPr="00473B3C" w:rsidRDefault="000843B1" w:rsidP="0070048A">
      <w:pPr>
        <w:pStyle w:val="25"/>
        <w:spacing w:line="240" w:lineRule="auto"/>
        <w:ind w:firstLine="709"/>
        <w:jc w:val="both"/>
        <w:rPr>
          <w:sz w:val="22"/>
          <w:szCs w:val="22"/>
        </w:rPr>
      </w:pPr>
      <w:r w:rsidRPr="00473B3C">
        <w:rPr>
          <w:sz w:val="22"/>
          <w:szCs w:val="22"/>
        </w:rPr>
        <w:t>Индикатор «</w:t>
      </w:r>
      <w:r w:rsidR="00BB41BC" w:rsidRPr="00473B3C">
        <w:rPr>
          <w:sz w:val="22"/>
          <w:szCs w:val="22"/>
        </w:rPr>
        <w:t>Количество застрахованных</w:t>
      </w:r>
      <w:r w:rsidRPr="00473B3C">
        <w:rPr>
          <w:sz w:val="22"/>
          <w:szCs w:val="22"/>
        </w:rPr>
        <w:t xml:space="preserve"> </w:t>
      </w:r>
      <w:r w:rsidR="00282A56" w:rsidRPr="00473B3C">
        <w:rPr>
          <w:sz w:val="22"/>
          <w:szCs w:val="22"/>
        </w:rPr>
        <w:t xml:space="preserve">членов </w:t>
      </w:r>
      <w:r w:rsidRPr="00473B3C">
        <w:rPr>
          <w:sz w:val="22"/>
          <w:szCs w:val="22"/>
        </w:rPr>
        <w:t>народных дружин», единиц</w:t>
      </w:r>
      <w:r w:rsidR="00BB41BC" w:rsidRPr="00473B3C">
        <w:rPr>
          <w:sz w:val="22"/>
          <w:szCs w:val="22"/>
        </w:rPr>
        <w:t>. Определяется методом прямого счета, как</w:t>
      </w:r>
      <w:r w:rsidR="00A91A22" w:rsidRPr="00473B3C">
        <w:rPr>
          <w:sz w:val="22"/>
          <w:szCs w:val="22"/>
        </w:rPr>
        <w:t xml:space="preserve"> </w:t>
      </w:r>
      <w:r w:rsidR="00BB41BC" w:rsidRPr="00473B3C">
        <w:rPr>
          <w:sz w:val="22"/>
          <w:szCs w:val="22"/>
        </w:rPr>
        <w:t>количество застрахованных народных дружин</w:t>
      </w:r>
      <w:r w:rsidR="00CC04E0" w:rsidRPr="00473B3C">
        <w:rPr>
          <w:sz w:val="22"/>
          <w:szCs w:val="22"/>
        </w:rPr>
        <w:t>,</w:t>
      </w:r>
      <w:r w:rsidR="00546F4E" w:rsidRPr="00473B3C">
        <w:rPr>
          <w:sz w:val="22"/>
          <w:szCs w:val="22"/>
        </w:rPr>
        <w:t xml:space="preserve"> </w:t>
      </w:r>
      <w:r w:rsidR="00CC04E0" w:rsidRPr="00473B3C">
        <w:rPr>
          <w:sz w:val="22"/>
          <w:szCs w:val="22"/>
        </w:rPr>
        <w:t xml:space="preserve">за счёт средств местного бюджета, при расчете значения целевого индикатора используются  данные бухгалтерской отчетности. </w:t>
      </w:r>
    </w:p>
    <w:p w:rsidR="00095FE0" w:rsidRPr="00473B3C" w:rsidRDefault="00095FE0" w:rsidP="00095FE0">
      <w:pPr>
        <w:pStyle w:val="25"/>
        <w:numPr>
          <w:ilvl w:val="0"/>
          <w:numId w:val="8"/>
        </w:numPr>
        <w:spacing w:line="240" w:lineRule="auto"/>
        <w:ind w:left="0" w:firstLine="709"/>
        <w:jc w:val="both"/>
        <w:rPr>
          <w:sz w:val="22"/>
          <w:szCs w:val="22"/>
        </w:rPr>
      </w:pPr>
      <w:r w:rsidRPr="00473B3C">
        <w:rPr>
          <w:sz w:val="22"/>
          <w:szCs w:val="22"/>
        </w:rPr>
        <w:t>«Изготовление удосто</w:t>
      </w:r>
      <w:r w:rsidR="00D20DBC" w:rsidRPr="00473B3C">
        <w:rPr>
          <w:sz w:val="22"/>
          <w:szCs w:val="22"/>
        </w:rPr>
        <w:t>верений членов народных дружин»</w:t>
      </w:r>
      <w:r w:rsidRPr="00473B3C">
        <w:rPr>
          <w:sz w:val="22"/>
          <w:szCs w:val="22"/>
        </w:rPr>
        <w:t xml:space="preserve">. </w:t>
      </w:r>
    </w:p>
    <w:p w:rsidR="00CC04E0" w:rsidRPr="00473B3C" w:rsidRDefault="00095FE0" w:rsidP="00095FE0">
      <w:pPr>
        <w:pStyle w:val="25"/>
        <w:spacing w:line="240" w:lineRule="auto"/>
        <w:ind w:firstLine="709"/>
        <w:jc w:val="both"/>
        <w:rPr>
          <w:sz w:val="22"/>
          <w:szCs w:val="22"/>
        </w:rPr>
      </w:pPr>
      <w:r w:rsidRPr="00473B3C">
        <w:rPr>
          <w:sz w:val="22"/>
          <w:szCs w:val="22"/>
        </w:rPr>
        <w:t>Индикатор</w:t>
      </w:r>
      <w:r w:rsidR="00BF4F02" w:rsidRPr="00473B3C">
        <w:rPr>
          <w:sz w:val="22"/>
          <w:szCs w:val="22"/>
        </w:rPr>
        <w:t xml:space="preserve"> «Количество изготовленных удостоверений членов народных дружин»</w:t>
      </w:r>
      <w:r w:rsidR="00D20DBC" w:rsidRPr="00473B3C">
        <w:rPr>
          <w:sz w:val="22"/>
          <w:szCs w:val="22"/>
        </w:rPr>
        <w:t>, единиц.</w:t>
      </w:r>
      <w:r w:rsidRPr="00473B3C">
        <w:rPr>
          <w:sz w:val="22"/>
          <w:szCs w:val="22"/>
        </w:rPr>
        <w:t xml:space="preserve"> Определяется методом прямого счета, как количество изготовленных удостоверений</w:t>
      </w:r>
      <w:r w:rsidR="007922B6" w:rsidRPr="00473B3C">
        <w:rPr>
          <w:sz w:val="22"/>
          <w:szCs w:val="22"/>
        </w:rPr>
        <w:t xml:space="preserve"> для</w:t>
      </w:r>
      <w:r w:rsidRPr="00473B3C">
        <w:rPr>
          <w:sz w:val="22"/>
          <w:szCs w:val="22"/>
        </w:rPr>
        <w:t xml:space="preserve"> членов народных дружин</w:t>
      </w:r>
      <w:r w:rsidR="007922B6" w:rsidRPr="00473B3C">
        <w:rPr>
          <w:sz w:val="22"/>
          <w:szCs w:val="22"/>
        </w:rPr>
        <w:t xml:space="preserve">  за счёт средств местного бюджета, при расчете значения целевого индикатора используются  данные бухгалтерской отчетности.</w:t>
      </w:r>
      <w:r w:rsidR="00AD799E" w:rsidRPr="00473B3C">
        <w:rPr>
          <w:sz w:val="22"/>
          <w:szCs w:val="22"/>
        </w:rPr>
        <w:t xml:space="preserve">   </w:t>
      </w:r>
    </w:p>
    <w:p w:rsidR="00D60664" w:rsidRPr="00473B3C" w:rsidRDefault="008A7D76" w:rsidP="008A7D76">
      <w:pPr>
        <w:pStyle w:val="25"/>
        <w:numPr>
          <w:ilvl w:val="0"/>
          <w:numId w:val="8"/>
        </w:numPr>
        <w:spacing w:line="240" w:lineRule="auto"/>
        <w:ind w:left="0" w:firstLine="709"/>
        <w:jc w:val="both"/>
        <w:rPr>
          <w:sz w:val="22"/>
          <w:szCs w:val="22"/>
        </w:rPr>
      </w:pPr>
      <w:r w:rsidRPr="00473B3C">
        <w:rPr>
          <w:sz w:val="22"/>
          <w:szCs w:val="22"/>
        </w:rPr>
        <w:t>Поощрение наиболее активных членов общественных формирований правоохранительной направленности.</w:t>
      </w:r>
    </w:p>
    <w:p w:rsidR="008A7D76" w:rsidRPr="00473B3C" w:rsidRDefault="008A7D76" w:rsidP="005865D0">
      <w:pPr>
        <w:pStyle w:val="25"/>
        <w:spacing w:line="240" w:lineRule="auto"/>
        <w:ind w:firstLine="709"/>
        <w:jc w:val="both"/>
        <w:rPr>
          <w:sz w:val="22"/>
          <w:szCs w:val="22"/>
        </w:rPr>
      </w:pPr>
      <w:r w:rsidRPr="00473B3C">
        <w:rPr>
          <w:sz w:val="22"/>
          <w:szCs w:val="22"/>
        </w:rPr>
        <w:t xml:space="preserve">Индикатор «Количество </w:t>
      </w:r>
      <w:r w:rsidR="00C53BB6" w:rsidRPr="00473B3C">
        <w:rPr>
          <w:sz w:val="22"/>
          <w:szCs w:val="22"/>
        </w:rPr>
        <w:t xml:space="preserve">фактически поощренных в течение года </w:t>
      </w:r>
      <w:r w:rsidRPr="00473B3C">
        <w:rPr>
          <w:sz w:val="22"/>
          <w:szCs w:val="22"/>
        </w:rPr>
        <w:t>членов общественных формирований правоохранительной направленности»</w:t>
      </w:r>
      <w:r w:rsidR="0046291E" w:rsidRPr="00473B3C">
        <w:rPr>
          <w:sz w:val="22"/>
          <w:szCs w:val="22"/>
        </w:rPr>
        <w:t>, человек. Определяется методом прямого счета, как количество фактически поощренных в течение года членов общественных формирований правоохранительной направленности за счёт средств местного бюджета, при расчете значения целевого индикатора используются  данные бухгалтерской отчетности</w:t>
      </w:r>
      <w:r w:rsidR="00D20DBC" w:rsidRPr="00473B3C">
        <w:rPr>
          <w:sz w:val="22"/>
          <w:szCs w:val="22"/>
        </w:rPr>
        <w:t>.</w:t>
      </w:r>
    </w:p>
    <w:p w:rsidR="002440DB" w:rsidRPr="00473B3C" w:rsidRDefault="00CE3761" w:rsidP="00890BE7">
      <w:pPr>
        <w:pStyle w:val="25"/>
        <w:numPr>
          <w:ilvl w:val="0"/>
          <w:numId w:val="8"/>
        </w:numPr>
        <w:spacing w:line="240" w:lineRule="auto"/>
        <w:jc w:val="both"/>
        <w:rPr>
          <w:sz w:val="22"/>
          <w:szCs w:val="22"/>
        </w:rPr>
      </w:pPr>
      <w:r w:rsidRPr="00473B3C">
        <w:rPr>
          <w:sz w:val="22"/>
          <w:szCs w:val="22"/>
        </w:rPr>
        <w:t>Социальная адаптация, лиц освободившихся из мест лишения свободы</w:t>
      </w:r>
      <w:r w:rsidR="00994390" w:rsidRPr="00473B3C">
        <w:rPr>
          <w:sz w:val="22"/>
          <w:szCs w:val="22"/>
        </w:rPr>
        <w:t>.</w:t>
      </w:r>
    </w:p>
    <w:p w:rsidR="00994390" w:rsidRPr="00473B3C" w:rsidRDefault="00994390" w:rsidP="00D20DBC">
      <w:pPr>
        <w:pStyle w:val="25"/>
        <w:spacing w:line="240" w:lineRule="auto"/>
        <w:ind w:firstLine="709"/>
        <w:jc w:val="both"/>
        <w:rPr>
          <w:sz w:val="22"/>
          <w:szCs w:val="22"/>
        </w:rPr>
      </w:pPr>
      <w:r w:rsidRPr="00473B3C">
        <w:rPr>
          <w:sz w:val="22"/>
          <w:szCs w:val="22"/>
        </w:rPr>
        <w:t>Индикатор «</w:t>
      </w:r>
      <w:r w:rsidR="00FC5411" w:rsidRPr="00473B3C">
        <w:rPr>
          <w:sz w:val="22"/>
          <w:szCs w:val="22"/>
        </w:rPr>
        <w:t>Количество предоставленных мер социальной</w:t>
      </w:r>
      <w:r w:rsidRPr="00473B3C">
        <w:rPr>
          <w:sz w:val="22"/>
          <w:szCs w:val="22"/>
        </w:rPr>
        <w:t xml:space="preserve"> адаптаци</w:t>
      </w:r>
      <w:r w:rsidR="00FC5411" w:rsidRPr="00473B3C">
        <w:rPr>
          <w:sz w:val="22"/>
          <w:szCs w:val="22"/>
        </w:rPr>
        <w:t>и</w:t>
      </w:r>
      <w:r w:rsidRPr="00473B3C">
        <w:rPr>
          <w:sz w:val="22"/>
          <w:szCs w:val="22"/>
        </w:rPr>
        <w:t xml:space="preserve">, </w:t>
      </w:r>
      <w:r w:rsidR="00D20DBC" w:rsidRPr="00473B3C">
        <w:rPr>
          <w:sz w:val="22"/>
          <w:szCs w:val="22"/>
        </w:rPr>
        <w:t>лицам,</w:t>
      </w:r>
      <w:r w:rsidRPr="00473B3C">
        <w:rPr>
          <w:sz w:val="22"/>
          <w:szCs w:val="22"/>
        </w:rPr>
        <w:t xml:space="preserve"> освободивши</w:t>
      </w:r>
      <w:r w:rsidR="00FC5411" w:rsidRPr="00473B3C">
        <w:rPr>
          <w:sz w:val="22"/>
          <w:szCs w:val="22"/>
        </w:rPr>
        <w:t>м</w:t>
      </w:r>
      <w:r w:rsidRPr="00473B3C">
        <w:rPr>
          <w:sz w:val="22"/>
          <w:szCs w:val="22"/>
        </w:rPr>
        <w:t>ся из мест лишения свободы»</w:t>
      </w:r>
      <w:r w:rsidR="00FC5411" w:rsidRPr="00473B3C">
        <w:rPr>
          <w:sz w:val="22"/>
          <w:szCs w:val="22"/>
        </w:rPr>
        <w:t>, единиц.</w:t>
      </w:r>
      <w:r w:rsidR="00DE264C" w:rsidRPr="00473B3C">
        <w:rPr>
          <w:sz w:val="22"/>
          <w:szCs w:val="22"/>
        </w:rPr>
        <w:t xml:space="preserve"> </w:t>
      </w:r>
      <w:r w:rsidR="00D20DBC" w:rsidRPr="00473B3C">
        <w:rPr>
          <w:sz w:val="22"/>
          <w:szCs w:val="22"/>
        </w:rPr>
        <w:t xml:space="preserve">Определяется методом прямого счета, как количество предоставленных мер социальной адаптации, лицам, освободившимся из мест лишения свободы за счёт средств местного бюджета, при расчете значения целевого индикатора используются  данные </w:t>
      </w:r>
      <w:r w:rsidR="00D510B7" w:rsidRPr="00473B3C">
        <w:rPr>
          <w:sz w:val="22"/>
          <w:szCs w:val="22"/>
        </w:rPr>
        <w:t>органов местного самоуправления</w:t>
      </w:r>
      <w:r w:rsidR="00D20DBC" w:rsidRPr="00473B3C">
        <w:rPr>
          <w:sz w:val="22"/>
          <w:szCs w:val="22"/>
        </w:rPr>
        <w:t>.</w:t>
      </w:r>
    </w:p>
    <w:p w:rsidR="00D510B7" w:rsidRPr="00473B3C" w:rsidRDefault="00D510B7" w:rsidP="00D510B7">
      <w:pPr>
        <w:pStyle w:val="25"/>
        <w:numPr>
          <w:ilvl w:val="0"/>
          <w:numId w:val="8"/>
        </w:numPr>
        <w:spacing w:line="240" w:lineRule="auto"/>
        <w:ind w:left="0" w:firstLine="709"/>
        <w:jc w:val="both"/>
        <w:rPr>
          <w:sz w:val="22"/>
          <w:szCs w:val="22"/>
        </w:rPr>
      </w:pPr>
      <w:r w:rsidRPr="00473B3C">
        <w:rPr>
          <w:sz w:val="22"/>
          <w:szCs w:val="22"/>
        </w:rPr>
        <w:t>Установка систем видеонаблюдения в общественных местах с функциями видеозаписи на цифровой носитель.</w:t>
      </w:r>
    </w:p>
    <w:p w:rsidR="00D510B7" w:rsidRPr="00473B3C" w:rsidRDefault="00601736" w:rsidP="00C32681">
      <w:pPr>
        <w:pStyle w:val="25"/>
        <w:spacing w:line="240" w:lineRule="auto"/>
        <w:ind w:firstLine="709"/>
        <w:jc w:val="both"/>
        <w:rPr>
          <w:sz w:val="22"/>
          <w:szCs w:val="22"/>
        </w:rPr>
      </w:pPr>
      <w:r w:rsidRPr="00473B3C">
        <w:rPr>
          <w:sz w:val="22"/>
          <w:szCs w:val="22"/>
        </w:rPr>
        <w:t xml:space="preserve">Индикатор </w:t>
      </w:r>
      <w:r w:rsidR="004A1510" w:rsidRPr="00473B3C">
        <w:rPr>
          <w:sz w:val="22"/>
          <w:szCs w:val="22"/>
        </w:rPr>
        <w:t>«Количество</w:t>
      </w:r>
      <w:r w:rsidR="007F5308" w:rsidRPr="00473B3C">
        <w:rPr>
          <w:sz w:val="22"/>
          <w:szCs w:val="22"/>
        </w:rPr>
        <w:t xml:space="preserve"> установленных систем видеонаблюдения </w:t>
      </w:r>
      <w:r w:rsidR="00B777B1" w:rsidRPr="00473B3C">
        <w:rPr>
          <w:sz w:val="22"/>
          <w:szCs w:val="22"/>
        </w:rPr>
        <w:t>в общественных местах с функциями видеозаписи на цифровой носитель»</w:t>
      </w:r>
      <w:r w:rsidR="00594240" w:rsidRPr="00473B3C">
        <w:rPr>
          <w:sz w:val="22"/>
          <w:szCs w:val="22"/>
        </w:rPr>
        <w:t xml:space="preserve">, единиц. </w:t>
      </w:r>
      <w:r w:rsidR="00B777B1" w:rsidRPr="00473B3C">
        <w:rPr>
          <w:sz w:val="22"/>
          <w:szCs w:val="22"/>
        </w:rPr>
        <w:t xml:space="preserve"> </w:t>
      </w:r>
      <w:r w:rsidR="00594240" w:rsidRPr="00473B3C">
        <w:rPr>
          <w:sz w:val="22"/>
          <w:szCs w:val="22"/>
        </w:rPr>
        <w:t xml:space="preserve">Определяется методом прямого счета, как количество фактически </w:t>
      </w:r>
      <w:r w:rsidR="004A1510" w:rsidRPr="00473B3C">
        <w:rPr>
          <w:sz w:val="22"/>
          <w:szCs w:val="22"/>
        </w:rPr>
        <w:t xml:space="preserve"> </w:t>
      </w:r>
      <w:r w:rsidR="00594240" w:rsidRPr="00473B3C">
        <w:rPr>
          <w:sz w:val="22"/>
          <w:szCs w:val="22"/>
        </w:rPr>
        <w:t>установленных систем видеонаблюдения в общественных местах с функциями видеозаписи на цифровой носитель</w:t>
      </w:r>
      <w:r w:rsidR="000208DE" w:rsidRPr="00473B3C">
        <w:rPr>
          <w:sz w:val="22"/>
          <w:szCs w:val="22"/>
        </w:rPr>
        <w:t xml:space="preserve"> за счёт средств местного бюджета, при расчете значения целевого индикатора используются  данные бухгалтерской отчетности.</w:t>
      </w:r>
    </w:p>
    <w:p w:rsidR="00B260E9" w:rsidRPr="005E698E" w:rsidRDefault="00C25882" w:rsidP="00DE0F33">
      <w:pPr>
        <w:ind w:firstLine="709"/>
        <w:rPr>
          <w:rFonts w:ascii="Times New Roman" w:hAnsi="Times New Roman" w:cs="Times New Roman"/>
          <w:sz w:val="22"/>
          <w:szCs w:val="22"/>
        </w:rPr>
      </w:pPr>
      <w:r w:rsidRPr="00473B3C">
        <w:rPr>
          <w:rFonts w:ascii="Times New Roman" w:hAnsi="Times New Roman" w:cs="Times New Roman"/>
          <w:sz w:val="22"/>
          <w:szCs w:val="22"/>
        </w:rPr>
        <w:t>Оценка эффективности реализации подпрограммы производится ежегодно на основе использования системы ц</w:t>
      </w:r>
      <w:r w:rsidR="00AA6D89" w:rsidRPr="00473B3C">
        <w:rPr>
          <w:rFonts w:ascii="Times New Roman" w:hAnsi="Times New Roman" w:cs="Times New Roman"/>
          <w:sz w:val="22"/>
          <w:szCs w:val="22"/>
        </w:rPr>
        <w:t>елевых индикаторов.</w:t>
      </w:r>
      <w:r w:rsidR="00AA6D89" w:rsidRPr="005E698E">
        <w:rPr>
          <w:rFonts w:ascii="Times New Roman" w:hAnsi="Times New Roman" w:cs="Times New Roman"/>
          <w:sz w:val="22"/>
          <w:szCs w:val="22"/>
        </w:rPr>
        <w:t xml:space="preserve"> </w:t>
      </w:r>
    </w:p>
    <w:p w:rsidR="00F73F81" w:rsidRPr="005E698E" w:rsidRDefault="00F73F81" w:rsidP="00F73F81">
      <w:pPr>
        <w:pStyle w:val="25"/>
        <w:tabs>
          <w:tab w:val="left" w:pos="0"/>
          <w:tab w:val="left" w:pos="851"/>
        </w:tabs>
        <w:ind w:firstLine="567"/>
        <w:rPr>
          <w:sz w:val="22"/>
          <w:szCs w:val="22"/>
        </w:rPr>
      </w:pPr>
    </w:p>
    <w:p w:rsidR="007F748B" w:rsidRPr="005E698E" w:rsidRDefault="007F748B" w:rsidP="007F748B">
      <w:pPr>
        <w:tabs>
          <w:tab w:val="left" w:pos="3135"/>
        </w:tabs>
        <w:ind w:firstLine="567"/>
        <w:jc w:val="center"/>
        <w:rPr>
          <w:rFonts w:ascii="Times New Roman" w:hAnsi="Times New Roman" w:cs="Times New Roman"/>
          <w:sz w:val="22"/>
          <w:szCs w:val="22"/>
        </w:rPr>
      </w:pPr>
      <w:r w:rsidRPr="005E698E">
        <w:rPr>
          <w:rFonts w:ascii="Times New Roman" w:hAnsi="Times New Roman" w:cs="Times New Roman"/>
          <w:sz w:val="22"/>
          <w:szCs w:val="22"/>
        </w:rPr>
        <w:t>6. Объемы финансовых ресурсов, необходимых для реализации подпрограммы</w:t>
      </w:r>
    </w:p>
    <w:p w:rsidR="007F748B" w:rsidRPr="005E698E" w:rsidRDefault="007F748B" w:rsidP="007F748B">
      <w:pPr>
        <w:ind w:firstLine="567"/>
        <w:rPr>
          <w:rFonts w:ascii="Times New Roman" w:hAnsi="Times New Roman" w:cs="Times New Roman"/>
          <w:sz w:val="22"/>
          <w:szCs w:val="22"/>
        </w:rPr>
      </w:pPr>
    </w:p>
    <w:p w:rsidR="00205DF2" w:rsidRPr="00B64417" w:rsidRDefault="000358DA" w:rsidP="00205DF2">
      <w:pPr>
        <w:ind w:firstLine="0"/>
        <w:rPr>
          <w:rFonts w:ascii="Times New Roman" w:hAnsi="Times New Roman" w:cs="Times New Roman"/>
          <w:sz w:val="22"/>
          <w:szCs w:val="22"/>
        </w:rPr>
      </w:pPr>
      <w:r w:rsidRPr="005E698E">
        <w:rPr>
          <w:rFonts w:ascii="Times New Roman" w:hAnsi="Times New Roman" w:cs="Times New Roman"/>
          <w:sz w:val="22"/>
          <w:szCs w:val="22"/>
        </w:rPr>
        <w:t xml:space="preserve">Реализация запланированных мероприятий будет способствовать эффективному решению проблем и задач, определенных подпрограммой, что принесет максимальный эффект от вложения бюджетных средств и обеспечит наилучшие результаты. Общий объем финансирования подпрограммы </w:t>
      </w:r>
      <w:r w:rsidRPr="005A0CC3">
        <w:rPr>
          <w:rFonts w:ascii="Times New Roman" w:hAnsi="Times New Roman" w:cs="Times New Roman"/>
          <w:sz w:val="22"/>
          <w:szCs w:val="22"/>
        </w:rPr>
        <w:t xml:space="preserve">составляет </w:t>
      </w:r>
      <w:r w:rsidR="00205DF2">
        <w:rPr>
          <w:rFonts w:ascii="Times New Roman" w:hAnsi="Times New Roman" w:cs="Times New Roman"/>
          <w:sz w:val="22"/>
          <w:szCs w:val="22"/>
        </w:rPr>
        <w:t>191 128,82</w:t>
      </w:r>
      <w:r w:rsidR="00205DF2" w:rsidRPr="00CB1C6D">
        <w:rPr>
          <w:rFonts w:ascii="Times New Roman" w:hAnsi="Times New Roman" w:cs="Times New Roman"/>
          <w:sz w:val="22"/>
          <w:szCs w:val="22"/>
        </w:rPr>
        <w:t xml:space="preserve"> руб</w:t>
      </w:r>
      <w:r w:rsidR="00205DF2" w:rsidRPr="00B64417">
        <w:rPr>
          <w:rFonts w:ascii="Times New Roman" w:hAnsi="Times New Roman" w:cs="Times New Roman"/>
          <w:sz w:val="22"/>
          <w:szCs w:val="22"/>
        </w:rPr>
        <w:t>.</w:t>
      </w:r>
    </w:p>
    <w:p w:rsidR="00205DF2" w:rsidRPr="00B64417" w:rsidRDefault="00205DF2" w:rsidP="00205DF2">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2020 г. – </w:t>
      </w:r>
      <w:r>
        <w:rPr>
          <w:rFonts w:ascii="Times New Roman" w:hAnsi="Times New Roman" w:cs="Times New Roman"/>
          <w:sz w:val="22"/>
          <w:szCs w:val="22"/>
        </w:rPr>
        <w:t xml:space="preserve">  17 5</w:t>
      </w:r>
      <w:r w:rsidRPr="00B64417">
        <w:rPr>
          <w:rFonts w:ascii="Times New Roman" w:hAnsi="Times New Roman" w:cs="Times New Roman"/>
          <w:sz w:val="22"/>
          <w:szCs w:val="22"/>
        </w:rPr>
        <w:t>00,</w:t>
      </w:r>
      <w:r>
        <w:rPr>
          <w:rFonts w:ascii="Times New Roman" w:hAnsi="Times New Roman" w:cs="Times New Roman"/>
          <w:sz w:val="22"/>
          <w:szCs w:val="22"/>
        </w:rPr>
        <w:t>0</w:t>
      </w:r>
      <w:r w:rsidRPr="00B64417">
        <w:rPr>
          <w:rFonts w:ascii="Times New Roman" w:hAnsi="Times New Roman" w:cs="Times New Roman"/>
          <w:sz w:val="22"/>
          <w:szCs w:val="22"/>
        </w:rPr>
        <w:t>0 руб.</w:t>
      </w:r>
      <w:r>
        <w:rPr>
          <w:rFonts w:ascii="Times New Roman" w:hAnsi="Times New Roman" w:cs="Times New Roman"/>
          <w:sz w:val="22"/>
          <w:szCs w:val="22"/>
        </w:rPr>
        <w:t>;</w:t>
      </w:r>
    </w:p>
    <w:p w:rsidR="00205DF2" w:rsidRPr="00B64417" w:rsidRDefault="00205DF2" w:rsidP="00205DF2">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2021 г. – </w:t>
      </w:r>
      <w:r>
        <w:rPr>
          <w:rFonts w:ascii="Times New Roman" w:hAnsi="Times New Roman" w:cs="Times New Roman"/>
          <w:sz w:val="22"/>
          <w:szCs w:val="22"/>
        </w:rPr>
        <w:t xml:space="preserve">  18</w:t>
      </w:r>
      <w:r w:rsidRPr="00B64417">
        <w:rPr>
          <w:rFonts w:ascii="Times New Roman" w:hAnsi="Times New Roman" w:cs="Times New Roman"/>
          <w:sz w:val="22"/>
          <w:szCs w:val="22"/>
        </w:rPr>
        <w:t xml:space="preserve"> 000,0</w:t>
      </w:r>
      <w:r>
        <w:rPr>
          <w:rFonts w:ascii="Times New Roman" w:hAnsi="Times New Roman" w:cs="Times New Roman"/>
          <w:sz w:val="22"/>
          <w:szCs w:val="22"/>
        </w:rPr>
        <w:t>0</w:t>
      </w:r>
      <w:r w:rsidRPr="00B64417">
        <w:rPr>
          <w:rFonts w:ascii="Times New Roman" w:hAnsi="Times New Roman" w:cs="Times New Roman"/>
          <w:sz w:val="22"/>
          <w:szCs w:val="22"/>
        </w:rPr>
        <w:t xml:space="preserve"> руб.</w:t>
      </w:r>
      <w:r>
        <w:rPr>
          <w:rFonts w:ascii="Times New Roman" w:hAnsi="Times New Roman" w:cs="Times New Roman"/>
          <w:sz w:val="22"/>
          <w:szCs w:val="22"/>
        </w:rPr>
        <w:t>;</w:t>
      </w:r>
    </w:p>
    <w:p w:rsidR="00205DF2" w:rsidRPr="00B64417" w:rsidRDefault="00205DF2" w:rsidP="00205DF2">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2022 г. </w:t>
      </w:r>
      <w:r w:rsidRPr="00CB1C6D">
        <w:rPr>
          <w:rFonts w:ascii="Times New Roman" w:hAnsi="Times New Roman" w:cs="Times New Roman"/>
          <w:sz w:val="22"/>
          <w:szCs w:val="22"/>
        </w:rPr>
        <w:t>–   1</w:t>
      </w:r>
      <w:r>
        <w:rPr>
          <w:rFonts w:ascii="Times New Roman" w:hAnsi="Times New Roman" w:cs="Times New Roman"/>
          <w:sz w:val="22"/>
          <w:szCs w:val="22"/>
        </w:rPr>
        <w:t>4</w:t>
      </w:r>
      <w:r w:rsidRPr="00CB1C6D">
        <w:rPr>
          <w:rFonts w:ascii="Times New Roman" w:hAnsi="Times New Roman" w:cs="Times New Roman"/>
          <w:sz w:val="22"/>
          <w:szCs w:val="22"/>
        </w:rPr>
        <w:t> </w:t>
      </w:r>
      <w:r>
        <w:rPr>
          <w:rFonts w:ascii="Times New Roman" w:hAnsi="Times New Roman" w:cs="Times New Roman"/>
          <w:sz w:val="22"/>
          <w:szCs w:val="22"/>
        </w:rPr>
        <w:t>455</w:t>
      </w:r>
      <w:r w:rsidRPr="00CB1C6D">
        <w:rPr>
          <w:rFonts w:ascii="Times New Roman" w:hAnsi="Times New Roman" w:cs="Times New Roman"/>
          <w:sz w:val="22"/>
          <w:szCs w:val="22"/>
        </w:rPr>
        <w:t>,00</w:t>
      </w:r>
      <w:r w:rsidRPr="00B64417">
        <w:rPr>
          <w:rFonts w:ascii="Times New Roman" w:hAnsi="Times New Roman" w:cs="Times New Roman"/>
          <w:sz w:val="22"/>
          <w:szCs w:val="22"/>
        </w:rPr>
        <w:t xml:space="preserve"> руб.</w:t>
      </w:r>
      <w:r>
        <w:rPr>
          <w:rFonts w:ascii="Times New Roman" w:hAnsi="Times New Roman" w:cs="Times New Roman"/>
          <w:sz w:val="22"/>
          <w:szCs w:val="22"/>
        </w:rPr>
        <w:t>;</w:t>
      </w:r>
    </w:p>
    <w:p w:rsidR="00205DF2" w:rsidRPr="00473B3C" w:rsidRDefault="00205DF2" w:rsidP="00205DF2">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2023 г. </w:t>
      </w:r>
      <w:r w:rsidRPr="00473B3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4B77A0">
        <w:rPr>
          <w:rFonts w:ascii="Times New Roman" w:hAnsi="Times New Roman" w:cs="Times New Roman"/>
          <w:sz w:val="22"/>
          <w:szCs w:val="22"/>
        </w:rPr>
        <w:t>41 773,82 руб</w:t>
      </w:r>
      <w:r w:rsidRPr="00473B3C">
        <w:rPr>
          <w:rFonts w:ascii="Times New Roman" w:hAnsi="Times New Roman" w:cs="Times New Roman"/>
          <w:sz w:val="22"/>
          <w:szCs w:val="22"/>
        </w:rPr>
        <w:t>.;</w:t>
      </w:r>
    </w:p>
    <w:p w:rsidR="00205DF2" w:rsidRPr="00473B3C" w:rsidRDefault="00205DF2" w:rsidP="00205DF2">
      <w:pPr>
        <w:ind w:firstLine="0"/>
        <w:rPr>
          <w:rFonts w:ascii="Times New Roman" w:hAnsi="Times New Roman" w:cs="Times New Roman"/>
          <w:sz w:val="22"/>
          <w:szCs w:val="22"/>
        </w:rPr>
      </w:pPr>
      <w:r w:rsidRPr="00473B3C">
        <w:rPr>
          <w:rFonts w:ascii="Times New Roman" w:hAnsi="Times New Roman" w:cs="Times New Roman"/>
          <w:sz w:val="22"/>
          <w:szCs w:val="22"/>
        </w:rPr>
        <w:t xml:space="preserve">2024 г. </w:t>
      </w:r>
      <w:r w:rsidRPr="0000619A">
        <w:rPr>
          <w:rFonts w:ascii="Times New Roman" w:hAnsi="Times New Roman" w:cs="Times New Roman"/>
          <w:sz w:val="22"/>
          <w:szCs w:val="22"/>
        </w:rPr>
        <w:t xml:space="preserve">–   </w:t>
      </w:r>
      <w:r>
        <w:rPr>
          <w:rFonts w:ascii="Times New Roman" w:hAnsi="Times New Roman" w:cs="Times New Roman"/>
          <w:sz w:val="22"/>
          <w:szCs w:val="22"/>
        </w:rPr>
        <w:t>4</w:t>
      </w:r>
      <w:r w:rsidRPr="0000619A">
        <w:rPr>
          <w:rFonts w:ascii="Times New Roman" w:hAnsi="Times New Roman" w:cs="Times New Roman"/>
          <w:sz w:val="22"/>
          <w:szCs w:val="22"/>
        </w:rPr>
        <w:t>8 400,00</w:t>
      </w:r>
      <w:r w:rsidRPr="00473B3C">
        <w:rPr>
          <w:rFonts w:ascii="Times New Roman" w:hAnsi="Times New Roman" w:cs="Times New Roman"/>
          <w:sz w:val="22"/>
          <w:szCs w:val="22"/>
        </w:rPr>
        <w:t xml:space="preserve"> руб.;</w:t>
      </w:r>
    </w:p>
    <w:p w:rsidR="00205DF2" w:rsidRPr="00473B3C" w:rsidRDefault="00205DF2" w:rsidP="00205DF2">
      <w:pPr>
        <w:ind w:firstLine="0"/>
        <w:rPr>
          <w:rFonts w:ascii="Times New Roman" w:hAnsi="Times New Roman" w:cs="Times New Roman"/>
          <w:sz w:val="22"/>
          <w:szCs w:val="22"/>
        </w:rPr>
      </w:pPr>
      <w:r w:rsidRPr="00473B3C">
        <w:rPr>
          <w:rFonts w:ascii="Times New Roman" w:hAnsi="Times New Roman" w:cs="Times New Roman"/>
          <w:sz w:val="22"/>
          <w:szCs w:val="22"/>
        </w:rPr>
        <w:t>2025 г. –   3</w:t>
      </w:r>
      <w:r>
        <w:rPr>
          <w:rFonts w:ascii="Times New Roman" w:hAnsi="Times New Roman" w:cs="Times New Roman"/>
          <w:sz w:val="22"/>
          <w:szCs w:val="22"/>
        </w:rPr>
        <w:t>8</w:t>
      </w:r>
      <w:r w:rsidRPr="00473B3C">
        <w:rPr>
          <w:rFonts w:ascii="Times New Roman" w:hAnsi="Times New Roman" w:cs="Times New Roman"/>
          <w:sz w:val="22"/>
          <w:szCs w:val="22"/>
        </w:rPr>
        <w:t xml:space="preserve"> 000,00 руб.;</w:t>
      </w:r>
    </w:p>
    <w:p w:rsidR="00205DF2" w:rsidRDefault="00205DF2" w:rsidP="00205DF2">
      <w:pPr>
        <w:ind w:firstLine="0"/>
        <w:rPr>
          <w:rFonts w:ascii="Times New Roman" w:hAnsi="Times New Roman" w:cs="Times New Roman"/>
          <w:sz w:val="22"/>
          <w:szCs w:val="22"/>
        </w:rPr>
      </w:pPr>
      <w:r w:rsidRPr="00473B3C">
        <w:rPr>
          <w:rFonts w:ascii="Times New Roman" w:hAnsi="Times New Roman" w:cs="Times New Roman"/>
          <w:sz w:val="22"/>
          <w:szCs w:val="22"/>
        </w:rPr>
        <w:t xml:space="preserve">2026 г. – </w:t>
      </w:r>
      <w:r>
        <w:rPr>
          <w:rFonts w:ascii="Times New Roman" w:hAnsi="Times New Roman" w:cs="Times New Roman"/>
          <w:sz w:val="22"/>
          <w:szCs w:val="22"/>
        </w:rPr>
        <w:t xml:space="preserve">  13</w:t>
      </w:r>
      <w:r w:rsidRPr="00473B3C">
        <w:rPr>
          <w:rFonts w:ascii="Times New Roman" w:hAnsi="Times New Roman" w:cs="Times New Roman"/>
          <w:sz w:val="22"/>
          <w:szCs w:val="22"/>
        </w:rPr>
        <w:t xml:space="preserve"> 000,00</w:t>
      </w:r>
      <w:r w:rsidRPr="00B64417">
        <w:rPr>
          <w:rFonts w:ascii="Times New Roman" w:hAnsi="Times New Roman" w:cs="Times New Roman"/>
          <w:sz w:val="22"/>
          <w:szCs w:val="22"/>
        </w:rPr>
        <w:t xml:space="preserve"> руб.</w:t>
      </w:r>
    </w:p>
    <w:p w:rsidR="00205DF2" w:rsidRDefault="00205DF2" w:rsidP="00205DF2">
      <w:pPr>
        <w:ind w:firstLine="0"/>
        <w:rPr>
          <w:rFonts w:ascii="Times New Roman" w:hAnsi="Times New Roman" w:cs="Times New Roman"/>
          <w:sz w:val="22"/>
          <w:szCs w:val="22"/>
        </w:rPr>
      </w:pPr>
    </w:p>
    <w:p w:rsidR="001D3A83" w:rsidRPr="00313075" w:rsidRDefault="00313075" w:rsidP="00205DF2">
      <w:pPr>
        <w:ind w:firstLine="0"/>
        <w:jc w:val="center"/>
        <w:rPr>
          <w:rFonts w:ascii="Times New Roman" w:hAnsi="Times New Roman" w:cs="Times New Roman"/>
          <w:sz w:val="22"/>
          <w:szCs w:val="22"/>
        </w:rPr>
      </w:pPr>
      <w:r>
        <w:rPr>
          <w:rFonts w:ascii="Times New Roman" w:hAnsi="Times New Roman" w:cs="Times New Roman"/>
          <w:sz w:val="22"/>
          <w:szCs w:val="22"/>
        </w:rPr>
        <w:t xml:space="preserve">7. </w:t>
      </w:r>
      <w:r w:rsidR="001D3A83" w:rsidRPr="00313075">
        <w:rPr>
          <w:rFonts w:ascii="Times New Roman" w:hAnsi="Times New Roman" w:cs="Times New Roman"/>
          <w:sz w:val="22"/>
          <w:szCs w:val="22"/>
        </w:rPr>
        <w:t>Ожидаемые  ко</w:t>
      </w:r>
      <w:r w:rsidR="00E01C63" w:rsidRPr="00313075">
        <w:rPr>
          <w:rFonts w:ascii="Times New Roman" w:hAnsi="Times New Roman" w:cs="Times New Roman"/>
          <w:sz w:val="22"/>
          <w:szCs w:val="22"/>
        </w:rPr>
        <w:t>нечные результаты  подпрограммы</w:t>
      </w:r>
    </w:p>
    <w:p w:rsidR="004B77A0" w:rsidRPr="004B77A0" w:rsidRDefault="004B77A0" w:rsidP="004B77A0">
      <w:pPr>
        <w:pStyle w:val="aff5"/>
        <w:ind w:left="1069" w:firstLine="0"/>
        <w:rPr>
          <w:rFonts w:ascii="Times New Roman" w:hAnsi="Times New Roman" w:cs="Times New Roman"/>
          <w:sz w:val="22"/>
          <w:szCs w:val="22"/>
        </w:rPr>
      </w:pPr>
    </w:p>
    <w:p w:rsidR="00761D91" w:rsidRDefault="00761D91" w:rsidP="00CB6B44">
      <w:pPr>
        <w:ind w:firstLine="709"/>
        <w:rPr>
          <w:rFonts w:ascii="Times New Roman" w:hAnsi="Times New Roman" w:cs="Times New Roman"/>
          <w:sz w:val="22"/>
          <w:szCs w:val="22"/>
        </w:rPr>
      </w:pPr>
      <w:r w:rsidRPr="005E698E">
        <w:rPr>
          <w:rFonts w:ascii="Times New Roman" w:hAnsi="Times New Roman" w:cs="Times New Roman"/>
          <w:sz w:val="22"/>
          <w:szCs w:val="22"/>
        </w:rPr>
        <w:t>Реализа</w:t>
      </w:r>
      <w:r w:rsidR="009C205D" w:rsidRPr="005E698E">
        <w:rPr>
          <w:rFonts w:ascii="Times New Roman" w:hAnsi="Times New Roman" w:cs="Times New Roman"/>
          <w:sz w:val="22"/>
          <w:szCs w:val="22"/>
        </w:rPr>
        <w:t>ция подпрограммы позволит к 202</w:t>
      </w:r>
      <w:r w:rsidR="00CD3E7E" w:rsidRPr="005E698E">
        <w:rPr>
          <w:rFonts w:ascii="Times New Roman" w:hAnsi="Times New Roman" w:cs="Times New Roman"/>
          <w:sz w:val="22"/>
          <w:szCs w:val="22"/>
        </w:rPr>
        <w:t xml:space="preserve">6 </w:t>
      </w:r>
      <w:r w:rsidRPr="005E698E">
        <w:rPr>
          <w:rFonts w:ascii="Times New Roman" w:hAnsi="Times New Roman" w:cs="Times New Roman"/>
          <w:sz w:val="22"/>
          <w:szCs w:val="22"/>
        </w:rPr>
        <w:t>году обеспечить достижение следующих основных результатов:</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1. Формирование профилактической работы в образовательном учреждении;</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 xml:space="preserve">2. Сокращение фактов безнадзорности, правонарушений и преступлений самовольных уходов из учреждений образования; </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3. Снижение общего уровня преступности, зарегистрированного на территории муниципального района;</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4. Снижение уровня преступности, связанной с незаконным оборотом наркотиков;</w:t>
      </w:r>
    </w:p>
    <w:p w:rsidR="00967336" w:rsidRPr="005E698E"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5.</w:t>
      </w:r>
      <w:r w:rsidRPr="00473B3C">
        <w:rPr>
          <w:rFonts w:ascii="Times New Roman" w:hAnsi="Times New Roman" w:cs="Times New Roman"/>
          <w:sz w:val="24"/>
          <w:szCs w:val="24"/>
        </w:rPr>
        <w:t xml:space="preserve"> </w:t>
      </w:r>
      <w:r w:rsidRPr="00473B3C">
        <w:rPr>
          <w:rFonts w:ascii="Times New Roman" w:hAnsi="Times New Roman" w:cs="Times New Roman"/>
          <w:sz w:val="22"/>
          <w:szCs w:val="22"/>
        </w:rPr>
        <w:t>Преодоление безнадзорности детей и подростков как социального явления.</w:t>
      </w:r>
    </w:p>
    <w:p w:rsidR="00C32681" w:rsidRPr="005E698E" w:rsidRDefault="00C32681" w:rsidP="00475532">
      <w:pPr>
        <w:ind w:firstLine="710"/>
        <w:rPr>
          <w:rFonts w:ascii="Times New Roman" w:hAnsi="Times New Roman" w:cs="Times New Roman"/>
          <w:sz w:val="22"/>
          <w:szCs w:val="22"/>
        </w:rPr>
      </w:pPr>
    </w:p>
    <w:p w:rsidR="00CA6625" w:rsidRPr="005E698E" w:rsidRDefault="00CA6625" w:rsidP="007258B6">
      <w:pPr>
        <w:ind w:firstLine="0"/>
        <w:rPr>
          <w:rFonts w:ascii="Times New Roman" w:hAnsi="Times New Roman" w:cs="Times New Roman"/>
          <w:sz w:val="22"/>
          <w:szCs w:val="22"/>
        </w:rPr>
      </w:pPr>
    </w:p>
    <w:p w:rsidR="004B3EA8" w:rsidRPr="005E698E" w:rsidRDefault="008D0767" w:rsidP="00F230B1">
      <w:pPr>
        <w:pStyle w:val="aff5"/>
        <w:numPr>
          <w:ilvl w:val="0"/>
          <w:numId w:val="3"/>
        </w:numPr>
        <w:jc w:val="center"/>
        <w:rPr>
          <w:rFonts w:ascii="Times New Roman" w:hAnsi="Times New Roman" w:cs="Times New Roman"/>
          <w:sz w:val="22"/>
          <w:szCs w:val="22"/>
        </w:rPr>
      </w:pPr>
      <w:r w:rsidRPr="005E698E">
        <w:rPr>
          <w:rFonts w:ascii="Times New Roman" w:hAnsi="Times New Roman" w:cs="Times New Roman"/>
          <w:sz w:val="22"/>
          <w:szCs w:val="22"/>
        </w:rPr>
        <w:t>Описание системы управления реализацией подпрограммы</w:t>
      </w:r>
    </w:p>
    <w:p w:rsidR="00C6430F" w:rsidRPr="005E698E" w:rsidRDefault="00C6430F" w:rsidP="00C6430F">
      <w:pPr>
        <w:pStyle w:val="aff5"/>
        <w:ind w:firstLine="0"/>
        <w:rPr>
          <w:rFonts w:ascii="Times New Roman" w:hAnsi="Times New Roman" w:cs="Times New Roman"/>
          <w:sz w:val="22"/>
          <w:szCs w:val="22"/>
        </w:rPr>
      </w:pP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Механизм реализации настоящей подпрограммы – это система программных мероприятий, скоординированных п</w:t>
      </w:r>
      <w:r w:rsidR="00286632" w:rsidRPr="005E698E">
        <w:rPr>
          <w:rFonts w:ascii="Times New Roman" w:hAnsi="Times New Roman" w:cs="Times New Roman"/>
          <w:sz w:val="22"/>
          <w:szCs w:val="22"/>
        </w:rPr>
        <w:t>о срокам,</w:t>
      </w:r>
      <w:r w:rsidRPr="005E698E">
        <w:rPr>
          <w:rFonts w:ascii="Times New Roman" w:hAnsi="Times New Roman" w:cs="Times New Roman"/>
          <w:sz w:val="22"/>
          <w:szCs w:val="22"/>
        </w:rPr>
        <w:t xml:space="preserve"> ответственным исполнителям, обеспечивающих достижение намеченных результатов. </w:t>
      </w: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F51B0D"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Готовит ежегодно в установленном порядке предложения по уточнению перечня мероприятий подпрограммы на очередной финансовый год</w:t>
      </w:r>
      <w:r w:rsidR="00F51B0D" w:rsidRPr="005E698E">
        <w:rPr>
          <w:rFonts w:ascii="Times New Roman" w:hAnsi="Times New Roman" w:cs="Times New Roman"/>
          <w:sz w:val="22"/>
          <w:szCs w:val="22"/>
        </w:rPr>
        <w:t>.</w:t>
      </w:r>
      <w:r w:rsidRPr="005E698E">
        <w:rPr>
          <w:rFonts w:ascii="Times New Roman" w:hAnsi="Times New Roman" w:cs="Times New Roman"/>
          <w:sz w:val="22"/>
          <w:szCs w:val="22"/>
        </w:rPr>
        <w:t xml:space="preserve"> </w:t>
      </w:r>
    </w:p>
    <w:p w:rsidR="00F51B0D"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О</w:t>
      </w:r>
      <w:r w:rsidR="004B3EA8" w:rsidRPr="005E698E">
        <w:rPr>
          <w:rFonts w:ascii="Times New Roman" w:hAnsi="Times New Roman" w:cs="Times New Roman"/>
          <w:sz w:val="22"/>
          <w:szCs w:val="22"/>
        </w:rPr>
        <w:t xml:space="preserve">тветственный исполнитель подпрограммы осуществляет: </w:t>
      </w:r>
    </w:p>
    <w:p w:rsidR="004B3EA8"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 xml:space="preserve">- </w:t>
      </w:r>
      <w:r w:rsidR="004B3EA8" w:rsidRPr="005E698E">
        <w:rPr>
          <w:rFonts w:ascii="Times New Roman" w:hAnsi="Times New Roman" w:cs="Times New Roman"/>
          <w:sz w:val="22"/>
          <w:szCs w:val="22"/>
        </w:rPr>
        <w:t>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4B3EA8"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 а</w:t>
      </w:r>
      <w:r w:rsidR="004B3EA8" w:rsidRPr="005E698E">
        <w:rPr>
          <w:rFonts w:ascii="Times New Roman" w:hAnsi="Times New Roman" w:cs="Times New Roman"/>
          <w:sz w:val="22"/>
          <w:szCs w:val="22"/>
        </w:rPr>
        <w:t>нализ отчетов подпрограммы, ответственных за реализацию соответствующих мероприятий подпрограммы.</w:t>
      </w:r>
    </w:p>
    <w:p w:rsidR="004B3EA8"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 п</w:t>
      </w:r>
      <w:r w:rsidR="004B3EA8" w:rsidRPr="005E698E">
        <w:rPr>
          <w:rFonts w:ascii="Times New Roman" w:hAnsi="Times New Roman" w:cs="Times New Roman"/>
          <w:sz w:val="22"/>
          <w:szCs w:val="22"/>
        </w:rPr>
        <w:t>одготовку и предоставление в установленном порядке справочно-аналитической и отчетной информации о реализации подпрограммы.</w:t>
      </w:r>
    </w:p>
    <w:p w:rsidR="007059A3" w:rsidRPr="005E698E" w:rsidRDefault="004B3EA8" w:rsidP="003A7252">
      <w:pPr>
        <w:rPr>
          <w:rFonts w:ascii="Times New Roman" w:hAnsi="Times New Roman" w:cs="Times New Roman"/>
          <w:color w:val="FF0000"/>
          <w:sz w:val="22"/>
          <w:szCs w:val="22"/>
        </w:rPr>
      </w:pPr>
      <w:r w:rsidRPr="005E698E">
        <w:rPr>
          <w:rFonts w:ascii="Times New Roman" w:hAnsi="Times New Roman" w:cs="Times New Roman"/>
          <w:sz w:val="22"/>
          <w:szCs w:val="22"/>
        </w:rPr>
        <w:t xml:space="preserve">Реализация настоящей подпрограммы осуществляется путем взаимодействия </w:t>
      </w:r>
      <w:r w:rsidR="008369EB" w:rsidRPr="005E698E">
        <w:rPr>
          <w:rFonts w:ascii="Times New Roman" w:hAnsi="Times New Roman" w:cs="Times New Roman"/>
          <w:sz w:val="22"/>
          <w:szCs w:val="22"/>
        </w:rPr>
        <w:t>Ад</w:t>
      </w:r>
      <w:r w:rsidRPr="005E698E">
        <w:rPr>
          <w:rFonts w:ascii="Times New Roman" w:hAnsi="Times New Roman" w:cs="Times New Roman"/>
          <w:sz w:val="22"/>
          <w:szCs w:val="22"/>
        </w:rPr>
        <w:t>министрации Знаменского муниципального района Омской област</w:t>
      </w:r>
      <w:r w:rsidR="00690F2E" w:rsidRPr="005E698E">
        <w:rPr>
          <w:rFonts w:ascii="Times New Roman" w:hAnsi="Times New Roman" w:cs="Times New Roman"/>
          <w:sz w:val="22"/>
          <w:szCs w:val="22"/>
        </w:rPr>
        <w:t>и, ее структурных подразделений</w:t>
      </w:r>
      <w:r w:rsidRPr="005E698E">
        <w:rPr>
          <w:rFonts w:ascii="Times New Roman" w:hAnsi="Times New Roman" w:cs="Times New Roman"/>
          <w:sz w:val="22"/>
          <w:szCs w:val="22"/>
        </w:rPr>
        <w:t xml:space="preserve">. </w:t>
      </w:r>
    </w:p>
    <w:sectPr w:rsidR="007059A3" w:rsidRPr="005E698E"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3A9" w:rsidRDefault="000763A9" w:rsidP="00500CB0">
      <w:r>
        <w:separator/>
      </w:r>
    </w:p>
  </w:endnote>
  <w:endnote w:type="continuationSeparator" w:id="1">
    <w:p w:rsidR="000763A9" w:rsidRDefault="000763A9"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591012">
    <w:pPr>
      <w:pStyle w:val="afff3"/>
      <w:jc w:val="right"/>
    </w:pPr>
    <w:r>
      <w:fldChar w:fldCharType="begin"/>
    </w:r>
    <w:r w:rsidR="00B245F3">
      <w:instrText xml:space="preserve"> PAGE   \* MERGEFORMAT </w:instrText>
    </w:r>
    <w:r>
      <w:fldChar w:fldCharType="separate"/>
    </w:r>
    <w:r w:rsidR="00205DF2">
      <w:rPr>
        <w:noProof/>
      </w:rPr>
      <w:t>6</w:t>
    </w:r>
    <w:r>
      <w:rPr>
        <w:noProof/>
      </w:rPr>
      <w:fldChar w:fldCharType="end"/>
    </w:r>
  </w:p>
  <w:p w:rsidR="00E11D3A" w:rsidRDefault="00E11D3A">
    <w:pPr>
      <w:pStyle w:val="aff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3A9" w:rsidRDefault="000763A9" w:rsidP="00500CB0">
      <w:r>
        <w:separator/>
      </w:r>
    </w:p>
  </w:footnote>
  <w:footnote w:type="continuationSeparator" w:id="1">
    <w:p w:rsidR="000763A9" w:rsidRDefault="000763A9"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591012" w:rsidP="0088257A">
    <w:pPr>
      <w:pStyle w:val="afff0"/>
      <w:framePr w:wrap="around" w:vAnchor="text" w:hAnchor="margin" w:xAlign="center" w:y="1"/>
      <w:rPr>
        <w:rStyle w:val="afff2"/>
      </w:rPr>
    </w:pPr>
    <w:r>
      <w:rPr>
        <w:rStyle w:val="afff2"/>
      </w:rPr>
      <w:fldChar w:fldCharType="begin"/>
    </w:r>
    <w:r w:rsidR="00E11D3A">
      <w:rPr>
        <w:rStyle w:val="afff2"/>
      </w:rPr>
      <w:instrText xml:space="preserve">PAGE  </w:instrText>
    </w:r>
    <w:r>
      <w:rPr>
        <w:rStyle w:val="afff2"/>
      </w:rPr>
      <w:fldChar w:fldCharType="end"/>
    </w:r>
  </w:p>
  <w:p w:rsidR="00E11D3A" w:rsidRDefault="00E11D3A">
    <w:pPr>
      <w:pStyle w:val="af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0"/>
      <w:framePr w:wrap="around" w:vAnchor="text" w:hAnchor="margin" w:xAlign="center" w:y="1"/>
      <w:rPr>
        <w:rStyle w:val="afff2"/>
      </w:rPr>
    </w:pPr>
  </w:p>
  <w:p w:rsidR="00E11D3A" w:rsidRDefault="00E11D3A">
    <w:pPr>
      <w:pStyle w:val="aff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70B1"/>
    <w:multiLevelType w:val="hybridMultilevel"/>
    <w:tmpl w:val="94BC65CC"/>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4F560DB"/>
    <w:multiLevelType w:val="hybridMultilevel"/>
    <w:tmpl w:val="C1B2768A"/>
    <w:lvl w:ilvl="0" w:tplc="D3D0886A">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272911"/>
    <w:multiLevelType w:val="hybridMultilevel"/>
    <w:tmpl w:val="B4B03534"/>
    <w:lvl w:ilvl="0" w:tplc="72A224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C9755D7"/>
    <w:multiLevelType w:val="hybridMultilevel"/>
    <w:tmpl w:val="37F074E4"/>
    <w:lvl w:ilvl="0" w:tplc="C9EC0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EE7A6F"/>
    <w:multiLevelType w:val="hybridMultilevel"/>
    <w:tmpl w:val="0900B172"/>
    <w:lvl w:ilvl="0" w:tplc="C562C1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EEB42A4"/>
    <w:multiLevelType w:val="hybridMultilevel"/>
    <w:tmpl w:val="48BEFD78"/>
    <w:lvl w:ilvl="0" w:tplc="0FF0A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55A0C82"/>
    <w:multiLevelType w:val="hybridMultilevel"/>
    <w:tmpl w:val="DAC44488"/>
    <w:lvl w:ilvl="0" w:tplc="DF2EACF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AB2456F"/>
    <w:multiLevelType w:val="hybridMultilevel"/>
    <w:tmpl w:val="FBBCFDEE"/>
    <w:lvl w:ilvl="0" w:tplc="1C72BFBA">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DD0B15"/>
    <w:multiLevelType w:val="hybridMultilevel"/>
    <w:tmpl w:val="21668864"/>
    <w:lvl w:ilvl="0" w:tplc="8580DF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FF10D9C"/>
    <w:multiLevelType w:val="hybridMultilevel"/>
    <w:tmpl w:val="72D00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2"/>
  </w:num>
  <w:num w:numId="5">
    <w:abstractNumId w:val="4"/>
  </w:num>
  <w:num w:numId="6">
    <w:abstractNumId w:val="9"/>
  </w:num>
  <w:num w:numId="7">
    <w:abstractNumId w:val="5"/>
  </w:num>
  <w:num w:numId="8">
    <w:abstractNumId w:val="3"/>
  </w:num>
  <w:num w:numId="9">
    <w:abstractNumId w:val="1"/>
  </w:num>
  <w:num w:numId="10">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0354"/>
  </w:hdrShapeDefaults>
  <w:footnotePr>
    <w:footnote w:id="0"/>
    <w:footnote w:id="1"/>
  </w:footnotePr>
  <w:endnotePr>
    <w:endnote w:id="0"/>
    <w:endnote w:id="1"/>
  </w:endnotePr>
  <w:compat/>
  <w:rsids>
    <w:rsidRoot w:val="00E275BC"/>
    <w:rsid w:val="00000D75"/>
    <w:rsid w:val="000017C0"/>
    <w:rsid w:val="00004B87"/>
    <w:rsid w:val="00004D62"/>
    <w:rsid w:val="00004F43"/>
    <w:rsid w:val="00006014"/>
    <w:rsid w:val="0000619A"/>
    <w:rsid w:val="00006525"/>
    <w:rsid w:val="00006CC9"/>
    <w:rsid w:val="0000777B"/>
    <w:rsid w:val="00007DAB"/>
    <w:rsid w:val="00010E1A"/>
    <w:rsid w:val="0001155B"/>
    <w:rsid w:val="000125F8"/>
    <w:rsid w:val="0001280E"/>
    <w:rsid w:val="00013A8C"/>
    <w:rsid w:val="00013FC0"/>
    <w:rsid w:val="0001451C"/>
    <w:rsid w:val="000145BA"/>
    <w:rsid w:val="00015CA4"/>
    <w:rsid w:val="00015DF9"/>
    <w:rsid w:val="000164AE"/>
    <w:rsid w:val="000208DE"/>
    <w:rsid w:val="00020D4F"/>
    <w:rsid w:val="000212E3"/>
    <w:rsid w:val="000215D6"/>
    <w:rsid w:val="000217ED"/>
    <w:rsid w:val="00021FC6"/>
    <w:rsid w:val="00023A9B"/>
    <w:rsid w:val="0002544E"/>
    <w:rsid w:val="000261D7"/>
    <w:rsid w:val="00026416"/>
    <w:rsid w:val="00026CDF"/>
    <w:rsid w:val="00026CED"/>
    <w:rsid w:val="000272C6"/>
    <w:rsid w:val="00032D9F"/>
    <w:rsid w:val="0003573C"/>
    <w:rsid w:val="000358DA"/>
    <w:rsid w:val="00036200"/>
    <w:rsid w:val="000366AC"/>
    <w:rsid w:val="000409F4"/>
    <w:rsid w:val="00041EB1"/>
    <w:rsid w:val="00042375"/>
    <w:rsid w:val="000429FB"/>
    <w:rsid w:val="00042A6A"/>
    <w:rsid w:val="000433D8"/>
    <w:rsid w:val="0004433F"/>
    <w:rsid w:val="00044848"/>
    <w:rsid w:val="00046B18"/>
    <w:rsid w:val="0004712B"/>
    <w:rsid w:val="0005051E"/>
    <w:rsid w:val="00053101"/>
    <w:rsid w:val="00053CDC"/>
    <w:rsid w:val="0005443D"/>
    <w:rsid w:val="000551C8"/>
    <w:rsid w:val="00055299"/>
    <w:rsid w:val="000552AE"/>
    <w:rsid w:val="000565EB"/>
    <w:rsid w:val="00056DB1"/>
    <w:rsid w:val="00056F25"/>
    <w:rsid w:val="00057916"/>
    <w:rsid w:val="00057BDC"/>
    <w:rsid w:val="00063193"/>
    <w:rsid w:val="0006383F"/>
    <w:rsid w:val="00063D29"/>
    <w:rsid w:val="00065078"/>
    <w:rsid w:val="00066F69"/>
    <w:rsid w:val="00070D36"/>
    <w:rsid w:val="00072A11"/>
    <w:rsid w:val="00073B36"/>
    <w:rsid w:val="00075E68"/>
    <w:rsid w:val="000763A9"/>
    <w:rsid w:val="00080349"/>
    <w:rsid w:val="000805CF"/>
    <w:rsid w:val="00080B7D"/>
    <w:rsid w:val="0008114F"/>
    <w:rsid w:val="00081675"/>
    <w:rsid w:val="00082088"/>
    <w:rsid w:val="00082C4B"/>
    <w:rsid w:val="00082F36"/>
    <w:rsid w:val="000834EB"/>
    <w:rsid w:val="000843B1"/>
    <w:rsid w:val="0008488E"/>
    <w:rsid w:val="000848A8"/>
    <w:rsid w:val="00087DF7"/>
    <w:rsid w:val="0009106F"/>
    <w:rsid w:val="00094DD6"/>
    <w:rsid w:val="00095FE0"/>
    <w:rsid w:val="00096484"/>
    <w:rsid w:val="00096CAA"/>
    <w:rsid w:val="000A09FE"/>
    <w:rsid w:val="000A1B3E"/>
    <w:rsid w:val="000A2241"/>
    <w:rsid w:val="000A3403"/>
    <w:rsid w:val="000A4608"/>
    <w:rsid w:val="000A4B7D"/>
    <w:rsid w:val="000A5DAB"/>
    <w:rsid w:val="000A6934"/>
    <w:rsid w:val="000A6FCF"/>
    <w:rsid w:val="000B0962"/>
    <w:rsid w:val="000B106B"/>
    <w:rsid w:val="000B35B0"/>
    <w:rsid w:val="000B408E"/>
    <w:rsid w:val="000B418D"/>
    <w:rsid w:val="000B6251"/>
    <w:rsid w:val="000B67AA"/>
    <w:rsid w:val="000B6A72"/>
    <w:rsid w:val="000B75AF"/>
    <w:rsid w:val="000C0393"/>
    <w:rsid w:val="000C0B50"/>
    <w:rsid w:val="000C0BA8"/>
    <w:rsid w:val="000C0CC2"/>
    <w:rsid w:val="000C100A"/>
    <w:rsid w:val="000C1138"/>
    <w:rsid w:val="000C1EE5"/>
    <w:rsid w:val="000C263C"/>
    <w:rsid w:val="000C489E"/>
    <w:rsid w:val="000C55A5"/>
    <w:rsid w:val="000C66EB"/>
    <w:rsid w:val="000C70BB"/>
    <w:rsid w:val="000C755F"/>
    <w:rsid w:val="000C7774"/>
    <w:rsid w:val="000D1B66"/>
    <w:rsid w:val="000D1C25"/>
    <w:rsid w:val="000D316D"/>
    <w:rsid w:val="000D334A"/>
    <w:rsid w:val="000D391C"/>
    <w:rsid w:val="000E08DC"/>
    <w:rsid w:val="000E28FD"/>
    <w:rsid w:val="000E413A"/>
    <w:rsid w:val="000E451E"/>
    <w:rsid w:val="000E5176"/>
    <w:rsid w:val="000E5431"/>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848"/>
    <w:rsid w:val="000F49A2"/>
    <w:rsid w:val="000F54F3"/>
    <w:rsid w:val="000F5D33"/>
    <w:rsid w:val="000F5DAC"/>
    <w:rsid w:val="000F5F37"/>
    <w:rsid w:val="000F6567"/>
    <w:rsid w:val="000F6BA0"/>
    <w:rsid w:val="000F7515"/>
    <w:rsid w:val="000F7A9F"/>
    <w:rsid w:val="001006FC"/>
    <w:rsid w:val="00100702"/>
    <w:rsid w:val="00101009"/>
    <w:rsid w:val="00101A91"/>
    <w:rsid w:val="00101F92"/>
    <w:rsid w:val="0010408C"/>
    <w:rsid w:val="001040AC"/>
    <w:rsid w:val="0010604D"/>
    <w:rsid w:val="00111C09"/>
    <w:rsid w:val="00111DCF"/>
    <w:rsid w:val="001122A4"/>
    <w:rsid w:val="001131A9"/>
    <w:rsid w:val="001135BF"/>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6D8F"/>
    <w:rsid w:val="00137B80"/>
    <w:rsid w:val="00137BA9"/>
    <w:rsid w:val="00141B45"/>
    <w:rsid w:val="0014256F"/>
    <w:rsid w:val="0014332C"/>
    <w:rsid w:val="00143732"/>
    <w:rsid w:val="00144376"/>
    <w:rsid w:val="001451D3"/>
    <w:rsid w:val="001457D6"/>
    <w:rsid w:val="0014712E"/>
    <w:rsid w:val="0014739B"/>
    <w:rsid w:val="001540E5"/>
    <w:rsid w:val="001559C4"/>
    <w:rsid w:val="001565E0"/>
    <w:rsid w:val="00156A20"/>
    <w:rsid w:val="00156EA3"/>
    <w:rsid w:val="001570FD"/>
    <w:rsid w:val="00161B43"/>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76CCC"/>
    <w:rsid w:val="0018031E"/>
    <w:rsid w:val="00181311"/>
    <w:rsid w:val="00181860"/>
    <w:rsid w:val="00182FD0"/>
    <w:rsid w:val="001831C1"/>
    <w:rsid w:val="00184629"/>
    <w:rsid w:val="0018495C"/>
    <w:rsid w:val="00185CC0"/>
    <w:rsid w:val="00185D44"/>
    <w:rsid w:val="001867D7"/>
    <w:rsid w:val="00190836"/>
    <w:rsid w:val="00193ABC"/>
    <w:rsid w:val="00193D39"/>
    <w:rsid w:val="00194060"/>
    <w:rsid w:val="00195370"/>
    <w:rsid w:val="001964C8"/>
    <w:rsid w:val="00196C3E"/>
    <w:rsid w:val="001A049A"/>
    <w:rsid w:val="001A057E"/>
    <w:rsid w:val="001A16DA"/>
    <w:rsid w:val="001A2126"/>
    <w:rsid w:val="001A24E0"/>
    <w:rsid w:val="001A281F"/>
    <w:rsid w:val="001A2D75"/>
    <w:rsid w:val="001A386B"/>
    <w:rsid w:val="001A391C"/>
    <w:rsid w:val="001A528D"/>
    <w:rsid w:val="001A5B43"/>
    <w:rsid w:val="001A6F4D"/>
    <w:rsid w:val="001A70D8"/>
    <w:rsid w:val="001A7575"/>
    <w:rsid w:val="001B132D"/>
    <w:rsid w:val="001B5270"/>
    <w:rsid w:val="001B5531"/>
    <w:rsid w:val="001B6274"/>
    <w:rsid w:val="001B7002"/>
    <w:rsid w:val="001B754E"/>
    <w:rsid w:val="001B768A"/>
    <w:rsid w:val="001B7CA1"/>
    <w:rsid w:val="001C21D9"/>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0246"/>
    <w:rsid w:val="001F136B"/>
    <w:rsid w:val="001F28EF"/>
    <w:rsid w:val="001F2D52"/>
    <w:rsid w:val="001F4210"/>
    <w:rsid w:val="001F6199"/>
    <w:rsid w:val="001F69CF"/>
    <w:rsid w:val="002001FB"/>
    <w:rsid w:val="00201857"/>
    <w:rsid w:val="00201895"/>
    <w:rsid w:val="002032C4"/>
    <w:rsid w:val="0020494F"/>
    <w:rsid w:val="00204BB8"/>
    <w:rsid w:val="00204E23"/>
    <w:rsid w:val="00204FB2"/>
    <w:rsid w:val="00205074"/>
    <w:rsid w:val="00205DF2"/>
    <w:rsid w:val="002063B8"/>
    <w:rsid w:val="00206D9B"/>
    <w:rsid w:val="002107EF"/>
    <w:rsid w:val="00210BDA"/>
    <w:rsid w:val="00211130"/>
    <w:rsid w:val="00212F94"/>
    <w:rsid w:val="0021478F"/>
    <w:rsid w:val="002162A4"/>
    <w:rsid w:val="002173EF"/>
    <w:rsid w:val="00217561"/>
    <w:rsid w:val="00217F2C"/>
    <w:rsid w:val="00220127"/>
    <w:rsid w:val="00221234"/>
    <w:rsid w:val="00222844"/>
    <w:rsid w:val="00222C7D"/>
    <w:rsid w:val="00223BBC"/>
    <w:rsid w:val="00223C6D"/>
    <w:rsid w:val="00225014"/>
    <w:rsid w:val="00225114"/>
    <w:rsid w:val="00225ABD"/>
    <w:rsid w:val="0022662E"/>
    <w:rsid w:val="00226F46"/>
    <w:rsid w:val="00227623"/>
    <w:rsid w:val="00227D2C"/>
    <w:rsid w:val="0023176F"/>
    <w:rsid w:val="00233491"/>
    <w:rsid w:val="002341E5"/>
    <w:rsid w:val="00237B5A"/>
    <w:rsid w:val="0024017E"/>
    <w:rsid w:val="00240585"/>
    <w:rsid w:val="00242BDA"/>
    <w:rsid w:val="00243067"/>
    <w:rsid w:val="002440DB"/>
    <w:rsid w:val="00246073"/>
    <w:rsid w:val="002463DF"/>
    <w:rsid w:val="00247DB8"/>
    <w:rsid w:val="00247FA2"/>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5A25"/>
    <w:rsid w:val="00265BFF"/>
    <w:rsid w:val="00266004"/>
    <w:rsid w:val="00266B6A"/>
    <w:rsid w:val="002670D7"/>
    <w:rsid w:val="00270673"/>
    <w:rsid w:val="002709BB"/>
    <w:rsid w:val="00270A66"/>
    <w:rsid w:val="00271D09"/>
    <w:rsid w:val="00272B49"/>
    <w:rsid w:val="00272B56"/>
    <w:rsid w:val="0027319A"/>
    <w:rsid w:val="002741A9"/>
    <w:rsid w:val="00274EB4"/>
    <w:rsid w:val="00275434"/>
    <w:rsid w:val="00275774"/>
    <w:rsid w:val="00275921"/>
    <w:rsid w:val="00276381"/>
    <w:rsid w:val="00276A5B"/>
    <w:rsid w:val="002800BB"/>
    <w:rsid w:val="002802BD"/>
    <w:rsid w:val="002806D0"/>
    <w:rsid w:val="00281659"/>
    <w:rsid w:val="00281849"/>
    <w:rsid w:val="002819CC"/>
    <w:rsid w:val="00282065"/>
    <w:rsid w:val="002820D7"/>
    <w:rsid w:val="0028290F"/>
    <w:rsid w:val="00282A56"/>
    <w:rsid w:val="002860CE"/>
    <w:rsid w:val="0028626E"/>
    <w:rsid w:val="00286632"/>
    <w:rsid w:val="0028664B"/>
    <w:rsid w:val="00286CFF"/>
    <w:rsid w:val="0028746E"/>
    <w:rsid w:val="00292C50"/>
    <w:rsid w:val="00293C49"/>
    <w:rsid w:val="00293FDB"/>
    <w:rsid w:val="00294426"/>
    <w:rsid w:val="002947D6"/>
    <w:rsid w:val="0029488B"/>
    <w:rsid w:val="0029511B"/>
    <w:rsid w:val="00295C1C"/>
    <w:rsid w:val="00296852"/>
    <w:rsid w:val="002974E8"/>
    <w:rsid w:val="00297563"/>
    <w:rsid w:val="002977FE"/>
    <w:rsid w:val="002A0409"/>
    <w:rsid w:val="002A073E"/>
    <w:rsid w:val="002A17DE"/>
    <w:rsid w:val="002A1FCA"/>
    <w:rsid w:val="002A3104"/>
    <w:rsid w:val="002A39CD"/>
    <w:rsid w:val="002A4122"/>
    <w:rsid w:val="002A45D6"/>
    <w:rsid w:val="002A4627"/>
    <w:rsid w:val="002A4D4D"/>
    <w:rsid w:val="002A6BE4"/>
    <w:rsid w:val="002B0027"/>
    <w:rsid w:val="002B0254"/>
    <w:rsid w:val="002B0314"/>
    <w:rsid w:val="002B1623"/>
    <w:rsid w:val="002B166E"/>
    <w:rsid w:val="002B239D"/>
    <w:rsid w:val="002B2CD1"/>
    <w:rsid w:val="002B565F"/>
    <w:rsid w:val="002C0494"/>
    <w:rsid w:val="002C0D06"/>
    <w:rsid w:val="002C11AD"/>
    <w:rsid w:val="002C17C9"/>
    <w:rsid w:val="002C2099"/>
    <w:rsid w:val="002C4436"/>
    <w:rsid w:val="002C484F"/>
    <w:rsid w:val="002C577C"/>
    <w:rsid w:val="002C6861"/>
    <w:rsid w:val="002C76DF"/>
    <w:rsid w:val="002D02D2"/>
    <w:rsid w:val="002D27F7"/>
    <w:rsid w:val="002D429B"/>
    <w:rsid w:val="002D5D5F"/>
    <w:rsid w:val="002D7011"/>
    <w:rsid w:val="002D7B70"/>
    <w:rsid w:val="002D7E11"/>
    <w:rsid w:val="002E0222"/>
    <w:rsid w:val="002E0340"/>
    <w:rsid w:val="002E0754"/>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6AF"/>
    <w:rsid w:val="002F6DC2"/>
    <w:rsid w:val="0030050A"/>
    <w:rsid w:val="003011D9"/>
    <w:rsid w:val="00301A89"/>
    <w:rsid w:val="00301E5D"/>
    <w:rsid w:val="003028E5"/>
    <w:rsid w:val="003030FC"/>
    <w:rsid w:val="00303596"/>
    <w:rsid w:val="0030449D"/>
    <w:rsid w:val="00305362"/>
    <w:rsid w:val="0030577F"/>
    <w:rsid w:val="0030580B"/>
    <w:rsid w:val="003061A3"/>
    <w:rsid w:val="00306A62"/>
    <w:rsid w:val="003076E3"/>
    <w:rsid w:val="00310536"/>
    <w:rsid w:val="0031094C"/>
    <w:rsid w:val="00310A3A"/>
    <w:rsid w:val="0031237A"/>
    <w:rsid w:val="003129DD"/>
    <w:rsid w:val="00313075"/>
    <w:rsid w:val="00314627"/>
    <w:rsid w:val="00315083"/>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0F13"/>
    <w:rsid w:val="00341D19"/>
    <w:rsid w:val="00342D5A"/>
    <w:rsid w:val="003435E1"/>
    <w:rsid w:val="00344C62"/>
    <w:rsid w:val="00345425"/>
    <w:rsid w:val="003460E8"/>
    <w:rsid w:val="00346FC4"/>
    <w:rsid w:val="00347AA3"/>
    <w:rsid w:val="00350D59"/>
    <w:rsid w:val="003549A1"/>
    <w:rsid w:val="003566AD"/>
    <w:rsid w:val="0035725F"/>
    <w:rsid w:val="00360595"/>
    <w:rsid w:val="00360BF3"/>
    <w:rsid w:val="003629B9"/>
    <w:rsid w:val="00362A45"/>
    <w:rsid w:val="00363625"/>
    <w:rsid w:val="0037076C"/>
    <w:rsid w:val="0037184C"/>
    <w:rsid w:val="003743B9"/>
    <w:rsid w:val="003748E9"/>
    <w:rsid w:val="003778DD"/>
    <w:rsid w:val="00380EF4"/>
    <w:rsid w:val="003825D4"/>
    <w:rsid w:val="003832DD"/>
    <w:rsid w:val="00383660"/>
    <w:rsid w:val="00383B3E"/>
    <w:rsid w:val="00383F5A"/>
    <w:rsid w:val="0038425F"/>
    <w:rsid w:val="00385479"/>
    <w:rsid w:val="003855D4"/>
    <w:rsid w:val="00385CCF"/>
    <w:rsid w:val="003863D7"/>
    <w:rsid w:val="00386AF6"/>
    <w:rsid w:val="00390743"/>
    <w:rsid w:val="00392250"/>
    <w:rsid w:val="0039440A"/>
    <w:rsid w:val="00395CC1"/>
    <w:rsid w:val="00396E00"/>
    <w:rsid w:val="003A048B"/>
    <w:rsid w:val="003A0F5E"/>
    <w:rsid w:val="003A15F1"/>
    <w:rsid w:val="003A1846"/>
    <w:rsid w:val="003A1F07"/>
    <w:rsid w:val="003A2046"/>
    <w:rsid w:val="003A38F3"/>
    <w:rsid w:val="003A51DC"/>
    <w:rsid w:val="003A7252"/>
    <w:rsid w:val="003B2020"/>
    <w:rsid w:val="003B220E"/>
    <w:rsid w:val="003B34CB"/>
    <w:rsid w:val="003B35AB"/>
    <w:rsid w:val="003B3C07"/>
    <w:rsid w:val="003B5B49"/>
    <w:rsid w:val="003B6E7A"/>
    <w:rsid w:val="003B74E2"/>
    <w:rsid w:val="003B771F"/>
    <w:rsid w:val="003C1398"/>
    <w:rsid w:val="003C13BD"/>
    <w:rsid w:val="003C3BBA"/>
    <w:rsid w:val="003C45EB"/>
    <w:rsid w:val="003C5925"/>
    <w:rsid w:val="003C6C4A"/>
    <w:rsid w:val="003D0DB6"/>
    <w:rsid w:val="003D154C"/>
    <w:rsid w:val="003D1592"/>
    <w:rsid w:val="003D320A"/>
    <w:rsid w:val="003D3307"/>
    <w:rsid w:val="003D388E"/>
    <w:rsid w:val="003D4D63"/>
    <w:rsid w:val="003D5D00"/>
    <w:rsid w:val="003D5ED0"/>
    <w:rsid w:val="003D5FA6"/>
    <w:rsid w:val="003E18EE"/>
    <w:rsid w:val="003E23FA"/>
    <w:rsid w:val="003E29FC"/>
    <w:rsid w:val="003E56F3"/>
    <w:rsid w:val="003E763F"/>
    <w:rsid w:val="003E7BF8"/>
    <w:rsid w:val="003E7F9B"/>
    <w:rsid w:val="003F0B60"/>
    <w:rsid w:val="003F0BED"/>
    <w:rsid w:val="003F2E39"/>
    <w:rsid w:val="003F7028"/>
    <w:rsid w:val="003F7E10"/>
    <w:rsid w:val="0040007C"/>
    <w:rsid w:val="00400468"/>
    <w:rsid w:val="00400C14"/>
    <w:rsid w:val="0040102C"/>
    <w:rsid w:val="0040370E"/>
    <w:rsid w:val="00403FAA"/>
    <w:rsid w:val="0040445F"/>
    <w:rsid w:val="004044B1"/>
    <w:rsid w:val="004050EF"/>
    <w:rsid w:val="004061E2"/>
    <w:rsid w:val="0040786A"/>
    <w:rsid w:val="00410068"/>
    <w:rsid w:val="004103BC"/>
    <w:rsid w:val="004116F3"/>
    <w:rsid w:val="004118BC"/>
    <w:rsid w:val="00412A29"/>
    <w:rsid w:val="0041332F"/>
    <w:rsid w:val="00413C89"/>
    <w:rsid w:val="00414F77"/>
    <w:rsid w:val="00417231"/>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4B12"/>
    <w:rsid w:val="00436528"/>
    <w:rsid w:val="004369FC"/>
    <w:rsid w:val="00437D9D"/>
    <w:rsid w:val="00437E1D"/>
    <w:rsid w:val="00437F2A"/>
    <w:rsid w:val="00437FF1"/>
    <w:rsid w:val="00440E03"/>
    <w:rsid w:val="0044220F"/>
    <w:rsid w:val="0044322F"/>
    <w:rsid w:val="00443325"/>
    <w:rsid w:val="0044584D"/>
    <w:rsid w:val="00446923"/>
    <w:rsid w:val="004517D2"/>
    <w:rsid w:val="00455778"/>
    <w:rsid w:val="0045671A"/>
    <w:rsid w:val="0045676B"/>
    <w:rsid w:val="00460BF0"/>
    <w:rsid w:val="00460C68"/>
    <w:rsid w:val="004613F9"/>
    <w:rsid w:val="00461EBC"/>
    <w:rsid w:val="00462145"/>
    <w:rsid w:val="0046246D"/>
    <w:rsid w:val="0046291E"/>
    <w:rsid w:val="0046359B"/>
    <w:rsid w:val="004643DF"/>
    <w:rsid w:val="00464614"/>
    <w:rsid w:val="004653E3"/>
    <w:rsid w:val="00465F44"/>
    <w:rsid w:val="00465FE4"/>
    <w:rsid w:val="004661F5"/>
    <w:rsid w:val="004663D2"/>
    <w:rsid w:val="00466BB2"/>
    <w:rsid w:val="00467F14"/>
    <w:rsid w:val="00471579"/>
    <w:rsid w:val="0047186F"/>
    <w:rsid w:val="00472C31"/>
    <w:rsid w:val="004730B9"/>
    <w:rsid w:val="004732C6"/>
    <w:rsid w:val="004734BE"/>
    <w:rsid w:val="00473B3C"/>
    <w:rsid w:val="004754F7"/>
    <w:rsid w:val="00475532"/>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A06FA"/>
    <w:rsid w:val="004A1510"/>
    <w:rsid w:val="004A1536"/>
    <w:rsid w:val="004A2C27"/>
    <w:rsid w:val="004A2C6C"/>
    <w:rsid w:val="004A3061"/>
    <w:rsid w:val="004A35E3"/>
    <w:rsid w:val="004A4637"/>
    <w:rsid w:val="004A4EB0"/>
    <w:rsid w:val="004A5EAB"/>
    <w:rsid w:val="004A6726"/>
    <w:rsid w:val="004A710A"/>
    <w:rsid w:val="004B0244"/>
    <w:rsid w:val="004B0A7C"/>
    <w:rsid w:val="004B1451"/>
    <w:rsid w:val="004B2507"/>
    <w:rsid w:val="004B3EA8"/>
    <w:rsid w:val="004B3FF5"/>
    <w:rsid w:val="004B4659"/>
    <w:rsid w:val="004B67F5"/>
    <w:rsid w:val="004B77A0"/>
    <w:rsid w:val="004B7DA3"/>
    <w:rsid w:val="004C13AB"/>
    <w:rsid w:val="004C42A2"/>
    <w:rsid w:val="004C4FF3"/>
    <w:rsid w:val="004C6272"/>
    <w:rsid w:val="004C7442"/>
    <w:rsid w:val="004C79BF"/>
    <w:rsid w:val="004C7B9B"/>
    <w:rsid w:val="004D1188"/>
    <w:rsid w:val="004D2DC0"/>
    <w:rsid w:val="004D3E3D"/>
    <w:rsid w:val="004D65D4"/>
    <w:rsid w:val="004D6C1B"/>
    <w:rsid w:val="004D6DDB"/>
    <w:rsid w:val="004D75A6"/>
    <w:rsid w:val="004E1A1D"/>
    <w:rsid w:val="004E2041"/>
    <w:rsid w:val="004E3B84"/>
    <w:rsid w:val="004E4B15"/>
    <w:rsid w:val="004E4F4C"/>
    <w:rsid w:val="004E56DB"/>
    <w:rsid w:val="004E6AB2"/>
    <w:rsid w:val="004E7BEB"/>
    <w:rsid w:val="004F01CC"/>
    <w:rsid w:val="004F08E2"/>
    <w:rsid w:val="004F0F9E"/>
    <w:rsid w:val="004F2EF8"/>
    <w:rsid w:val="004F3F1C"/>
    <w:rsid w:val="004F4F97"/>
    <w:rsid w:val="004F6160"/>
    <w:rsid w:val="004F6EDA"/>
    <w:rsid w:val="004F703A"/>
    <w:rsid w:val="00500A02"/>
    <w:rsid w:val="00500BE1"/>
    <w:rsid w:val="00500CB0"/>
    <w:rsid w:val="00500EC6"/>
    <w:rsid w:val="00502C3E"/>
    <w:rsid w:val="00505731"/>
    <w:rsid w:val="0050580A"/>
    <w:rsid w:val="005060D5"/>
    <w:rsid w:val="00506BA4"/>
    <w:rsid w:val="0050767D"/>
    <w:rsid w:val="0051286C"/>
    <w:rsid w:val="00512935"/>
    <w:rsid w:val="00512EF3"/>
    <w:rsid w:val="005137AB"/>
    <w:rsid w:val="005148B8"/>
    <w:rsid w:val="00516513"/>
    <w:rsid w:val="00521956"/>
    <w:rsid w:val="0052226C"/>
    <w:rsid w:val="0052382D"/>
    <w:rsid w:val="005261C5"/>
    <w:rsid w:val="005261C7"/>
    <w:rsid w:val="005279CD"/>
    <w:rsid w:val="00527D1C"/>
    <w:rsid w:val="00527E12"/>
    <w:rsid w:val="00527E96"/>
    <w:rsid w:val="00527FB3"/>
    <w:rsid w:val="0053016E"/>
    <w:rsid w:val="0053086A"/>
    <w:rsid w:val="00530FAC"/>
    <w:rsid w:val="00534AB6"/>
    <w:rsid w:val="00534BF9"/>
    <w:rsid w:val="00535003"/>
    <w:rsid w:val="0053780B"/>
    <w:rsid w:val="0054004E"/>
    <w:rsid w:val="00540C2E"/>
    <w:rsid w:val="00541151"/>
    <w:rsid w:val="005412A5"/>
    <w:rsid w:val="0054548E"/>
    <w:rsid w:val="00545596"/>
    <w:rsid w:val="00545603"/>
    <w:rsid w:val="00546F4E"/>
    <w:rsid w:val="00551319"/>
    <w:rsid w:val="005515F3"/>
    <w:rsid w:val="00551AD0"/>
    <w:rsid w:val="00554277"/>
    <w:rsid w:val="00555A13"/>
    <w:rsid w:val="0055647C"/>
    <w:rsid w:val="0056096A"/>
    <w:rsid w:val="00560CD8"/>
    <w:rsid w:val="00560DF9"/>
    <w:rsid w:val="0056177E"/>
    <w:rsid w:val="00562013"/>
    <w:rsid w:val="005657FF"/>
    <w:rsid w:val="0057071E"/>
    <w:rsid w:val="00570DC9"/>
    <w:rsid w:val="005713BB"/>
    <w:rsid w:val="0057295C"/>
    <w:rsid w:val="00573B7E"/>
    <w:rsid w:val="00573EA8"/>
    <w:rsid w:val="0057424E"/>
    <w:rsid w:val="00575BF0"/>
    <w:rsid w:val="00575D8D"/>
    <w:rsid w:val="00575FC1"/>
    <w:rsid w:val="005761C8"/>
    <w:rsid w:val="00580679"/>
    <w:rsid w:val="00581F87"/>
    <w:rsid w:val="00584260"/>
    <w:rsid w:val="005845E0"/>
    <w:rsid w:val="0058492E"/>
    <w:rsid w:val="00586138"/>
    <w:rsid w:val="005865D0"/>
    <w:rsid w:val="00586CAD"/>
    <w:rsid w:val="00587CFA"/>
    <w:rsid w:val="00591012"/>
    <w:rsid w:val="005918CA"/>
    <w:rsid w:val="00591949"/>
    <w:rsid w:val="00591FAE"/>
    <w:rsid w:val="0059310A"/>
    <w:rsid w:val="00593183"/>
    <w:rsid w:val="00594240"/>
    <w:rsid w:val="00594F94"/>
    <w:rsid w:val="00595EB4"/>
    <w:rsid w:val="005977A0"/>
    <w:rsid w:val="005978E0"/>
    <w:rsid w:val="005A0CC3"/>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B0B"/>
    <w:rsid w:val="005C2B51"/>
    <w:rsid w:val="005C2F08"/>
    <w:rsid w:val="005C381F"/>
    <w:rsid w:val="005C4DDA"/>
    <w:rsid w:val="005C5067"/>
    <w:rsid w:val="005C540C"/>
    <w:rsid w:val="005C65F8"/>
    <w:rsid w:val="005C6D68"/>
    <w:rsid w:val="005C71A9"/>
    <w:rsid w:val="005C735A"/>
    <w:rsid w:val="005D11BE"/>
    <w:rsid w:val="005D1622"/>
    <w:rsid w:val="005D2E3E"/>
    <w:rsid w:val="005D400B"/>
    <w:rsid w:val="005D40EB"/>
    <w:rsid w:val="005D4183"/>
    <w:rsid w:val="005D46F0"/>
    <w:rsid w:val="005D4934"/>
    <w:rsid w:val="005E0C92"/>
    <w:rsid w:val="005E316A"/>
    <w:rsid w:val="005E46D2"/>
    <w:rsid w:val="005E549D"/>
    <w:rsid w:val="005E576E"/>
    <w:rsid w:val="005E5C0C"/>
    <w:rsid w:val="005E6839"/>
    <w:rsid w:val="005E698E"/>
    <w:rsid w:val="005E6B25"/>
    <w:rsid w:val="005F037D"/>
    <w:rsid w:val="005F1C7A"/>
    <w:rsid w:val="005F22FF"/>
    <w:rsid w:val="005F2474"/>
    <w:rsid w:val="005F2FB6"/>
    <w:rsid w:val="005F3662"/>
    <w:rsid w:val="005F39D0"/>
    <w:rsid w:val="005F42BD"/>
    <w:rsid w:val="005F485D"/>
    <w:rsid w:val="0060089D"/>
    <w:rsid w:val="00601736"/>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CD2"/>
    <w:rsid w:val="00626DCC"/>
    <w:rsid w:val="00627813"/>
    <w:rsid w:val="00627FAE"/>
    <w:rsid w:val="006304D9"/>
    <w:rsid w:val="00630E0D"/>
    <w:rsid w:val="006313E3"/>
    <w:rsid w:val="0063181A"/>
    <w:rsid w:val="006327EF"/>
    <w:rsid w:val="00632AE8"/>
    <w:rsid w:val="00633590"/>
    <w:rsid w:val="006338F8"/>
    <w:rsid w:val="00633CB0"/>
    <w:rsid w:val="00634719"/>
    <w:rsid w:val="00635A5F"/>
    <w:rsid w:val="00637454"/>
    <w:rsid w:val="006410A3"/>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578E1"/>
    <w:rsid w:val="006621EC"/>
    <w:rsid w:val="006632DC"/>
    <w:rsid w:val="00666465"/>
    <w:rsid w:val="006665CD"/>
    <w:rsid w:val="00666C9F"/>
    <w:rsid w:val="006676D9"/>
    <w:rsid w:val="0066792C"/>
    <w:rsid w:val="00670995"/>
    <w:rsid w:val="006712E4"/>
    <w:rsid w:val="00671348"/>
    <w:rsid w:val="00671FA6"/>
    <w:rsid w:val="006726D3"/>
    <w:rsid w:val="0067299C"/>
    <w:rsid w:val="00672CAF"/>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364"/>
    <w:rsid w:val="00687816"/>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1F79"/>
    <w:rsid w:val="006B3E88"/>
    <w:rsid w:val="006B47BF"/>
    <w:rsid w:val="006B4B7E"/>
    <w:rsid w:val="006B52E6"/>
    <w:rsid w:val="006B60E6"/>
    <w:rsid w:val="006C0D3F"/>
    <w:rsid w:val="006C0E14"/>
    <w:rsid w:val="006C1289"/>
    <w:rsid w:val="006C1814"/>
    <w:rsid w:val="006C2E86"/>
    <w:rsid w:val="006C304E"/>
    <w:rsid w:val="006C307A"/>
    <w:rsid w:val="006C44BC"/>
    <w:rsid w:val="006C5A85"/>
    <w:rsid w:val="006C5F6F"/>
    <w:rsid w:val="006C60DA"/>
    <w:rsid w:val="006C72FB"/>
    <w:rsid w:val="006C798C"/>
    <w:rsid w:val="006C79CF"/>
    <w:rsid w:val="006D0B4E"/>
    <w:rsid w:val="006D220C"/>
    <w:rsid w:val="006D2502"/>
    <w:rsid w:val="006D2D12"/>
    <w:rsid w:val="006D3801"/>
    <w:rsid w:val="006D45EA"/>
    <w:rsid w:val="006D5120"/>
    <w:rsid w:val="006D763A"/>
    <w:rsid w:val="006D7D59"/>
    <w:rsid w:val="006D7F6B"/>
    <w:rsid w:val="006D7F95"/>
    <w:rsid w:val="006E05BC"/>
    <w:rsid w:val="006E14DC"/>
    <w:rsid w:val="006E18F0"/>
    <w:rsid w:val="006E3240"/>
    <w:rsid w:val="006E3949"/>
    <w:rsid w:val="006E3B77"/>
    <w:rsid w:val="006E3BE0"/>
    <w:rsid w:val="006E616E"/>
    <w:rsid w:val="006E68B1"/>
    <w:rsid w:val="006F0E39"/>
    <w:rsid w:val="006F0ED0"/>
    <w:rsid w:val="006F127C"/>
    <w:rsid w:val="006F17B6"/>
    <w:rsid w:val="006F1A64"/>
    <w:rsid w:val="006F1EB4"/>
    <w:rsid w:val="006F2AFD"/>
    <w:rsid w:val="006F2C43"/>
    <w:rsid w:val="006F3396"/>
    <w:rsid w:val="006F38A8"/>
    <w:rsid w:val="006F3EE4"/>
    <w:rsid w:val="006F5243"/>
    <w:rsid w:val="006F5857"/>
    <w:rsid w:val="006F7391"/>
    <w:rsid w:val="006F7952"/>
    <w:rsid w:val="006F7A21"/>
    <w:rsid w:val="006F7E4A"/>
    <w:rsid w:val="007000C5"/>
    <w:rsid w:val="0070048A"/>
    <w:rsid w:val="00702E6B"/>
    <w:rsid w:val="007030B3"/>
    <w:rsid w:val="00703EB1"/>
    <w:rsid w:val="00703F76"/>
    <w:rsid w:val="00703F77"/>
    <w:rsid w:val="0070492A"/>
    <w:rsid w:val="00704BEF"/>
    <w:rsid w:val="007059A3"/>
    <w:rsid w:val="007070A2"/>
    <w:rsid w:val="007108FC"/>
    <w:rsid w:val="00710E8E"/>
    <w:rsid w:val="00711125"/>
    <w:rsid w:val="007115FE"/>
    <w:rsid w:val="00711C20"/>
    <w:rsid w:val="00712C37"/>
    <w:rsid w:val="007143B1"/>
    <w:rsid w:val="007143D2"/>
    <w:rsid w:val="00714CD0"/>
    <w:rsid w:val="00714CD8"/>
    <w:rsid w:val="0071551F"/>
    <w:rsid w:val="00715770"/>
    <w:rsid w:val="007158F1"/>
    <w:rsid w:val="00715B8D"/>
    <w:rsid w:val="007162B2"/>
    <w:rsid w:val="00721461"/>
    <w:rsid w:val="0072148E"/>
    <w:rsid w:val="00721566"/>
    <w:rsid w:val="007223DB"/>
    <w:rsid w:val="00722C19"/>
    <w:rsid w:val="0072320B"/>
    <w:rsid w:val="0072388E"/>
    <w:rsid w:val="00723B6B"/>
    <w:rsid w:val="00723C5E"/>
    <w:rsid w:val="007258B6"/>
    <w:rsid w:val="00726AF5"/>
    <w:rsid w:val="007270E3"/>
    <w:rsid w:val="0072749B"/>
    <w:rsid w:val="0073013D"/>
    <w:rsid w:val="00730697"/>
    <w:rsid w:val="007306BB"/>
    <w:rsid w:val="007311F5"/>
    <w:rsid w:val="00731461"/>
    <w:rsid w:val="00733C14"/>
    <w:rsid w:val="00735DC3"/>
    <w:rsid w:val="00737F6C"/>
    <w:rsid w:val="00744763"/>
    <w:rsid w:val="00745387"/>
    <w:rsid w:val="00745FC7"/>
    <w:rsid w:val="00746198"/>
    <w:rsid w:val="007467A6"/>
    <w:rsid w:val="007478DB"/>
    <w:rsid w:val="0075011B"/>
    <w:rsid w:val="00751E10"/>
    <w:rsid w:val="00753855"/>
    <w:rsid w:val="007544CE"/>
    <w:rsid w:val="00754BEC"/>
    <w:rsid w:val="00755FDD"/>
    <w:rsid w:val="007577DA"/>
    <w:rsid w:val="00760D07"/>
    <w:rsid w:val="00761D91"/>
    <w:rsid w:val="007626B5"/>
    <w:rsid w:val="00762EA6"/>
    <w:rsid w:val="007641A6"/>
    <w:rsid w:val="007643F8"/>
    <w:rsid w:val="0076513D"/>
    <w:rsid w:val="00767B3C"/>
    <w:rsid w:val="007704AE"/>
    <w:rsid w:val="00770EE3"/>
    <w:rsid w:val="007720EF"/>
    <w:rsid w:val="0077301B"/>
    <w:rsid w:val="0077328E"/>
    <w:rsid w:val="00773DD2"/>
    <w:rsid w:val="007746B6"/>
    <w:rsid w:val="00775E09"/>
    <w:rsid w:val="00776B3D"/>
    <w:rsid w:val="007776B6"/>
    <w:rsid w:val="00777A5C"/>
    <w:rsid w:val="0078321D"/>
    <w:rsid w:val="00783850"/>
    <w:rsid w:val="00783ADE"/>
    <w:rsid w:val="007846B5"/>
    <w:rsid w:val="007852CB"/>
    <w:rsid w:val="007854EE"/>
    <w:rsid w:val="0078653D"/>
    <w:rsid w:val="007902E5"/>
    <w:rsid w:val="00790560"/>
    <w:rsid w:val="007915A8"/>
    <w:rsid w:val="007922B6"/>
    <w:rsid w:val="007933D3"/>
    <w:rsid w:val="00793A04"/>
    <w:rsid w:val="00794330"/>
    <w:rsid w:val="007945F3"/>
    <w:rsid w:val="00796DD7"/>
    <w:rsid w:val="00796FEF"/>
    <w:rsid w:val="007A12FB"/>
    <w:rsid w:val="007A20FE"/>
    <w:rsid w:val="007A39AE"/>
    <w:rsid w:val="007A3A25"/>
    <w:rsid w:val="007A46A0"/>
    <w:rsid w:val="007A6857"/>
    <w:rsid w:val="007A6B5B"/>
    <w:rsid w:val="007B00CA"/>
    <w:rsid w:val="007B23A4"/>
    <w:rsid w:val="007B3992"/>
    <w:rsid w:val="007B6086"/>
    <w:rsid w:val="007C0458"/>
    <w:rsid w:val="007C0517"/>
    <w:rsid w:val="007C12D9"/>
    <w:rsid w:val="007C2275"/>
    <w:rsid w:val="007C31E0"/>
    <w:rsid w:val="007C3328"/>
    <w:rsid w:val="007C4575"/>
    <w:rsid w:val="007C6CEB"/>
    <w:rsid w:val="007C74AE"/>
    <w:rsid w:val="007D101B"/>
    <w:rsid w:val="007D1F52"/>
    <w:rsid w:val="007D26C4"/>
    <w:rsid w:val="007D2C32"/>
    <w:rsid w:val="007D3DA6"/>
    <w:rsid w:val="007D422A"/>
    <w:rsid w:val="007D46CF"/>
    <w:rsid w:val="007D5328"/>
    <w:rsid w:val="007D748D"/>
    <w:rsid w:val="007D7612"/>
    <w:rsid w:val="007D76C2"/>
    <w:rsid w:val="007D7FBB"/>
    <w:rsid w:val="007E1E60"/>
    <w:rsid w:val="007E30C0"/>
    <w:rsid w:val="007E3B72"/>
    <w:rsid w:val="007E3E2A"/>
    <w:rsid w:val="007E498D"/>
    <w:rsid w:val="007E61A6"/>
    <w:rsid w:val="007E73A6"/>
    <w:rsid w:val="007F0E30"/>
    <w:rsid w:val="007F1CF1"/>
    <w:rsid w:val="007F201D"/>
    <w:rsid w:val="007F222C"/>
    <w:rsid w:val="007F2446"/>
    <w:rsid w:val="007F31BF"/>
    <w:rsid w:val="007F3358"/>
    <w:rsid w:val="007F443F"/>
    <w:rsid w:val="007F50FF"/>
    <w:rsid w:val="007F5308"/>
    <w:rsid w:val="007F6A88"/>
    <w:rsid w:val="007F6D98"/>
    <w:rsid w:val="007F748B"/>
    <w:rsid w:val="00800607"/>
    <w:rsid w:val="008015E7"/>
    <w:rsid w:val="00803267"/>
    <w:rsid w:val="0080345E"/>
    <w:rsid w:val="0080402F"/>
    <w:rsid w:val="008043DF"/>
    <w:rsid w:val="00804895"/>
    <w:rsid w:val="0080679C"/>
    <w:rsid w:val="00806957"/>
    <w:rsid w:val="00806CF9"/>
    <w:rsid w:val="00806D53"/>
    <w:rsid w:val="00807FB4"/>
    <w:rsid w:val="00811CAF"/>
    <w:rsid w:val="008123EE"/>
    <w:rsid w:val="0081280C"/>
    <w:rsid w:val="00815158"/>
    <w:rsid w:val="0081659B"/>
    <w:rsid w:val="0082059F"/>
    <w:rsid w:val="008206D1"/>
    <w:rsid w:val="0082158C"/>
    <w:rsid w:val="00821656"/>
    <w:rsid w:val="00821DD7"/>
    <w:rsid w:val="00822350"/>
    <w:rsid w:val="00822EAB"/>
    <w:rsid w:val="008232BE"/>
    <w:rsid w:val="00823826"/>
    <w:rsid w:val="00823A14"/>
    <w:rsid w:val="008245A9"/>
    <w:rsid w:val="00825126"/>
    <w:rsid w:val="00825552"/>
    <w:rsid w:val="0082667C"/>
    <w:rsid w:val="00826A68"/>
    <w:rsid w:val="00826DC8"/>
    <w:rsid w:val="0082788E"/>
    <w:rsid w:val="00830F82"/>
    <w:rsid w:val="00834C5F"/>
    <w:rsid w:val="00834C97"/>
    <w:rsid w:val="00834FF1"/>
    <w:rsid w:val="008364F7"/>
    <w:rsid w:val="008369EB"/>
    <w:rsid w:val="00836A26"/>
    <w:rsid w:val="0084004C"/>
    <w:rsid w:val="00840091"/>
    <w:rsid w:val="008400E4"/>
    <w:rsid w:val="00840BF1"/>
    <w:rsid w:val="00841D06"/>
    <w:rsid w:val="00843553"/>
    <w:rsid w:val="0084408B"/>
    <w:rsid w:val="008449C0"/>
    <w:rsid w:val="008455C2"/>
    <w:rsid w:val="00845704"/>
    <w:rsid w:val="00846B47"/>
    <w:rsid w:val="00851B5C"/>
    <w:rsid w:val="008552DC"/>
    <w:rsid w:val="00855826"/>
    <w:rsid w:val="00855CFF"/>
    <w:rsid w:val="0085690E"/>
    <w:rsid w:val="00856BAF"/>
    <w:rsid w:val="00857F05"/>
    <w:rsid w:val="00860B40"/>
    <w:rsid w:val="00860FC7"/>
    <w:rsid w:val="00861F1A"/>
    <w:rsid w:val="00865C7E"/>
    <w:rsid w:val="008677D6"/>
    <w:rsid w:val="00867ABD"/>
    <w:rsid w:val="00870696"/>
    <w:rsid w:val="00871C7B"/>
    <w:rsid w:val="00871E8A"/>
    <w:rsid w:val="008720B9"/>
    <w:rsid w:val="008725B2"/>
    <w:rsid w:val="00872D13"/>
    <w:rsid w:val="0087309D"/>
    <w:rsid w:val="00873A04"/>
    <w:rsid w:val="00873A67"/>
    <w:rsid w:val="00873EF3"/>
    <w:rsid w:val="008759AE"/>
    <w:rsid w:val="0087602E"/>
    <w:rsid w:val="00877C1D"/>
    <w:rsid w:val="00880104"/>
    <w:rsid w:val="00880F0D"/>
    <w:rsid w:val="00881279"/>
    <w:rsid w:val="00881AB6"/>
    <w:rsid w:val="00881B1C"/>
    <w:rsid w:val="00881BCE"/>
    <w:rsid w:val="0088257A"/>
    <w:rsid w:val="00883219"/>
    <w:rsid w:val="00883E8B"/>
    <w:rsid w:val="008844FC"/>
    <w:rsid w:val="008845C6"/>
    <w:rsid w:val="00884F10"/>
    <w:rsid w:val="0088500F"/>
    <w:rsid w:val="0088579F"/>
    <w:rsid w:val="008857BF"/>
    <w:rsid w:val="008862EE"/>
    <w:rsid w:val="0089033D"/>
    <w:rsid w:val="0089066A"/>
    <w:rsid w:val="00890BE7"/>
    <w:rsid w:val="00890DDC"/>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D2C"/>
    <w:rsid w:val="008A2ED7"/>
    <w:rsid w:val="008A4012"/>
    <w:rsid w:val="008A47F1"/>
    <w:rsid w:val="008A4AE1"/>
    <w:rsid w:val="008A5C5A"/>
    <w:rsid w:val="008A5F3C"/>
    <w:rsid w:val="008A6A8B"/>
    <w:rsid w:val="008A7D76"/>
    <w:rsid w:val="008B0ACF"/>
    <w:rsid w:val="008B1358"/>
    <w:rsid w:val="008B289A"/>
    <w:rsid w:val="008B2D2D"/>
    <w:rsid w:val="008B437C"/>
    <w:rsid w:val="008B4DC6"/>
    <w:rsid w:val="008B4F1A"/>
    <w:rsid w:val="008B5010"/>
    <w:rsid w:val="008B667B"/>
    <w:rsid w:val="008C062B"/>
    <w:rsid w:val="008C09ED"/>
    <w:rsid w:val="008C0B3B"/>
    <w:rsid w:val="008C3B57"/>
    <w:rsid w:val="008C3CA5"/>
    <w:rsid w:val="008C4609"/>
    <w:rsid w:val="008C4B04"/>
    <w:rsid w:val="008C74D6"/>
    <w:rsid w:val="008C791E"/>
    <w:rsid w:val="008D0767"/>
    <w:rsid w:val="008D1030"/>
    <w:rsid w:val="008D1E41"/>
    <w:rsid w:val="008D4A97"/>
    <w:rsid w:val="008D5181"/>
    <w:rsid w:val="008D5A20"/>
    <w:rsid w:val="008D6B36"/>
    <w:rsid w:val="008E0054"/>
    <w:rsid w:val="008E0A60"/>
    <w:rsid w:val="008E0BEF"/>
    <w:rsid w:val="008E1026"/>
    <w:rsid w:val="008E1074"/>
    <w:rsid w:val="008E1E88"/>
    <w:rsid w:val="008E3642"/>
    <w:rsid w:val="008E3D2E"/>
    <w:rsid w:val="008E4EA3"/>
    <w:rsid w:val="008E5AC1"/>
    <w:rsid w:val="008E5D51"/>
    <w:rsid w:val="008F0D81"/>
    <w:rsid w:val="008F10A1"/>
    <w:rsid w:val="008F233D"/>
    <w:rsid w:val="008F4B1C"/>
    <w:rsid w:val="008F529C"/>
    <w:rsid w:val="008F683E"/>
    <w:rsid w:val="008F6DEC"/>
    <w:rsid w:val="008F735F"/>
    <w:rsid w:val="008F7739"/>
    <w:rsid w:val="008F7FD2"/>
    <w:rsid w:val="009001D7"/>
    <w:rsid w:val="00900D37"/>
    <w:rsid w:val="009017A6"/>
    <w:rsid w:val="009021D6"/>
    <w:rsid w:val="00902B6F"/>
    <w:rsid w:val="00902DDE"/>
    <w:rsid w:val="00903252"/>
    <w:rsid w:val="009036AE"/>
    <w:rsid w:val="00903E48"/>
    <w:rsid w:val="009046A1"/>
    <w:rsid w:val="0090687F"/>
    <w:rsid w:val="00910217"/>
    <w:rsid w:val="0091223D"/>
    <w:rsid w:val="00912FE8"/>
    <w:rsid w:val="00913120"/>
    <w:rsid w:val="00913238"/>
    <w:rsid w:val="009147EE"/>
    <w:rsid w:val="009148A4"/>
    <w:rsid w:val="00915886"/>
    <w:rsid w:val="00915CF7"/>
    <w:rsid w:val="00916FE0"/>
    <w:rsid w:val="00917A62"/>
    <w:rsid w:val="00917CCE"/>
    <w:rsid w:val="009209F2"/>
    <w:rsid w:val="00920E70"/>
    <w:rsid w:val="00920F4C"/>
    <w:rsid w:val="00921C0D"/>
    <w:rsid w:val="00921E0D"/>
    <w:rsid w:val="0092220D"/>
    <w:rsid w:val="00922716"/>
    <w:rsid w:val="00922DB8"/>
    <w:rsid w:val="009234CB"/>
    <w:rsid w:val="00923C09"/>
    <w:rsid w:val="00924282"/>
    <w:rsid w:val="0092507C"/>
    <w:rsid w:val="0092575D"/>
    <w:rsid w:val="00925991"/>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2789"/>
    <w:rsid w:val="0094287D"/>
    <w:rsid w:val="00942B47"/>
    <w:rsid w:val="00944407"/>
    <w:rsid w:val="00944D36"/>
    <w:rsid w:val="00944DD3"/>
    <w:rsid w:val="009450A9"/>
    <w:rsid w:val="00945190"/>
    <w:rsid w:val="00946175"/>
    <w:rsid w:val="00946FD6"/>
    <w:rsid w:val="00950D4A"/>
    <w:rsid w:val="00951A63"/>
    <w:rsid w:val="00952534"/>
    <w:rsid w:val="00954327"/>
    <w:rsid w:val="00954E5F"/>
    <w:rsid w:val="00955D6B"/>
    <w:rsid w:val="00956726"/>
    <w:rsid w:val="00956F84"/>
    <w:rsid w:val="00961C8E"/>
    <w:rsid w:val="00965894"/>
    <w:rsid w:val="00965ECB"/>
    <w:rsid w:val="0096645E"/>
    <w:rsid w:val="0096671C"/>
    <w:rsid w:val="00966952"/>
    <w:rsid w:val="00967336"/>
    <w:rsid w:val="0097050C"/>
    <w:rsid w:val="00970647"/>
    <w:rsid w:val="00971764"/>
    <w:rsid w:val="00971D73"/>
    <w:rsid w:val="00973545"/>
    <w:rsid w:val="00973F12"/>
    <w:rsid w:val="009778AD"/>
    <w:rsid w:val="00980F26"/>
    <w:rsid w:val="00981666"/>
    <w:rsid w:val="00981C1D"/>
    <w:rsid w:val="00981EED"/>
    <w:rsid w:val="0098486D"/>
    <w:rsid w:val="0098544F"/>
    <w:rsid w:val="00985B92"/>
    <w:rsid w:val="00986678"/>
    <w:rsid w:val="0099153F"/>
    <w:rsid w:val="009937D8"/>
    <w:rsid w:val="00993915"/>
    <w:rsid w:val="00994390"/>
    <w:rsid w:val="009950CC"/>
    <w:rsid w:val="00996CF9"/>
    <w:rsid w:val="009A0F15"/>
    <w:rsid w:val="009A1115"/>
    <w:rsid w:val="009A1D0E"/>
    <w:rsid w:val="009A2567"/>
    <w:rsid w:val="009A2719"/>
    <w:rsid w:val="009A3F6D"/>
    <w:rsid w:val="009A4D09"/>
    <w:rsid w:val="009A5550"/>
    <w:rsid w:val="009A5BDF"/>
    <w:rsid w:val="009A5EBD"/>
    <w:rsid w:val="009A5EC0"/>
    <w:rsid w:val="009A6432"/>
    <w:rsid w:val="009A737D"/>
    <w:rsid w:val="009A7555"/>
    <w:rsid w:val="009B0480"/>
    <w:rsid w:val="009B0B5A"/>
    <w:rsid w:val="009B13C5"/>
    <w:rsid w:val="009B1894"/>
    <w:rsid w:val="009B28A6"/>
    <w:rsid w:val="009B2DD2"/>
    <w:rsid w:val="009B2FAD"/>
    <w:rsid w:val="009B4FB9"/>
    <w:rsid w:val="009B5E2A"/>
    <w:rsid w:val="009C0653"/>
    <w:rsid w:val="009C0F39"/>
    <w:rsid w:val="009C1EDD"/>
    <w:rsid w:val="009C205D"/>
    <w:rsid w:val="009C3E59"/>
    <w:rsid w:val="009C4119"/>
    <w:rsid w:val="009C6CCA"/>
    <w:rsid w:val="009C6F70"/>
    <w:rsid w:val="009C7CA8"/>
    <w:rsid w:val="009D2D52"/>
    <w:rsid w:val="009D3425"/>
    <w:rsid w:val="009D5AEF"/>
    <w:rsid w:val="009D5F69"/>
    <w:rsid w:val="009D7916"/>
    <w:rsid w:val="009D7A40"/>
    <w:rsid w:val="009E18C2"/>
    <w:rsid w:val="009E2BCB"/>
    <w:rsid w:val="009E35CB"/>
    <w:rsid w:val="009E3F39"/>
    <w:rsid w:val="009E4696"/>
    <w:rsid w:val="009E509D"/>
    <w:rsid w:val="009E59C5"/>
    <w:rsid w:val="009E6851"/>
    <w:rsid w:val="009E717C"/>
    <w:rsid w:val="009E7A53"/>
    <w:rsid w:val="009E7C4F"/>
    <w:rsid w:val="009E7DCF"/>
    <w:rsid w:val="009F02AA"/>
    <w:rsid w:val="009F06F8"/>
    <w:rsid w:val="009F1D72"/>
    <w:rsid w:val="009F2D35"/>
    <w:rsid w:val="009F4595"/>
    <w:rsid w:val="009F5E6C"/>
    <w:rsid w:val="009F6C5C"/>
    <w:rsid w:val="009F6FA2"/>
    <w:rsid w:val="00A021EF"/>
    <w:rsid w:val="00A022D1"/>
    <w:rsid w:val="00A02495"/>
    <w:rsid w:val="00A02CE7"/>
    <w:rsid w:val="00A044A2"/>
    <w:rsid w:val="00A0452A"/>
    <w:rsid w:val="00A04D24"/>
    <w:rsid w:val="00A04E7C"/>
    <w:rsid w:val="00A06D34"/>
    <w:rsid w:val="00A12180"/>
    <w:rsid w:val="00A1239F"/>
    <w:rsid w:val="00A12889"/>
    <w:rsid w:val="00A12E57"/>
    <w:rsid w:val="00A12F86"/>
    <w:rsid w:val="00A13542"/>
    <w:rsid w:val="00A1395C"/>
    <w:rsid w:val="00A13C58"/>
    <w:rsid w:val="00A13C77"/>
    <w:rsid w:val="00A1451A"/>
    <w:rsid w:val="00A14557"/>
    <w:rsid w:val="00A1606D"/>
    <w:rsid w:val="00A163FE"/>
    <w:rsid w:val="00A17E78"/>
    <w:rsid w:val="00A20D23"/>
    <w:rsid w:val="00A22124"/>
    <w:rsid w:val="00A221A3"/>
    <w:rsid w:val="00A2398E"/>
    <w:rsid w:val="00A25478"/>
    <w:rsid w:val="00A25EC4"/>
    <w:rsid w:val="00A2674C"/>
    <w:rsid w:val="00A269D1"/>
    <w:rsid w:val="00A2763C"/>
    <w:rsid w:val="00A31B84"/>
    <w:rsid w:val="00A320A5"/>
    <w:rsid w:val="00A323D1"/>
    <w:rsid w:val="00A3247B"/>
    <w:rsid w:val="00A324D8"/>
    <w:rsid w:val="00A32EDD"/>
    <w:rsid w:val="00A33041"/>
    <w:rsid w:val="00A330EE"/>
    <w:rsid w:val="00A333E1"/>
    <w:rsid w:val="00A33A8B"/>
    <w:rsid w:val="00A36097"/>
    <w:rsid w:val="00A36ED8"/>
    <w:rsid w:val="00A37540"/>
    <w:rsid w:val="00A402CB"/>
    <w:rsid w:val="00A411EF"/>
    <w:rsid w:val="00A4130B"/>
    <w:rsid w:val="00A4197D"/>
    <w:rsid w:val="00A41C66"/>
    <w:rsid w:val="00A4273A"/>
    <w:rsid w:val="00A430FD"/>
    <w:rsid w:val="00A43FBF"/>
    <w:rsid w:val="00A4522F"/>
    <w:rsid w:val="00A512BC"/>
    <w:rsid w:val="00A51582"/>
    <w:rsid w:val="00A516C5"/>
    <w:rsid w:val="00A52E6B"/>
    <w:rsid w:val="00A545C2"/>
    <w:rsid w:val="00A54659"/>
    <w:rsid w:val="00A54703"/>
    <w:rsid w:val="00A5569A"/>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6450"/>
    <w:rsid w:val="00A66640"/>
    <w:rsid w:val="00A66D18"/>
    <w:rsid w:val="00A706BA"/>
    <w:rsid w:val="00A70D01"/>
    <w:rsid w:val="00A70ECB"/>
    <w:rsid w:val="00A72FAF"/>
    <w:rsid w:val="00A73092"/>
    <w:rsid w:val="00A73F5C"/>
    <w:rsid w:val="00A7518B"/>
    <w:rsid w:val="00A75196"/>
    <w:rsid w:val="00A7550B"/>
    <w:rsid w:val="00A76BEA"/>
    <w:rsid w:val="00A81965"/>
    <w:rsid w:val="00A81D47"/>
    <w:rsid w:val="00A828E8"/>
    <w:rsid w:val="00A85AB4"/>
    <w:rsid w:val="00A87F2E"/>
    <w:rsid w:val="00A902FD"/>
    <w:rsid w:val="00A90C42"/>
    <w:rsid w:val="00A91A22"/>
    <w:rsid w:val="00A92195"/>
    <w:rsid w:val="00A92E58"/>
    <w:rsid w:val="00A94F03"/>
    <w:rsid w:val="00A9669F"/>
    <w:rsid w:val="00A96DDA"/>
    <w:rsid w:val="00A9721C"/>
    <w:rsid w:val="00AA07B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475"/>
    <w:rsid w:val="00AD05F6"/>
    <w:rsid w:val="00AD1182"/>
    <w:rsid w:val="00AD173E"/>
    <w:rsid w:val="00AD20D1"/>
    <w:rsid w:val="00AD2F94"/>
    <w:rsid w:val="00AD406F"/>
    <w:rsid w:val="00AD4EDD"/>
    <w:rsid w:val="00AD7215"/>
    <w:rsid w:val="00AD7593"/>
    <w:rsid w:val="00AD799E"/>
    <w:rsid w:val="00AE096B"/>
    <w:rsid w:val="00AE0BAA"/>
    <w:rsid w:val="00AE18AC"/>
    <w:rsid w:val="00AE3954"/>
    <w:rsid w:val="00AE70EB"/>
    <w:rsid w:val="00AE79EA"/>
    <w:rsid w:val="00AF05C3"/>
    <w:rsid w:val="00AF12DF"/>
    <w:rsid w:val="00AF19C0"/>
    <w:rsid w:val="00AF27FD"/>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4EBD"/>
    <w:rsid w:val="00B05B11"/>
    <w:rsid w:val="00B06D3F"/>
    <w:rsid w:val="00B07395"/>
    <w:rsid w:val="00B102AD"/>
    <w:rsid w:val="00B11E10"/>
    <w:rsid w:val="00B123E7"/>
    <w:rsid w:val="00B12C37"/>
    <w:rsid w:val="00B12EEB"/>
    <w:rsid w:val="00B13EA2"/>
    <w:rsid w:val="00B14359"/>
    <w:rsid w:val="00B148A6"/>
    <w:rsid w:val="00B15264"/>
    <w:rsid w:val="00B15480"/>
    <w:rsid w:val="00B158E0"/>
    <w:rsid w:val="00B15C49"/>
    <w:rsid w:val="00B163B9"/>
    <w:rsid w:val="00B17C4C"/>
    <w:rsid w:val="00B17D4A"/>
    <w:rsid w:val="00B17E6C"/>
    <w:rsid w:val="00B205AB"/>
    <w:rsid w:val="00B20B63"/>
    <w:rsid w:val="00B20F55"/>
    <w:rsid w:val="00B21366"/>
    <w:rsid w:val="00B213F8"/>
    <w:rsid w:val="00B22249"/>
    <w:rsid w:val="00B23D40"/>
    <w:rsid w:val="00B245B5"/>
    <w:rsid w:val="00B245F3"/>
    <w:rsid w:val="00B24AC9"/>
    <w:rsid w:val="00B258BF"/>
    <w:rsid w:val="00B260E9"/>
    <w:rsid w:val="00B2788E"/>
    <w:rsid w:val="00B313AA"/>
    <w:rsid w:val="00B32F1A"/>
    <w:rsid w:val="00B3433A"/>
    <w:rsid w:val="00B34F68"/>
    <w:rsid w:val="00B35B83"/>
    <w:rsid w:val="00B36402"/>
    <w:rsid w:val="00B372C4"/>
    <w:rsid w:val="00B37B2B"/>
    <w:rsid w:val="00B40089"/>
    <w:rsid w:val="00B43543"/>
    <w:rsid w:val="00B43E9C"/>
    <w:rsid w:val="00B44BAE"/>
    <w:rsid w:val="00B4660B"/>
    <w:rsid w:val="00B503A4"/>
    <w:rsid w:val="00B507EE"/>
    <w:rsid w:val="00B515DB"/>
    <w:rsid w:val="00B52557"/>
    <w:rsid w:val="00B53B7D"/>
    <w:rsid w:val="00B54B90"/>
    <w:rsid w:val="00B54BA5"/>
    <w:rsid w:val="00B5503A"/>
    <w:rsid w:val="00B572AE"/>
    <w:rsid w:val="00B618E7"/>
    <w:rsid w:val="00B61D05"/>
    <w:rsid w:val="00B625CF"/>
    <w:rsid w:val="00B62E78"/>
    <w:rsid w:val="00B63591"/>
    <w:rsid w:val="00B63BAD"/>
    <w:rsid w:val="00B64417"/>
    <w:rsid w:val="00B64A52"/>
    <w:rsid w:val="00B65F7C"/>
    <w:rsid w:val="00B723D3"/>
    <w:rsid w:val="00B739FD"/>
    <w:rsid w:val="00B73B54"/>
    <w:rsid w:val="00B74F08"/>
    <w:rsid w:val="00B75CE5"/>
    <w:rsid w:val="00B77510"/>
    <w:rsid w:val="00B777B1"/>
    <w:rsid w:val="00B8060C"/>
    <w:rsid w:val="00B82348"/>
    <w:rsid w:val="00B823C0"/>
    <w:rsid w:val="00B82F7D"/>
    <w:rsid w:val="00B845A0"/>
    <w:rsid w:val="00B8680A"/>
    <w:rsid w:val="00B869FC"/>
    <w:rsid w:val="00B8711C"/>
    <w:rsid w:val="00B876CD"/>
    <w:rsid w:val="00B90E99"/>
    <w:rsid w:val="00B911E9"/>
    <w:rsid w:val="00B9130B"/>
    <w:rsid w:val="00B9165A"/>
    <w:rsid w:val="00B926B5"/>
    <w:rsid w:val="00B92B9A"/>
    <w:rsid w:val="00B932B5"/>
    <w:rsid w:val="00B943B1"/>
    <w:rsid w:val="00B95131"/>
    <w:rsid w:val="00B9578A"/>
    <w:rsid w:val="00B96164"/>
    <w:rsid w:val="00B962DF"/>
    <w:rsid w:val="00B96E4A"/>
    <w:rsid w:val="00BA070F"/>
    <w:rsid w:val="00BA1169"/>
    <w:rsid w:val="00BA1D6B"/>
    <w:rsid w:val="00BA1E4E"/>
    <w:rsid w:val="00BA59CB"/>
    <w:rsid w:val="00BA5E4B"/>
    <w:rsid w:val="00BB25E8"/>
    <w:rsid w:val="00BB2D01"/>
    <w:rsid w:val="00BB3BDF"/>
    <w:rsid w:val="00BB41BC"/>
    <w:rsid w:val="00BB45C5"/>
    <w:rsid w:val="00BB55FE"/>
    <w:rsid w:val="00BB572D"/>
    <w:rsid w:val="00BB6CF5"/>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D7F54"/>
    <w:rsid w:val="00BE0D9E"/>
    <w:rsid w:val="00BE2928"/>
    <w:rsid w:val="00BE493A"/>
    <w:rsid w:val="00BE5C86"/>
    <w:rsid w:val="00BE5F71"/>
    <w:rsid w:val="00BE5FC3"/>
    <w:rsid w:val="00BE6A74"/>
    <w:rsid w:val="00BE6DE4"/>
    <w:rsid w:val="00BE785E"/>
    <w:rsid w:val="00BE7CC4"/>
    <w:rsid w:val="00BF02BA"/>
    <w:rsid w:val="00BF0B1F"/>
    <w:rsid w:val="00BF11B8"/>
    <w:rsid w:val="00BF2E46"/>
    <w:rsid w:val="00BF30EC"/>
    <w:rsid w:val="00BF326D"/>
    <w:rsid w:val="00BF37B4"/>
    <w:rsid w:val="00BF4213"/>
    <w:rsid w:val="00BF4F02"/>
    <w:rsid w:val="00BF52B3"/>
    <w:rsid w:val="00BF69AE"/>
    <w:rsid w:val="00BF7CAC"/>
    <w:rsid w:val="00C00E10"/>
    <w:rsid w:val="00C012F7"/>
    <w:rsid w:val="00C0236F"/>
    <w:rsid w:val="00C0288C"/>
    <w:rsid w:val="00C02ACF"/>
    <w:rsid w:val="00C0369D"/>
    <w:rsid w:val="00C03825"/>
    <w:rsid w:val="00C038B7"/>
    <w:rsid w:val="00C03A24"/>
    <w:rsid w:val="00C040BB"/>
    <w:rsid w:val="00C04601"/>
    <w:rsid w:val="00C06B43"/>
    <w:rsid w:val="00C06B81"/>
    <w:rsid w:val="00C070B5"/>
    <w:rsid w:val="00C10593"/>
    <w:rsid w:val="00C108C0"/>
    <w:rsid w:val="00C10AC5"/>
    <w:rsid w:val="00C11072"/>
    <w:rsid w:val="00C11766"/>
    <w:rsid w:val="00C145E0"/>
    <w:rsid w:val="00C147AF"/>
    <w:rsid w:val="00C14C80"/>
    <w:rsid w:val="00C157C8"/>
    <w:rsid w:val="00C164C9"/>
    <w:rsid w:val="00C1670E"/>
    <w:rsid w:val="00C17165"/>
    <w:rsid w:val="00C17578"/>
    <w:rsid w:val="00C17E06"/>
    <w:rsid w:val="00C17F2A"/>
    <w:rsid w:val="00C20C5B"/>
    <w:rsid w:val="00C22685"/>
    <w:rsid w:val="00C23395"/>
    <w:rsid w:val="00C2386B"/>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2681"/>
    <w:rsid w:val="00C34BEA"/>
    <w:rsid w:val="00C35AE4"/>
    <w:rsid w:val="00C40BB8"/>
    <w:rsid w:val="00C42707"/>
    <w:rsid w:val="00C449A5"/>
    <w:rsid w:val="00C452BA"/>
    <w:rsid w:val="00C45E76"/>
    <w:rsid w:val="00C46929"/>
    <w:rsid w:val="00C47984"/>
    <w:rsid w:val="00C50584"/>
    <w:rsid w:val="00C5100E"/>
    <w:rsid w:val="00C528E4"/>
    <w:rsid w:val="00C53225"/>
    <w:rsid w:val="00C5376A"/>
    <w:rsid w:val="00C53BB6"/>
    <w:rsid w:val="00C53CE3"/>
    <w:rsid w:val="00C53D36"/>
    <w:rsid w:val="00C545F1"/>
    <w:rsid w:val="00C553F8"/>
    <w:rsid w:val="00C55434"/>
    <w:rsid w:val="00C5658D"/>
    <w:rsid w:val="00C57DB5"/>
    <w:rsid w:val="00C61D02"/>
    <w:rsid w:val="00C6266C"/>
    <w:rsid w:val="00C62CA3"/>
    <w:rsid w:val="00C64223"/>
    <w:rsid w:val="00C6424D"/>
    <w:rsid w:val="00C6430F"/>
    <w:rsid w:val="00C643F9"/>
    <w:rsid w:val="00C64513"/>
    <w:rsid w:val="00C6555D"/>
    <w:rsid w:val="00C65787"/>
    <w:rsid w:val="00C66622"/>
    <w:rsid w:val="00C70280"/>
    <w:rsid w:val="00C71071"/>
    <w:rsid w:val="00C720C0"/>
    <w:rsid w:val="00C73542"/>
    <w:rsid w:val="00C741BA"/>
    <w:rsid w:val="00C746B4"/>
    <w:rsid w:val="00C76DB4"/>
    <w:rsid w:val="00C776B5"/>
    <w:rsid w:val="00C8013B"/>
    <w:rsid w:val="00C80E39"/>
    <w:rsid w:val="00C81918"/>
    <w:rsid w:val="00C82EC1"/>
    <w:rsid w:val="00C832C4"/>
    <w:rsid w:val="00C83F33"/>
    <w:rsid w:val="00C845AE"/>
    <w:rsid w:val="00C85D59"/>
    <w:rsid w:val="00C86663"/>
    <w:rsid w:val="00C86B61"/>
    <w:rsid w:val="00C90C6A"/>
    <w:rsid w:val="00C93B7E"/>
    <w:rsid w:val="00C946CF"/>
    <w:rsid w:val="00C94960"/>
    <w:rsid w:val="00C95ED8"/>
    <w:rsid w:val="00C97DAC"/>
    <w:rsid w:val="00CA0691"/>
    <w:rsid w:val="00CA0C80"/>
    <w:rsid w:val="00CA3C2B"/>
    <w:rsid w:val="00CA4DBA"/>
    <w:rsid w:val="00CA55A0"/>
    <w:rsid w:val="00CA5B0D"/>
    <w:rsid w:val="00CA6625"/>
    <w:rsid w:val="00CA6693"/>
    <w:rsid w:val="00CA6827"/>
    <w:rsid w:val="00CB1BF7"/>
    <w:rsid w:val="00CB1C6D"/>
    <w:rsid w:val="00CB205C"/>
    <w:rsid w:val="00CB2DA0"/>
    <w:rsid w:val="00CB3AD5"/>
    <w:rsid w:val="00CB4858"/>
    <w:rsid w:val="00CB578E"/>
    <w:rsid w:val="00CB6B44"/>
    <w:rsid w:val="00CB74CC"/>
    <w:rsid w:val="00CB7AAF"/>
    <w:rsid w:val="00CB7FA1"/>
    <w:rsid w:val="00CC04E0"/>
    <w:rsid w:val="00CC101C"/>
    <w:rsid w:val="00CC149F"/>
    <w:rsid w:val="00CC2B69"/>
    <w:rsid w:val="00CC39B7"/>
    <w:rsid w:val="00CC4394"/>
    <w:rsid w:val="00CC4554"/>
    <w:rsid w:val="00CC4C41"/>
    <w:rsid w:val="00CC5232"/>
    <w:rsid w:val="00CC5240"/>
    <w:rsid w:val="00CC53A5"/>
    <w:rsid w:val="00CC59C2"/>
    <w:rsid w:val="00CC5A93"/>
    <w:rsid w:val="00CC5C83"/>
    <w:rsid w:val="00CC5E9C"/>
    <w:rsid w:val="00CC60D7"/>
    <w:rsid w:val="00CC627D"/>
    <w:rsid w:val="00CC6D62"/>
    <w:rsid w:val="00CC795E"/>
    <w:rsid w:val="00CC7E6C"/>
    <w:rsid w:val="00CD0D67"/>
    <w:rsid w:val="00CD1A5F"/>
    <w:rsid w:val="00CD3DE4"/>
    <w:rsid w:val="00CD3E7E"/>
    <w:rsid w:val="00CD41B1"/>
    <w:rsid w:val="00CD44AF"/>
    <w:rsid w:val="00CD44B7"/>
    <w:rsid w:val="00CD467D"/>
    <w:rsid w:val="00CD4A51"/>
    <w:rsid w:val="00CD50B3"/>
    <w:rsid w:val="00CD791E"/>
    <w:rsid w:val="00CE0AE8"/>
    <w:rsid w:val="00CE18F4"/>
    <w:rsid w:val="00CE1D05"/>
    <w:rsid w:val="00CE2D84"/>
    <w:rsid w:val="00CE2EEB"/>
    <w:rsid w:val="00CE2FB8"/>
    <w:rsid w:val="00CE3761"/>
    <w:rsid w:val="00CE3D4C"/>
    <w:rsid w:val="00CE4B5E"/>
    <w:rsid w:val="00CE4D0E"/>
    <w:rsid w:val="00CE6B3D"/>
    <w:rsid w:val="00CE774E"/>
    <w:rsid w:val="00CE7EE4"/>
    <w:rsid w:val="00CF193C"/>
    <w:rsid w:val="00CF1AC0"/>
    <w:rsid w:val="00CF2447"/>
    <w:rsid w:val="00CF2B08"/>
    <w:rsid w:val="00CF3354"/>
    <w:rsid w:val="00CF3441"/>
    <w:rsid w:val="00CF35B3"/>
    <w:rsid w:val="00CF4119"/>
    <w:rsid w:val="00CF60C2"/>
    <w:rsid w:val="00CF6ED4"/>
    <w:rsid w:val="00D001F7"/>
    <w:rsid w:val="00D009C2"/>
    <w:rsid w:val="00D01E67"/>
    <w:rsid w:val="00D04310"/>
    <w:rsid w:val="00D10382"/>
    <w:rsid w:val="00D108A6"/>
    <w:rsid w:val="00D120F3"/>
    <w:rsid w:val="00D12679"/>
    <w:rsid w:val="00D12B43"/>
    <w:rsid w:val="00D135B2"/>
    <w:rsid w:val="00D14272"/>
    <w:rsid w:val="00D1478B"/>
    <w:rsid w:val="00D15BEC"/>
    <w:rsid w:val="00D16B0E"/>
    <w:rsid w:val="00D1722D"/>
    <w:rsid w:val="00D17489"/>
    <w:rsid w:val="00D20312"/>
    <w:rsid w:val="00D205B3"/>
    <w:rsid w:val="00D20DBC"/>
    <w:rsid w:val="00D215CC"/>
    <w:rsid w:val="00D21C93"/>
    <w:rsid w:val="00D2266C"/>
    <w:rsid w:val="00D2295C"/>
    <w:rsid w:val="00D23370"/>
    <w:rsid w:val="00D25C5D"/>
    <w:rsid w:val="00D25F66"/>
    <w:rsid w:val="00D26BDF"/>
    <w:rsid w:val="00D27876"/>
    <w:rsid w:val="00D279F7"/>
    <w:rsid w:val="00D311C7"/>
    <w:rsid w:val="00D3254B"/>
    <w:rsid w:val="00D33B6F"/>
    <w:rsid w:val="00D34709"/>
    <w:rsid w:val="00D34762"/>
    <w:rsid w:val="00D354F9"/>
    <w:rsid w:val="00D36BF9"/>
    <w:rsid w:val="00D37375"/>
    <w:rsid w:val="00D40B57"/>
    <w:rsid w:val="00D41675"/>
    <w:rsid w:val="00D41D1F"/>
    <w:rsid w:val="00D428E4"/>
    <w:rsid w:val="00D42A35"/>
    <w:rsid w:val="00D42B95"/>
    <w:rsid w:val="00D43209"/>
    <w:rsid w:val="00D43CA8"/>
    <w:rsid w:val="00D44697"/>
    <w:rsid w:val="00D45BB0"/>
    <w:rsid w:val="00D45E88"/>
    <w:rsid w:val="00D46548"/>
    <w:rsid w:val="00D474CF"/>
    <w:rsid w:val="00D478B9"/>
    <w:rsid w:val="00D47A04"/>
    <w:rsid w:val="00D47F04"/>
    <w:rsid w:val="00D510B7"/>
    <w:rsid w:val="00D5201E"/>
    <w:rsid w:val="00D55178"/>
    <w:rsid w:val="00D551E1"/>
    <w:rsid w:val="00D60664"/>
    <w:rsid w:val="00D6410A"/>
    <w:rsid w:val="00D666A4"/>
    <w:rsid w:val="00D6695A"/>
    <w:rsid w:val="00D70D0A"/>
    <w:rsid w:val="00D71044"/>
    <w:rsid w:val="00D73AFB"/>
    <w:rsid w:val="00D74E0A"/>
    <w:rsid w:val="00D753D5"/>
    <w:rsid w:val="00D77141"/>
    <w:rsid w:val="00D77359"/>
    <w:rsid w:val="00D8162D"/>
    <w:rsid w:val="00D8362C"/>
    <w:rsid w:val="00D839C1"/>
    <w:rsid w:val="00D8444B"/>
    <w:rsid w:val="00D84BDE"/>
    <w:rsid w:val="00D84DC1"/>
    <w:rsid w:val="00D86A8D"/>
    <w:rsid w:val="00D875E4"/>
    <w:rsid w:val="00D91622"/>
    <w:rsid w:val="00D91D68"/>
    <w:rsid w:val="00D91E97"/>
    <w:rsid w:val="00D9268E"/>
    <w:rsid w:val="00D9278F"/>
    <w:rsid w:val="00D929F2"/>
    <w:rsid w:val="00D96EA8"/>
    <w:rsid w:val="00D9764C"/>
    <w:rsid w:val="00DA35A4"/>
    <w:rsid w:val="00DA43BE"/>
    <w:rsid w:val="00DA5137"/>
    <w:rsid w:val="00DA5320"/>
    <w:rsid w:val="00DA647D"/>
    <w:rsid w:val="00DA7DC2"/>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3E7"/>
    <w:rsid w:val="00DC6D08"/>
    <w:rsid w:val="00DC6E70"/>
    <w:rsid w:val="00DC771E"/>
    <w:rsid w:val="00DD0650"/>
    <w:rsid w:val="00DD06FF"/>
    <w:rsid w:val="00DD0FDF"/>
    <w:rsid w:val="00DD248A"/>
    <w:rsid w:val="00DD270B"/>
    <w:rsid w:val="00DD380E"/>
    <w:rsid w:val="00DD5031"/>
    <w:rsid w:val="00DD642B"/>
    <w:rsid w:val="00DD6899"/>
    <w:rsid w:val="00DD6A7E"/>
    <w:rsid w:val="00DD6CEB"/>
    <w:rsid w:val="00DD71D8"/>
    <w:rsid w:val="00DD79C0"/>
    <w:rsid w:val="00DE0555"/>
    <w:rsid w:val="00DE0778"/>
    <w:rsid w:val="00DE0DA5"/>
    <w:rsid w:val="00DE0F33"/>
    <w:rsid w:val="00DE14CA"/>
    <w:rsid w:val="00DE1FD7"/>
    <w:rsid w:val="00DE264C"/>
    <w:rsid w:val="00DE3A07"/>
    <w:rsid w:val="00DE4541"/>
    <w:rsid w:val="00DE480D"/>
    <w:rsid w:val="00DE4993"/>
    <w:rsid w:val="00DE4CC5"/>
    <w:rsid w:val="00DE5F2F"/>
    <w:rsid w:val="00DE6AD4"/>
    <w:rsid w:val="00DE6B92"/>
    <w:rsid w:val="00DE6E7F"/>
    <w:rsid w:val="00DE78B9"/>
    <w:rsid w:val="00DF0056"/>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72A9"/>
    <w:rsid w:val="00E07493"/>
    <w:rsid w:val="00E105DD"/>
    <w:rsid w:val="00E112FA"/>
    <w:rsid w:val="00E11D3A"/>
    <w:rsid w:val="00E12DA9"/>
    <w:rsid w:val="00E13345"/>
    <w:rsid w:val="00E13AC6"/>
    <w:rsid w:val="00E14BBC"/>
    <w:rsid w:val="00E14ED2"/>
    <w:rsid w:val="00E160DB"/>
    <w:rsid w:val="00E1617E"/>
    <w:rsid w:val="00E162A5"/>
    <w:rsid w:val="00E17810"/>
    <w:rsid w:val="00E206F1"/>
    <w:rsid w:val="00E207F2"/>
    <w:rsid w:val="00E21B2A"/>
    <w:rsid w:val="00E22106"/>
    <w:rsid w:val="00E23904"/>
    <w:rsid w:val="00E24C57"/>
    <w:rsid w:val="00E25160"/>
    <w:rsid w:val="00E25CF3"/>
    <w:rsid w:val="00E26314"/>
    <w:rsid w:val="00E264E0"/>
    <w:rsid w:val="00E26758"/>
    <w:rsid w:val="00E271F7"/>
    <w:rsid w:val="00E27250"/>
    <w:rsid w:val="00E275BC"/>
    <w:rsid w:val="00E30535"/>
    <w:rsid w:val="00E315C7"/>
    <w:rsid w:val="00E32805"/>
    <w:rsid w:val="00E3357F"/>
    <w:rsid w:val="00E33CB4"/>
    <w:rsid w:val="00E3492C"/>
    <w:rsid w:val="00E36D12"/>
    <w:rsid w:val="00E36D22"/>
    <w:rsid w:val="00E4029C"/>
    <w:rsid w:val="00E4044B"/>
    <w:rsid w:val="00E40DF8"/>
    <w:rsid w:val="00E420E4"/>
    <w:rsid w:val="00E425A0"/>
    <w:rsid w:val="00E429B2"/>
    <w:rsid w:val="00E42DE4"/>
    <w:rsid w:val="00E449A3"/>
    <w:rsid w:val="00E45459"/>
    <w:rsid w:val="00E460FF"/>
    <w:rsid w:val="00E4693B"/>
    <w:rsid w:val="00E46BFB"/>
    <w:rsid w:val="00E46CC5"/>
    <w:rsid w:val="00E478B2"/>
    <w:rsid w:val="00E51091"/>
    <w:rsid w:val="00E51142"/>
    <w:rsid w:val="00E51368"/>
    <w:rsid w:val="00E517DB"/>
    <w:rsid w:val="00E527F4"/>
    <w:rsid w:val="00E52A4D"/>
    <w:rsid w:val="00E52F20"/>
    <w:rsid w:val="00E538BE"/>
    <w:rsid w:val="00E5390C"/>
    <w:rsid w:val="00E55264"/>
    <w:rsid w:val="00E5540C"/>
    <w:rsid w:val="00E554B1"/>
    <w:rsid w:val="00E55D96"/>
    <w:rsid w:val="00E56A16"/>
    <w:rsid w:val="00E62A6A"/>
    <w:rsid w:val="00E62E1C"/>
    <w:rsid w:val="00E62E45"/>
    <w:rsid w:val="00E62F71"/>
    <w:rsid w:val="00E62FD0"/>
    <w:rsid w:val="00E6335F"/>
    <w:rsid w:val="00E6388C"/>
    <w:rsid w:val="00E66B7C"/>
    <w:rsid w:val="00E67569"/>
    <w:rsid w:val="00E74276"/>
    <w:rsid w:val="00E752E9"/>
    <w:rsid w:val="00E760F2"/>
    <w:rsid w:val="00E76616"/>
    <w:rsid w:val="00E771E3"/>
    <w:rsid w:val="00E77E58"/>
    <w:rsid w:val="00E8021C"/>
    <w:rsid w:val="00E82254"/>
    <w:rsid w:val="00E82D5A"/>
    <w:rsid w:val="00E848BE"/>
    <w:rsid w:val="00E84C94"/>
    <w:rsid w:val="00E84F65"/>
    <w:rsid w:val="00E869AD"/>
    <w:rsid w:val="00E86D6A"/>
    <w:rsid w:val="00E86F90"/>
    <w:rsid w:val="00E87102"/>
    <w:rsid w:val="00E877AB"/>
    <w:rsid w:val="00E878A9"/>
    <w:rsid w:val="00E90740"/>
    <w:rsid w:val="00E90B5A"/>
    <w:rsid w:val="00E90DAC"/>
    <w:rsid w:val="00E90F17"/>
    <w:rsid w:val="00E91A7F"/>
    <w:rsid w:val="00E91C27"/>
    <w:rsid w:val="00E92BC9"/>
    <w:rsid w:val="00E94C6E"/>
    <w:rsid w:val="00E95D9A"/>
    <w:rsid w:val="00E961EE"/>
    <w:rsid w:val="00E96D5A"/>
    <w:rsid w:val="00E977A9"/>
    <w:rsid w:val="00EA1819"/>
    <w:rsid w:val="00EA2C7A"/>
    <w:rsid w:val="00EA37AD"/>
    <w:rsid w:val="00EA3C79"/>
    <w:rsid w:val="00EA4114"/>
    <w:rsid w:val="00EA419D"/>
    <w:rsid w:val="00EA50DD"/>
    <w:rsid w:val="00EA66CB"/>
    <w:rsid w:val="00EA67DE"/>
    <w:rsid w:val="00EA6DC0"/>
    <w:rsid w:val="00EB0BC7"/>
    <w:rsid w:val="00EB0BEA"/>
    <w:rsid w:val="00EB0BF9"/>
    <w:rsid w:val="00EB1ECE"/>
    <w:rsid w:val="00EB2572"/>
    <w:rsid w:val="00EB2B7A"/>
    <w:rsid w:val="00EB3EEE"/>
    <w:rsid w:val="00EB4E12"/>
    <w:rsid w:val="00EB575A"/>
    <w:rsid w:val="00EB7540"/>
    <w:rsid w:val="00EC0BEB"/>
    <w:rsid w:val="00EC131A"/>
    <w:rsid w:val="00EC1D90"/>
    <w:rsid w:val="00EC20F7"/>
    <w:rsid w:val="00EC252E"/>
    <w:rsid w:val="00EC2CD7"/>
    <w:rsid w:val="00EC395A"/>
    <w:rsid w:val="00EC3A67"/>
    <w:rsid w:val="00EC43A5"/>
    <w:rsid w:val="00ED0D78"/>
    <w:rsid w:val="00ED0FB4"/>
    <w:rsid w:val="00ED10BC"/>
    <w:rsid w:val="00ED160E"/>
    <w:rsid w:val="00ED1BA7"/>
    <w:rsid w:val="00ED2121"/>
    <w:rsid w:val="00ED232E"/>
    <w:rsid w:val="00ED2B61"/>
    <w:rsid w:val="00ED4256"/>
    <w:rsid w:val="00ED4D6A"/>
    <w:rsid w:val="00ED505C"/>
    <w:rsid w:val="00ED50E5"/>
    <w:rsid w:val="00ED74E0"/>
    <w:rsid w:val="00ED7B32"/>
    <w:rsid w:val="00ED7E56"/>
    <w:rsid w:val="00EE05E2"/>
    <w:rsid w:val="00EE09BC"/>
    <w:rsid w:val="00EE12C7"/>
    <w:rsid w:val="00EE1D8A"/>
    <w:rsid w:val="00EE222A"/>
    <w:rsid w:val="00EE2CFB"/>
    <w:rsid w:val="00EE2F2B"/>
    <w:rsid w:val="00EE3ED6"/>
    <w:rsid w:val="00EE4369"/>
    <w:rsid w:val="00EE5B56"/>
    <w:rsid w:val="00EE7F7C"/>
    <w:rsid w:val="00EF17B5"/>
    <w:rsid w:val="00EF1FF5"/>
    <w:rsid w:val="00EF35C5"/>
    <w:rsid w:val="00EF441B"/>
    <w:rsid w:val="00EF4EF7"/>
    <w:rsid w:val="00EF6727"/>
    <w:rsid w:val="00F00028"/>
    <w:rsid w:val="00F00B5A"/>
    <w:rsid w:val="00F00EEC"/>
    <w:rsid w:val="00F01760"/>
    <w:rsid w:val="00F01C84"/>
    <w:rsid w:val="00F02C47"/>
    <w:rsid w:val="00F03C5F"/>
    <w:rsid w:val="00F05DA4"/>
    <w:rsid w:val="00F06BD6"/>
    <w:rsid w:val="00F07497"/>
    <w:rsid w:val="00F07BA8"/>
    <w:rsid w:val="00F12298"/>
    <w:rsid w:val="00F1334E"/>
    <w:rsid w:val="00F13B31"/>
    <w:rsid w:val="00F15A95"/>
    <w:rsid w:val="00F15BD3"/>
    <w:rsid w:val="00F1634B"/>
    <w:rsid w:val="00F1658D"/>
    <w:rsid w:val="00F16883"/>
    <w:rsid w:val="00F17223"/>
    <w:rsid w:val="00F207EC"/>
    <w:rsid w:val="00F21E4B"/>
    <w:rsid w:val="00F230B1"/>
    <w:rsid w:val="00F25CAA"/>
    <w:rsid w:val="00F26817"/>
    <w:rsid w:val="00F271B2"/>
    <w:rsid w:val="00F27B90"/>
    <w:rsid w:val="00F27EF8"/>
    <w:rsid w:val="00F27FF4"/>
    <w:rsid w:val="00F304FD"/>
    <w:rsid w:val="00F30A91"/>
    <w:rsid w:val="00F30DB1"/>
    <w:rsid w:val="00F30E19"/>
    <w:rsid w:val="00F30FE2"/>
    <w:rsid w:val="00F3319F"/>
    <w:rsid w:val="00F354E7"/>
    <w:rsid w:val="00F35E0D"/>
    <w:rsid w:val="00F3656E"/>
    <w:rsid w:val="00F3702A"/>
    <w:rsid w:val="00F3720C"/>
    <w:rsid w:val="00F37FED"/>
    <w:rsid w:val="00F40699"/>
    <w:rsid w:val="00F4209D"/>
    <w:rsid w:val="00F424F2"/>
    <w:rsid w:val="00F43778"/>
    <w:rsid w:val="00F45FD0"/>
    <w:rsid w:val="00F46A6D"/>
    <w:rsid w:val="00F47316"/>
    <w:rsid w:val="00F4763A"/>
    <w:rsid w:val="00F47728"/>
    <w:rsid w:val="00F50EF1"/>
    <w:rsid w:val="00F512E1"/>
    <w:rsid w:val="00F5133E"/>
    <w:rsid w:val="00F51B0D"/>
    <w:rsid w:val="00F525FF"/>
    <w:rsid w:val="00F54BD1"/>
    <w:rsid w:val="00F57291"/>
    <w:rsid w:val="00F575A3"/>
    <w:rsid w:val="00F57874"/>
    <w:rsid w:val="00F60C01"/>
    <w:rsid w:val="00F60F9F"/>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3F81"/>
    <w:rsid w:val="00F74CB3"/>
    <w:rsid w:val="00F74F05"/>
    <w:rsid w:val="00F7503C"/>
    <w:rsid w:val="00F7623C"/>
    <w:rsid w:val="00F7659E"/>
    <w:rsid w:val="00F771D0"/>
    <w:rsid w:val="00F77762"/>
    <w:rsid w:val="00F801E4"/>
    <w:rsid w:val="00F8046C"/>
    <w:rsid w:val="00F81337"/>
    <w:rsid w:val="00F81D96"/>
    <w:rsid w:val="00F81ED6"/>
    <w:rsid w:val="00F82EEB"/>
    <w:rsid w:val="00F84A0E"/>
    <w:rsid w:val="00F86844"/>
    <w:rsid w:val="00F869C1"/>
    <w:rsid w:val="00F86BA8"/>
    <w:rsid w:val="00F870AB"/>
    <w:rsid w:val="00F87554"/>
    <w:rsid w:val="00F87D7F"/>
    <w:rsid w:val="00F903AC"/>
    <w:rsid w:val="00F90F99"/>
    <w:rsid w:val="00F911CC"/>
    <w:rsid w:val="00F91845"/>
    <w:rsid w:val="00F922A3"/>
    <w:rsid w:val="00F92473"/>
    <w:rsid w:val="00F93BCD"/>
    <w:rsid w:val="00F93F5A"/>
    <w:rsid w:val="00F946AC"/>
    <w:rsid w:val="00F94A25"/>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03D"/>
    <w:rsid w:val="00FA6A3B"/>
    <w:rsid w:val="00FA6BBD"/>
    <w:rsid w:val="00FB26A3"/>
    <w:rsid w:val="00FB2DCD"/>
    <w:rsid w:val="00FB3CD6"/>
    <w:rsid w:val="00FB7C40"/>
    <w:rsid w:val="00FC1E6B"/>
    <w:rsid w:val="00FC28CC"/>
    <w:rsid w:val="00FC2A4D"/>
    <w:rsid w:val="00FC304E"/>
    <w:rsid w:val="00FC4705"/>
    <w:rsid w:val="00FC5411"/>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 w:val="00FF6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link w:val="aff8"/>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9">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a">
    <w:name w:val="Body Text Indent"/>
    <w:basedOn w:val="a"/>
    <w:link w:val="affb"/>
    <w:rsid w:val="002F2D37"/>
    <w:pPr>
      <w:widowControl/>
      <w:adjustRightInd/>
      <w:spacing w:after="120"/>
      <w:ind w:left="283" w:firstLine="0"/>
      <w:jc w:val="left"/>
    </w:pPr>
    <w:rPr>
      <w:rFonts w:ascii="Times New Roman" w:hAnsi="Times New Roman" w:cs="Times New Roman"/>
      <w:sz w:val="24"/>
      <w:szCs w:val="24"/>
    </w:rPr>
  </w:style>
  <w:style w:type="character" w:customStyle="1" w:styleId="affb">
    <w:name w:val="Основной текст с отступом Знак"/>
    <w:basedOn w:val="a0"/>
    <w:link w:val="affa"/>
    <w:rsid w:val="002F2D37"/>
    <w:rPr>
      <w:sz w:val="24"/>
      <w:szCs w:val="24"/>
    </w:rPr>
  </w:style>
  <w:style w:type="paragraph" w:styleId="affc">
    <w:name w:val="Body Text"/>
    <w:basedOn w:val="a"/>
    <w:link w:val="affd"/>
    <w:rsid w:val="002F2D37"/>
    <w:pPr>
      <w:widowControl/>
      <w:adjustRightInd/>
      <w:spacing w:after="120"/>
      <w:ind w:firstLine="0"/>
      <w:jc w:val="left"/>
    </w:pPr>
    <w:rPr>
      <w:rFonts w:ascii="Times New Roman" w:hAnsi="Times New Roman" w:cs="Times New Roman"/>
      <w:sz w:val="24"/>
      <w:szCs w:val="24"/>
    </w:rPr>
  </w:style>
  <w:style w:type="character" w:customStyle="1" w:styleId="affd">
    <w:name w:val="Основной текст Знак"/>
    <w:basedOn w:val="a0"/>
    <w:link w:val="affc"/>
    <w:uiPriority w:val="99"/>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e">
    <w:name w:val="Document Map"/>
    <w:basedOn w:val="a"/>
    <w:link w:val="afff"/>
    <w:semiHidden/>
    <w:rsid w:val="00500CB0"/>
    <w:pPr>
      <w:widowControl/>
      <w:shd w:val="clear" w:color="auto" w:fill="000080"/>
      <w:autoSpaceDE/>
      <w:autoSpaceDN/>
      <w:adjustRightInd/>
      <w:ind w:firstLine="0"/>
      <w:jc w:val="left"/>
    </w:pPr>
    <w:rPr>
      <w:rFonts w:ascii="Tahoma" w:hAnsi="Tahoma" w:cs="Tahoma"/>
    </w:rPr>
  </w:style>
  <w:style w:type="character" w:customStyle="1" w:styleId="afff">
    <w:name w:val="Схема документа Знак"/>
    <w:basedOn w:val="a0"/>
    <w:link w:val="affe"/>
    <w:semiHidden/>
    <w:rsid w:val="00500CB0"/>
    <w:rPr>
      <w:rFonts w:ascii="Tahoma" w:hAnsi="Tahoma" w:cs="Tahoma"/>
      <w:sz w:val="20"/>
      <w:szCs w:val="20"/>
      <w:shd w:val="clear" w:color="auto" w:fill="000080"/>
    </w:rPr>
  </w:style>
  <w:style w:type="paragraph" w:styleId="afff0">
    <w:name w:val="header"/>
    <w:basedOn w:val="a"/>
    <w:link w:val="afff1"/>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1">
    <w:name w:val="Верхний колонтитул Знак"/>
    <w:basedOn w:val="a0"/>
    <w:link w:val="afff0"/>
    <w:rsid w:val="00500CB0"/>
    <w:rPr>
      <w:sz w:val="24"/>
      <w:szCs w:val="24"/>
    </w:rPr>
  </w:style>
  <w:style w:type="character" w:styleId="afff2">
    <w:name w:val="page number"/>
    <w:basedOn w:val="a0"/>
    <w:rsid w:val="00500CB0"/>
  </w:style>
  <w:style w:type="paragraph" w:styleId="afff3">
    <w:name w:val="footer"/>
    <w:basedOn w:val="a"/>
    <w:link w:val="afff4"/>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4">
    <w:name w:val="Нижний колонтитул Знак"/>
    <w:basedOn w:val="a0"/>
    <w:link w:val="afff3"/>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5">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6">
    <w:name w:val="Title"/>
    <w:basedOn w:val="a"/>
    <w:link w:val="afff7"/>
    <w:qFormat/>
    <w:rsid w:val="00495314"/>
    <w:pPr>
      <w:widowControl/>
      <w:autoSpaceDE/>
      <w:autoSpaceDN/>
      <w:adjustRightInd/>
      <w:ind w:firstLine="0"/>
      <w:jc w:val="center"/>
    </w:pPr>
    <w:rPr>
      <w:rFonts w:ascii="Times New Roman" w:hAnsi="Times New Roman" w:cs="Times New Roman"/>
      <w:b/>
      <w:sz w:val="36"/>
    </w:rPr>
  </w:style>
  <w:style w:type="character" w:customStyle="1" w:styleId="afff7">
    <w:name w:val="Название Знак"/>
    <w:basedOn w:val="a0"/>
    <w:link w:val="afff6"/>
    <w:rsid w:val="00495314"/>
    <w:rPr>
      <w:b/>
      <w:sz w:val="36"/>
      <w:szCs w:val="20"/>
    </w:rPr>
  </w:style>
  <w:style w:type="character" w:styleId="afff8">
    <w:name w:val="Hyperlink"/>
    <w:basedOn w:val="a0"/>
    <w:uiPriority w:val="99"/>
    <w:unhideWhenUsed/>
    <w:rsid w:val="00495314"/>
    <w:rPr>
      <w:color w:val="0000FF"/>
      <w:u w:val="single"/>
    </w:rPr>
  </w:style>
  <w:style w:type="paragraph" w:styleId="afff9">
    <w:name w:val="Normal (Web)"/>
    <w:basedOn w:val="a"/>
    <w:uiPriority w:val="99"/>
    <w:semiHidden/>
    <w:unhideWhenUsed/>
    <w:rsid w:val="00AA07B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customStyle="1" w:styleId="aff8">
    <w:name w:val="Без интервала Знак"/>
    <w:link w:val="aff7"/>
    <w:rsid w:val="0001451C"/>
    <w:rPr>
      <w:rFonts w:ascii="Calibri" w:eastAsia="Calibri" w:hAnsi="Calibri" w:cs="Calibri"/>
      <w:lang w:eastAsia="en-US"/>
    </w:rPr>
  </w:style>
  <w:style w:type="character" w:customStyle="1" w:styleId="submenu-table">
    <w:name w:val="submenu-table"/>
    <w:rsid w:val="0001451C"/>
    <w:rPr>
      <w:rFonts w:cs="Times New Roman"/>
    </w:rPr>
  </w:style>
  <w:style w:type="paragraph" w:customStyle="1" w:styleId="BodyText22">
    <w:name w:val="Body Text 22"/>
    <w:basedOn w:val="a"/>
    <w:rsid w:val="0001451C"/>
    <w:pPr>
      <w:widowControl/>
      <w:autoSpaceDE/>
      <w:autoSpaceDN/>
      <w:adjustRightInd/>
      <w:ind w:firstLine="0"/>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link w:val="aff8"/>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9">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a">
    <w:name w:val="Body Text Indent"/>
    <w:basedOn w:val="a"/>
    <w:link w:val="affb"/>
    <w:rsid w:val="002F2D37"/>
    <w:pPr>
      <w:widowControl/>
      <w:adjustRightInd/>
      <w:spacing w:after="120"/>
      <w:ind w:left="283" w:firstLine="0"/>
      <w:jc w:val="left"/>
    </w:pPr>
    <w:rPr>
      <w:rFonts w:ascii="Times New Roman" w:hAnsi="Times New Roman" w:cs="Times New Roman"/>
      <w:sz w:val="24"/>
      <w:szCs w:val="24"/>
    </w:rPr>
  </w:style>
  <w:style w:type="character" w:customStyle="1" w:styleId="affb">
    <w:name w:val="Основной текст с отступом Знак"/>
    <w:basedOn w:val="a0"/>
    <w:link w:val="affa"/>
    <w:rsid w:val="002F2D37"/>
    <w:rPr>
      <w:sz w:val="24"/>
      <w:szCs w:val="24"/>
    </w:rPr>
  </w:style>
  <w:style w:type="paragraph" w:styleId="affc">
    <w:name w:val="Body Text"/>
    <w:basedOn w:val="a"/>
    <w:link w:val="affd"/>
    <w:rsid w:val="002F2D37"/>
    <w:pPr>
      <w:widowControl/>
      <w:adjustRightInd/>
      <w:spacing w:after="120"/>
      <w:ind w:firstLine="0"/>
      <w:jc w:val="left"/>
    </w:pPr>
    <w:rPr>
      <w:rFonts w:ascii="Times New Roman" w:hAnsi="Times New Roman" w:cs="Times New Roman"/>
      <w:sz w:val="24"/>
      <w:szCs w:val="24"/>
    </w:rPr>
  </w:style>
  <w:style w:type="character" w:customStyle="1" w:styleId="affd">
    <w:name w:val="Основной текст Знак"/>
    <w:basedOn w:val="a0"/>
    <w:link w:val="affc"/>
    <w:uiPriority w:val="99"/>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e">
    <w:name w:val="Document Map"/>
    <w:basedOn w:val="a"/>
    <w:link w:val="afff"/>
    <w:semiHidden/>
    <w:rsid w:val="00500CB0"/>
    <w:pPr>
      <w:widowControl/>
      <w:shd w:val="clear" w:color="auto" w:fill="000080"/>
      <w:autoSpaceDE/>
      <w:autoSpaceDN/>
      <w:adjustRightInd/>
      <w:ind w:firstLine="0"/>
      <w:jc w:val="left"/>
    </w:pPr>
    <w:rPr>
      <w:rFonts w:ascii="Tahoma" w:hAnsi="Tahoma" w:cs="Tahoma"/>
    </w:rPr>
  </w:style>
  <w:style w:type="character" w:customStyle="1" w:styleId="afff">
    <w:name w:val="Схема документа Знак"/>
    <w:basedOn w:val="a0"/>
    <w:link w:val="affe"/>
    <w:semiHidden/>
    <w:rsid w:val="00500CB0"/>
    <w:rPr>
      <w:rFonts w:ascii="Tahoma" w:hAnsi="Tahoma" w:cs="Tahoma"/>
      <w:sz w:val="20"/>
      <w:szCs w:val="20"/>
      <w:shd w:val="clear" w:color="auto" w:fill="000080"/>
    </w:rPr>
  </w:style>
  <w:style w:type="paragraph" w:styleId="afff0">
    <w:name w:val="header"/>
    <w:basedOn w:val="a"/>
    <w:link w:val="afff1"/>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1">
    <w:name w:val="Верхний колонтитул Знак"/>
    <w:basedOn w:val="a0"/>
    <w:link w:val="afff0"/>
    <w:rsid w:val="00500CB0"/>
    <w:rPr>
      <w:sz w:val="24"/>
      <w:szCs w:val="24"/>
    </w:rPr>
  </w:style>
  <w:style w:type="character" w:styleId="afff2">
    <w:name w:val="page number"/>
    <w:basedOn w:val="a0"/>
    <w:rsid w:val="00500CB0"/>
  </w:style>
  <w:style w:type="paragraph" w:styleId="afff3">
    <w:name w:val="footer"/>
    <w:basedOn w:val="a"/>
    <w:link w:val="afff4"/>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4">
    <w:name w:val="Нижний колонтитул Знак"/>
    <w:basedOn w:val="a0"/>
    <w:link w:val="afff3"/>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5">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6">
    <w:name w:val="Title"/>
    <w:basedOn w:val="a"/>
    <w:link w:val="afff7"/>
    <w:qFormat/>
    <w:rsid w:val="00495314"/>
    <w:pPr>
      <w:widowControl/>
      <w:autoSpaceDE/>
      <w:autoSpaceDN/>
      <w:adjustRightInd/>
      <w:ind w:firstLine="0"/>
      <w:jc w:val="center"/>
    </w:pPr>
    <w:rPr>
      <w:rFonts w:ascii="Times New Roman" w:hAnsi="Times New Roman" w:cs="Times New Roman"/>
      <w:b/>
      <w:sz w:val="36"/>
    </w:rPr>
  </w:style>
  <w:style w:type="character" w:customStyle="1" w:styleId="afff7">
    <w:name w:val="Название Знак"/>
    <w:basedOn w:val="a0"/>
    <w:link w:val="afff6"/>
    <w:rsid w:val="00495314"/>
    <w:rPr>
      <w:b/>
      <w:sz w:val="36"/>
      <w:szCs w:val="20"/>
    </w:rPr>
  </w:style>
  <w:style w:type="character" w:styleId="afff8">
    <w:name w:val="Hyperlink"/>
    <w:basedOn w:val="a0"/>
    <w:uiPriority w:val="99"/>
    <w:unhideWhenUsed/>
    <w:rsid w:val="00495314"/>
    <w:rPr>
      <w:color w:val="0000FF"/>
      <w:u w:val="single"/>
    </w:rPr>
  </w:style>
  <w:style w:type="paragraph" w:styleId="afff9">
    <w:name w:val="Normal (Web)"/>
    <w:basedOn w:val="a"/>
    <w:uiPriority w:val="99"/>
    <w:semiHidden/>
    <w:unhideWhenUsed/>
    <w:rsid w:val="00AA07B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customStyle="1" w:styleId="aff8">
    <w:name w:val="Без интервала Знак"/>
    <w:link w:val="aff7"/>
    <w:rsid w:val="0001451C"/>
    <w:rPr>
      <w:rFonts w:ascii="Calibri" w:eastAsia="Calibri" w:hAnsi="Calibri" w:cs="Calibri"/>
      <w:lang w:eastAsia="en-US"/>
    </w:rPr>
  </w:style>
  <w:style w:type="character" w:customStyle="1" w:styleId="submenu-table">
    <w:name w:val="submenu-table"/>
    <w:rsid w:val="0001451C"/>
    <w:rPr>
      <w:rFonts w:cs="Times New Roman"/>
    </w:rPr>
  </w:style>
  <w:style w:type="paragraph" w:customStyle="1" w:styleId="BodyText22">
    <w:name w:val="Body Text 22"/>
    <w:basedOn w:val="a"/>
    <w:rsid w:val="0001451C"/>
    <w:pPr>
      <w:widowControl/>
      <w:autoSpaceDE/>
      <w:autoSpaceDN/>
      <w:adjustRightInd/>
      <w:ind w:firstLine="0"/>
    </w:pPr>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281882706">
      <w:bodyDiv w:val="1"/>
      <w:marLeft w:val="0"/>
      <w:marRight w:val="0"/>
      <w:marTop w:val="0"/>
      <w:marBottom w:val="0"/>
      <w:divBdr>
        <w:top w:val="none" w:sz="0" w:space="0" w:color="auto"/>
        <w:left w:val="none" w:sz="0" w:space="0" w:color="auto"/>
        <w:bottom w:val="none" w:sz="0" w:space="0" w:color="auto"/>
        <w:right w:val="none" w:sz="0" w:space="0" w:color="auto"/>
      </w:divBdr>
    </w:div>
    <w:div w:id="328171073">
      <w:bodyDiv w:val="1"/>
      <w:marLeft w:val="0"/>
      <w:marRight w:val="0"/>
      <w:marTop w:val="0"/>
      <w:marBottom w:val="0"/>
      <w:divBdr>
        <w:top w:val="none" w:sz="0" w:space="0" w:color="auto"/>
        <w:left w:val="none" w:sz="0" w:space="0" w:color="auto"/>
        <w:bottom w:val="none" w:sz="0" w:space="0" w:color="auto"/>
        <w:right w:val="none" w:sz="0" w:space="0" w:color="auto"/>
      </w:divBdr>
    </w:div>
    <w:div w:id="47253062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2C8B382-5CBD-4488-9F68-64145C3A5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1548</TotalTime>
  <Pages>6</Pages>
  <Words>2848</Words>
  <Characters>16237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135</cp:revision>
  <cp:lastPrinted>2023-12-21T06:28:00Z</cp:lastPrinted>
  <dcterms:created xsi:type="dcterms:W3CDTF">2019-08-02T06:37:00Z</dcterms:created>
  <dcterms:modified xsi:type="dcterms:W3CDTF">2024-04-04T09:01:00Z</dcterms:modified>
</cp:coreProperties>
</file>